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D65307" w14:textId="77777777" w:rsidR="000B6481" w:rsidRPr="002C7C4F" w:rsidRDefault="000B6481" w:rsidP="00D30BC2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C7C4F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ՆԱԽԱԳԻԾ</w:t>
      </w:r>
    </w:p>
    <w:p w14:paraId="3A3C3432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14:paraId="32AB375C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ՀԱՅԱ</w:t>
      </w:r>
      <w:r w:rsidRPr="00D30BC2">
        <w:rPr>
          <w:rFonts w:ascii="GHEA Grapalat" w:hAnsi="GHEA Grapalat"/>
          <w:b/>
          <w:sz w:val="24"/>
          <w:szCs w:val="24"/>
          <w:lang w:val="hy-AM"/>
        </w:rPr>
        <w:t>U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ՏԱՆԻ ՀԱՆՐԱՊԵՏՈՒԹՅԱՆ ԿԱՌԱՎԱՐՈՒԹՅՈՒՆ</w:t>
      </w:r>
    </w:p>
    <w:p w14:paraId="6D778C0D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8"/>
          <w:szCs w:val="24"/>
          <w:lang w:val="hy-AM"/>
        </w:rPr>
      </w:pPr>
    </w:p>
    <w:p w14:paraId="1E44C171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</w:p>
    <w:p w14:paraId="4EBDC31F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10"/>
          <w:szCs w:val="24"/>
          <w:lang w:val="hy-AM"/>
        </w:rPr>
      </w:pPr>
    </w:p>
    <w:p w14:paraId="60F36981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0BC2">
        <w:rPr>
          <w:rFonts w:ascii="GHEA Grapalat" w:hAnsi="GHEA Grapalat"/>
          <w:b/>
          <w:sz w:val="24"/>
          <w:szCs w:val="24"/>
          <w:lang w:val="hy-AM"/>
        </w:rPr>
        <w:t>------------------------ 20</w:t>
      </w:r>
      <w:r w:rsidR="00531093">
        <w:rPr>
          <w:rFonts w:ascii="GHEA Grapalat" w:hAnsi="GHEA Grapalat"/>
          <w:b/>
          <w:sz w:val="24"/>
          <w:szCs w:val="24"/>
          <w:lang w:val="hy-AM"/>
        </w:rPr>
        <w:t>25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թ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. № --------- 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Ն</w:t>
      </w:r>
    </w:p>
    <w:p w14:paraId="7523739E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8"/>
          <w:szCs w:val="24"/>
          <w:lang w:val="hy-AM"/>
        </w:rPr>
      </w:pPr>
    </w:p>
    <w:p w14:paraId="6C177AF8" w14:textId="77777777" w:rsidR="000B6481" w:rsidRPr="00A23BF5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N 451-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04C50" w:rsidRPr="00D30BC2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1A52BF">
        <w:rPr>
          <w:rFonts w:ascii="GHEA Grapalat" w:hAnsi="GHEA Grapalat"/>
          <w:b/>
          <w:sz w:val="24"/>
          <w:szCs w:val="24"/>
          <w:lang w:val="hy-AM"/>
        </w:rPr>
        <w:t>ՆԵՐ ԵՎ ԼՐԱՑՈՒՄՆԵՐ</w:t>
      </w:r>
      <w:r w:rsidR="00245385"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3BF5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14:paraId="5BD55EA0" w14:textId="77777777" w:rsidR="000B6481" w:rsidRPr="00D30BC2" w:rsidRDefault="000B6481" w:rsidP="00D30BC2">
      <w:pPr>
        <w:spacing w:after="0" w:line="360" w:lineRule="auto"/>
        <w:rPr>
          <w:rFonts w:ascii="GHEA Grapalat" w:hAnsi="GHEA Grapalat"/>
          <w:sz w:val="12"/>
          <w:szCs w:val="24"/>
          <w:lang w:val="hy-AM"/>
        </w:rPr>
      </w:pPr>
    </w:p>
    <w:p w14:paraId="239BF492" w14:textId="77777777" w:rsidR="00CE03EE" w:rsidRPr="00CE03EE" w:rsidRDefault="00CE03EE" w:rsidP="009A6412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E03EE"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 w:rsidR="000844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/>
          <w:sz w:val="24"/>
          <w:szCs w:val="24"/>
          <w:lang w:val="hy-AM"/>
        </w:rPr>
        <w:t>«</w:t>
      </w:r>
      <w:r w:rsidRPr="00CE03EE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E03EE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33-րդ</w:t>
      </w:r>
      <w:r w:rsidR="002F1454">
        <w:rPr>
          <w:rFonts w:ascii="GHEA Grapalat" w:hAnsi="GHEA Grapalat"/>
          <w:sz w:val="24"/>
          <w:szCs w:val="24"/>
          <w:lang w:val="hy-AM"/>
        </w:rPr>
        <w:t xml:space="preserve"> և</w:t>
      </w:r>
      <w:r w:rsidR="003007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/>
          <w:sz w:val="24"/>
          <w:szCs w:val="24"/>
          <w:lang w:val="hy-AM"/>
        </w:rPr>
        <w:t>34-</w:t>
      </w:r>
      <w:r w:rsidRPr="00CE03EE">
        <w:rPr>
          <w:rFonts w:ascii="GHEA Grapalat" w:hAnsi="GHEA Grapalat" w:cs="Arial"/>
          <w:sz w:val="24"/>
          <w:szCs w:val="24"/>
          <w:lang w:val="hy-AM"/>
        </w:rPr>
        <w:t>րդ</w:t>
      </w:r>
      <w:r w:rsidR="00300740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454">
        <w:rPr>
          <w:rFonts w:ascii="GHEA Grapalat" w:hAnsi="GHEA Grapalat" w:cs="Arial"/>
          <w:sz w:val="24"/>
          <w:szCs w:val="24"/>
          <w:lang w:val="hy-AM"/>
        </w:rPr>
        <w:t>հոդվածներ</w:t>
      </w:r>
      <w:r w:rsidRPr="00CE03EE">
        <w:rPr>
          <w:rFonts w:ascii="GHEA Grapalat" w:hAnsi="GHEA Grapalat" w:cs="Arial"/>
          <w:sz w:val="24"/>
          <w:szCs w:val="24"/>
          <w:lang w:val="hy-AM"/>
        </w:rPr>
        <w:t>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B5C">
        <w:rPr>
          <w:rFonts w:ascii="GHEA Grapalat" w:hAnsi="GHEA Grapalat" w:cs="Arial"/>
          <w:sz w:val="24"/>
          <w:szCs w:val="24"/>
          <w:lang w:val="hy-AM"/>
        </w:rPr>
        <w:t>որոշում</w:t>
      </w:r>
      <w:r w:rsidRPr="005F1B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B5C">
        <w:rPr>
          <w:rFonts w:ascii="GHEA Grapalat" w:hAnsi="GHEA Grapalat" w:cs="Arial"/>
          <w:sz w:val="24"/>
          <w:szCs w:val="24"/>
          <w:lang w:val="hy-AM"/>
        </w:rPr>
        <w:t>է</w:t>
      </w:r>
      <w:r w:rsidRPr="005F1B5C">
        <w:rPr>
          <w:rFonts w:ascii="GHEA Grapalat" w:hAnsi="GHEA Grapalat"/>
          <w:sz w:val="24"/>
          <w:szCs w:val="24"/>
          <w:lang w:val="hy-AM"/>
        </w:rPr>
        <w:t>.</w:t>
      </w:r>
    </w:p>
    <w:p w14:paraId="310253B7" w14:textId="77777777" w:rsidR="00EB2CCF" w:rsidRPr="004E76FA" w:rsidRDefault="00CE03EE" w:rsidP="004E76FA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76F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4E76FA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4E76FA">
        <w:rPr>
          <w:rFonts w:ascii="GHEA Grapalat" w:hAnsi="GHEA Grapalat" w:cs="Arial"/>
          <w:sz w:val="24"/>
          <w:szCs w:val="24"/>
          <w:lang w:val="hy-AM"/>
        </w:rPr>
        <w:t>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4E76FA">
        <w:rPr>
          <w:rFonts w:ascii="GHEA Grapalat" w:hAnsi="GHEA Grapalat" w:cs="Arial"/>
          <w:sz w:val="24"/>
          <w:szCs w:val="24"/>
          <w:lang w:val="hy-AM"/>
        </w:rPr>
        <w:t>Գիտության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և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բնագավառներում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նշանակալի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նվաճումներ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քաղաքացիներին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պարտադիր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զինվորական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զորակոչից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տարկետում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տալու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կարգը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և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պայմանները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սահմանելու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E76F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2002 </w:t>
      </w:r>
      <w:r w:rsidRPr="004E76FA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օգոստոսի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29-</w:t>
      </w:r>
      <w:r w:rsidRPr="004E76FA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Pr="004E76FA">
        <w:rPr>
          <w:rFonts w:ascii="GHEA Grapalat" w:hAnsi="GHEA Grapalat"/>
          <w:sz w:val="24"/>
          <w:szCs w:val="24"/>
          <w:lang w:val="hy-AM"/>
        </w:rPr>
        <w:t>N 1394-</w:t>
      </w:r>
      <w:r w:rsidRPr="004E76FA">
        <w:rPr>
          <w:rFonts w:ascii="GHEA Grapalat" w:hAnsi="GHEA Grapalat" w:cs="Arial"/>
          <w:sz w:val="24"/>
          <w:szCs w:val="24"/>
          <w:lang w:val="hy-AM"/>
        </w:rPr>
        <w:t>Ն և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2015 </w:t>
      </w:r>
      <w:r w:rsidRPr="004E76FA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4E76FA">
        <w:rPr>
          <w:rFonts w:ascii="GHEA Grapalat" w:hAnsi="GHEA Grapalat" w:cs="Arial"/>
          <w:sz w:val="24"/>
          <w:szCs w:val="24"/>
          <w:lang w:val="hy-AM"/>
        </w:rPr>
        <w:t>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N 117-</w:t>
      </w:r>
      <w:r w:rsidRPr="004E76FA">
        <w:rPr>
          <w:rFonts w:ascii="GHEA Grapalat" w:hAnsi="GHEA Grapalat" w:cs="Arial"/>
          <w:sz w:val="24"/>
          <w:szCs w:val="24"/>
          <w:lang w:val="hy-AM"/>
        </w:rPr>
        <w:t>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որոշումներում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E76FA">
        <w:rPr>
          <w:rFonts w:ascii="GHEA Grapalat" w:hAnsi="GHEA Grapalat" w:cs="Arial"/>
          <w:sz w:val="24"/>
          <w:szCs w:val="24"/>
          <w:lang w:val="hy-AM"/>
        </w:rPr>
        <w:t>ինչպես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նաև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2000 </w:t>
      </w:r>
      <w:r w:rsidRPr="004E76FA">
        <w:rPr>
          <w:rFonts w:ascii="GHEA Grapalat" w:hAnsi="GHEA Grapalat" w:cs="Arial"/>
          <w:sz w:val="24"/>
          <w:szCs w:val="24"/>
          <w:lang w:val="hy-AM"/>
        </w:rPr>
        <w:t>թվականի հունվարի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13-</w:t>
      </w:r>
      <w:r w:rsidRPr="004E76FA">
        <w:rPr>
          <w:rFonts w:ascii="GHEA Grapalat" w:hAnsi="GHEA Grapalat" w:cs="Arial"/>
          <w:sz w:val="24"/>
          <w:szCs w:val="24"/>
          <w:lang w:val="hy-AM"/>
        </w:rPr>
        <w:t>ի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N 15 </w:t>
      </w:r>
      <w:r w:rsidRPr="004E76FA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ուժը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կորցրած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ճանաչելու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4E76FA">
        <w:rPr>
          <w:rFonts w:ascii="GHEA Grapalat" w:hAnsi="GHEA Grapalat"/>
          <w:sz w:val="24"/>
          <w:szCs w:val="24"/>
          <w:lang w:val="hy-AM"/>
        </w:rPr>
        <w:t>» N 451-</w:t>
      </w:r>
      <w:r w:rsidRPr="004E76FA">
        <w:rPr>
          <w:rFonts w:ascii="GHEA Grapalat" w:hAnsi="GHEA Grapalat" w:cs="Arial"/>
          <w:sz w:val="24"/>
          <w:szCs w:val="24"/>
          <w:lang w:val="hy-AM"/>
        </w:rPr>
        <w:t>Ն</w:t>
      </w:r>
      <w:r w:rsidRPr="004E76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76FA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B9632F" w:rsidRPr="004E76F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2129" w:rsidRPr="004E76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B9632F" w:rsidRPr="004E76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ավելված</w:t>
      </w:r>
      <w:r w:rsidR="001A52BF" w:rsidRPr="004E76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կատարել հետևյալ</w:t>
      </w:r>
      <w:r w:rsidR="00AB7F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փոփոխությունները և լրացումները</w:t>
      </w:r>
      <w:r w:rsidR="00AB7F95" w:rsidRPr="00AB7F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</w:p>
    <w:p w14:paraId="415262AE" w14:textId="6E1F441A" w:rsidR="00E30E2F" w:rsidRDefault="00E30E2F" w:rsidP="00891454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3.1-ին կետում «</w:t>
      </w:r>
      <w:r w:rsidRPr="00E30E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2023-2024 ուսումնական տարում և դրանից հետո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 հանել,</w:t>
      </w:r>
    </w:p>
    <w:p w14:paraId="10A086D4" w14:textId="1D122D62" w:rsidR="001B3D07" w:rsidRDefault="001B3D07" w:rsidP="00891454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43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7-</w:t>
      </w:r>
      <w:r w:rsidR="001D58EF" w:rsidRPr="000D43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 կետ</w:t>
      </w:r>
      <w:r w:rsidRPr="000D43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«Բակալավրի</w:t>
      </w:r>
      <w:r w:rsidR="000D43C0" w:rsidRPr="000D43C0"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  <w:r w:rsidR="000D43C0" w:rsidRPr="000D43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(դիպլոմավորված մասնագետի, ինտեգրացված)</w:t>
      </w:r>
      <w:r w:rsidRPr="000D43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բառից հետո լրացնել «՝</w:t>
      </w:r>
      <w:r w:rsidR="00DF32CE" w:rsidRPr="00DF32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ներառյալ տվյալ ուսումնական հաստատության </w:t>
      </w:r>
      <w:r w:rsidR="00B34BF0" w:rsidRPr="00DF32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մեկ տարի ժամկետով </w:t>
      </w:r>
      <w:r w:rsidR="00DF32CE" w:rsidRPr="00DF32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նախապատրաստական (եթե նախապատրաստական ծրագիրը չի համարվում ինքնուրույն հանրակրթական կամ միջին մասնագիտական ծրագրի մաս)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</w:t>
      </w:r>
      <w:r w:rsidR="00D165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79612FC7" w14:textId="77777777" w:rsidR="00F2750A" w:rsidRDefault="00F2750A" w:rsidP="00891454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8-րդ կետում «</w:t>
      </w:r>
      <w:r w:rsidR="004A0D6C" w:rsidRPr="00D45C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(կամ տվյալ ուսումնական տարվա շրջանակներում դիմորդ հանդիսացող)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բառերը հանել, </w:t>
      </w:r>
    </w:p>
    <w:p w14:paraId="1723908F" w14:textId="77777777" w:rsidR="006B6C19" w:rsidRDefault="006B6C19" w:rsidP="001D58EF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50C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9.1-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 կետը շարադրել հետևյալ խմբագրությամբ. </w:t>
      </w:r>
    </w:p>
    <w:p w14:paraId="3E57B186" w14:textId="7DCED3AB" w:rsidR="006B6C19" w:rsidRPr="00150CE4" w:rsidRDefault="006B6C19" w:rsidP="00150CE4">
      <w:pPr>
        <w:spacing w:after="0" w:line="360" w:lineRule="auto"/>
        <w:ind w:left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«</w:t>
      </w:r>
      <w:r w:rsidRPr="00150C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9.1. Նշանակալի նվաճում է համարվում քաղաքացու՝ աշխարհի լավագույն բարձրագույն ուսումնական հաստատությունների ակադեմիական վարկանիշավորման</w:t>
      </w:r>
      <w:r w:rsidRPr="00150CE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hyperlink r:id="rId8" w:history="1">
        <w:r w:rsidRPr="00150CE4">
          <w:rPr>
            <w:rStyle w:val="Hyperlink"/>
            <w:rFonts w:ascii="GHEA Grapalat" w:eastAsia="Times New Roman" w:hAnsi="GHEA Grapalat" w:cs="Times New Roman"/>
            <w:sz w:val="24"/>
            <w:szCs w:val="24"/>
            <w:lang w:val="hy-AM"/>
          </w:rPr>
          <w:t>http://www.shanghairanking.com/</w:t>
        </w:r>
      </w:hyperlink>
      <w:r w:rsidRPr="00150C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# կայքի` պարտադիր զինվորական ծառայության զորակոչից տարկետում ստանալու համար դիմելու կամ դրան նախորդող տարվա համալսարանների ակադեմիական ընդհանուր (Academic Ranking of World Universities) ցանկի առաջին հինգ տասնյակում ընդգրկված հաստատություններում բակալավրի</w:t>
      </w:r>
      <w:r w:rsidR="002A61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A6157" w:rsidRPr="00150C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(դիպլոմավորված մասնագետի, ինտեգրացված)</w:t>
      </w:r>
      <w:r w:rsidRPr="006B6C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ներառյալ տվյալ ուսումնական հաստատության նախապատրաստական</w:t>
      </w:r>
      <w:r w:rsidRPr="00150C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624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</w:t>
      </w:r>
      <w:r w:rsidR="002A61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227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մինչև մեկ տարի ժամկետով</w:t>
      </w:r>
      <w:r w:rsidR="002A61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ուսումնառությունը</w:t>
      </w:r>
      <w:r w:rsidR="00227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65C61" w:rsidRPr="00765C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227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եթե նախապատրաստական ծրագիրը չի համարվում ինքնուրույն հանրակրթական կամ</w:t>
      </w:r>
      <w:r w:rsidR="00765C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միջին մասնագիտական ծրագրի մաս</w:t>
      </w:r>
      <w:r w:rsidR="00765C61" w:rsidRPr="00765C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150C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մագիստրատուրայի, ասպիրանտուրայի և այլ կրթական ծրագրերով առկա ուսուցմամբ սովորելու հանգամանքը:</w:t>
      </w:r>
      <w:r w:rsid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</w:p>
    <w:p w14:paraId="2984C01B" w14:textId="7C4C34BE" w:rsidR="00476764" w:rsidRDefault="00476764" w:rsidP="002A57A0">
      <w:pPr>
        <w:pStyle w:val="ListParagraph"/>
        <w:numPr>
          <w:ilvl w:val="0"/>
          <w:numId w:val="21"/>
        </w:num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10-րդ կետը շարադրել հետևյալ խմբագրությամբ.</w:t>
      </w:r>
    </w:p>
    <w:p w14:paraId="29C6206D" w14:textId="57121545" w:rsidR="00611F5F" w:rsidRPr="00150CE4" w:rsidRDefault="00476764" w:rsidP="00150CE4">
      <w:pPr>
        <w:pStyle w:val="ListParagraph"/>
        <w:tabs>
          <w:tab w:val="center" w:pos="900"/>
          <w:tab w:val="left" w:pos="1260"/>
        </w:tabs>
        <w:spacing w:after="0" w:line="360" w:lineRule="auto"/>
        <w:ind w:left="9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150C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10. Սույն կարգի համաձայն գիտության և կրթության բնագավառներում նշանակալի նվաճումներ ունեցող քաղաքացուն Հայաստանի Հանրապետության կառավարության որոշմամբ տարկետում տրվու</w:t>
      </w:r>
      <w:r w:rsidRPr="004D10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 է համապատասխան կրթական ծրագրի</w:t>
      </w:r>
      <w:r w:rsidRPr="00150C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ուսումնառությ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 ժամկետով</w:t>
      </w:r>
      <w:r w:rsidRPr="00150C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Ուսումնական հաստատությունը և ուսումնառության ժամկետը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ամրագրվում է քաղաքացու զինվորական հաշվառման վայրի զինվորական կոմիսարիատի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կողմից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կարգի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17-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կետով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6F35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տեղեկատվությունը </w:t>
      </w:r>
      <w:r w:rsidR="006F35FD" w:rsidRPr="006F35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Կրթության, գիտության, մշակույթի և սպորտի նախարարության կողմից ստանալուց հետո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սակայն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ոչ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ավելի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քան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քաղաքացու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27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տարին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լրանալու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767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:»</w:t>
      </w:r>
    </w:p>
    <w:p w14:paraId="6F9BD8CF" w14:textId="5887A2CA" w:rsidR="004D1053" w:rsidRDefault="004D1053" w:rsidP="00A623F3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13-րդ կետը շարադրել հետևյալ բովանդակությամբ.</w:t>
      </w:r>
    </w:p>
    <w:p w14:paraId="48D96F17" w14:textId="45F55ED5" w:rsidR="004D1053" w:rsidRPr="00CE1375" w:rsidRDefault="004D1053" w:rsidP="00150CE4">
      <w:pPr>
        <w:spacing w:after="0" w:line="360" w:lineRule="auto"/>
        <w:ind w:left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150C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13. Սույն կարգի համաձայն գիտության և կրթության բնագավառներում նշանակալի նվաճումներ ունեցող քաղաքացուն յուրաքանչյուր կրթական ծրագրով ուսումնառության համար տարկետում կարող է տրվել մեկ անգամ, բացառությամբ սույն կարգի 7-րդ կամ 8-րդ կետերի հիման վրա տարկետում ստացած քաղաքացու, ով ուսումնառության ընթացքում </w:t>
      </w:r>
      <w:r w:rsidRPr="004D10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կարող է </w:t>
      </w:r>
      <w:r w:rsidR="00150C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դիմել</w:t>
      </w:r>
      <w:r w:rsidRPr="00150C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կարգի 9.1-ին կետի հիման վրա տարկետում ստանալու համար, ինչպես նաև սույն կարգի 9.1-ին կետի հիման վրա տարկետում ստացած քաղաքացու, ով ուսումնառության ընթացքում </w:t>
      </w:r>
      <w:r w:rsidRPr="004D10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կարող է </w:t>
      </w:r>
      <w:r w:rsidRPr="006B2E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դիմել </w:t>
      </w:r>
      <w:r w:rsidRPr="00150C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9.1-ին կետին համապատասխան ավելի բարձր վարկանիշ ունեցող բարձրագույն ուսումնական </w:t>
      </w:r>
      <w:r w:rsidRPr="00150C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հաստատություն ընդունվելու հիմքով տարկետում ստանալու համար: Տվյալ դեպքում քաղաքացու ներկայացրած փաստաթղթերի ուսումնասիրության և Կրթության, գիտության, մշակույթի և սպորտի նախարարության կողմից դրական եզրակացություն ստանալու դեպքում վերջինս կարող է օգտվել տարկետման իրավունքից՝ մինչև նոր ուսումնական հաստատությունում ուսումնառության ավարտը, 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սակայն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ոչ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ավելի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քան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քաղաքացու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27 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տարին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լրանալու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CE1375"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օրը</w:t>
      </w:r>
      <w:r w:rsidRPr="00CE13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:»</w:t>
      </w:r>
    </w:p>
    <w:p w14:paraId="1BB579C3" w14:textId="77777777" w:rsidR="00765C61" w:rsidRPr="004B78EF" w:rsidRDefault="00CF09F4" w:rsidP="003B48C8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  <w:r w:rsidRPr="004B78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14-րդ կետ</w:t>
      </w:r>
      <w:r w:rsidR="00310B03" w:rsidRPr="004B78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4B78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10B03" w:rsidRPr="004B78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շարադրել հետևյալ խմբագրությամբ. </w:t>
      </w:r>
    </w:p>
    <w:p w14:paraId="16E575BD" w14:textId="6A85ADB8" w:rsidR="00CF09F4" w:rsidRPr="00150CE4" w:rsidRDefault="00310B03" w:rsidP="00765C61">
      <w:pPr>
        <w:pStyle w:val="ListParagraph"/>
        <w:spacing w:after="0" w:line="360" w:lineRule="auto"/>
        <w:ind w:left="9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«14. Ասպիրանտական կրթական ծրագրով ուսումնառության համար տարկետում ստացած այն քաղաքացիները, որոնց ատենախոսության պաշտպանությունը կամ որոնց՝ օտարերկյա պետություններում ստացած գիտական աստիճանի վկայագրի համապատասխանեցումը Հայաստանի Հանրապետության գիտական աստիճանի վկայագրին իրականացվում է</w:t>
      </w:r>
      <w:r w:rsidR="00436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հայտարարված զորակոչի ընթացքում</w:t>
      </w:r>
      <w:r w:rsidR="005369C2" w:rsidRPr="005369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պարտադիր զինվորական ծառայության են զորակոչվում հաջորդ զորակոչի ժամանակ</w:t>
      </w:r>
      <w:r w:rsidR="00436DE1" w:rsidRPr="00436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CF09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7AD64473" w14:textId="6DF3A2AA" w:rsidR="00B87545" w:rsidRPr="005C4811" w:rsidRDefault="00BA54CD" w:rsidP="003B48C8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71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16-րդ կետում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A58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BA583B" w:rsidRPr="00BA58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որոշմամբ</w:t>
      </w:r>
      <w:r w:rsidR="00BA58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8E44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բառերը </w:t>
      </w:r>
      <w:r w:rsidR="00436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հանել</w:t>
      </w:r>
      <w:r w:rsidR="008E44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A1108B" w:rsidRPr="00A110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«սակայն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ոչ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ավելի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քան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կարգի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10-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տարիքը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լրանալու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օրը» բառերը հանել և լրացնել «</w:t>
      </w:r>
      <w:r w:rsidR="004571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EE08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աղաքացու առողջական վիճակով պայմանավորված սահմանված ժամկետում ուսումնական հաստատությունը չավարտելու դեպքում ՝ բժշկական հաստատության (բժշկի) և </w:t>
      </w:r>
      <w:r w:rsidR="00602F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ուսումնական հաստատության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կողմից տրված տեղեկանքների համադրության</w:t>
      </w:r>
      <w:r w:rsidR="00602F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02F69" w:rsidRPr="00602F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արդյունքում</w:t>
      </w:r>
      <w:r w:rsidR="00677B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602F69" w:rsidRPr="00602F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77B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="00677BB8" w:rsidRPr="00677B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րված տարկետման</w:t>
      </w:r>
      <w:r w:rsidR="00677BB8" w:rsidRPr="00677BB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EE08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ժամկետի</w:t>
      </w:r>
      <w:r w:rsidR="00677B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կետի համաձայն </w:t>
      </w:r>
      <w:r w:rsidR="00677BB8" w:rsidRPr="00677BB8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երկարացումը ձևակերպում է համապատասխան զինվորական կոմիսարիատը</w:t>
      </w:r>
      <w:r w:rsidR="00677BB8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՝</w:t>
      </w:r>
      <w:r w:rsidR="00677BB8" w:rsidRPr="00677B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02F69" w:rsidRPr="00602F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նախարարության կողմից տարկետումը երկարա</w:t>
      </w:r>
      <w:r w:rsidR="00677B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ցն</w:t>
      </w:r>
      <w:r w:rsidR="00602F69" w:rsidRPr="00602F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ելու վերաբերյալ տրված եզրակացության </w:t>
      </w:r>
      <w:r w:rsidR="004075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հիման վրա: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կետով քաղաքացիների տարկետման ժամկետը կարող է երկարացվել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ոչ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ավելի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B47F9A" w:rsidRPr="00B47F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քան</w:t>
      </w:r>
      <w:r w:rsidR="00B47F9A" w:rsidRPr="00B47F9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47F9A" w:rsidRPr="00B47F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r w:rsidR="00B47F9A" w:rsidRPr="00B47F9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47F9A" w:rsidRPr="00B47F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քաղաքացու</w:t>
      </w:r>
      <w:r w:rsidR="00B47F9A" w:rsidRPr="00B47F9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27 </w:t>
      </w:r>
      <w:r w:rsidR="00B47F9A" w:rsidRPr="00B47F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տարին</w:t>
      </w:r>
      <w:r w:rsidR="00B47F9A" w:rsidRPr="00B47F9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47F9A" w:rsidRPr="00B47F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լրանալու</w:t>
      </w:r>
      <w:r w:rsidR="00B47F9A" w:rsidRPr="00B47F9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47F9A" w:rsidRPr="00B47F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օրը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:»</w:t>
      </w:r>
      <w:r w:rsidR="00B87545"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․</w:t>
      </w:r>
    </w:p>
    <w:p w14:paraId="45EA63A9" w14:textId="77777777" w:rsidR="00B87545" w:rsidRPr="005C4811" w:rsidRDefault="00B87545" w:rsidP="003B48C8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Հավելվածը լրացնել 17-րդ կետով՝ հետևյալ բովանդակությանմբ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․</w:t>
      </w:r>
    </w:p>
    <w:p w14:paraId="3AB5DACF" w14:textId="2B6B0625" w:rsidR="003B48C8" w:rsidRPr="003B48C8" w:rsidRDefault="00B62A04" w:rsidP="005C4811">
      <w:pPr>
        <w:pStyle w:val="ListParagraph"/>
        <w:spacing w:after="0" w:line="360" w:lineRule="auto"/>
        <w:ind w:left="9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EA14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17. </w:t>
      </w:r>
      <w:r w:rsidR="00B87545" w:rsidRPr="00610A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8-րդ կետով սահմանված՝ քաղաքացու </w:t>
      </w:r>
      <w:r w:rsidR="009F3CDA" w:rsidRPr="009F3C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նշանակալի </w:t>
      </w:r>
      <w:r w:rsidR="00B87545" w:rsidRPr="00610A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նվաճումները գնահատվում են նաև դիմորդի կամ առանց դիմորդի կարգավիճակի, իսկ 9.1-ին կետով սահմանված՝ քաղաքացու նվաճումները գնահատվում են նաև դիմորդի կարգավիճակի առկայության դեպքում։</w:t>
      </w:r>
      <w:r w:rsidR="00B87545"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 xml:space="preserve"> </w:t>
      </w:r>
      <w:r w:rsidR="00B87545" w:rsidRPr="00B875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Պարտադիր զինվորական ծառայության </w:t>
      </w:r>
      <w:r w:rsidR="00B87545" w:rsidRPr="00B8754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զորակոչից տարկետում տրամադրելու մասին Հայաստանի Հանրապետության կառավարության համապատասխան որոշման մեջ սահմանվում է </w:t>
      </w:r>
      <w:r w:rsidR="00150CE4">
        <w:rPr>
          <w:rFonts w:ascii="GHEA Grapalat" w:eastAsia="Times New Roman" w:hAnsi="GHEA Grapalat" w:cs="Times New Roman"/>
          <w:sz w:val="24"/>
          <w:szCs w:val="24"/>
          <w:lang w:val="hy-AM"/>
        </w:rPr>
        <w:t>նաև, որ սույն կարգի 7-րդ, 8-րդ,</w:t>
      </w:r>
      <w:r w:rsidR="00B87545" w:rsidRPr="00B875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9․1-ին կետերով սահմանված նշանակալի նվաճումների համար տարկետում ստացած քաղաքացին ամառային զորակոչի ժամանակ մինչև սեպտեմբերի 30-ը, իսկ ձմեռային զորակոչի ժամանակ՝ </w:t>
      </w:r>
      <w:r w:rsidR="0096224B">
        <w:rPr>
          <w:rFonts w:ascii="GHEA Grapalat" w:eastAsia="Times New Roman" w:hAnsi="GHEA Grapalat" w:cs="Times New Roman"/>
          <w:sz w:val="24"/>
          <w:szCs w:val="24"/>
          <w:lang w:val="hy-AM"/>
        </w:rPr>
        <w:t>մինչև մարտի 1-ը</w:t>
      </w:r>
      <w:r w:rsidR="00B87545" w:rsidRPr="00B875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76784" w:rsidRPr="00476784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Կրթության, գիտության, մշակույթի և սպորտի նախարարություն</w:t>
      </w:r>
      <w:r w:rsidR="004767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87545" w:rsidRPr="00B87545">
        <w:rPr>
          <w:rFonts w:ascii="GHEA Grapalat" w:eastAsia="Times New Roman" w:hAnsi="GHEA Grapalat" w:cs="Times New Roman"/>
          <w:sz w:val="24"/>
          <w:szCs w:val="24"/>
          <w:lang w:val="hy-AM"/>
        </w:rPr>
        <w:t>է ներկայացնում համապատասխան կրթական ծրագրո</w:t>
      </w:r>
      <w:r w:rsidR="004767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 ուսումնառության ընդունվելու, </w:t>
      </w:r>
      <w:r w:rsidR="00B87545" w:rsidRPr="00B875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սովորելու </w:t>
      </w:r>
      <w:r w:rsidR="004767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ուսումնառության ժամկետների </w:t>
      </w:r>
      <w:r w:rsidR="00B87545" w:rsidRPr="00B87545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ուսումնական հաստատության կողմից տրված տեղեկանք։ Համապատասխան կրթական ծրագրո</w:t>
      </w:r>
      <w:r w:rsidR="004767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 ուսումնառության ընդունվելու, </w:t>
      </w:r>
      <w:r w:rsidR="00B87545" w:rsidRPr="00B875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սովորելու </w:t>
      </w:r>
      <w:r w:rsidR="004767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476784" w:rsidRPr="004767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ուսումնառության ժամկետների </w:t>
      </w:r>
      <w:r w:rsidR="00B87545" w:rsidRPr="00B875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վերաբերյալ ուսումնական հաստատության կողմից տրված տեղեկանքը </w:t>
      </w:r>
      <w:r w:rsidR="004767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ուսումնասիրվում է </w:t>
      </w:r>
      <w:r w:rsidR="00476784" w:rsidRPr="00476784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Կրթության, գիտության, մ</w:t>
      </w:r>
      <w:r w:rsidR="004767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շակույթի և սպորտի նախարարության կողմից և 10 աշխատանքային օրվա </w:t>
      </w:r>
      <w:r w:rsidR="00476784" w:rsidRPr="004767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76784">
        <w:rPr>
          <w:rFonts w:ascii="GHEA Grapalat" w:eastAsia="Times New Roman" w:hAnsi="GHEA Grapalat" w:cs="Times New Roman"/>
          <w:sz w:val="24"/>
          <w:szCs w:val="24"/>
          <w:lang w:val="hy-AM"/>
        </w:rPr>
        <w:t>ընթացքում տեղեկատվություն է ներկայացվում Պաշտպանության նախարարություն</w:t>
      </w:r>
      <w:r w:rsidR="0088570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4767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քաղաքացիների համապատասխան ուսումնական հաստատությունում ուսումնառության և դրա ժամկետների վերաբերյալ, կամ տեղեկատվություն քաղաքացիների կողմից համապատասխան </w:t>
      </w:r>
      <w:r w:rsidR="0088570B">
        <w:rPr>
          <w:rFonts w:ascii="GHEA Grapalat" w:eastAsia="Times New Roman" w:hAnsi="GHEA Grapalat" w:cs="Times New Roman"/>
          <w:sz w:val="24"/>
          <w:szCs w:val="24"/>
          <w:lang w:val="hy-AM"/>
        </w:rPr>
        <w:t>տեղեկանքները</w:t>
      </w:r>
      <w:r w:rsidR="004767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չներկայացնելու մասին: Ս</w:t>
      </w:r>
      <w:r w:rsidR="00B87545" w:rsidRPr="00B875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ույն կետով սահմանված ժամկետներում  </w:t>
      </w:r>
      <w:r w:rsidR="00476784" w:rsidRPr="00476784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Կրթության, գիտության, մշակույթի և սպորտի նախարարություն</w:t>
      </w:r>
      <w:r w:rsidR="004767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 տեղեկանքները</w:t>
      </w:r>
      <w:r w:rsidR="00B87545" w:rsidRPr="00B875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չներկայացնելու դեպքում քաղաքացին համարվում է տարկետման իրավունք չունեցող, իսկ նրան տրված տարկետումը համարվում է դադարեցված</w:t>
      </w:r>
      <w:r w:rsidR="00081BF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3B48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D98172E" w14:textId="1A7E437E" w:rsidR="000E7DAB" w:rsidRPr="00361A3D" w:rsidRDefault="00EB2CCF" w:rsidP="00432B2F">
      <w:pPr>
        <w:shd w:val="clear" w:color="auto" w:fill="FFFFFF"/>
        <w:tabs>
          <w:tab w:val="left" w:pos="900"/>
        </w:tabs>
        <w:spacing w:after="0" w:line="360" w:lineRule="auto"/>
        <w:ind w:left="1008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8C4577" w:rsidRPr="00313D1C">
        <w:rPr>
          <w:rFonts w:ascii="GHEA Grapalat" w:hAnsi="GHEA Grapalat"/>
          <w:sz w:val="24"/>
          <w:szCs w:val="24"/>
          <w:lang w:val="hy-AM"/>
        </w:rPr>
        <w:t xml:space="preserve">. </w:t>
      </w:r>
      <w:r w:rsidR="001C15C8" w:rsidRPr="001C15C8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BB4C7D" w:rsidRPr="00BB4C7D">
        <w:rPr>
          <w:rFonts w:ascii="GHEA Grapalat" w:hAnsi="GHEA Grapalat"/>
          <w:sz w:val="24"/>
          <w:szCs w:val="24"/>
          <w:lang w:val="hy-AM"/>
        </w:rPr>
        <w:t>պաշտոնական հրապարակմանը հաջորդող օրվանից</w:t>
      </w:r>
      <w:r w:rsidR="00316534">
        <w:rPr>
          <w:rFonts w:ascii="GHEA Grapalat" w:hAnsi="GHEA Grapalat"/>
          <w:sz w:val="24"/>
          <w:szCs w:val="24"/>
          <w:lang w:val="hy-AM"/>
        </w:rPr>
        <w:t>,</w:t>
      </w:r>
      <w:r w:rsidR="00432B2F">
        <w:rPr>
          <w:rFonts w:ascii="GHEA Grapalat" w:hAnsi="GHEA Grapalat"/>
          <w:sz w:val="24"/>
          <w:szCs w:val="24"/>
          <w:lang w:val="hy-AM"/>
        </w:rPr>
        <w:t xml:space="preserve"> </w:t>
      </w:r>
      <w:r w:rsidR="00CE4FD5">
        <w:rPr>
          <w:rFonts w:ascii="GHEA Grapalat" w:hAnsi="GHEA Grapalat"/>
          <w:sz w:val="24"/>
          <w:szCs w:val="24"/>
          <w:lang w:val="hy-AM"/>
        </w:rPr>
        <w:t>իսկ 1-ին կետի 7-րդ ենթակետի կարգավորումը</w:t>
      </w:r>
      <w:r w:rsidR="00CE4FD5" w:rsidRPr="00432B2F">
        <w:rPr>
          <w:rFonts w:ascii="GHEA Grapalat" w:hAnsi="GHEA Grapalat"/>
          <w:sz w:val="24"/>
          <w:szCs w:val="24"/>
          <w:lang w:val="hy-AM"/>
        </w:rPr>
        <w:t xml:space="preserve"> տարածվում է 2025 թվականի հունիսի 1-ից հետո ծագած իրավահարաբերությունների վրա</w:t>
      </w:r>
      <w:r w:rsidR="00B9632F">
        <w:rPr>
          <w:rFonts w:ascii="GHEA Grapalat" w:hAnsi="GHEA Grapalat"/>
          <w:sz w:val="24"/>
          <w:szCs w:val="24"/>
          <w:lang w:val="hy-AM"/>
        </w:rPr>
        <w:t>:</w:t>
      </w:r>
    </w:p>
    <w:p w14:paraId="7EBE33B2" w14:textId="77777777" w:rsidR="000C711B" w:rsidRDefault="000C711B" w:rsidP="00F06EC3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36592F7F" w14:textId="77777777" w:rsidR="00A469E8" w:rsidRDefault="00A469E8" w:rsidP="00F06EC3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61D23AC2" w14:textId="77777777" w:rsidR="006B7ED8" w:rsidRDefault="006B7ED8" w:rsidP="00EC39C6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14:paraId="5925117F" w14:textId="77777777" w:rsidR="00F06EC3" w:rsidRPr="00C843B8" w:rsidRDefault="00F06EC3" w:rsidP="00F06EC3">
      <w:pPr>
        <w:spacing w:line="360" w:lineRule="auto"/>
        <w:jc w:val="both"/>
        <w:rPr>
          <w:rFonts w:ascii="GHEA Grapalat" w:eastAsia="Calibri" w:hAnsi="GHEA Grapalat" w:cs="Times New Roman"/>
          <w:sz w:val="24"/>
          <w:lang w:val="af-ZA"/>
        </w:rPr>
      </w:pPr>
      <w:r w:rsidRPr="00F06EC3">
        <w:rPr>
          <w:rFonts w:ascii="GHEA Grapalat" w:eastAsia="Calibri" w:hAnsi="GHEA Grapalat" w:cs="Times New Roman"/>
          <w:sz w:val="24"/>
        </w:rPr>
        <w:t>ՀԱՅԱՍՏԱՆԻ</w:t>
      </w:r>
      <w:r w:rsidRPr="00C843B8">
        <w:rPr>
          <w:rFonts w:ascii="GHEA Grapalat" w:eastAsia="Calibri" w:hAnsi="GHEA Grapalat" w:cs="Times New Roman"/>
          <w:sz w:val="24"/>
          <w:lang w:val="af-ZA"/>
        </w:rPr>
        <w:t xml:space="preserve"> </w:t>
      </w:r>
      <w:r w:rsidRPr="00F06EC3">
        <w:rPr>
          <w:rFonts w:ascii="GHEA Grapalat" w:eastAsia="Calibri" w:hAnsi="GHEA Grapalat" w:cs="Times New Roman"/>
          <w:sz w:val="24"/>
        </w:rPr>
        <w:t>ՀԱՆՐԱՊԵՏՈՒԹՅԱՆ</w:t>
      </w:r>
      <w:r w:rsidRPr="00C843B8">
        <w:rPr>
          <w:rFonts w:ascii="GHEA Grapalat" w:eastAsia="Calibri" w:hAnsi="GHEA Grapalat" w:cs="Times New Roman"/>
          <w:sz w:val="24"/>
          <w:lang w:val="af-ZA"/>
        </w:rPr>
        <w:t xml:space="preserve"> </w:t>
      </w:r>
    </w:p>
    <w:p w14:paraId="7E1D19FD" w14:textId="77777777" w:rsidR="00F06EC3" w:rsidRPr="00C843B8" w:rsidRDefault="00F06EC3" w:rsidP="00F06EC3">
      <w:pPr>
        <w:spacing w:line="360" w:lineRule="auto"/>
        <w:jc w:val="both"/>
        <w:rPr>
          <w:rFonts w:ascii="GHEA Grapalat" w:eastAsia="Calibri" w:hAnsi="GHEA Grapalat" w:cs="Times New Roman"/>
          <w:sz w:val="24"/>
          <w:lang w:val="af-ZA"/>
        </w:rPr>
      </w:pPr>
      <w:r w:rsidRPr="00F06EC3">
        <w:rPr>
          <w:rFonts w:ascii="GHEA Grapalat" w:eastAsia="Calibri" w:hAnsi="GHEA Grapalat" w:cs="Times New Roman"/>
          <w:sz w:val="24"/>
        </w:rPr>
        <w:t>ՎԱՐՉԱՊԵՏ</w:t>
      </w:r>
      <w:r w:rsidRPr="00C843B8">
        <w:rPr>
          <w:rFonts w:ascii="GHEA Grapalat" w:eastAsia="Calibri" w:hAnsi="GHEA Grapalat" w:cs="Times New Roman"/>
          <w:sz w:val="24"/>
          <w:lang w:val="af-ZA"/>
        </w:rPr>
        <w:t xml:space="preserve">`                                                                        </w:t>
      </w:r>
      <w:r w:rsidRPr="00F06EC3">
        <w:rPr>
          <w:rFonts w:ascii="GHEA Grapalat" w:eastAsia="Calibri" w:hAnsi="GHEA Grapalat" w:cs="Times New Roman"/>
          <w:sz w:val="24"/>
        </w:rPr>
        <w:t>Ն</w:t>
      </w:r>
      <w:r w:rsidRPr="00C843B8">
        <w:rPr>
          <w:rFonts w:ascii="GHEA Grapalat" w:eastAsia="Calibri" w:hAnsi="GHEA Grapalat" w:cs="Times New Roman"/>
          <w:sz w:val="24"/>
          <w:lang w:val="af-ZA"/>
        </w:rPr>
        <w:t xml:space="preserve">. </w:t>
      </w:r>
      <w:r w:rsidRPr="00F06EC3">
        <w:rPr>
          <w:rFonts w:ascii="GHEA Grapalat" w:eastAsia="Calibri" w:hAnsi="GHEA Grapalat" w:cs="Times New Roman"/>
          <w:sz w:val="24"/>
        </w:rPr>
        <w:t>ՓԱՇԻՆՅԱՆ</w:t>
      </w:r>
    </w:p>
    <w:p w14:paraId="3D7AEB7B" w14:textId="77777777" w:rsidR="006B7ED8" w:rsidRDefault="006B7ED8" w:rsidP="00EC39C6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14:paraId="333325FA" w14:textId="77777777" w:rsidR="00B46BF9" w:rsidRPr="00FA2E1C" w:rsidRDefault="00B46BF9" w:rsidP="00F90FBB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46BF9" w:rsidRPr="00FA2E1C" w:rsidSect="00EC39C6">
      <w:pgSz w:w="12240" w:h="15840"/>
      <w:pgMar w:top="720" w:right="63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5ADA48" w14:textId="77777777" w:rsidR="00674678" w:rsidRDefault="00674678" w:rsidP="00480256">
      <w:pPr>
        <w:spacing w:after="0" w:line="240" w:lineRule="auto"/>
      </w:pPr>
      <w:r>
        <w:separator/>
      </w:r>
    </w:p>
  </w:endnote>
  <w:endnote w:type="continuationSeparator" w:id="0">
    <w:p w14:paraId="0D0020C7" w14:textId="77777777" w:rsidR="00674678" w:rsidRDefault="00674678" w:rsidP="00480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28FCD2" w14:textId="77777777" w:rsidR="00674678" w:rsidRDefault="00674678" w:rsidP="00480256">
      <w:pPr>
        <w:spacing w:after="0" w:line="240" w:lineRule="auto"/>
      </w:pPr>
      <w:r>
        <w:separator/>
      </w:r>
    </w:p>
  </w:footnote>
  <w:footnote w:type="continuationSeparator" w:id="0">
    <w:p w14:paraId="1257953B" w14:textId="77777777" w:rsidR="00674678" w:rsidRDefault="00674678" w:rsidP="00480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16855"/>
    <w:multiLevelType w:val="hybridMultilevel"/>
    <w:tmpl w:val="AF328514"/>
    <w:lvl w:ilvl="0" w:tplc="CF3482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5D6B10"/>
    <w:multiLevelType w:val="hybridMultilevel"/>
    <w:tmpl w:val="262CF2C4"/>
    <w:lvl w:ilvl="0" w:tplc="999EE0C2">
      <w:start w:val="1"/>
      <w:numFmt w:val="decimal"/>
      <w:lvlText w:val="%1."/>
      <w:lvlJc w:val="left"/>
      <w:pPr>
        <w:ind w:left="90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F270DF7"/>
    <w:multiLevelType w:val="hybridMultilevel"/>
    <w:tmpl w:val="7A544CEA"/>
    <w:lvl w:ilvl="0" w:tplc="1F904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4209BC"/>
    <w:multiLevelType w:val="hybridMultilevel"/>
    <w:tmpl w:val="AF328514"/>
    <w:lvl w:ilvl="0" w:tplc="CF3482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17F3A"/>
    <w:multiLevelType w:val="multilevel"/>
    <w:tmpl w:val="6B5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CB05CF"/>
    <w:multiLevelType w:val="hybridMultilevel"/>
    <w:tmpl w:val="FD78A842"/>
    <w:lvl w:ilvl="0" w:tplc="8916B16C">
      <w:start w:val="1"/>
      <w:numFmt w:val="decimal"/>
      <w:lvlText w:val="%1."/>
      <w:lvlJc w:val="left"/>
      <w:pPr>
        <w:ind w:left="45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20E30"/>
    <w:multiLevelType w:val="hybridMultilevel"/>
    <w:tmpl w:val="D36C918A"/>
    <w:lvl w:ilvl="0" w:tplc="78BA07E8">
      <w:start w:val="1"/>
      <w:numFmt w:val="decimal"/>
      <w:lvlText w:val="%1)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3047BE7"/>
    <w:multiLevelType w:val="hybridMultilevel"/>
    <w:tmpl w:val="C998505C"/>
    <w:lvl w:ilvl="0" w:tplc="F33CD8D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C7959EC"/>
    <w:multiLevelType w:val="hybridMultilevel"/>
    <w:tmpl w:val="F5A09BA6"/>
    <w:lvl w:ilvl="0" w:tplc="F086CB90">
      <w:start w:val="1"/>
      <w:numFmt w:val="decimal"/>
      <w:lvlText w:val="%1."/>
      <w:lvlJc w:val="left"/>
      <w:pPr>
        <w:ind w:left="930" w:hanging="39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8012EAC"/>
    <w:multiLevelType w:val="hybridMultilevel"/>
    <w:tmpl w:val="D2326C96"/>
    <w:lvl w:ilvl="0" w:tplc="9DFC3A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1B60A4"/>
    <w:multiLevelType w:val="hybridMultilevel"/>
    <w:tmpl w:val="59EAD6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E2E80"/>
    <w:multiLevelType w:val="multilevel"/>
    <w:tmpl w:val="36B0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5C695B"/>
    <w:multiLevelType w:val="hybridMultilevel"/>
    <w:tmpl w:val="333C1682"/>
    <w:lvl w:ilvl="0" w:tplc="199E238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4" w15:restartNumberingAfterBreak="0">
    <w:nsid w:val="51EC02B8"/>
    <w:multiLevelType w:val="hybridMultilevel"/>
    <w:tmpl w:val="80E44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F2FA7"/>
    <w:multiLevelType w:val="hybridMultilevel"/>
    <w:tmpl w:val="7A544CEA"/>
    <w:lvl w:ilvl="0" w:tplc="1F904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AFF216C"/>
    <w:multiLevelType w:val="hybridMultilevel"/>
    <w:tmpl w:val="2D600C14"/>
    <w:lvl w:ilvl="0" w:tplc="6A40B9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2440791"/>
    <w:multiLevelType w:val="hybridMultilevel"/>
    <w:tmpl w:val="81AAD9FA"/>
    <w:lvl w:ilvl="0" w:tplc="4B06B98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3FF4B89"/>
    <w:multiLevelType w:val="hybridMultilevel"/>
    <w:tmpl w:val="D690D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83366B"/>
    <w:multiLevelType w:val="hybridMultilevel"/>
    <w:tmpl w:val="93FC9848"/>
    <w:lvl w:ilvl="0" w:tplc="D3C82D34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6"/>
  </w:num>
  <w:num w:numId="3">
    <w:abstractNumId w:val="13"/>
  </w:num>
  <w:num w:numId="4">
    <w:abstractNumId w:val="18"/>
  </w:num>
  <w:num w:numId="5">
    <w:abstractNumId w:val="11"/>
  </w:num>
  <w:num w:numId="6">
    <w:abstractNumId w:val="8"/>
  </w:num>
  <w:num w:numId="7">
    <w:abstractNumId w:val="7"/>
  </w:num>
  <w:num w:numId="8">
    <w:abstractNumId w:val="14"/>
  </w:num>
  <w:num w:numId="9">
    <w:abstractNumId w:val="10"/>
  </w:num>
  <w:num w:numId="10">
    <w:abstractNumId w:val="19"/>
  </w:num>
  <w:num w:numId="11">
    <w:abstractNumId w:val="6"/>
  </w:num>
  <w:num w:numId="12">
    <w:abstractNumId w:val="15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4"/>
  </w:num>
  <w:num w:numId="17">
    <w:abstractNumId w:val="2"/>
  </w:num>
  <w:num w:numId="18">
    <w:abstractNumId w:val="12"/>
  </w:num>
  <w:num w:numId="19">
    <w:abstractNumId w:val="5"/>
  </w:num>
  <w:num w:numId="20">
    <w:abstractNumId w:val="9"/>
  </w:num>
  <w:num w:numId="21">
    <w:abstractNumId w:val="17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6481"/>
    <w:rsid w:val="0000000A"/>
    <w:rsid w:val="000015DB"/>
    <w:rsid w:val="0000285A"/>
    <w:rsid w:val="00005681"/>
    <w:rsid w:val="00012923"/>
    <w:rsid w:val="00017605"/>
    <w:rsid w:val="00020D55"/>
    <w:rsid w:val="00033215"/>
    <w:rsid w:val="0003500D"/>
    <w:rsid w:val="00036908"/>
    <w:rsid w:val="0004008C"/>
    <w:rsid w:val="00041276"/>
    <w:rsid w:val="00044119"/>
    <w:rsid w:val="000453E0"/>
    <w:rsid w:val="00050510"/>
    <w:rsid w:val="00052033"/>
    <w:rsid w:val="00052788"/>
    <w:rsid w:val="00055518"/>
    <w:rsid w:val="00060653"/>
    <w:rsid w:val="00061BE5"/>
    <w:rsid w:val="00064F6F"/>
    <w:rsid w:val="00067326"/>
    <w:rsid w:val="00067A28"/>
    <w:rsid w:val="000701C2"/>
    <w:rsid w:val="0007675C"/>
    <w:rsid w:val="0008111A"/>
    <w:rsid w:val="00081BF5"/>
    <w:rsid w:val="000844AA"/>
    <w:rsid w:val="00092836"/>
    <w:rsid w:val="000A4044"/>
    <w:rsid w:val="000A61AE"/>
    <w:rsid w:val="000A79C7"/>
    <w:rsid w:val="000A7F20"/>
    <w:rsid w:val="000B27E3"/>
    <w:rsid w:val="000B414C"/>
    <w:rsid w:val="000B6481"/>
    <w:rsid w:val="000C0F7F"/>
    <w:rsid w:val="000C4F68"/>
    <w:rsid w:val="000C62FA"/>
    <w:rsid w:val="000C6684"/>
    <w:rsid w:val="000C711B"/>
    <w:rsid w:val="000C79EB"/>
    <w:rsid w:val="000D43C0"/>
    <w:rsid w:val="000D7647"/>
    <w:rsid w:val="000E2C52"/>
    <w:rsid w:val="000E7DAB"/>
    <w:rsid w:val="000F29DE"/>
    <w:rsid w:val="000F33BC"/>
    <w:rsid w:val="00100FB2"/>
    <w:rsid w:val="001044ED"/>
    <w:rsid w:val="001060DF"/>
    <w:rsid w:val="00106FB4"/>
    <w:rsid w:val="00110404"/>
    <w:rsid w:val="00113CE8"/>
    <w:rsid w:val="00113EF9"/>
    <w:rsid w:val="00115854"/>
    <w:rsid w:val="0012084A"/>
    <w:rsid w:val="00122DB3"/>
    <w:rsid w:val="00124E99"/>
    <w:rsid w:val="001256EC"/>
    <w:rsid w:val="00126D4F"/>
    <w:rsid w:val="001311D3"/>
    <w:rsid w:val="001403AB"/>
    <w:rsid w:val="00143875"/>
    <w:rsid w:val="00150CE4"/>
    <w:rsid w:val="0015291E"/>
    <w:rsid w:val="00154593"/>
    <w:rsid w:val="001572D7"/>
    <w:rsid w:val="001607CC"/>
    <w:rsid w:val="001620C7"/>
    <w:rsid w:val="00164237"/>
    <w:rsid w:val="00166703"/>
    <w:rsid w:val="00170ACE"/>
    <w:rsid w:val="00171C14"/>
    <w:rsid w:val="00175B31"/>
    <w:rsid w:val="00181D38"/>
    <w:rsid w:val="00182CDD"/>
    <w:rsid w:val="0018307F"/>
    <w:rsid w:val="001841D4"/>
    <w:rsid w:val="00185B5E"/>
    <w:rsid w:val="00195591"/>
    <w:rsid w:val="00196AB4"/>
    <w:rsid w:val="001A101C"/>
    <w:rsid w:val="001A52BF"/>
    <w:rsid w:val="001A6124"/>
    <w:rsid w:val="001B0A4D"/>
    <w:rsid w:val="001B1A33"/>
    <w:rsid w:val="001B3D07"/>
    <w:rsid w:val="001B6097"/>
    <w:rsid w:val="001C03CE"/>
    <w:rsid w:val="001C15C8"/>
    <w:rsid w:val="001C1B00"/>
    <w:rsid w:val="001C2659"/>
    <w:rsid w:val="001C301B"/>
    <w:rsid w:val="001C54A0"/>
    <w:rsid w:val="001D07C3"/>
    <w:rsid w:val="001D30B6"/>
    <w:rsid w:val="001D3977"/>
    <w:rsid w:val="001D58EF"/>
    <w:rsid w:val="001D6FCD"/>
    <w:rsid w:val="001D71C9"/>
    <w:rsid w:val="001E0ECA"/>
    <w:rsid w:val="001E0FF6"/>
    <w:rsid w:val="001E3E8E"/>
    <w:rsid w:val="001E4F3B"/>
    <w:rsid w:val="001E6420"/>
    <w:rsid w:val="001E7EB9"/>
    <w:rsid w:val="001F0C1E"/>
    <w:rsid w:val="002005C4"/>
    <w:rsid w:val="00202A48"/>
    <w:rsid w:val="00205C3F"/>
    <w:rsid w:val="00211565"/>
    <w:rsid w:val="002144B5"/>
    <w:rsid w:val="00214C65"/>
    <w:rsid w:val="002272F7"/>
    <w:rsid w:val="00232F7D"/>
    <w:rsid w:val="00236DD7"/>
    <w:rsid w:val="002375BB"/>
    <w:rsid w:val="00245385"/>
    <w:rsid w:val="00246BC0"/>
    <w:rsid w:val="0024792E"/>
    <w:rsid w:val="00252B42"/>
    <w:rsid w:val="00262FEB"/>
    <w:rsid w:val="00263B89"/>
    <w:rsid w:val="0026532C"/>
    <w:rsid w:val="0026628B"/>
    <w:rsid w:val="0027700B"/>
    <w:rsid w:val="00277476"/>
    <w:rsid w:val="00277F76"/>
    <w:rsid w:val="00281371"/>
    <w:rsid w:val="00282374"/>
    <w:rsid w:val="00285091"/>
    <w:rsid w:val="0028571B"/>
    <w:rsid w:val="00285D1D"/>
    <w:rsid w:val="00287D8F"/>
    <w:rsid w:val="002A249C"/>
    <w:rsid w:val="002A57A0"/>
    <w:rsid w:val="002A6157"/>
    <w:rsid w:val="002B2856"/>
    <w:rsid w:val="002B4156"/>
    <w:rsid w:val="002C516A"/>
    <w:rsid w:val="002C58BC"/>
    <w:rsid w:val="002C6A5A"/>
    <w:rsid w:val="002C7C4F"/>
    <w:rsid w:val="002D4371"/>
    <w:rsid w:val="002D486E"/>
    <w:rsid w:val="002D71E8"/>
    <w:rsid w:val="002E1486"/>
    <w:rsid w:val="002E3010"/>
    <w:rsid w:val="002F1454"/>
    <w:rsid w:val="002F1F64"/>
    <w:rsid w:val="002F4E58"/>
    <w:rsid w:val="002F7C3B"/>
    <w:rsid w:val="00300740"/>
    <w:rsid w:val="00304F3C"/>
    <w:rsid w:val="00306BDF"/>
    <w:rsid w:val="00310B03"/>
    <w:rsid w:val="00311004"/>
    <w:rsid w:val="0031110E"/>
    <w:rsid w:val="00311F6C"/>
    <w:rsid w:val="0031388E"/>
    <w:rsid w:val="00313D1C"/>
    <w:rsid w:val="00316534"/>
    <w:rsid w:val="00317D47"/>
    <w:rsid w:val="0032488C"/>
    <w:rsid w:val="00324F13"/>
    <w:rsid w:val="00326271"/>
    <w:rsid w:val="00326582"/>
    <w:rsid w:val="0032772E"/>
    <w:rsid w:val="00327A04"/>
    <w:rsid w:val="00332CC1"/>
    <w:rsid w:val="0034105D"/>
    <w:rsid w:val="003419F4"/>
    <w:rsid w:val="00343A16"/>
    <w:rsid w:val="003467C7"/>
    <w:rsid w:val="00346E4C"/>
    <w:rsid w:val="0035141B"/>
    <w:rsid w:val="003526FC"/>
    <w:rsid w:val="00353555"/>
    <w:rsid w:val="00353A53"/>
    <w:rsid w:val="00361A3D"/>
    <w:rsid w:val="00366580"/>
    <w:rsid w:val="00367E5B"/>
    <w:rsid w:val="00370DED"/>
    <w:rsid w:val="00376CE2"/>
    <w:rsid w:val="003800AD"/>
    <w:rsid w:val="003805CD"/>
    <w:rsid w:val="00383204"/>
    <w:rsid w:val="0038590B"/>
    <w:rsid w:val="00395FE4"/>
    <w:rsid w:val="003A28A2"/>
    <w:rsid w:val="003A4BA5"/>
    <w:rsid w:val="003A73C9"/>
    <w:rsid w:val="003B3500"/>
    <w:rsid w:val="003B3AB6"/>
    <w:rsid w:val="003B48C8"/>
    <w:rsid w:val="003C5801"/>
    <w:rsid w:val="003D1BCD"/>
    <w:rsid w:val="003D32BE"/>
    <w:rsid w:val="003D64A0"/>
    <w:rsid w:val="003E1D4F"/>
    <w:rsid w:val="003E6A0C"/>
    <w:rsid w:val="00401FDF"/>
    <w:rsid w:val="00403562"/>
    <w:rsid w:val="00407536"/>
    <w:rsid w:val="00407F52"/>
    <w:rsid w:val="00410802"/>
    <w:rsid w:val="00414174"/>
    <w:rsid w:val="004142D0"/>
    <w:rsid w:val="00421CCB"/>
    <w:rsid w:val="004220C9"/>
    <w:rsid w:val="00424A12"/>
    <w:rsid w:val="0042671D"/>
    <w:rsid w:val="004313AC"/>
    <w:rsid w:val="004329D1"/>
    <w:rsid w:val="00432B2F"/>
    <w:rsid w:val="0043488F"/>
    <w:rsid w:val="00435034"/>
    <w:rsid w:val="00436CDD"/>
    <w:rsid w:val="00436DE1"/>
    <w:rsid w:val="00441B28"/>
    <w:rsid w:val="00443E51"/>
    <w:rsid w:val="0044401A"/>
    <w:rsid w:val="004449AA"/>
    <w:rsid w:val="00447A7A"/>
    <w:rsid w:val="00450227"/>
    <w:rsid w:val="004529EB"/>
    <w:rsid w:val="004571FF"/>
    <w:rsid w:val="0046248B"/>
    <w:rsid w:val="00463C1C"/>
    <w:rsid w:val="00463ED8"/>
    <w:rsid w:val="00464968"/>
    <w:rsid w:val="00464F11"/>
    <w:rsid w:val="004665C5"/>
    <w:rsid w:val="004667E1"/>
    <w:rsid w:val="00474246"/>
    <w:rsid w:val="004762AE"/>
    <w:rsid w:val="00476764"/>
    <w:rsid w:val="00476784"/>
    <w:rsid w:val="00480256"/>
    <w:rsid w:val="00483A0F"/>
    <w:rsid w:val="004842C4"/>
    <w:rsid w:val="00486423"/>
    <w:rsid w:val="00490CDC"/>
    <w:rsid w:val="004A01AD"/>
    <w:rsid w:val="004A0C5C"/>
    <w:rsid w:val="004A0D6C"/>
    <w:rsid w:val="004A11E6"/>
    <w:rsid w:val="004A1318"/>
    <w:rsid w:val="004A25C8"/>
    <w:rsid w:val="004A312E"/>
    <w:rsid w:val="004B29E8"/>
    <w:rsid w:val="004B5C7B"/>
    <w:rsid w:val="004B78EF"/>
    <w:rsid w:val="004C3C7B"/>
    <w:rsid w:val="004C6567"/>
    <w:rsid w:val="004D1053"/>
    <w:rsid w:val="004D59BD"/>
    <w:rsid w:val="004E5164"/>
    <w:rsid w:val="004E76FA"/>
    <w:rsid w:val="004F1633"/>
    <w:rsid w:val="0050016D"/>
    <w:rsid w:val="00500352"/>
    <w:rsid w:val="00500C34"/>
    <w:rsid w:val="0050102B"/>
    <w:rsid w:val="00503B6E"/>
    <w:rsid w:val="00510670"/>
    <w:rsid w:val="00514E4A"/>
    <w:rsid w:val="005151D6"/>
    <w:rsid w:val="005160B5"/>
    <w:rsid w:val="00523E9C"/>
    <w:rsid w:val="00524E72"/>
    <w:rsid w:val="00526E7E"/>
    <w:rsid w:val="00531093"/>
    <w:rsid w:val="005369C2"/>
    <w:rsid w:val="00537131"/>
    <w:rsid w:val="00543146"/>
    <w:rsid w:val="005444C8"/>
    <w:rsid w:val="005468A9"/>
    <w:rsid w:val="00546E99"/>
    <w:rsid w:val="00553ADE"/>
    <w:rsid w:val="0055510B"/>
    <w:rsid w:val="00556FE6"/>
    <w:rsid w:val="00560148"/>
    <w:rsid w:val="00564C64"/>
    <w:rsid w:val="0057307F"/>
    <w:rsid w:val="0058005C"/>
    <w:rsid w:val="00580D38"/>
    <w:rsid w:val="00581308"/>
    <w:rsid w:val="005823A7"/>
    <w:rsid w:val="00583910"/>
    <w:rsid w:val="00584293"/>
    <w:rsid w:val="0058630A"/>
    <w:rsid w:val="00590BFA"/>
    <w:rsid w:val="00591395"/>
    <w:rsid w:val="0059199A"/>
    <w:rsid w:val="00596369"/>
    <w:rsid w:val="005A1456"/>
    <w:rsid w:val="005A47CA"/>
    <w:rsid w:val="005B1865"/>
    <w:rsid w:val="005B2B4C"/>
    <w:rsid w:val="005B45C3"/>
    <w:rsid w:val="005B46B3"/>
    <w:rsid w:val="005C4811"/>
    <w:rsid w:val="005C493D"/>
    <w:rsid w:val="005C4A0D"/>
    <w:rsid w:val="005D45C4"/>
    <w:rsid w:val="005D4D47"/>
    <w:rsid w:val="005D64F2"/>
    <w:rsid w:val="005D6D28"/>
    <w:rsid w:val="005D72DB"/>
    <w:rsid w:val="005D749F"/>
    <w:rsid w:val="005F08C3"/>
    <w:rsid w:val="005F1B5C"/>
    <w:rsid w:val="005F7E1D"/>
    <w:rsid w:val="00600457"/>
    <w:rsid w:val="0060259B"/>
    <w:rsid w:val="006026FB"/>
    <w:rsid w:val="00602F69"/>
    <w:rsid w:val="00603D19"/>
    <w:rsid w:val="00605FA8"/>
    <w:rsid w:val="00610A76"/>
    <w:rsid w:val="0061109D"/>
    <w:rsid w:val="00611F5F"/>
    <w:rsid w:val="006121C8"/>
    <w:rsid w:val="00612FE1"/>
    <w:rsid w:val="006158CA"/>
    <w:rsid w:val="00616BF5"/>
    <w:rsid w:val="0062168E"/>
    <w:rsid w:val="00626D96"/>
    <w:rsid w:val="00627C23"/>
    <w:rsid w:val="00631FAA"/>
    <w:rsid w:val="00633DEC"/>
    <w:rsid w:val="006362A0"/>
    <w:rsid w:val="006362C7"/>
    <w:rsid w:val="00641F16"/>
    <w:rsid w:val="0064407C"/>
    <w:rsid w:val="00646ABC"/>
    <w:rsid w:val="006548C3"/>
    <w:rsid w:val="0065498F"/>
    <w:rsid w:val="00657511"/>
    <w:rsid w:val="00657754"/>
    <w:rsid w:val="00660310"/>
    <w:rsid w:val="0066080E"/>
    <w:rsid w:val="00661DFA"/>
    <w:rsid w:val="00664323"/>
    <w:rsid w:val="00664542"/>
    <w:rsid w:val="00674678"/>
    <w:rsid w:val="00677BB8"/>
    <w:rsid w:val="006863EB"/>
    <w:rsid w:val="0069358E"/>
    <w:rsid w:val="00695B37"/>
    <w:rsid w:val="00695C6F"/>
    <w:rsid w:val="006A1444"/>
    <w:rsid w:val="006A4343"/>
    <w:rsid w:val="006A570B"/>
    <w:rsid w:val="006A573B"/>
    <w:rsid w:val="006B2E16"/>
    <w:rsid w:val="006B33D4"/>
    <w:rsid w:val="006B3C3C"/>
    <w:rsid w:val="006B68F3"/>
    <w:rsid w:val="006B6C19"/>
    <w:rsid w:val="006B7ED8"/>
    <w:rsid w:val="006C0259"/>
    <w:rsid w:val="006C17A5"/>
    <w:rsid w:val="006D269F"/>
    <w:rsid w:val="006D4840"/>
    <w:rsid w:val="006D6EF0"/>
    <w:rsid w:val="006D7145"/>
    <w:rsid w:val="006D715D"/>
    <w:rsid w:val="006D77FA"/>
    <w:rsid w:val="006E4A1D"/>
    <w:rsid w:val="006F2F05"/>
    <w:rsid w:val="006F35FD"/>
    <w:rsid w:val="0070129F"/>
    <w:rsid w:val="00703A14"/>
    <w:rsid w:val="00704C50"/>
    <w:rsid w:val="00711E8D"/>
    <w:rsid w:val="00714CB4"/>
    <w:rsid w:val="00716198"/>
    <w:rsid w:val="007163F2"/>
    <w:rsid w:val="00720F06"/>
    <w:rsid w:val="00721893"/>
    <w:rsid w:val="00724BED"/>
    <w:rsid w:val="007265B0"/>
    <w:rsid w:val="00727DB2"/>
    <w:rsid w:val="007300E8"/>
    <w:rsid w:val="007315CC"/>
    <w:rsid w:val="00737452"/>
    <w:rsid w:val="007429BF"/>
    <w:rsid w:val="00744D26"/>
    <w:rsid w:val="00746400"/>
    <w:rsid w:val="00747DD2"/>
    <w:rsid w:val="007530B8"/>
    <w:rsid w:val="00754F49"/>
    <w:rsid w:val="007572A8"/>
    <w:rsid w:val="00760352"/>
    <w:rsid w:val="00760545"/>
    <w:rsid w:val="00762059"/>
    <w:rsid w:val="00763A5B"/>
    <w:rsid w:val="00765C61"/>
    <w:rsid w:val="00767599"/>
    <w:rsid w:val="007856D9"/>
    <w:rsid w:val="00787592"/>
    <w:rsid w:val="00795318"/>
    <w:rsid w:val="00797DAB"/>
    <w:rsid w:val="007A195E"/>
    <w:rsid w:val="007A3D34"/>
    <w:rsid w:val="007A75CF"/>
    <w:rsid w:val="007B14A1"/>
    <w:rsid w:val="007C1C8E"/>
    <w:rsid w:val="007C472D"/>
    <w:rsid w:val="007C7F25"/>
    <w:rsid w:val="007D10D6"/>
    <w:rsid w:val="007E1E14"/>
    <w:rsid w:val="007E3412"/>
    <w:rsid w:val="007E4201"/>
    <w:rsid w:val="007E7ADE"/>
    <w:rsid w:val="007F335C"/>
    <w:rsid w:val="007F5825"/>
    <w:rsid w:val="00800067"/>
    <w:rsid w:val="0080306A"/>
    <w:rsid w:val="0081257D"/>
    <w:rsid w:val="00815EB7"/>
    <w:rsid w:val="00817F1A"/>
    <w:rsid w:val="0082752F"/>
    <w:rsid w:val="008276A8"/>
    <w:rsid w:val="00832B2C"/>
    <w:rsid w:val="0084361F"/>
    <w:rsid w:val="0084446B"/>
    <w:rsid w:val="00845B72"/>
    <w:rsid w:val="0085273C"/>
    <w:rsid w:val="00852E1E"/>
    <w:rsid w:val="00853991"/>
    <w:rsid w:val="0085465F"/>
    <w:rsid w:val="00857B5B"/>
    <w:rsid w:val="0086050D"/>
    <w:rsid w:val="00867582"/>
    <w:rsid w:val="00873CC0"/>
    <w:rsid w:val="008746D5"/>
    <w:rsid w:val="00876FC1"/>
    <w:rsid w:val="00880AB7"/>
    <w:rsid w:val="0088268B"/>
    <w:rsid w:val="0088570B"/>
    <w:rsid w:val="00886104"/>
    <w:rsid w:val="00891454"/>
    <w:rsid w:val="008A139E"/>
    <w:rsid w:val="008A419E"/>
    <w:rsid w:val="008A7D48"/>
    <w:rsid w:val="008B349B"/>
    <w:rsid w:val="008B72BE"/>
    <w:rsid w:val="008C09D6"/>
    <w:rsid w:val="008C1646"/>
    <w:rsid w:val="008C41F4"/>
    <w:rsid w:val="008C4577"/>
    <w:rsid w:val="008C6CC6"/>
    <w:rsid w:val="008D224D"/>
    <w:rsid w:val="008D2ABE"/>
    <w:rsid w:val="008D7347"/>
    <w:rsid w:val="008E02E6"/>
    <w:rsid w:val="008E4435"/>
    <w:rsid w:val="008E4E9C"/>
    <w:rsid w:val="008E67DD"/>
    <w:rsid w:val="008E75A4"/>
    <w:rsid w:val="008E7914"/>
    <w:rsid w:val="008F0063"/>
    <w:rsid w:val="008F6D27"/>
    <w:rsid w:val="00901C60"/>
    <w:rsid w:val="0090311D"/>
    <w:rsid w:val="00903657"/>
    <w:rsid w:val="00905A51"/>
    <w:rsid w:val="00906E4E"/>
    <w:rsid w:val="009112D4"/>
    <w:rsid w:val="00911CB1"/>
    <w:rsid w:val="009234D3"/>
    <w:rsid w:val="00927B12"/>
    <w:rsid w:val="00930C9A"/>
    <w:rsid w:val="0093311D"/>
    <w:rsid w:val="00933D58"/>
    <w:rsid w:val="009343E9"/>
    <w:rsid w:val="00940843"/>
    <w:rsid w:val="0094274D"/>
    <w:rsid w:val="00943A2D"/>
    <w:rsid w:val="00944856"/>
    <w:rsid w:val="00944FAA"/>
    <w:rsid w:val="009513E1"/>
    <w:rsid w:val="00952FB4"/>
    <w:rsid w:val="00957A46"/>
    <w:rsid w:val="0096220C"/>
    <w:rsid w:val="0096224B"/>
    <w:rsid w:val="0096415C"/>
    <w:rsid w:val="00967C80"/>
    <w:rsid w:val="00972AB0"/>
    <w:rsid w:val="00975413"/>
    <w:rsid w:val="00976149"/>
    <w:rsid w:val="00981E05"/>
    <w:rsid w:val="00985148"/>
    <w:rsid w:val="0098646A"/>
    <w:rsid w:val="009869FC"/>
    <w:rsid w:val="00990164"/>
    <w:rsid w:val="0099374E"/>
    <w:rsid w:val="0099417E"/>
    <w:rsid w:val="00996A36"/>
    <w:rsid w:val="009A214F"/>
    <w:rsid w:val="009A3AAD"/>
    <w:rsid w:val="009A5924"/>
    <w:rsid w:val="009A6412"/>
    <w:rsid w:val="009A7157"/>
    <w:rsid w:val="009B3254"/>
    <w:rsid w:val="009C0082"/>
    <w:rsid w:val="009C1865"/>
    <w:rsid w:val="009C58C1"/>
    <w:rsid w:val="009D0E9B"/>
    <w:rsid w:val="009D2930"/>
    <w:rsid w:val="009E5002"/>
    <w:rsid w:val="009F3514"/>
    <w:rsid w:val="009F3CDA"/>
    <w:rsid w:val="009F4A39"/>
    <w:rsid w:val="009F6BBE"/>
    <w:rsid w:val="009F78B0"/>
    <w:rsid w:val="009F7E61"/>
    <w:rsid w:val="00A00055"/>
    <w:rsid w:val="00A04ECB"/>
    <w:rsid w:val="00A1108B"/>
    <w:rsid w:val="00A12010"/>
    <w:rsid w:val="00A175DE"/>
    <w:rsid w:val="00A21B0E"/>
    <w:rsid w:val="00A22AA7"/>
    <w:rsid w:val="00A23BF5"/>
    <w:rsid w:val="00A24E11"/>
    <w:rsid w:val="00A24EE7"/>
    <w:rsid w:val="00A26185"/>
    <w:rsid w:val="00A300F6"/>
    <w:rsid w:val="00A305B6"/>
    <w:rsid w:val="00A337F2"/>
    <w:rsid w:val="00A33EF4"/>
    <w:rsid w:val="00A34FAD"/>
    <w:rsid w:val="00A36894"/>
    <w:rsid w:val="00A379D3"/>
    <w:rsid w:val="00A469E8"/>
    <w:rsid w:val="00A46A46"/>
    <w:rsid w:val="00A46B64"/>
    <w:rsid w:val="00A5074C"/>
    <w:rsid w:val="00A53477"/>
    <w:rsid w:val="00A53ED1"/>
    <w:rsid w:val="00A622F9"/>
    <w:rsid w:val="00A623F3"/>
    <w:rsid w:val="00A6660D"/>
    <w:rsid w:val="00A725AF"/>
    <w:rsid w:val="00A726FA"/>
    <w:rsid w:val="00A763FB"/>
    <w:rsid w:val="00A8291A"/>
    <w:rsid w:val="00A92D5A"/>
    <w:rsid w:val="00A97248"/>
    <w:rsid w:val="00AA04BA"/>
    <w:rsid w:val="00AB09DF"/>
    <w:rsid w:val="00AB6CCD"/>
    <w:rsid w:val="00AB7F95"/>
    <w:rsid w:val="00AC0AAF"/>
    <w:rsid w:val="00AC2274"/>
    <w:rsid w:val="00AC645B"/>
    <w:rsid w:val="00AC674D"/>
    <w:rsid w:val="00AC7E0D"/>
    <w:rsid w:val="00AD585E"/>
    <w:rsid w:val="00AE237A"/>
    <w:rsid w:val="00AE2C54"/>
    <w:rsid w:val="00AE50B9"/>
    <w:rsid w:val="00AF0B53"/>
    <w:rsid w:val="00AF23F3"/>
    <w:rsid w:val="00AF2F58"/>
    <w:rsid w:val="00AF58C4"/>
    <w:rsid w:val="00AF5AD0"/>
    <w:rsid w:val="00AF7D70"/>
    <w:rsid w:val="00B075B6"/>
    <w:rsid w:val="00B113EB"/>
    <w:rsid w:val="00B116C9"/>
    <w:rsid w:val="00B11C02"/>
    <w:rsid w:val="00B1650B"/>
    <w:rsid w:val="00B16BBB"/>
    <w:rsid w:val="00B16D36"/>
    <w:rsid w:val="00B23590"/>
    <w:rsid w:val="00B3025E"/>
    <w:rsid w:val="00B31AAF"/>
    <w:rsid w:val="00B31BF6"/>
    <w:rsid w:val="00B3396A"/>
    <w:rsid w:val="00B34BF0"/>
    <w:rsid w:val="00B41244"/>
    <w:rsid w:val="00B421B5"/>
    <w:rsid w:val="00B442E6"/>
    <w:rsid w:val="00B44BBE"/>
    <w:rsid w:val="00B46BF9"/>
    <w:rsid w:val="00B478BB"/>
    <w:rsid w:val="00B47F9A"/>
    <w:rsid w:val="00B5018A"/>
    <w:rsid w:val="00B5024F"/>
    <w:rsid w:val="00B522F6"/>
    <w:rsid w:val="00B54E36"/>
    <w:rsid w:val="00B557C9"/>
    <w:rsid w:val="00B57734"/>
    <w:rsid w:val="00B57EF5"/>
    <w:rsid w:val="00B62A04"/>
    <w:rsid w:val="00B663FC"/>
    <w:rsid w:val="00B66456"/>
    <w:rsid w:val="00B729EC"/>
    <w:rsid w:val="00B7484D"/>
    <w:rsid w:val="00B756F8"/>
    <w:rsid w:val="00B81394"/>
    <w:rsid w:val="00B82EA2"/>
    <w:rsid w:val="00B84233"/>
    <w:rsid w:val="00B87545"/>
    <w:rsid w:val="00B93A6C"/>
    <w:rsid w:val="00B9632F"/>
    <w:rsid w:val="00B9738C"/>
    <w:rsid w:val="00BA54CD"/>
    <w:rsid w:val="00BA583B"/>
    <w:rsid w:val="00BB0C1D"/>
    <w:rsid w:val="00BB4040"/>
    <w:rsid w:val="00BB4C7D"/>
    <w:rsid w:val="00BC25AB"/>
    <w:rsid w:val="00BC27F6"/>
    <w:rsid w:val="00BC2CB2"/>
    <w:rsid w:val="00BC3D82"/>
    <w:rsid w:val="00BC71F0"/>
    <w:rsid w:val="00BE3B6F"/>
    <w:rsid w:val="00BE4009"/>
    <w:rsid w:val="00BE4DFD"/>
    <w:rsid w:val="00BE4FE5"/>
    <w:rsid w:val="00BE713A"/>
    <w:rsid w:val="00BF1066"/>
    <w:rsid w:val="00BF17F3"/>
    <w:rsid w:val="00BF1D65"/>
    <w:rsid w:val="00BF40CB"/>
    <w:rsid w:val="00BF66F4"/>
    <w:rsid w:val="00C0172D"/>
    <w:rsid w:val="00C045F7"/>
    <w:rsid w:val="00C05E6B"/>
    <w:rsid w:val="00C15964"/>
    <w:rsid w:val="00C23291"/>
    <w:rsid w:val="00C43A4F"/>
    <w:rsid w:val="00C43F38"/>
    <w:rsid w:val="00C44D8D"/>
    <w:rsid w:val="00C56B09"/>
    <w:rsid w:val="00C5746A"/>
    <w:rsid w:val="00C6317C"/>
    <w:rsid w:val="00C66AF9"/>
    <w:rsid w:val="00C70316"/>
    <w:rsid w:val="00C70767"/>
    <w:rsid w:val="00C714D6"/>
    <w:rsid w:val="00C74539"/>
    <w:rsid w:val="00C75945"/>
    <w:rsid w:val="00C83BFA"/>
    <w:rsid w:val="00C83DAA"/>
    <w:rsid w:val="00C843B8"/>
    <w:rsid w:val="00C90E92"/>
    <w:rsid w:val="00C916CA"/>
    <w:rsid w:val="00C9249C"/>
    <w:rsid w:val="00C97688"/>
    <w:rsid w:val="00C97F28"/>
    <w:rsid w:val="00CA36BD"/>
    <w:rsid w:val="00CB40EC"/>
    <w:rsid w:val="00CB5041"/>
    <w:rsid w:val="00CB589E"/>
    <w:rsid w:val="00CB598F"/>
    <w:rsid w:val="00CC306F"/>
    <w:rsid w:val="00CC62B1"/>
    <w:rsid w:val="00CD372C"/>
    <w:rsid w:val="00CD4E0B"/>
    <w:rsid w:val="00CE03EE"/>
    <w:rsid w:val="00CE1375"/>
    <w:rsid w:val="00CE3060"/>
    <w:rsid w:val="00CE4FD5"/>
    <w:rsid w:val="00CE6C5D"/>
    <w:rsid w:val="00CF09F4"/>
    <w:rsid w:val="00CF7707"/>
    <w:rsid w:val="00D00655"/>
    <w:rsid w:val="00D01A0A"/>
    <w:rsid w:val="00D0409E"/>
    <w:rsid w:val="00D06E46"/>
    <w:rsid w:val="00D10A09"/>
    <w:rsid w:val="00D118F1"/>
    <w:rsid w:val="00D16533"/>
    <w:rsid w:val="00D1793F"/>
    <w:rsid w:val="00D17D76"/>
    <w:rsid w:val="00D216EF"/>
    <w:rsid w:val="00D23474"/>
    <w:rsid w:val="00D249A8"/>
    <w:rsid w:val="00D25AFD"/>
    <w:rsid w:val="00D30BC2"/>
    <w:rsid w:val="00D41778"/>
    <w:rsid w:val="00D43934"/>
    <w:rsid w:val="00D45CD9"/>
    <w:rsid w:val="00D46BF0"/>
    <w:rsid w:val="00D47CC4"/>
    <w:rsid w:val="00D50980"/>
    <w:rsid w:val="00D52EA7"/>
    <w:rsid w:val="00D53CB4"/>
    <w:rsid w:val="00D72103"/>
    <w:rsid w:val="00D74751"/>
    <w:rsid w:val="00D76131"/>
    <w:rsid w:val="00D83575"/>
    <w:rsid w:val="00D83A5B"/>
    <w:rsid w:val="00D841FE"/>
    <w:rsid w:val="00D86F01"/>
    <w:rsid w:val="00D87DA5"/>
    <w:rsid w:val="00D95073"/>
    <w:rsid w:val="00DA2926"/>
    <w:rsid w:val="00DB0849"/>
    <w:rsid w:val="00DB191C"/>
    <w:rsid w:val="00DB3CA6"/>
    <w:rsid w:val="00DB4F62"/>
    <w:rsid w:val="00DB6BE0"/>
    <w:rsid w:val="00DB7209"/>
    <w:rsid w:val="00DC1397"/>
    <w:rsid w:val="00DC1D05"/>
    <w:rsid w:val="00DC3D4E"/>
    <w:rsid w:val="00DD005C"/>
    <w:rsid w:val="00DD0F1F"/>
    <w:rsid w:val="00DD5CA1"/>
    <w:rsid w:val="00DE2D9B"/>
    <w:rsid w:val="00DE399D"/>
    <w:rsid w:val="00DF0630"/>
    <w:rsid w:val="00DF32CE"/>
    <w:rsid w:val="00DF3BE4"/>
    <w:rsid w:val="00E03925"/>
    <w:rsid w:val="00E06851"/>
    <w:rsid w:val="00E06AF9"/>
    <w:rsid w:val="00E10609"/>
    <w:rsid w:val="00E127EE"/>
    <w:rsid w:val="00E13478"/>
    <w:rsid w:val="00E14769"/>
    <w:rsid w:val="00E168E6"/>
    <w:rsid w:val="00E25AD9"/>
    <w:rsid w:val="00E2677C"/>
    <w:rsid w:val="00E3024A"/>
    <w:rsid w:val="00E30775"/>
    <w:rsid w:val="00E30AE2"/>
    <w:rsid w:val="00E30E2F"/>
    <w:rsid w:val="00E311C7"/>
    <w:rsid w:val="00E326F0"/>
    <w:rsid w:val="00E34C0F"/>
    <w:rsid w:val="00E34DD1"/>
    <w:rsid w:val="00E35E1B"/>
    <w:rsid w:val="00E414BF"/>
    <w:rsid w:val="00E61A7F"/>
    <w:rsid w:val="00E65A5F"/>
    <w:rsid w:val="00E665AF"/>
    <w:rsid w:val="00E702E2"/>
    <w:rsid w:val="00E73638"/>
    <w:rsid w:val="00E8347E"/>
    <w:rsid w:val="00E83B9E"/>
    <w:rsid w:val="00E86052"/>
    <w:rsid w:val="00E91457"/>
    <w:rsid w:val="00E91A8F"/>
    <w:rsid w:val="00E9249E"/>
    <w:rsid w:val="00E96AA1"/>
    <w:rsid w:val="00EA14E0"/>
    <w:rsid w:val="00EA330D"/>
    <w:rsid w:val="00EA5D2B"/>
    <w:rsid w:val="00EB149E"/>
    <w:rsid w:val="00EB1DA2"/>
    <w:rsid w:val="00EB2CCF"/>
    <w:rsid w:val="00EB3D79"/>
    <w:rsid w:val="00EB6510"/>
    <w:rsid w:val="00EB696F"/>
    <w:rsid w:val="00EC1134"/>
    <w:rsid w:val="00EC39C6"/>
    <w:rsid w:val="00EC7252"/>
    <w:rsid w:val="00ED545E"/>
    <w:rsid w:val="00ED590D"/>
    <w:rsid w:val="00ED675B"/>
    <w:rsid w:val="00EE083F"/>
    <w:rsid w:val="00EE2729"/>
    <w:rsid w:val="00EF15F1"/>
    <w:rsid w:val="00EF695D"/>
    <w:rsid w:val="00EF6AE8"/>
    <w:rsid w:val="00EF7AA3"/>
    <w:rsid w:val="00F06EC3"/>
    <w:rsid w:val="00F10943"/>
    <w:rsid w:val="00F11286"/>
    <w:rsid w:val="00F1162A"/>
    <w:rsid w:val="00F1182F"/>
    <w:rsid w:val="00F20516"/>
    <w:rsid w:val="00F22A82"/>
    <w:rsid w:val="00F23BB8"/>
    <w:rsid w:val="00F26ECD"/>
    <w:rsid w:val="00F2750A"/>
    <w:rsid w:val="00F3053E"/>
    <w:rsid w:val="00F32129"/>
    <w:rsid w:val="00F33B41"/>
    <w:rsid w:val="00F341CC"/>
    <w:rsid w:val="00F44D50"/>
    <w:rsid w:val="00F46B65"/>
    <w:rsid w:val="00F46C57"/>
    <w:rsid w:val="00F53707"/>
    <w:rsid w:val="00F6116A"/>
    <w:rsid w:val="00F61361"/>
    <w:rsid w:val="00F6627A"/>
    <w:rsid w:val="00F71E96"/>
    <w:rsid w:val="00F73EB4"/>
    <w:rsid w:val="00F75202"/>
    <w:rsid w:val="00F86339"/>
    <w:rsid w:val="00F86D64"/>
    <w:rsid w:val="00F90FBB"/>
    <w:rsid w:val="00F93B67"/>
    <w:rsid w:val="00F9515C"/>
    <w:rsid w:val="00FA2D26"/>
    <w:rsid w:val="00FA2E1C"/>
    <w:rsid w:val="00FB11C2"/>
    <w:rsid w:val="00FB408F"/>
    <w:rsid w:val="00FB5ED9"/>
    <w:rsid w:val="00FC1ECD"/>
    <w:rsid w:val="00FC75E7"/>
    <w:rsid w:val="00FD0F22"/>
    <w:rsid w:val="00FD2416"/>
    <w:rsid w:val="00FD4156"/>
    <w:rsid w:val="00FD4B2D"/>
    <w:rsid w:val="00FD5F98"/>
    <w:rsid w:val="00FE3B56"/>
    <w:rsid w:val="00FE3BD5"/>
    <w:rsid w:val="00FE7A02"/>
    <w:rsid w:val="00FE7FF2"/>
    <w:rsid w:val="00FF043F"/>
    <w:rsid w:val="00FF30CC"/>
    <w:rsid w:val="00FF6333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28C0B"/>
  <w15:docId w15:val="{154B027E-109C-4A02-A763-F0A07078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481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6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6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481"/>
    <w:rPr>
      <w:rFonts w:ascii="Tahoma" w:hAnsi="Tahoma" w:cs="Tahoma"/>
      <w:sz w:val="16"/>
      <w:szCs w:val="16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D46B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46BF0"/>
    <w:rPr>
      <w:b/>
      <w:bCs/>
    </w:rPr>
  </w:style>
  <w:style w:type="character" w:styleId="Hyperlink">
    <w:name w:val="Hyperlink"/>
    <w:rsid w:val="00D46BF0"/>
    <w:rPr>
      <w:color w:val="0000FF"/>
      <w:u w:val="single"/>
    </w:rPr>
  </w:style>
  <w:style w:type="paragraph" w:styleId="BodyText">
    <w:name w:val="Body Text"/>
    <w:basedOn w:val="Normal"/>
    <w:link w:val="BodyTextChar"/>
    <w:rsid w:val="00B8423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B84233"/>
    <w:rPr>
      <w:rFonts w:ascii="Calibri" w:eastAsia="Calibri" w:hAnsi="Calibri" w:cs="Times New Roman"/>
      <w:lang w:val="ru-RU"/>
    </w:rPr>
  </w:style>
  <w:style w:type="character" w:styleId="Emphasis">
    <w:name w:val="Emphasis"/>
    <w:uiPriority w:val="20"/>
    <w:qFormat/>
    <w:rsid w:val="00B84233"/>
    <w:rPr>
      <w:i/>
      <w:iCs/>
    </w:rPr>
  </w:style>
  <w:style w:type="paragraph" w:styleId="NormalWeb">
    <w:name w:val="Normal (Web)"/>
    <w:basedOn w:val="Normal"/>
    <w:uiPriority w:val="99"/>
    <w:unhideWhenUsed/>
    <w:rsid w:val="00055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802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0256"/>
  </w:style>
  <w:style w:type="paragraph" w:styleId="Footer">
    <w:name w:val="footer"/>
    <w:basedOn w:val="Normal"/>
    <w:link w:val="FooterChar"/>
    <w:unhideWhenUsed/>
    <w:rsid w:val="004802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256"/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D6EF0"/>
  </w:style>
  <w:style w:type="paragraph" w:styleId="Revision">
    <w:name w:val="Revision"/>
    <w:hidden/>
    <w:uiPriority w:val="99"/>
    <w:semiHidden/>
    <w:rsid w:val="00B875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6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3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0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2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hy/acts/189049/R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2372-BC3C-4FB1-B106-4C5D64971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1667</TotalTime>
  <Pages>5</Pages>
  <Words>1052</Words>
  <Characters>5997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Philips edu</dc:creator>
  <cp:keywords>https://mul2.gov.am/tasks/1217486/oneclick?token=e5c5871d1f1f7693f974728ea2e9daa9</cp:keywords>
  <cp:lastModifiedBy>User</cp:lastModifiedBy>
  <cp:revision>246</cp:revision>
  <cp:lastPrinted>2025-09-25T07:40:00Z</cp:lastPrinted>
  <dcterms:created xsi:type="dcterms:W3CDTF">2021-09-29T06:41:00Z</dcterms:created>
  <dcterms:modified xsi:type="dcterms:W3CDTF">2025-09-25T08:09:00Z</dcterms:modified>
</cp:coreProperties>
</file>