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C5333" w:rsidRPr="00F77A0E" w:rsidRDefault="00E4437E" w:rsidP="006C5333">
      <w:pPr>
        <w:autoSpaceDE w:val="0"/>
        <w:autoSpaceDN w:val="0"/>
        <w:adjustRightInd w:val="0"/>
        <w:jc w:val="center"/>
        <w:rPr>
          <w:rFonts w:ascii="GHEA Mariam" w:hAnsi="GHEA Mariam" w:cs="GHEA Mariam"/>
          <w:bCs/>
          <w:sz w:val="24"/>
          <w:szCs w:val="24"/>
          <w:lang w:val="hy-AM"/>
        </w:rPr>
      </w:pPr>
      <w:r w:rsidRPr="00E4437E">
        <w:rPr>
          <w:rFonts w:ascii="GHEA Mariam" w:hAnsi="GHEA Mariam"/>
          <w:sz w:val="24"/>
          <w:szCs w:val="24"/>
          <w:lang w:val="hy-AM"/>
        </w:rPr>
        <w:t xml:space="preserve">2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6C5333" w:rsidRPr="00F77A0E">
        <w:rPr>
          <w:rFonts w:ascii="GHEA Mariam" w:hAnsi="GHEA Mariam" w:cs="GHEA Mariam"/>
          <w:bCs/>
          <w:sz w:val="24"/>
          <w:szCs w:val="24"/>
          <w:lang w:val="hy-AM"/>
        </w:rPr>
        <w:t>- Ա</w:t>
      </w:r>
    </w:p>
    <w:p w:rsidR="006C5333" w:rsidRPr="00F77A0E" w:rsidRDefault="006C5333" w:rsidP="006C5333">
      <w:pPr>
        <w:autoSpaceDE w:val="0"/>
        <w:autoSpaceDN w:val="0"/>
        <w:adjustRightInd w:val="0"/>
        <w:jc w:val="center"/>
        <w:rPr>
          <w:rFonts w:ascii="GHEA Mariam" w:hAnsi="GHEA Mariam" w:cs="GHEA Mariam"/>
          <w:bCs/>
          <w:sz w:val="24"/>
          <w:szCs w:val="24"/>
          <w:lang w:val="hy-AM"/>
        </w:rPr>
      </w:pPr>
    </w:p>
    <w:p w:rsidR="006C5333" w:rsidRPr="00F77A0E" w:rsidRDefault="006C5333" w:rsidP="006C5333">
      <w:pPr>
        <w:autoSpaceDE w:val="0"/>
        <w:autoSpaceDN w:val="0"/>
        <w:adjustRightInd w:val="0"/>
        <w:jc w:val="center"/>
        <w:rPr>
          <w:rFonts w:ascii="GHEA Mariam" w:hAnsi="GHEA Mariam" w:cs="GHEA Mariam"/>
          <w:bCs/>
          <w:sz w:val="24"/>
          <w:szCs w:val="24"/>
          <w:lang w:val="hy-AM"/>
        </w:rPr>
      </w:pPr>
    </w:p>
    <w:p w:rsidR="006C5333" w:rsidRDefault="006C5333" w:rsidP="006C5333">
      <w:pPr>
        <w:ind w:right="96"/>
        <w:jc w:val="center"/>
        <w:rPr>
          <w:rFonts w:ascii="GHEA Mariam" w:hAnsi="GHEA Mariam"/>
          <w:caps/>
          <w:sz w:val="24"/>
          <w:szCs w:val="24"/>
          <w:lang w:val="hy-AM"/>
        </w:rPr>
      </w:pPr>
      <w:r w:rsidRPr="00F77A0E">
        <w:rPr>
          <w:rFonts w:ascii="GHEA Mariam" w:hAnsi="GHEA Mariam"/>
          <w:caps/>
          <w:sz w:val="24"/>
          <w:szCs w:val="24"/>
          <w:lang w:val="hy-AM"/>
        </w:rPr>
        <w:t xml:space="preserve">Հայաստանի </w:t>
      </w:r>
      <w:r>
        <w:rPr>
          <w:rFonts w:ascii="GHEA Mariam" w:hAnsi="GHEA Mariam"/>
          <w:caps/>
          <w:sz w:val="24"/>
          <w:szCs w:val="24"/>
          <w:lang w:val="hy-AM"/>
        </w:rPr>
        <w:t xml:space="preserve"> </w:t>
      </w:r>
      <w:r w:rsidRPr="00F77A0E">
        <w:rPr>
          <w:rFonts w:ascii="GHEA Mariam" w:hAnsi="GHEA Mariam"/>
          <w:caps/>
          <w:sz w:val="24"/>
          <w:szCs w:val="24"/>
          <w:lang w:val="hy-AM"/>
        </w:rPr>
        <w:t xml:space="preserve">Հանրապետության </w:t>
      </w:r>
      <w:r>
        <w:rPr>
          <w:rFonts w:ascii="GHEA Mariam" w:hAnsi="GHEA Mariam"/>
          <w:caps/>
          <w:sz w:val="24"/>
          <w:szCs w:val="24"/>
          <w:lang w:val="hy-AM"/>
        </w:rPr>
        <w:t xml:space="preserve"> </w:t>
      </w:r>
      <w:r w:rsidRPr="00F77A0E">
        <w:rPr>
          <w:rFonts w:ascii="GHEA Mariam" w:hAnsi="GHEA Mariam"/>
          <w:caps/>
          <w:sz w:val="24"/>
          <w:szCs w:val="24"/>
          <w:lang w:val="hy-AM"/>
        </w:rPr>
        <w:t>ԵՎ</w:t>
      </w:r>
      <w:r>
        <w:rPr>
          <w:rFonts w:ascii="GHEA Mariam" w:hAnsi="GHEA Mariam"/>
          <w:caps/>
          <w:sz w:val="24"/>
          <w:szCs w:val="24"/>
          <w:lang w:val="hy-AM"/>
        </w:rPr>
        <w:t xml:space="preserve"> </w:t>
      </w:r>
      <w:r w:rsidRPr="00F77A0E">
        <w:rPr>
          <w:rFonts w:ascii="GHEA Mariam" w:hAnsi="GHEA Mariam"/>
          <w:caps/>
          <w:sz w:val="24"/>
          <w:szCs w:val="24"/>
          <w:lang w:val="hy-AM"/>
        </w:rPr>
        <w:t xml:space="preserve"> Եվրոպական </w:t>
      </w:r>
    </w:p>
    <w:p w:rsidR="006C5333" w:rsidRPr="006C5333" w:rsidRDefault="006C5333" w:rsidP="006C5333">
      <w:pPr>
        <w:ind w:right="96"/>
        <w:jc w:val="center"/>
        <w:rPr>
          <w:rFonts w:ascii="GHEA Mariam" w:hAnsi="GHEA Mariam"/>
          <w:caps/>
          <w:spacing w:val="-8"/>
          <w:sz w:val="24"/>
          <w:szCs w:val="24"/>
          <w:lang w:val="hy-AM"/>
        </w:rPr>
      </w:pPr>
      <w:r w:rsidRPr="006C5333">
        <w:rPr>
          <w:rFonts w:ascii="GHEA Mariam" w:hAnsi="GHEA Mariam"/>
          <w:caps/>
          <w:spacing w:val="-8"/>
          <w:sz w:val="24"/>
          <w:szCs w:val="24"/>
          <w:lang w:val="hy-AM"/>
        </w:rPr>
        <w:t>ներդրումային բանկի միջԵՎ «Ջրային ոլորտի համայնք</w:t>
      </w:r>
      <w:r w:rsidRPr="00F77A0E">
        <w:rPr>
          <w:rFonts w:ascii="GHEA Mariam" w:hAnsi="GHEA Mariam"/>
          <w:caps/>
          <w:sz w:val="24"/>
          <w:szCs w:val="24"/>
          <w:lang w:val="hy-AM"/>
        </w:rPr>
        <w:t xml:space="preserve">ային </w:t>
      </w:r>
      <w:r w:rsidRPr="006C5333">
        <w:rPr>
          <w:rFonts w:ascii="GHEA Mariam" w:hAnsi="GHEA Mariam"/>
          <w:caps/>
          <w:spacing w:val="-8"/>
          <w:sz w:val="24"/>
          <w:szCs w:val="24"/>
          <w:lang w:val="hy-AM"/>
        </w:rPr>
        <w:t>ենթակառուցվածքներ» ֆինանսական պայմանագրի</w:t>
      </w:r>
    </w:p>
    <w:p w:rsidR="006C5333" w:rsidRDefault="006C5333" w:rsidP="006C5333">
      <w:pPr>
        <w:ind w:right="96"/>
        <w:jc w:val="center"/>
        <w:rPr>
          <w:rFonts w:ascii="GHEA Mariam" w:hAnsi="GHEA Mariam"/>
          <w:caps/>
          <w:sz w:val="24"/>
          <w:szCs w:val="24"/>
          <w:lang w:val="hy-AM"/>
        </w:rPr>
      </w:pPr>
      <w:r w:rsidRPr="00F77A0E">
        <w:rPr>
          <w:rFonts w:ascii="GHEA Mariam" w:hAnsi="GHEA Mariam"/>
          <w:caps/>
          <w:sz w:val="24"/>
          <w:szCs w:val="24"/>
          <w:lang w:val="hy-AM"/>
        </w:rPr>
        <w:t xml:space="preserve"> թիվ 3 փոփոխություն» նամակ-համաձայնագրի </w:t>
      </w:r>
    </w:p>
    <w:p w:rsidR="006C5333" w:rsidRDefault="006C5333" w:rsidP="006C5333">
      <w:pPr>
        <w:ind w:right="96"/>
        <w:jc w:val="center"/>
        <w:rPr>
          <w:rFonts w:ascii="GHEA Mariam" w:hAnsi="GHEA Mariam"/>
          <w:caps/>
          <w:sz w:val="24"/>
          <w:szCs w:val="24"/>
          <w:lang w:val="hy-AM"/>
        </w:rPr>
      </w:pPr>
      <w:r w:rsidRPr="00F77A0E">
        <w:rPr>
          <w:rFonts w:ascii="GHEA Mariam" w:hAnsi="GHEA Mariam"/>
          <w:caps/>
          <w:sz w:val="24"/>
          <w:szCs w:val="24"/>
          <w:lang w:val="hy-AM"/>
        </w:rPr>
        <w:t xml:space="preserve">ՍՏՈՐԱԳՐՄԱՆ ԱՌԱՋԱՐԿՈՒԹՅԱՆԸ ՀԱՎԱՆՈՒԹՅՈՒՆ </w:t>
      </w:r>
    </w:p>
    <w:p w:rsidR="006C5333" w:rsidRDefault="006C5333" w:rsidP="006C5333">
      <w:pPr>
        <w:ind w:right="96"/>
        <w:jc w:val="center"/>
        <w:rPr>
          <w:rFonts w:ascii="GHEA Mariam" w:hAnsi="GHEA Mariam"/>
          <w:caps/>
          <w:sz w:val="24"/>
          <w:szCs w:val="24"/>
          <w:lang w:val="hy-AM"/>
        </w:rPr>
      </w:pPr>
      <w:r w:rsidRPr="00F77A0E">
        <w:rPr>
          <w:rFonts w:ascii="GHEA Mariam" w:hAnsi="GHEA Mariam"/>
          <w:caps/>
          <w:sz w:val="24"/>
          <w:szCs w:val="24"/>
          <w:lang w:val="hy-AM"/>
        </w:rPr>
        <w:t>ՏԱԼՈՒ ՄԱՍԻՆ</w:t>
      </w:r>
    </w:p>
    <w:p w:rsidR="006C5333" w:rsidRPr="00F77A0E" w:rsidRDefault="006C5333" w:rsidP="006C5333">
      <w:pPr>
        <w:ind w:right="96"/>
        <w:jc w:val="center"/>
        <w:rPr>
          <w:rFonts w:ascii="GHEA Mariam" w:hAnsi="GHEA Mariam"/>
          <w:caps/>
          <w:sz w:val="24"/>
          <w:szCs w:val="24"/>
          <w:lang w:val="hy-AM"/>
        </w:rPr>
      </w:pPr>
      <w:r>
        <w:rPr>
          <w:rFonts w:ascii="GHEA Mariam" w:hAnsi="GHEA Mariam"/>
          <w:caps/>
          <w:sz w:val="24"/>
          <w:szCs w:val="24"/>
          <w:lang w:val="hy-AM"/>
        </w:rPr>
        <w:t>--------------------------------------------------------------------------</w:t>
      </w:r>
      <w:r>
        <w:rPr>
          <w:rFonts w:ascii="GHEA Mariam" w:hAnsi="GHEA Mariam"/>
          <w:caps/>
          <w:sz w:val="24"/>
          <w:szCs w:val="24"/>
          <w:lang w:val="hy-AM"/>
        </w:rPr>
        <w:t>------------------------</w:t>
      </w:r>
    </w:p>
    <w:p w:rsidR="006C5333" w:rsidRPr="00D43439" w:rsidRDefault="006C5333" w:rsidP="006C5333">
      <w:pPr>
        <w:autoSpaceDE w:val="0"/>
        <w:autoSpaceDN w:val="0"/>
        <w:adjustRightInd w:val="0"/>
        <w:jc w:val="center"/>
        <w:rPr>
          <w:rFonts w:ascii="GHEA Mariam" w:hAnsi="GHEA Mariam" w:cs="Sylfaen"/>
          <w:sz w:val="24"/>
          <w:szCs w:val="24"/>
          <w:lang w:val="hy-AM"/>
        </w:rPr>
      </w:pPr>
    </w:p>
    <w:p w:rsidR="006C5333" w:rsidRPr="00D43439" w:rsidRDefault="006C5333" w:rsidP="006C5333">
      <w:pPr>
        <w:autoSpaceDE w:val="0"/>
        <w:autoSpaceDN w:val="0"/>
        <w:adjustRightInd w:val="0"/>
        <w:spacing w:line="360" w:lineRule="auto"/>
        <w:jc w:val="center"/>
        <w:rPr>
          <w:rFonts w:ascii="GHEA Mariam" w:hAnsi="GHEA Mariam" w:cs="Sylfaen"/>
          <w:sz w:val="24"/>
          <w:szCs w:val="24"/>
          <w:lang w:val="hy-AM"/>
        </w:rPr>
      </w:pPr>
    </w:p>
    <w:p w:rsidR="006C5333" w:rsidRPr="00D43439" w:rsidRDefault="006C5333" w:rsidP="006C5333">
      <w:pPr>
        <w:spacing w:line="360" w:lineRule="auto"/>
        <w:ind w:right="-31" w:firstLine="709"/>
        <w:jc w:val="both"/>
        <w:rPr>
          <w:rFonts w:ascii="GHEA Mariam" w:hAnsi="GHEA Mariam" w:cs="Sylfaen"/>
          <w:sz w:val="24"/>
          <w:szCs w:val="24"/>
          <w:lang w:val="hy-AM"/>
        </w:rPr>
      </w:pPr>
      <w:r w:rsidRPr="00D43439">
        <w:rPr>
          <w:rFonts w:ascii="GHEA Mariam" w:hAnsi="GHEA Mariam"/>
          <w:sz w:val="24"/>
          <w:szCs w:val="24"/>
          <w:lang w:val="hy-AM"/>
        </w:rPr>
        <w:t xml:space="preserve">Հիմք ընդունելով </w:t>
      </w:r>
      <w:r w:rsidRPr="00D43439">
        <w:rPr>
          <w:rFonts w:ascii="GHEA Mariam" w:hAnsi="GHEA Mariam" w:cs="Sylfaen"/>
          <w:sz w:val="24"/>
          <w:szCs w:val="24"/>
          <w:lang w:val="hy-AM"/>
        </w:rPr>
        <w:t>«Միջազգային պայմանագրերի մասին» օրենքի 7-րդ հոդ</w:t>
      </w:r>
      <w:r w:rsidR="003E5E23">
        <w:rPr>
          <w:rFonts w:ascii="GHEA Mariam" w:hAnsi="GHEA Mariam" w:cs="Sylfaen"/>
          <w:sz w:val="24"/>
          <w:szCs w:val="24"/>
          <w:lang w:val="hy-AM"/>
        </w:rPr>
        <w:softHyphen/>
      </w:r>
      <w:r w:rsidRPr="00D43439">
        <w:rPr>
          <w:rFonts w:ascii="GHEA Mariam" w:hAnsi="GHEA Mariam" w:cs="Sylfaen"/>
          <w:sz w:val="24"/>
          <w:szCs w:val="24"/>
          <w:lang w:val="hy-AM"/>
        </w:rPr>
        <w:t>վածի 1-ին մասը</w:t>
      </w:r>
      <w:r w:rsidRPr="00D43439">
        <w:rPr>
          <w:rFonts w:ascii="GHEA Mariam" w:hAnsi="GHEA Mariam" w:cs="Tahoma"/>
          <w:sz w:val="24"/>
          <w:szCs w:val="24"/>
          <w:lang w:val="hy-AM"/>
        </w:rPr>
        <w:t>՝ Հայաստանի Հանրապետության կ</w:t>
      </w:r>
      <w:r w:rsidRPr="00D43439">
        <w:rPr>
          <w:rFonts w:ascii="GHEA Mariam" w:hAnsi="GHEA Mariam" w:cs="Sylfaen"/>
          <w:sz w:val="24"/>
          <w:szCs w:val="24"/>
          <w:lang w:val="hy-AM"/>
        </w:rPr>
        <w:t>առավարությունը</w:t>
      </w:r>
      <w:r w:rsidR="003E5E23">
        <w:rPr>
          <w:rFonts w:ascii="GHEA Mariam" w:hAnsi="GHEA Mariam" w:cs="Sylfaen"/>
          <w:sz w:val="24"/>
          <w:szCs w:val="24"/>
          <w:lang w:val="hy-AM"/>
        </w:rPr>
        <w:t xml:space="preserve"> </w:t>
      </w:r>
      <w:r w:rsidRPr="00D43439">
        <w:rPr>
          <w:rFonts w:ascii="GHEA Mariam" w:hAnsi="GHEA Mariam" w:cs="Sylfaen"/>
          <w:sz w:val="24"/>
          <w:szCs w:val="24"/>
          <w:lang w:val="hy-AM"/>
        </w:rPr>
        <w:t xml:space="preserve"> </w:t>
      </w:r>
      <w:r w:rsidRPr="00D43439">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ր ո շ ու մ </w:t>
      </w:r>
      <w:r w:rsidR="003E5E23">
        <w:rPr>
          <w:rFonts w:ascii="GHEA Mariam" w:hAnsi="GHEA Mariam"/>
          <w:color w:val="000000"/>
          <w:sz w:val="24"/>
          <w:szCs w:val="24"/>
          <w:lang w:val="hy-AM" w:eastAsia="fr-FR"/>
        </w:rPr>
        <w:t xml:space="preserve">  </w:t>
      </w:r>
      <w:r>
        <w:rPr>
          <w:rFonts w:ascii="GHEA Mariam" w:hAnsi="GHEA Mariam"/>
          <w:color w:val="000000"/>
          <w:sz w:val="24"/>
          <w:szCs w:val="24"/>
          <w:lang w:val="hy-AM" w:eastAsia="fr-FR"/>
        </w:rPr>
        <w:t>է</w:t>
      </w:r>
      <w:r w:rsidRPr="00D43439">
        <w:rPr>
          <w:rFonts w:ascii="GHEA Mariam" w:hAnsi="GHEA Mariam"/>
          <w:color w:val="000000"/>
          <w:sz w:val="24"/>
          <w:szCs w:val="24"/>
          <w:lang w:val="hy-AM" w:eastAsia="fr-FR"/>
        </w:rPr>
        <w:t>.</w:t>
      </w:r>
    </w:p>
    <w:p w:rsidR="006C5333" w:rsidRPr="00D43439" w:rsidRDefault="006C5333" w:rsidP="003E5E23">
      <w:pPr>
        <w:tabs>
          <w:tab w:val="left" w:pos="851"/>
        </w:tabs>
        <w:spacing w:line="360" w:lineRule="auto"/>
        <w:ind w:right="-31" w:firstLine="709"/>
        <w:jc w:val="both"/>
        <w:rPr>
          <w:rFonts w:ascii="GHEA Mariam" w:hAnsi="GHEA Mariam" w:cs="Sylfaen"/>
          <w:sz w:val="24"/>
          <w:szCs w:val="24"/>
          <w:lang w:val="hy-AM"/>
        </w:rPr>
      </w:pPr>
      <w:r w:rsidRPr="00D43439">
        <w:rPr>
          <w:rFonts w:ascii="GHEA Mariam" w:hAnsi="GHEA Mariam" w:cs="Sylfaen"/>
          <w:sz w:val="24"/>
          <w:szCs w:val="24"/>
          <w:lang w:val="hy-AM"/>
        </w:rPr>
        <w:t xml:space="preserve">1. </w:t>
      </w:r>
      <w:r w:rsidRPr="003E5E23">
        <w:rPr>
          <w:rFonts w:ascii="GHEA Mariam" w:hAnsi="GHEA Mariam" w:cs="Sylfaen"/>
          <w:spacing w:val="-2"/>
          <w:sz w:val="24"/>
          <w:szCs w:val="24"/>
          <w:lang w:val="hy-AM"/>
        </w:rPr>
        <w:t xml:space="preserve">Հավանություն տալ </w:t>
      </w:r>
      <w:r w:rsidRPr="003E5E23">
        <w:rPr>
          <w:rFonts w:ascii="GHEA Mariam" w:hAnsi="GHEA Mariam" w:cs="Arial"/>
          <w:bCs/>
          <w:spacing w:val="-2"/>
          <w:sz w:val="24"/>
          <w:szCs w:val="24"/>
          <w:lang w:val="hy-AM"/>
        </w:rPr>
        <w:t>Հայաստանի Հանրապետության և Եվրոպական ներդրու</w:t>
      </w:r>
      <w:r w:rsidR="003E5E23" w:rsidRPr="003E5E23">
        <w:rPr>
          <w:rFonts w:ascii="GHEA Mariam" w:hAnsi="GHEA Mariam" w:cs="Arial"/>
          <w:bCs/>
          <w:spacing w:val="-2"/>
          <w:sz w:val="24"/>
          <w:szCs w:val="24"/>
          <w:lang w:val="hy-AM"/>
        </w:rPr>
        <w:softHyphen/>
      </w:r>
      <w:r w:rsidRPr="003E5E23">
        <w:rPr>
          <w:rFonts w:ascii="GHEA Mariam" w:hAnsi="GHEA Mariam" w:cs="Arial"/>
          <w:bCs/>
          <w:spacing w:val="-2"/>
          <w:sz w:val="24"/>
          <w:szCs w:val="24"/>
          <w:lang w:val="hy-AM"/>
        </w:rPr>
        <w:t>մային</w:t>
      </w:r>
      <w:r w:rsidRPr="00D43439">
        <w:rPr>
          <w:rFonts w:ascii="GHEA Mariam" w:hAnsi="GHEA Mariam" w:cs="Arial"/>
          <w:bCs/>
          <w:sz w:val="24"/>
          <w:szCs w:val="24"/>
          <w:lang w:val="hy-AM"/>
        </w:rPr>
        <w:t xml:space="preserve"> բանկի միջև «Ջրային ոլորտի համայնքային ենթակառուցվածքներ» ֆինան</w:t>
      </w:r>
      <w:r w:rsidR="003E5E23">
        <w:rPr>
          <w:rFonts w:ascii="GHEA Mariam" w:hAnsi="GHEA Mariam" w:cs="Arial"/>
          <w:bCs/>
          <w:sz w:val="24"/>
          <w:szCs w:val="24"/>
          <w:lang w:val="hy-AM"/>
        </w:rPr>
        <w:softHyphen/>
      </w:r>
      <w:r w:rsidRPr="00D43439">
        <w:rPr>
          <w:rFonts w:ascii="GHEA Mariam" w:hAnsi="GHEA Mariam" w:cs="Arial"/>
          <w:bCs/>
          <w:sz w:val="24"/>
          <w:szCs w:val="24"/>
          <w:lang w:val="hy-AM"/>
        </w:rPr>
        <w:t>սական պայմանագրի թիվ 3 փոփոխություն» նամակ-համաձայնագրի</w:t>
      </w:r>
      <w:r w:rsidRPr="00D43439">
        <w:rPr>
          <w:rFonts w:ascii="GHEA Mariam" w:hAnsi="GHEA Mariam" w:cs="Arial"/>
          <w:sz w:val="24"/>
          <w:szCs w:val="24"/>
          <w:lang w:val="hy-AM"/>
        </w:rPr>
        <w:t xml:space="preserve"> </w:t>
      </w:r>
      <w:r w:rsidRPr="00D43439">
        <w:rPr>
          <w:rFonts w:ascii="GHEA Mariam" w:hAnsi="GHEA Mariam" w:cs="Sylfaen"/>
          <w:sz w:val="24"/>
          <w:szCs w:val="24"/>
          <w:lang w:val="hy-AM"/>
        </w:rPr>
        <w:t>ստորագրման առաջարկությանը:</w:t>
      </w:r>
    </w:p>
    <w:p w:rsidR="006C5333" w:rsidRPr="00D43439" w:rsidRDefault="006C5333" w:rsidP="006C5333">
      <w:pPr>
        <w:spacing w:line="360" w:lineRule="auto"/>
        <w:ind w:right="-31" w:firstLine="709"/>
        <w:jc w:val="both"/>
        <w:rPr>
          <w:rFonts w:ascii="GHEA Mariam" w:hAnsi="GHEA Mariam" w:cs="Sylfaen"/>
          <w:sz w:val="24"/>
          <w:szCs w:val="24"/>
          <w:lang w:val="hy-AM"/>
        </w:rPr>
      </w:pPr>
      <w:r w:rsidRPr="00D43439">
        <w:rPr>
          <w:rFonts w:ascii="GHEA Mariam" w:hAnsi="GHEA Mariam" w:cs="Sylfaen"/>
          <w:sz w:val="24"/>
          <w:szCs w:val="24"/>
          <w:lang w:val="hy-AM"/>
        </w:rPr>
        <w:t>2. Հայաստանի Հանրապետության ֆինանսների նախարարին` կազմակերպել միջազգային պայմանագրի ստորագրումը:</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7224E1" w:rsidRPr="006C5333" w:rsidRDefault="002B036E"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224E1" w:rsidRPr="006C5333">
        <w:rPr>
          <w:rFonts w:ascii="GHEA Mariam" w:hAnsi="GHEA Mariam" w:cs="Sylfaen"/>
          <w:sz w:val="24"/>
          <w:szCs w:val="24"/>
          <w:lang w:val="hy-AM"/>
        </w:rPr>
        <w:t>ՀԱՅԱՍՏԱՆԻ</w:t>
      </w:r>
      <w:r w:rsidR="007224E1" w:rsidRPr="006C5333">
        <w:rPr>
          <w:rFonts w:ascii="GHEA Mariam" w:hAnsi="GHEA Mariam" w:cs="Arial Armenian"/>
          <w:sz w:val="24"/>
          <w:szCs w:val="24"/>
          <w:lang w:val="hy-AM"/>
        </w:rPr>
        <w:t xml:space="preserve"> </w:t>
      </w:r>
      <w:r w:rsidR="007224E1" w:rsidRPr="006C5333">
        <w:rPr>
          <w:rFonts w:ascii="GHEA Mariam" w:hAnsi="GHEA Mariam" w:cs="Sylfaen"/>
          <w:sz w:val="24"/>
          <w:szCs w:val="24"/>
          <w:lang w:val="hy-AM"/>
        </w:rPr>
        <w:t>ՀԱՆՐԱՊԵՏՈՒԹՅԱՆ</w:t>
      </w:r>
    </w:p>
    <w:p w:rsidR="007224E1" w:rsidRPr="006C5333" w:rsidRDefault="007224E1" w:rsidP="00A71CED">
      <w:pPr>
        <w:pStyle w:val="norm"/>
        <w:spacing w:line="240" w:lineRule="auto"/>
        <w:rPr>
          <w:rFonts w:ascii="GHEA Mariam" w:hAnsi="GHEA Mariam" w:cs="Sylfaen"/>
          <w:sz w:val="24"/>
          <w:szCs w:val="24"/>
          <w:lang w:val="hy-AM"/>
        </w:rPr>
      </w:pPr>
      <w:r w:rsidRPr="006C5333">
        <w:rPr>
          <w:rFonts w:ascii="GHEA Mariam" w:hAnsi="GHEA Mariam"/>
          <w:sz w:val="24"/>
          <w:szCs w:val="24"/>
          <w:lang w:val="hy-AM"/>
        </w:rPr>
        <w:t xml:space="preserve">             </w:t>
      </w:r>
      <w:r w:rsidR="003E5E23">
        <w:rPr>
          <w:rFonts w:ascii="GHEA Mariam" w:hAnsi="GHEA Mariam"/>
          <w:sz w:val="24"/>
          <w:szCs w:val="24"/>
          <w:lang w:val="hy-AM"/>
        </w:rPr>
        <w:t xml:space="preserve">   </w:t>
      </w:r>
      <w:r w:rsidRPr="006C5333">
        <w:rPr>
          <w:rFonts w:ascii="GHEA Mariam" w:hAnsi="GHEA Mariam"/>
          <w:sz w:val="24"/>
          <w:szCs w:val="24"/>
          <w:lang w:val="hy-AM"/>
        </w:rPr>
        <w:t xml:space="preserve">  </w:t>
      </w:r>
      <w:r>
        <w:rPr>
          <w:rFonts w:ascii="GHEA Mariam" w:hAnsi="GHEA Mariam"/>
          <w:sz w:val="24"/>
          <w:szCs w:val="24"/>
          <w:lang w:val="hy-AM"/>
        </w:rPr>
        <w:t xml:space="preserve">  </w:t>
      </w:r>
      <w:r w:rsidRPr="006C5333">
        <w:rPr>
          <w:rFonts w:ascii="GHEA Mariam" w:hAnsi="GHEA Mariam"/>
          <w:sz w:val="24"/>
          <w:szCs w:val="24"/>
          <w:lang w:val="hy-AM"/>
        </w:rPr>
        <w:t xml:space="preserve"> </w:t>
      </w:r>
      <w:r w:rsidRPr="006C5333">
        <w:rPr>
          <w:rFonts w:ascii="GHEA Mariam" w:hAnsi="GHEA Mariam" w:cs="Sylfaen"/>
          <w:sz w:val="24"/>
          <w:szCs w:val="24"/>
          <w:lang w:val="hy-AM"/>
        </w:rPr>
        <w:t>ՎԱՐՉԱՊԵՏ</w:t>
      </w:r>
      <w:r w:rsidR="006C5333">
        <w:rPr>
          <w:rFonts w:ascii="GHEA Mariam" w:hAnsi="GHEA Mariam" w:cs="Arial Armenian"/>
          <w:sz w:val="24"/>
          <w:szCs w:val="24"/>
          <w:lang w:val="hy-AM"/>
        </w:rPr>
        <w:tab/>
      </w:r>
      <w:r w:rsidR="006C5333">
        <w:rPr>
          <w:rFonts w:ascii="GHEA Mariam" w:hAnsi="GHEA Mariam" w:cs="Arial Armenian"/>
          <w:sz w:val="24"/>
          <w:szCs w:val="24"/>
          <w:lang w:val="hy-AM"/>
        </w:rPr>
        <w:tab/>
      </w:r>
      <w:r w:rsidR="006C5333">
        <w:rPr>
          <w:rFonts w:ascii="GHEA Mariam" w:hAnsi="GHEA Mariam" w:cs="Arial Armenian"/>
          <w:sz w:val="24"/>
          <w:szCs w:val="24"/>
          <w:lang w:val="hy-AM"/>
        </w:rPr>
        <w:tab/>
        <w:t xml:space="preserve">    </w:t>
      </w:r>
      <w:r w:rsidRPr="006C5333">
        <w:rPr>
          <w:rFonts w:ascii="GHEA Mariam" w:hAnsi="GHEA Mariam" w:cs="Arial Armenian"/>
          <w:sz w:val="24"/>
          <w:szCs w:val="24"/>
          <w:lang w:val="hy-AM"/>
        </w:rPr>
        <w:t xml:space="preserve">  </w:t>
      </w:r>
      <w:r w:rsidR="006C5333">
        <w:rPr>
          <w:rFonts w:ascii="GHEA Mariam" w:hAnsi="GHEA Mariam" w:cs="Arial Armenian"/>
          <w:sz w:val="24"/>
          <w:szCs w:val="24"/>
          <w:lang w:val="hy-AM"/>
        </w:rPr>
        <w:t xml:space="preserve">   </w:t>
      </w:r>
      <w:r w:rsidR="003E5E23">
        <w:rPr>
          <w:rFonts w:ascii="GHEA Mariam" w:hAnsi="GHEA Mariam" w:cs="Arial Armenian"/>
          <w:sz w:val="24"/>
          <w:szCs w:val="24"/>
          <w:lang w:val="hy-AM"/>
        </w:rPr>
        <w:t xml:space="preserve">  </w:t>
      </w:r>
      <w:r w:rsidRPr="006C5333">
        <w:rPr>
          <w:rFonts w:ascii="GHEA Mariam" w:hAnsi="GHEA Mariam" w:cs="Arial Armenian"/>
          <w:sz w:val="24"/>
          <w:szCs w:val="24"/>
          <w:lang w:val="hy-AM"/>
        </w:rPr>
        <w:t>Ն</w:t>
      </w:r>
      <w:r w:rsidRPr="006C5333">
        <w:rPr>
          <w:rFonts w:ascii="GHEA Mariam" w:hAnsi="GHEA Mariam" w:cs="Sylfaen"/>
          <w:sz w:val="24"/>
          <w:szCs w:val="24"/>
          <w:lang w:val="hy-AM"/>
        </w:rPr>
        <w:t>.</w:t>
      </w:r>
      <w:r w:rsidRPr="006C5333">
        <w:rPr>
          <w:rFonts w:ascii="GHEA Mariam" w:hAnsi="GHEA Mariam" w:cs="Arial Armenian"/>
          <w:sz w:val="24"/>
          <w:szCs w:val="24"/>
          <w:lang w:val="hy-AM"/>
        </w:rPr>
        <w:t xml:space="preserve"> ՓԱՇԻՆ</w:t>
      </w:r>
      <w:r w:rsidRPr="006C5333">
        <w:rPr>
          <w:rFonts w:ascii="GHEA Mariam" w:hAnsi="GHEA Mariam" w:cs="Sylfaen"/>
          <w:sz w:val="24"/>
          <w:szCs w:val="24"/>
          <w:lang w:val="hy-AM"/>
        </w:rPr>
        <w:t>ՅԱՆ</w:t>
      </w:r>
    </w:p>
    <w:p w:rsidR="00615DCC" w:rsidRPr="00FA0163" w:rsidRDefault="007224E1" w:rsidP="00FA0163">
      <w:pPr>
        <w:pStyle w:val="mechtex"/>
        <w:jc w:val="left"/>
        <w:rPr>
          <w:rFonts w:ascii="GHEA Mariam" w:hAnsi="GHEA Mariam" w:cs="Sylfaen"/>
          <w:sz w:val="24"/>
          <w:szCs w:val="24"/>
          <w:lang w:val="hy-AM"/>
        </w:rPr>
      </w:pPr>
      <w:r w:rsidRPr="006C5333">
        <w:rPr>
          <w:rFonts w:ascii="GHEA Mariam" w:hAnsi="GHEA Mariam" w:cs="Arial"/>
          <w:sz w:val="24"/>
          <w:szCs w:val="24"/>
          <w:lang w:val="hy-AM"/>
        </w:rPr>
        <w:t>Երևան</w:t>
      </w:r>
      <w:bookmarkStart w:id="0" w:name="_GoBack"/>
      <w:bookmarkEnd w:id="0"/>
    </w:p>
    <w:sectPr w:rsidR="00615DCC" w:rsidRPr="00FA0163" w:rsidSect="001C6614">
      <w:headerReference w:type="even" r:id="rId7"/>
      <w:headerReference w:type="default" r:id="rId8"/>
      <w:footerReference w:type="even" r:id="rId9"/>
      <w:pgSz w:w="11909" w:h="16834" w:code="9"/>
      <w:pgMar w:top="1134"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009" w:rsidRDefault="000D5009">
      <w:r>
        <w:separator/>
      </w:r>
    </w:p>
  </w:endnote>
  <w:endnote w:type="continuationSeparator" w:id="0">
    <w:p w:rsidR="000D5009" w:rsidRDefault="000D5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009" w:rsidRDefault="000D5009">
      <w:r>
        <w:separator/>
      </w:r>
    </w:p>
  </w:footnote>
  <w:footnote w:type="continuationSeparator" w:id="0">
    <w:p w:rsidR="000D5009" w:rsidRDefault="000D50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533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009"/>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66B"/>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614"/>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36E"/>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6839"/>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5E23"/>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1C7"/>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333"/>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4E1"/>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37E"/>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146</Words>
  <Characters>834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216</cp:revision>
  <dcterms:created xsi:type="dcterms:W3CDTF">2022-03-23T13:26:00Z</dcterms:created>
  <dcterms:modified xsi:type="dcterms:W3CDTF">2025-09-26T10:40:00Z</dcterms:modified>
</cp:coreProperties>
</file>