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052CBE" w14:textId="499C9D66" w:rsidR="003E3205" w:rsidRPr="00ED6DF6" w:rsidRDefault="0089049A" w:rsidP="008F13F8">
      <w:pPr>
        <w:spacing w:after="0" w:line="276" w:lineRule="auto"/>
        <w:ind w:firstLine="432"/>
        <w:jc w:val="center"/>
        <w:rPr>
          <w:rFonts w:ascii="GHEA Grapalat" w:hAnsi="GHEA Grapalat"/>
          <w:b/>
          <w:sz w:val="24"/>
          <w:szCs w:val="24"/>
          <w:lang w:val="hy-AM"/>
        </w:rPr>
      </w:pPr>
      <w:bookmarkStart w:id="0" w:name="_Hlk159597109"/>
      <w:r w:rsidRPr="00ED6DF6">
        <w:rPr>
          <w:rFonts w:ascii="GHEA Grapalat" w:hAnsi="GHEA Grapalat"/>
          <w:b/>
          <w:sz w:val="24"/>
          <w:szCs w:val="24"/>
          <w:lang w:val="hy-AM"/>
        </w:rPr>
        <w:t>ՀԻՄՆԱՎՈՐՈՒՄ</w:t>
      </w:r>
    </w:p>
    <w:p w14:paraId="02D64FAF" w14:textId="49C3D6A6" w:rsidR="00F33755" w:rsidRPr="00ED6DF6" w:rsidRDefault="00C00E52" w:rsidP="00E97D0F">
      <w:pPr>
        <w:spacing w:after="0" w:line="276" w:lineRule="auto"/>
        <w:jc w:val="center"/>
        <w:rPr>
          <w:rFonts w:ascii="GHEA Grapalat" w:hAnsi="GHEA Grapalat"/>
          <w:bCs/>
          <w:sz w:val="24"/>
          <w:szCs w:val="24"/>
          <w:lang w:val="hy-AM"/>
        </w:rPr>
      </w:pPr>
      <w:r w:rsidRPr="00ED6DF6">
        <w:rPr>
          <w:rFonts w:ascii="GHEA Grapalat" w:hAnsi="GHEA Grapalat"/>
          <w:b/>
          <w:bCs/>
          <w:sz w:val="24"/>
          <w:szCs w:val="24"/>
          <w:shd w:val="clear" w:color="auto" w:fill="FFFFFF"/>
          <w:lang w:val="hy-AM"/>
        </w:rPr>
        <w:t>«ՀԱՅԱՍՏԱՆԻ ՀԱՆՐԱՊԵՏՈՒԹՅԱՆ 2025 ԹՎԱԿԱՆԻ ՊԵՏԱԿԱՆ ԲՅՈՒՋԵԻ ՄԱՍԻՆ» ՕՐԵՆՔՈՒՄ ՎԵՐԱԲԱՇԽՈՒՄ,</w:t>
      </w:r>
      <w:r w:rsidRPr="00ED6DF6">
        <w:rPr>
          <w:rFonts w:ascii="GHEA Grapalat" w:hAnsi="GHEA Grapalat" w:cs="Sylfaen"/>
          <w:b/>
          <w:sz w:val="24"/>
          <w:szCs w:val="24"/>
          <w:lang w:val="hy-AM"/>
        </w:rPr>
        <w:t xml:space="preserve"> </w:t>
      </w:r>
      <w:r w:rsidR="001D4BE2" w:rsidRPr="00ED6DF6">
        <w:rPr>
          <w:rFonts w:ascii="GHEA Grapalat" w:hAnsi="GHEA Grapalat" w:cs="Sylfaen"/>
          <w:b/>
          <w:sz w:val="24"/>
          <w:szCs w:val="24"/>
          <w:lang w:val="hy-AM"/>
        </w:rPr>
        <w:t>ԼՐԱՑՈՒՄ</w:t>
      </w:r>
      <w:r w:rsidR="00A81B4B">
        <w:rPr>
          <w:rFonts w:ascii="GHEA Grapalat" w:hAnsi="GHEA Grapalat" w:cs="Sylfaen"/>
          <w:b/>
          <w:sz w:val="24"/>
          <w:szCs w:val="24"/>
        </w:rPr>
        <w:t>,ՓՈՓՈԽՈՒԹՅՈՒՆՆԵՐ</w:t>
      </w:r>
      <w:r w:rsidR="001D4BE2" w:rsidRPr="00ED6DF6">
        <w:rPr>
          <w:rFonts w:ascii="GHEA Grapalat" w:hAnsi="GHEA Grapalat" w:cs="Sylfaen"/>
          <w:b/>
          <w:sz w:val="24"/>
          <w:szCs w:val="24"/>
          <w:lang w:val="hy-AM"/>
        </w:rPr>
        <w:t xml:space="preserve"> ԵՎ </w:t>
      </w:r>
      <w:r w:rsidRPr="00ED6DF6">
        <w:rPr>
          <w:rFonts w:ascii="GHEA Grapalat" w:hAnsi="GHEA Grapalat" w:cs="Sylfaen"/>
          <w:b/>
          <w:sz w:val="24"/>
          <w:szCs w:val="24"/>
          <w:lang w:val="hy-AM"/>
        </w:rPr>
        <w:t>ՀԱՅԱՍՏԱՆԻ  ՀԱՆՐԱՊԵՏՈՒԹՅԱՆ ԿԱՌԱՎԱՐՈՒԹՅԱՆ  2024  ԹՎԱԿԱՆԻ ԴԵԿՏԵՄԲԵՐԻ 27-Ի N 2060-Ն ՈՐՈՇՄԱՆ ՄԵՋ</w:t>
      </w:r>
      <w:r w:rsidR="001D4BE2" w:rsidRPr="00ED6DF6">
        <w:rPr>
          <w:rFonts w:ascii="GHEA Grapalat" w:hAnsi="GHEA Grapalat" w:cs="Sylfaen"/>
          <w:b/>
          <w:sz w:val="24"/>
          <w:szCs w:val="24"/>
          <w:lang w:val="hy-AM"/>
        </w:rPr>
        <w:t xml:space="preserve"> </w:t>
      </w:r>
      <w:r w:rsidRPr="00ED6DF6">
        <w:rPr>
          <w:rFonts w:ascii="GHEA Grapalat" w:hAnsi="GHEA Grapalat" w:cs="Sylfaen"/>
          <w:b/>
          <w:sz w:val="24"/>
          <w:szCs w:val="24"/>
          <w:lang w:val="hy-AM"/>
        </w:rPr>
        <w:t>ՓՈՓՈԽՈՒԹՅՈՒՆՆԵՐ</w:t>
      </w:r>
      <w:r w:rsidR="00E17674" w:rsidRPr="00E17674">
        <w:rPr>
          <w:rFonts w:ascii="GHEA Grapalat" w:hAnsi="GHEA Grapalat" w:cs="Sylfaen"/>
          <w:b/>
          <w:sz w:val="24"/>
          <w:szCs w:val="24"/>
          <w:lang w:val="hy-AM"/>
        </w:rPr>
        <w:t xml:space="preserve"> ԵՎ </w:t>
      </w:r>
      <w:r w:rsidR="00E17674" w:rsidRPr="00ED6DF6">
        <w:rPr>
          <w:rFonts w:ascii="GHEA Grapalat" w:hAnsi="GHEA Grapalat" w:cs="Sylfaen"/>
          <w:b/>
          <w:sz w:val="24"/>
          <w:szCs w:val="24"/>
          <w:lang w:val="hy-AM"/>
        </w:rPr>
        <w:t xml:space="preserve">ԼՐԱՑՈՒՄՆԵՐ </w:t>
      </w:r>
      <w:r w:rsidRPr="00ED6DF6">
        <w:rPr>
          <w:rFonts w:ascii="GHEA Grapalat" w:hAnsi="GHEA Grapalat" w:cs="Sylfaen"/>
          <w:b/>
          <w:sz w:val="24"/>
          <w:szCs w:val="24"/>
          <w:lang w:val="hy-AM"/>
        </w:rPr>
        <w:t>ԿԱՏԱՐԵԼՈՒ ՄԱՍԻՆ</w:t>
      </w:r>
      <w:r w:rsidRPr="00ED6DF6">
        <w:rPr>
          <w:rFonts w:ascii="GHEA Grapalat" w:hAnsi="GHEA Grapalat"/>
          <w:b/>
          <w:sz w:val="24"/>
          <w:szCs w:val="24"/>
          <w:lang w:val="hy-AM"/>
        </w:rPr>
        <w:t>» ՀՀ ԿԱՌԱՎԱՐՈՒԹՅԱՆ ՈՐՈՇՄԱՆ ՆԱԽԱԳԾԻ ՎԵՐԱԲԵՐՅԱԼ</w:t>
      </w:r>
      <w:bookmarkEnd w:id="0"/>
    </w:p>
    <w:p w14:paraId="609AEF22" w14:textId="77777777" w:rsidR="00792868" w:rsidRPr="00ED6DF6" w:rsidRDefault="00792868" w:rsidP="008F13F8">
      <w:pPr>
        <w:spacing w:after="0" w:line="276" w:lineRule="auto"/>
        <w:ind w:firstLine="432"/>
        <w:jc w:val="center"/>
        <w:rPr>
          <w:rFonts w:ascii="GHEA Grapalat" w:eastAsia="Calibri" w:hAnsi="GHEA Grapalat" w:cs="Times New Roman"/>
          <w:caps/>
          <w:sz w:val="24"/>
          <w:szCs w:val="24"/>
          <w:lang w:val="hy-AM" w:eastAsia="hy-AM"/>
        </w:rPr>
      </w:pPr>
    </w:p>
    <w:p w14:paraId="38372D3A" w14:textId="412545B3" w:rsidR="00792868" w:rsidRPr="00ED6DF6" w:rsidRDefault="00792868" w:rsidP="007B6D04">
      <w:pPr>
        <w:numPr>
          <w:ilvl w:val="0"/>
          <w:numId w:val="4"/>
        </w:numPr>
        <w:tabs>
          <w:tab w:val="clear" w:pos="1495"/>
          <w:tab w:val="left" w:pos="810"/>
        </w:tabs>
        <w:autoSpaceDN w:val="0"/>
        <w:spacing w:after="0" w:line="360" w:lineRule="auto"/>
        <w:ind w:left="0" w:firstLine="432"/>
        <w:rPr>
          <w:rFonts w:ascii="GHEA Grapalat" w:eastAsia="Calibri" w:hAnsi="GHEA Grapalat" w:cs="Sylfaen"/>
          <w:sz w:val="24"/>
          <w:szCs w:val="24"/>
          <w:lang w:val="hy-AM"/>
        </w:rPr>
      </w:pPr>
      <w:r w:rsidRPr="00ED6DF6">
        <w:rPr>
          <w:rFonts w:ascii="GHEA Grapalat" w:eastAsia="Calibri" w:hAnsi="GHEA Grapalat" w:cs="Sylfaen"/>
          <w:b/>
          <w:sz w:val="24"/>
          <w:szCs w:val="24"/>
          <w:lang w:val="hy-AM"/>
        </w:rPr>
        <w:t>Իրավական ակտի</w:t>
      </w:r>
      <w:r w:rsidR="00FF562B" w:rsidRPr="00ED6DF6">
        <w:rPr>
          <w:rFonts w:ascii="GHEA Grapalat" w:eastAsia="Calibri" w:hAnsi="GHEA Grapalat" w:cs="Sylfaen"/>
          <w:b/>
          <w:sz w:val="24"/>
          <w:szCs w:val="24"/>
          <w:lang w:val="hy-AM"/>
        </w:rPr>
        <w:t xml:space="preserve"> ընդունման</w:t>
      </w:r>
      <w:r w:rsidRPr="00ED6DF6">
        <w:rPr>
          <w:rFonts w:ascii="GHEA Grapalat" w:eastAsia="Calibri" w:hAnsi="GHEA Grapalat" w:cs="Sylfaen"/>
          <w:b/>
          <w:sz w:val="24"/>
          <w:szCs w:val="24"/>
          <w:lang w:val="hy-AM"/>
        </w:rPr>
        <w:t xml:space="preserve"> անհրաժեշտությունը </w:t>
      </w:r>
    </w:p>
    <w:p w14:paraId="308B275C" w14:textId="1E88BA22" w:rsidR="00992D2B" w:rsidRPr="00D952A7" w:rsidRDefault="00992D2B" w:rsidP="004766A8">
      <w:pPr>
        <w:spacing w:line="360" w:lineRule="auto"/>
        <w:jc w:val="both"/>
        <w:rPr>
          <w:rFonts w:ascii="GHEA Grapalat" w:hAnsi="GHEA Grapalat" w:cs="Calibri"/>
          <w:lang w:val="fr-FR"/>
        </w:rPr>
      </w:pPr>
      <w:r>
        <w:rPr>
          <w:rFonts w:ascii="GHEA Grapalat" w:hAnsi="GHEA Grapalat"/>
          <w:lang w:val="pt-BR"/>
        </w:rPr>
        <w:t xml:space="preserve">          </w:t>
      </w:r>
      <w:r w:rsidRPr="00D952A7">
        <w:rPr>
          <w:rFonts w:ascii="GHEA Grapalat" w:hAnsi="GHEA Grapalat"/>
          <w:lang w:val="pt-BR"/>
        </w:rPr>
        <w:t>«</w:t>
      </w:r>
      <w:r w:rsidRPr="00992D2B">
        <w:rPr>
          <w:rFonts w:ascii="GHEA Grapalat" w:hAnsi="GHEA Grapalat" w:cs="Sylfaen"/>
          <w:bCs/>
          <w:kern w:val="32"/>
          <w:sz w:val="24"/>
          <w:szCs w:val="24"/>
          <w:lang w:val="hy-AM"/>
        </w:rPr>
        <w:t>Հայաստանի Հանրապետության 2025 թվականի պետական բյուջեի մասին» Հայաստանի Հանրապետության օրենքում վերաբաշխում</w:t>
      </w:r>
      <w:r w:rsidR="00E17674" w:rsidRPr="00066B37">
        <w:rPr>
          <w:rFonts w:ascii="GHEA Grapalat" w:hAnsi="GHEA Grapalat" w:cs="Sylfaen"/>
          <w:bCs/>
          <w:kern w:val="32"/>
          <w:sz w:val="24"/>
          <w:szCs w:val="24"/>
          <w:lang w:val="hy-AM"/>
        </w:rPr>
        <w:t>, լրացում</w:t>
      </w:r>
      <w:r w:rsidRPr="00992D2B">
        <w:rPr>
          <w:rFonts w:ascii="GHEA Grapalat" w:hAnsi="GHEA Grapalat" w:cs="Sylfaen"/>
          <w:bCs/>
          <w:kern w:val="32"/>
          <w:sz w:val="24"/>
          <w:szCs w:val="24"/>
          <w:lang w:val="hy-AM"/>
        </w:rPr>
        <w:t xml:space="preserve"> </w:t>
      </w:r>
      <w:r w:rsidR="00E17674" w:rsidRPr="00066B37">
        <w:rPr>
          <w:rFonts w:ascii="GHEA Grapalat" w:hAnsi="GHEA Grapalat" w:cs="Sylfaen"/>
          <w:bCs/>
          <w:kern w:val="32"/>
          <w:sz w:val="24"/>
          <w:szCs w:val="24"/>
          <w:lang w:val="hy-AM"/>
        </w:rPr>
        <w:t xml:space="preserve">և </w:t>
      </w:r>
      <w:r w:rsidRPr="00992D2B">
        <w:rPr>
          <w:rFonts w:ascii="GHEA Grapalat" w:hAnsi="GHEA Grapalat" w:cs="Sylfaen"/>
          <w:bCs/>
          <w:kern w:val="32"/>
          <w:sz w:val="24"/>
          <w:szCs w:val="24"/>
          <w:lang w:val="hy-AM"/>
        </w:rPr>
        <w:t>Հայաստանի Հանրապետության կառավարության 2024 թվականի դեկտեմբերի 27-ի N 2060-Ն որոշման մեջ  փոփոխություններ և լրացումներ կատարելու Հայաստանի Հանրապետության կառավարության որոշման նախագիծը բխում է Հայաստանի Հանրապետության Վարչապետի հովանու ներքո անցկացվող «Դպրոցականների վոլեյբոլի լիգա» մարզական խաղերի և «Հայաստանի Հանրապետության վարչապետի գավաթ» դպրոցականների լողի մրցաշար այսուհետ՝ Մրցաշարերը անցկացնելու նպատակով հավելյալ</w:t>
      </w:r>
      <w:r w:rsidR="000820DC">
        <w:rPr>
          <w:rFonts w:ascii="GHEA Grapalat" w:hAnsi="GHEA Grapalat" w:cs="Sylfaen"/>
          <w:bCs/>
          <w:kern w:val="32"/>
          <w:sz w:val="24"/>
          <w:szCs w:val="24"/>
          <w:lang w:val="hy-AM"/>
        </w:rPr>
        <w:t xml:space="preserve"> </w:t>
      </w:r>
      <w:r w:rsidR="00066B37" w:rsidRPr="00066B37">
        <w:rPr>
          <w:rFonts w:ascii="GHEA Grapalat" w:hAnsi="GHEA Grapalat" w:cs="Sylfaen"/>
          <w:bCs/>
          <w:kern w:val="32"/>
          <w:sz w:val="24"/>
          <w:szCs w:val="24"/>
          <w:lang w:val="hy-AM"/>
        </w:rPr>
        <w:t>146</w:t>
      </w:r>
      <w:r w:rsidR="00066B37" w:rsidRPr="00066B37">
        <w:rPr>
          <w:rFonts w:ascii="GHEA Grapalat" w:hAnsi="GHEA Grapalat" w:cs="Sylfaen"/>
          <w:bCs/>
          <w:kern w:val="32"/>
          <w:sz w:val="24"/>
          <w:szCs w:val="24"/>
          <w:lang w:val="pt-BR"/>
        </w:rPr>
        <w:t>,924.</w:t>
      </w:r>
      <w:r w:rsidR="00066B37">
        <w:rPr>
          <w:rFonts w:ascii="GHEA Grapalat" w:hAnsi="GHEA Grapalat" w:cs="Sylfaen"/>
          <w:bCs/>
          <w:kern w:val="32"/>
          <w:sz w:val="24"/>
          <w:szCs w:val="24"/>
          <w:lang w:val="pt-BR"/>
        </w:rPr>
        <w:t>9</w:t>
      </w:r>
      <w:bookmarkStart w:id="1" w:name="_GoBack"/>
      <w:bookmarkEnd w:id="1"/>
      <w:r w:rsidRPr="00992D2B">
        <w:rPr>
          <w:rFonts w:ascii="GHEA Grapalat" w:hAnsi="GHEA Grapalat" w:cs="Sylfaen"/>
          <w:bCs/>
          <w:kern w:val="32"/>
          <w:sz w:val="24"/>
          <w:szCs w:val="24"/>
          <w:lang w:val="hy-AM"/>
        </w:rPr>
        <w:t xml:space="preserve"> </w:t>
      </w:r>
      <w:r w:rsidR="000820DC" w:rsidRPr="00066B37">
        <w:rPr>
          <w:rFonts w:ascii="GHEA Grapalat" w:hAnsi="GHEA Grapalat" w:cs="Sylfaen"/>
          <w:bCs/>
          <w:kern w:val="32"/>
          <w:sz w:val="24"/>
          <w:szCs w:val="24"/>
          <w:lang w:val="hy-AM"/>
        </w:rPr>
        <w:t>հազար</w:t>
      </w:r>
      <w:r w:rsidRPr="00992D2B">
        <w:rPr>
          <w:rFonts w:ascii="GHEA Grapalat" w:hAnsi="GHEA Grapalat" w:cs="Sylfaen"/>
          <w:bCs/>
          <w:kern w:val="32"/>
          <w:sz w:val="24"/>
          <w:szCs w:val="24"/>
          <w:lang w:val="hy-AM"/>
        </w:rPr>
        <w:t xml:space="preserve"> դրամ գումար տրամադրելու անհրաժեշտությունից:</w:t>
      </w:r>
    </w:p>
    <w:p w14:paraId="56120453" w14:textId="77777777" w:rsidR="00E97D0F" w:rsidRPr="00ED6DF6" w:rsidRDefault="00792868" w:rsidP="007B6D04">
      <w:pPr>
        <w:pStyle w:val="ListParagraph"/>
        <w:numPr>
          <w:ilvl w:val="0"/>
          <w:numId w:val="4"/>
        </w:numPr>
        <w:tabs>
          <w:tab w:val="clear" w:pos="1495"/>
          <w:tab w:val="num" w:pos="1170"/>
        </w:tabs>
        <w:spacing w:line="360" w:lineRule="auto"/>
        <w:ind w:left="1080" w:hanging="630"/>
        <w:textAlignment w:val="baseline"/>
        <w:rPr>
          <w:rFonts w:ascii="GHEA Grapalat" w:hAnsi="GHEA Grapalat"/>
          <w:sz w:val="24"/>
          <w:szCs w:val="24"/>
          <w:lang w:val="hy-AM"/>
        </w:rPr>
      </w:pPr>
      <w:r w:rsidRPr="00ED6DF6">
        <w:rPr>
          <w:rFonts w:ascii="GHEA Grapalat" w:hAnsi="GHEA Grapalat"/>
          <w:b/>
          <w:bCs/>
          <w:sz w:val="24"/>
          <w:szCs w:val="24"/>
          <w:lang w:val="hy-AM"/>
        </w:rPr>
        <w:t>Ընթացիկ վիճակը և խնդիրները</w:t>
      </w:r>
    </w:p>
    <w:p w14:paraId="528CD696" w14:textId="77777777" w:rsidR="004766A8" w:rsidRPr="004766A8" w:rsidRDefault="004766A8" w:rsidP="004766A8">
      <w:pPr>
        <w:spacing w:after="0" w:line="360" w:lineRule="auto"/>
        <w:ind w:firstLine="567"/>
        <w:jc w:val="both"/>
        <w:textAlignment w:val="baseline"/>
        <w:rPr>
          <w:rFonts w:ascii="GHEA Grapalat" w:hAnsi="GHEA Grapalat"/>
          <w:sz w:val="24"/>
          <w:szCs w:val="24"/>
          <w:lang w:val="hy-AM"/>
        </w:rPr>
      </w:pPr>
      <w:r w:rsidRPr="004766A8">
        <w:rPr>
          <w:rFonts w:ascii="GHEA Grapalat" w:hAnsi="GHEA Grapalat"/>
          <w:sz w:val="24"/>
          <w:szCs w:val="24"/>
          <w:lang w:val="hy-AM"/>
        </w:rPr>
        <w:t xml:space="preserve">Նախորդ տարիներին Հայաստանի Հանրապետության կրթության, գիտության, մշակույթի և սպորտի նախարարության ծրագրերով անցկացվել են «Հայաստանի Հանրապետության վարչապետի գավաթ» խճուղավազքի և «Հայաստանի Հանրապետության վարչապետի գավաթ» լողի սիրողական մրցաշարեր, որոնք նախատեսված են եղել 18 տարեկանից բարձր տարիք ունեցող անձանց համար: </w:t>
      </w:r>
    </w:p>
    <w:p w14:paraId="00110A78" w14:textId="77777777" w:rsidR="004766A8" w:rsidRPr="004766A8" w:rsidRDefault="004766A8" w:rsidP="004766A8">
      <w:pPr>
        <w:spacing w:after="0" w:line="360" w:lineRule="auto"/>
        <w:ind w:firstLine="567"/>
        <w:jc w:val="both"/>
        <w:textAlignment w:val="baseline"/>
        <w:rPr>
          <w:rFonts w:ascii="GHEA Grapalat" w:hAnsi="GHEA Grapalat"/>
          <w:sz w:val="24"/>
          <w:szCs w:val="24"/>
          <w:lang w:val="hy-AM"/>
        </w:rPr>
      </w:pPr>
      <w:r w:rsidRPr="004766A8">
        <w:rPr>
          <w:rFonts w:ascii="GHEA Grapalat" w:hAnsi="GHEA Grapalat"/>
          <w:sz w:val="24"/>
          <w:szCs w:val="24"/>
          <w:lang w:val="hy-AM"/>
        </w:rPr>
        <w:t xml:space="preserve">Հայաստանի Հանրապետության կրթության, գիտության, մշակույթի և սպորտի նախարարի 2025 թվականի հուլիսի 15-ի N 1429-Ա/2 հրամանի համաձայն ուժը կորցրած է ճանաչվել՝ Հայաստանի Հանրապետության կրթության, գիտության, մշակույթի և սպորտի նախարարի 2025 թվականի հունիսի 20-ի «2025 թվականին անցկացվող «Հայաստանի Հանրապետության վարչապետի գավաթ» խճուղավազքի սիրողական  մրցաշարի կանոնակարգը հաստատելու մասին» N 1429-Ա/2 և Հայաստանի Հանրապետության Կրթության, գիտության, մշակույթի և սպորտի նախարարի 2025 թվականի հունիսի 20-ի «2025 թվականին </w:t>
      </w:r>
      <w:r w:rsidRPr="004766A8">
        <w:rPr>
          <w:rFonts w:ascii="GHEA Grapalat" w:hAnsi="GHEA Grapalat"/>
          <w:sz w:val="24"/>
          <w:szCs w:val="24"/>
          <w:lang w:val="hy-AM"/>
        </w:rPr>
        <w:lastRenderedPageBreak/>
        <w:t>անցկացվող «Հայաստանի Հանրապետության վարչապետի գավաթ» սիրողական լողի մրցաշարի կանոնակարգը հաստատելու մասին» N 1428-Ա/2 հրամանները:</w:t>
      </w:r>
    </w:p>
    <w:p w14:paraId="28CB4622" w14:textId="77777777" w:rsidR="004766A8" w:rsidRPr="004766A8" w:rsidRDefault="004766A8" w:rsidP="004766A8">
      <w:pPr>
        <w:spacing w:after="0" w:line="360" w:lineRule="auto"/>
        <w:ind w:firstLine="567"/>
        <w:jc w:val="both"/>
        <w:textAlignment w:val="baseline"/>
        <w:rPr>
          <w:rFonts w:ascii="GHEA Grapalat" w:hAnsi="GHEA Grapalat"/>
          <w:sz w:val="24"/>
          <w:szCs w:val="24"/>
          <w:lang w:val="hy-AM"/>
        </w:rPr>
      </w:pPr>
      <w:r w:rsidRPr="004766A8">
        <w:rPr>
          <w:rFonts w:ascii="GHEA Grapalat" w:hAnsi="GHEA Grapalat"/>
          <w:sz w:val="24"/>
          <w:szCs w:val="24"/>
          <w:lang w:val="hy-AM"/>
        </w:rPr>
        <w:t xml:space="preserve"> 2025 թվականին, հիմք ընդունելով Հայաստանի Հանրապետության Վարչապետի բանավոր հանձնարարականը, որոշում է կայացվել վերոնշյալ մրցաշարերի փոխարեն անցկացնել նոր մրցաշարեր՝  Հայաստանի Հանրապետության Վարչապետի հովանու ներքո անցկացվող «Դպրոցականների վոլեյբոլի լիգա» մարզական խաղերը և «Հայաստանի Հանրապետության վարչապետի գավաթ» դպրոցականների լողի մրցաշարը, որոնց կմասնակցեն դպրոցահասակ տարիքի երեխաները:</w:t>
      </w:r>
    </w:p>
    <w:p w14:paraId="4ABF4321" w14:textId="5BE48DA6" w:rsidR="003B41B8" w:rsidRDefault="004766A8" w:rsidP="004766A8">
      <w:pPr>
        <w:spacing w:after="0" w:line="360" w:lineRule="auto"/>
        <w:ind w:firstLine="567"/>
        <w:jc w:val="both"/>
        <w:textAlignment w:val="baseline"/>
        <w:rPr>
          <w:rFonts w:ascii="GHEA Grapalat" w:hAnsi="GHEA Grapalat" w:cs="Sylfaen"/>
          <w:bCs/>
          <w:kern w:val="32"/>
          <w:sz w:val="24"/>
          <w:szCs w:val="24"/>
          <w:lang w:val="hy-AM"/>
        </w:rPr>
      </w:pPr>
      <w:proofErr w:type="spellStart"/>
      <w:r w:rsidRPr="004766A8">
        <w:rPr>
          <w:rFonts w:ascii="GHEA Grapalat" w:hAnsi="GHEA Grapalat"/>
          <w:sz w:val="24"/>
          <w:szCs w:val="24"/>
          <w:lang w:val="hy-AM"/>
        </w:rPr>
        <w:t>Մրցաշարերի</w:t>
      </w:r>
      <w:proofErr w:type="spellEnd"/>
      <w:r w:rsidRPr="004766A8">
        <w:rPr>
          <w:rFonts w:ascii="GHEA Grapalat" w:hAnsi="GHEA Grapalat"/>
          <w:sz w:val="24"/>
          <w:szCs w:val="24"/>
          <w:lang w:val="hy-AM"/>
        </w:rPr>
        <w:t xml:space="preserve"> անցկացման փոփոխությունները կխթանեն  դպրոցականների շրջանում վոլեյբոլ և լող  </w:t>
      </w:r>
      <w:proofErr w:type="spellStart"/>
      <w:r w:rsidRPr="004766A8">
        <w:rPr>
          <w:rFonts w:ascii="GHEA Grapalat" w:hAnsi="GHEA Grapalat"/>
          <w:sz w:val="24"/>
          <w:szCs w:val="24"/>
          <w:lang w:val="hy-AM"/>
        </w:rPr>
        <w:t>մարզաձևերի</w:t>
      </w:r>
      <w:proofErr w:type="spellEnd"/>
      <w:r w:rsidRPr="004766A8">
        <w:rPr>
          <w:rFonts w:ascii="GHEA Grapalat" w:hAnsi="GHEA Grapalat"/>
          <w:sz w:val="24"/>
          <w:szCs w:val="24"/>
          <w:lang w:val="hy-AM"/>
        </w:rPr>
        <w:t xml:space="preserve"> </w:t>
      </w:r>
      <w:proofErr w:type="spellStart"/>
      <w:r w:rsidRPr="004766A8">
        <w:rPr>
          <w:rFonts w:ascii="GHEA Grapalat" w:hAnsi="GHEA Grapalat"/>
          <w:sz w:val="24"/>
          <w:szCs w:val="24"/>
          <w:lang w:val="hy-AM"/>
        </w:rPr>
        <w:t>մասսայականացումը</w:t>
      </w:r>
      <w:proofErr w:type="spellEnd"/>
      <w:r w:rsidRPr="004766A8">
        <w:rPr>
          <w:rFonts w:ascii="GHEA Grapalat" w:hAnsi="GHEA Grapalat"/>
          <w:sz w:val="24"/>
          <w:szCs w:val="24"/>
          <w:lang w:val="hy-AM"/>
        </w:rPr>
        <w:t xml:space="preserve">, տաղանդավոր, հեռանկար ունեցող մարզիկների հայտնաբերումը՝ հետագայում Հայաստանի Հանրապետության </w:t>
      </w:r>
      <w:proofErr w:type="spellStart"/>
      <w:r w:rsidRPr="004766A8">
        <w:rPr>
          <w:rFonts w:ascii="GHEA Grapalat" w:hAnsi="GHEA Grapalat"/>
          <w:sz w:val="24"/>
          <w:szCs w:val="24"/>
          <w:lang w:val="hy-AM"/>
        </w:rPr>
        <w:t>առաջնություններին</w:t>
      </w:r>
      <w:proofErr w:type="spellEnd"/>
      <w:r w:rsidRPr="004766A8">
        <w:rPr>
          <w:rFonts w:ascii="GHEA Grapalat" w:hAnsi="GHEA Grapalat"/>
          <w:sz w:val="24"/>
          <w:szCs w:val="24"/>
          <w:lang w:val="hy-AM"/>
        </w:rPr>
        <w:t xml:space="preserve"> մասնակցող </w:t>
      </w:r>
      <w:proofErr w:type="spellStart"/>
      <w:r w:rsidRPr="004766A8">
        <w:rPr>
          <w:rFonts w:ascii="GHEA Grapalat" w:hAnsi="GHEA Grapalat"/>
          <w:sz w:val="24"/>
          <w:szCs w:val="24"/>
          <w:lang w:val="hy-AM"/>
        </w:rPr>
        <w:t>թիմերում</w:t>
      </w:r>
      <w:proofErr w:type="spellEnd"/>
      <w:r w:rsidRPr="004766A8">
        <w:rPr>
          <w:rFonts w:ascii="GHEA Grapalat" w:hAnsi="GHEA Grapalat"/>
          <w:sz w:val="24"/>
          <w:szCs w:val="24"/>
          <w:lang w:val="hy-AM"/>
        </w:rPr>
        <w:t xml:space="preserve"> ընդգրկելու նպատակով, լողի կանոնավոր պարապմունքներին դպրոցահասակ տարիքի երեխաների </w:t>
      </w:r>
      <w:proofErr w:type="spellStart"/>
      <w:r w:rsidRPr="004766A8">
        <w:rPr>
          <w:rFonts w:ascii="GHEA Grapalat" w:hAnsi="GHEA Grapalat"/>
          <w:sz w:val="24"/>
          <w:szCs w:val="24"/>
          <w:lang w:val="hy-AM"/>
        </w:rPr>
        <w:t>ներգրավվածության</w:t>
      </w:r>
      <w:proofErr w:type="spellEnd"/>
      <w:r w:rsidRPr="004766A8">
        <w:rPr>
          <w:rFonts w:ascii="GHEA Grapalat" w:hAnsi="GHEA Grapalat"/>
          <w:sz w:val="24"/>
          <w:szCs w:val="24"/>
          <w:lang w:val="hy-AM"/>
        </w:rPr>
        <w:t xml:space="preserve"> ապահովումը:  </w:t>
      </w:r>
      <w:r w:rsidR="000B0FE7">
        <w:rPr>
          <w:rFonts w:ascii="GHEA Grapalat" w:hAnsi="GHEA Grapalat" w:cs="Sylfaen"/>
          <w:bCs/>
          <w:kern w:val="32"/>
          <w:sz w:val="24"/>
          <w:szCs w:val="24"/>
          <w:lang w:val="hy-AM"/>
        </w:rPr>
        <w:t xml:space="preserve"> </w:t>
      </w:r>
      <w:r w:rsidR="009C5BEB" w:rsidRPr="00066B37">
        <w:rPr>
          <w:rFonts w:ascii="GHEA Grapalat" w:hAnsi="GHEA Grapalat" w:cs="Sylfaen"/>
          <w:bCs/>
          <w:kern w:val="32"/>
          <w:sz w:val="24"/>
          <w:szCs w:val="24"/>
          <w:lang w:val="hy-AM"/>
        </w:rPr>
        <w:t xml:space="preserve">Նախահաշիվները </w:t>
      </w:r>
      <w:r w:rsidR="00041D85" w:rsidRPr="00066B37">
        <w:rPr>
          <w:rFonts w:ascii="GHEA Grapalat" w:hAnsi="GHEA Grapalat" w:cs="Sylfaen"/>
          <w:bCs/>
          <w:kern w:val="32"/>
          <w:sz w:val="24"/>
          <w:szCs w:val="24"/>
          <w:lang w:val="hy-AM"/>
        </w:rPr>
        <w:t xml:space="preserve">և հրամանները </w:t>
      </w:r>
      <w:r w:rsidR="000B0FE7">
        <w:rPr>
          <w:rFonts w:ascii="GHEA Grapalat" w:hAnsi="GHEA Grapalat" w:cs="Sylfaen"/>
          <w:bCs/>
          <w:kern w:val="32"/>
          <w:sz w:val="24"/>
          <w:szCs w:val="24"/>
          <w:lang w:val="hy-AM"/>
        </w:rPr>
        <w:t xml:space="preserve">կցվում </w:t>
      </w:r>
      <w:r w:rsidR="00041D85" w:rsidRPr="00066B37">
        <w:rPr>
          <w:rFonts w:ascii="GHEA Grapalat" w:hAnsi="GHEA Grapalat" w:cs="Sylfaen"/>
          <w:bCs/>
          <w:kern w:val="32"/>
          <w:sz w:val="24"/>
          <w:szCs w:val="24"/>
          <w:lang w:val="hy-AM"/>
        </w:rPr>
        <w:t>են</w:t>
      </w:r>
      <w:r w:rsidR="000B0FE7">
        <w:rPr>
          <w:rFonts w:ascii="GHEA Grapalat" w:hAnsi="GHEA Grapalat" w:cs="Sylfaen"/>
          <w:bCs/>
          <w:kern w:val="32"/>
          <w:sz w:val="24"/>
          <w:szCs w:val="24"/>
          <w:lang w:val="hy-AM"/>
        </w:rPr>
        <w:t>:</w:t>
      </w:r>
      <w:r w:rsidR="00AF5A1B">
        <w:rPr>
          <w:rFonts w:ascii="GHEA Grapalat" w:hAnsi="GHEA Grapalat" w:cs="Sylfaen"/>
          <w:bCs/>
          <w:kern w:val="32"/>
          <w:sz w:val="24"/>
          <w:szCs w:val="24"/>
          <w:lang w:val="hy-AM"/>
        </w:rPr>
        <w:t xml:space="preserve"> </w:t>
      </w:r>
    </w:p>
    <w:p w14:paraId="4F4DF234" w14:textId="77777777" w:rsidR="00444574" w:rsidRDefault="003B41B8" w:rsidP="006115C7">
      <w:pPr>
        <w:pStyle w:val="ListParagraph"/>
        <w:tabs>
          <w:tab w:val="left" w:pos="900"/>
        </w:tabs>
        <w:spacing w:after="0"/>
        <w:ind w:left="180" w:right="26" w:firstLine="540"/>
        <w:jc w:val="both"/>
        <w:rPr>
          <w:rFonts w:ascii="GHEA Grapalat" w:hAnsi="GHEA Grapalat"/>
          <w:b/>
          <w:sz w:val="24"/>
          <w:szCs w:val="24"/>
          <w:lang w:val="hy-AM"/>
        </w:rPr>
      </w:pPr>
      <w:r w:rsidRPr="003B41B8">
        <w:rPr>
          <w:rFonts w:ascii="GHEA Grapalat" w:hAnsi="GHEA Grapalat"/>
          <w:b/>
          <w:sz w:val="24"/>
          <w:szCs w:val="24"/>
          <w:lang w:val="hy-AM"/>
        </w:rPr>
        <w:t xml:space="preserve">3. </w:t>
      </w:r>
      <w:r w:rsidR="00792868" w:rsidRPr="003B41B8">
        <w:rPr>
          <w:rFonts w:ascii="GHEA Grapalat" w:hAnsi="GHEA Grapalat"/>
          <w:b/>
          <w:sz w:val="24"/>
          <w:szCs w:val="24"/>
          <w:lang w:val="hy-AM"/>
        </w:rPr>
        <w:t>Կարգավորման բնույթը և նպատակը</w:t>
      </w:r>
    </w:p>
    <w:p w14:paraId="2FBCD289" w14:textId="77777777" w:rsidR="00444574" w:rsidRDefault="00444574" w:rsidP="006115C7">
      <w:pPr>
        <w:pStyle w:val="ListParagraph"/>
        <w:tabs>
          <w:tab w:val="left" w:pos="900"/>
        </w:tabs>
        <w:spacing w:after="0"/>
        <w:ind w:left="180" w:right="26" w:firstLine="540"/>
        <w:jc w:val="both"/>
        <w:rPr>
          <w:rFonts w:ascii="GHEA Grapalat" w:hAnsi="GHEA Grapalat"/>
          <w:b/>
          <w:sz w:val="24"/>
          <w:szCs w:val="24"/>
          <w:lang w:val="hy-AM"/>
        </w:rPr>
      </w:pPr>
    </w:p>
    <w:p w14:paraId="745C4B21" w14:textId="3032FAB4" w:rsidR="00F244A1" w:rsidRPr="00F244A1" w:rsidRDefault="00444574" w:rsidP="00F244A1">
      <w:pPr>
        <w:pStyle w:val="ListParagraph"/>
        <w:tabs>
          <w:tab w:val="left" w:pos="900"/>
        </w:tabs>
        <w:spacing w:after="0" w:line="360" w:lineRule="auto"/>
        <w:ind w:left="180" w:right="26" w:firstLine="540"/>
        <w:jc w:val="both"/>
        <w:rPr>
          <w:rFonts w:ascii="GHEA Grapalat" w:hAnsi="GHEA Grapalat"/>
          <w:sz w:val="24"/>
          <w:szCs w:val="24"/>
          <w:lang w:val="hy-AM"/>
        </w:rPr>
      </w:pPr>
      <w:r w:rsidRPr="00444574">
        <w:rPr>
          <w:rFonts w:ascii="GHEA Grapalat" w:hAnsi="GHEA Grapalat"/>
          <w:sz w:val="24"/>
          <w:szCs w:val="24"/>
          <w:lang w:val="hy-AM"/>
        </w:rPr>
        <w:t xml:space="preserve">Անհրաժեշտություն է առաջացել ՀՀ կրթության, գիտության, մշակույթի և սպորտի նախարարության </w:t>
      </w:r>
      <w:r w:rsidR="00F244A1" w:rsidRPr="00444574">
        <w:rPr>
          <w:rFonts w:ascii="GHEA Grapalat" w:hAnsi="GHEA Grapalat"/>
          <w:sz w:val="24"/>
          <w:szCs w:val="24"/>
          <w:lang w:val="hy-AM"/>
        </w:rPr>
        <w:t>«1163.Մասսայական սպորտ» ծրագրի «110</w:t>
      </w:r>
      <w:r w:rsidR="00F244A1" w:rsidRPr="00066B37">
        <w:rPr>
          <w:rFonts w:ascii="GHEA Grapalat" w:hAnsi="GHEA Grapalat"/>
          <w:sz w:val="24"/>
          <w:szCs w:val="24"/>
          <w:lang w:val="hy-AM"/>
        </w:rPr>
        <w:t>19</w:t>
      </w:r>
      <w:r w:rsidR="00F244A1" w:rsidRPr="00444574">
        <w:rPr>
          <w:rFonts w:ascii="GHEA Grapalat" w:hAnsi="GHEA Grapalat"/>
          <w:sz w:val="24"/>
          <w:szCs w:val="24"/>
          <w:lang w:val="hy-AM"/>
        </w:rPr>
        <w:t xml:space="preserve">. </w:t>
      </w:r>
      <w:r w:rsidR="00F244A1" w:rsidRPr="00F244A1">
        <w:rPr>
          <w:rFonts w:ascii="GHEA Grapalat" w:hAnsi="GHEA Grapalat"/>
          <w:sz w:val="24"/>
          <w:szCs w:val="24"/>
          <w:lang w:val="hy-AM"/>
        </w:rPr>
        <w:t xml:space="preserve">«Հայաստանի Հանրապետության Վարչապետի գավաթ» սիրողական </w:t>
      </w:r>
      <w:proofErr w:type="spellStart"/>
      <w:r w:rsidR="00F244A1" w:rsidRPr="00F244A1">
        <w:rPr>
          <w:rFonts w:ascii="GHEA Grapalat" w:hAnsi="GHEA Grapalat"/>
          <w:sz w:val="24"/>
          <w:szCs w:val="24"/>
          <w:lang w:val="hy-AM"/>
        </w:rPr>
        <w:t>խճուղավազքի</w:t>
      </w:r>
      <w:proofErr w:type="spellEnd"/>
      <w:r w:rsidR="00F244A1" w:rsidRPr="00F244A1">
        <w:rPr>
          <w:rFonts w:ascii="GHEA Grapalat" w:hAnsi="GHEA Grapalat"/>
          <w:sz w:val="24"/>
          <w:szCs w:val="24"/>
          <w:lang w:val="hy-AM"/>
        </w:rPr>
        <w:t xml:space="preserve"> </w:t>
      </w:r>
      <w:proofErr w:type="spellStart"/>
      <w:r w:rsidR="00F244A1" w:rsidRPr="00F244A1">
        <w:rPr>
          <w:rFonts w:ascii="GHEA Grapalat" w:hAnsi="GHEA Grapalat"/>
          <w:sz w:val="24"/>
          <w:szCs w:val="24"/>
          <w:lang w:val="hy-AM"/>
        </w:rPr>
        <w:t>մրցաշարի</w:t>
      </w:r>
      <w:proofErr w:type="spellEnd"/>
      <w:r w:rsidR="00F244A1" w:rsidRPr="00F244A1">
        <w:rPr>
          <w:rFonts w:ascii="GHEA Grapalat" w:hAnsi="GHEA Grapalat"/>
          <w:sz w:val="24"/>
          <w:szCs w:val="24"/>
          <w:lang w:val="hy-AM"/>
        </w:rPr>
        <w:t xml:space="preserve"> անցկացում</w:t>
      </w:r>
      <w:r w:rsidR="00F244A1" w:rsidRPr="00444574">
        <w:rPr>
          <w:rFonts w:ascii="GHEA Grapalat" w:hAnsi="GHEA Grapalat"/>
          <w:sz w:val="24"/>
          <w:szCs w:val="24"/>
          <w:lang w:val="hy-AM"/>
        </w:rPr>
        <w:t></w:t>
      </w:r>
      <w:r w:rsidR="00F244A1" w:rsidRPr="00066B37">
        <w:rPr>
          <w:rFonts w:ascii="GHEA Grapalat" w:hAnsi="GHEA Grapalat"/>
          <w:sz w:val="24"/>
          <w:szCs w:val="24"/>
          <w:lang w:val="hy-AM"/>
        </w:rPr>
        <w:t xml:space="preserve"> </w:t>
      </w:r>
      <w:r w:rsidRPr="00444574">
        <w:rPr>
          <w:rFonts w:ascii="GHEA Grapalat" w:hAnsi="GHEA Grapalat"/>
          <w:sz w:val="24"/>
          <w:szCs w:val="24"/>
          <w:lang w:val="hy-AM"/>
        </w:rPr>
        <w:t>միջոցառման համար նախատեսված</w:t>
      </w:r>
      <w:r w:rsidR="00F244A1" w:rsidRPr="00066B37">
        <w:rPr>
          <w:rFonts w:ascii="GHEA Grapalat" w:hAnsi="GHEA Grapalat"/>
          <w:sz w:val="24"/>
          <w:szCs w:val="24"/>
          <w:lang w:val="hy-AM"/>
        </w:rPr>
        <w:t xml:space="preserve"> 47517.9 </w:t>
      </w:r>
      <w:r w:rsidRPr="00444574">
        <w:rPr>
          <w:rFonts w:ascii="GHEA Grapalat" w:hAnsi="GHEA Grapalat"/>
          <w:sz w:val="24"/>
          <w:szCs w:val="24"/>
          <w:lang w:val="hy-AM"/>
        </w:rPr>
        <w:t xml:space="preserve"> </w:t>
      </w:r>
      <w:proofErr w:type="spellStart"/>
      <w:r w:rsidRPr="00444574">
        <w:rPr>
          <w:rFonts w:ascii="GHEA Grapalat" w:hAnsi="GHEA Grapalat"/>
          <w:sz w:val="24"/>
          <w:szCs w:val="24"/>
          <w:lang w:val="hy-AM"/>
        </w:rPr>
        <w:t>հազ.դրամ</w:t>
      </w:r>
      <w:proofErr w:type="spellEnd"/>
      <w:r w:rsidRPr="00444574">
        <w:rPr>
          <w:rFonts w:ascii="GHEA Grapalat" w:hAnsi="GHEA Grapalat"/>
          <w:sz w:val="24"/>
          <w:szCs w:val="24"/>
          <w:lang w:val="hy-AM"/>
        </w:rPr>
        <w:t xml:space="preserve"> </w:t>
      </w:r>
      <w:r w:rsidR="00F244A1" w:rsidRPr="00444574">
        <w:rPr>
          <w:rFonts w:ascii="GHEA Grapalat" w:hAnsi="GHEA Grapalat"/>
          <w:sz w:val="24"/>
          <w:szCs w:val="24"/>
          <w:lang w:val="hy-AM"/>
        </w:rPr>
        <w:t>գումար</w:t>
      </w:r>
      <w:r w:rsidR="00F244A1" w:rsidRPr="00066B37">
        <w:rPr>
          <w:rFonts w:ascii="GHEA Grapalat" w:hAnsi="GHEA Grapalat"/>
          <w:sz w:val="24"/>
          <w:szCs w:val="24"/>
          <w:lang w:val="hy-AM"/>
        </w:rPr>
        <w:t>ը,</w:t>
      </w:r>
      <w:r w:rsidR="00F244A1" w:rsidRPr="00F244A1">
        <w:rPr>
          <w:rFonts w:ascii="GHEA Grapalat" w:hAnsi="GHEA Grapalat"/>
          <w:sz w:val="24"/>
          <w:szCs w:val="24"/>
          <w:lang w:val="hy-AM"/>
        </w:rPr>
        <w:t xml:space="preserve"> </w:t>
      </w:r>
      <w:r w:rsidR="00F244A1" w:rsidRPr="00444574">
        <w:rPr>
          <w:rFonts w:ascii="GHEA Grapalat" w:hAnsi="GHEA Grapalat"/>
          <w:sz w:val="24"/>
          <w:szCs w:val="24"/>
          <w:lang w:val="hy-AM"/>
        </w:rPr>
        <w:t>«110</w:t>
      </w:r>
      <w:r w:rsidR="00F244A1" w:rsidRPr="00066B37">
        <w:rPr>
          <w:rFonts w:ascii="GHEA Grapalat" w:hAnsi="GHEA Grapalat"/>
          <w:sz w:val="24"/>
          <w:szCs w:val="24"/>
          <w:lang w:val="hy-AM"/>
        </w:rPr>
        <w:t>20</w:t>
      </w:r>
      <w:r w:rsidR="00F244A1" w:rsidRPr="00444574">
        <w:rPr>
          <w:rFonts w:ascii="GHEA Grapalat" w:hAnsi="GHEA Grapalat"/>
          <w:sz w:val="24"/>
          <w:szCs w:val="24"/>
          <w:lang w:val="hy-AM"/>
        </w:rPr>
        <w:t xml:space="preserve">. </w:t>
      </w:r>
      <w:r w:rsidR="00F244A1" w:rsidRPr="00F244A1">
        <w:rPr>
          <w:rFonts w:ascii="GHEA Grapalat" w:hAnsi="GHEA Grapalat"/>
          <w:sz w:val="24"/>
          <w:szCs w:val="24"/>
          <w:lang w:val="hy-AM"/>
        </w:rPr>
        <w:t xml:space="preserve">«Հայաստանի Հանրապետության Վարչապետի գավաթ» սիրողական լողի </w:t>
      </w:r>
      <w:proofErr w:type="spellStart"/>
      <w:r w:rsidR="00F244A1" w:rsidRPr="00F244A1">
        <w:rPr>
          <w:rFonts w:ascii="GHEA Grapalat" w:hAnsi="GHEA Grapalat"/>
          <w:sz w:val="24"/>
          <w:szCs w:val="24"/>
          <w:lang w:val="hy-AM"/>
        </w:rPr>
        <w:t>մրցաշարի</w:t>
      </w:r>
      <w:proofErr w:type="spellEnd"/>
      <w:r w:rsidR="00F244A1" w:rsidRPr="00F244A1">
        <w:rPr>
          <w:rFonts w:ascii="GHEA Grapalat" w:hAnsi="GHEA Grapalat"/>
          <w:sz w:val="24"/>
          <w:szCs w:val="24"/>
          <w:lang w:val="hy-AM"/>
        </w:rPr>
        <w:t xml:space="preserve"> անցկացում</w:t>
      </w:r>
      <w:r w:rsidR="00F244A1" w:rsidRPr="00444574">
        <w:rPr>
          <w:rFonts w:ascii="GHEA Grapalat" w:hAnsi="GHEA Grapalat"/>
          <w:sz w:val="24"/>
          <w:szCs w:val="24"/>
          <w:lang w:val="hy-AM"/>
        </w:rPr>
        <w:t></w:t>
      </w:r>
      <w:r w:rsidR="00F244A1" w:rsidRPr="00066B37">
        <w:rPr>
          <w:rFonts w:ascii="GHEA Grapalat" w:hAnsi="GHEA Grapalat"/>
          <w:sz w:val="24"/>
          <w:szCs w:val="24"/>
          <w:lang w:val="hy-AM"/>
        </w:rPr>
        <w:t xml:space="preserve"> </w:t>
      </w:r>
      <w:r w:rsidR="00F244A1" w:rsidRPr="00444574">
        <w:rPr>
          <w:rFonts w:ascii="GHEA Grapalat" w:hAnsi="GHEA Grapalat"/>
          <w:sz w:val="24"/>
          <w:szCs w:val="24"/>
          <w:lang w:val="hy-AM"/>
        </w:rPr>
        <w:t>միջոցառման համար նախատեսված</w:t>
      </w:r>
      <w:r w:rsidR="00F244A1" w:rsidRPr="00066B37">
        <w:rPr>
          <w:rFonts w:ascii="GHEA Grapalat" w:hAnsi="GHEA Grapalat"/>
          <w:sz w:val="24"/>
          <w:szCs w:val="24"/>
          <w:lang w:val="hy-AM"/>
        </w:rPr>
        <w:t xml:space="preserve"> 20155.2</w:t>
      </w:r>
      <w:r w:rsidR="00F244A1" w:rsidRPr="00444574">
        <w:rPr>
          <w:rFonts w:ascii="GHEA Grapalat" w:hAnsi="GHEA Grapalat"/>
          <w:sz w:val="24"/>
          <w:szCs w:val="24"/>
          <w:lang w:val="hy-AM"/>
        </w:rPr>
        <w:t xml:space="preserve"> </w:t>
      </w:r>
      <w:proofErr w:type="spellStart"/>
      <w:r w:rsidR="00F244A1" w:rsidRPr="00444574">
        <w:rPr>
          <w:rFonts w:ascii="GHEA Grapalat" w:hAnsi="GHEA Grapalat"/>
          <w:sz w:val="24"/>
          <w:szCs w:val="24"/>
          <w:lang w:val="hy-AM"/>
        </w:rPr>
        <w:t>հազ.դրամ</w:t>
      </w:r>
      <w:proofErr w:type="spellEnd"/>
      <w:r w:rsidR="00F244A1" w:rsidRPr="00444574">
        <w:rPr>
          <w:rFonts w:ascii="GHEA Grapalat" w:hAnsi="GHEA Grapalat"/>
          <w:sz w:val="24"/>
          <w:szCs w:val="24"/>
          <w:lang w:val="hy-AM"/>
        </w:rPr>
        <w:t xml:space="preserve"> գումար</w:t>
      </w:r>
      <w:r w:rsidR="00F244A1" w:rsidRPr="00066B37">
        <w:rPr>
          <w:rFonts w:ascii="GHEA Grapalat" w:hAnsi="GHEA Grapalat"/>
          <w:sz w:val="24"/>
          <w:szCs w:val="24"/>
          <w:lang w:val="hy-AM"/>
        </w:rPr>
        <w:t>ը</w:t>
      </w:r>
      <w:r w:rsidR="00A05C36" w:rsidRPr="00066B37">
        <w:rPr>
          <w:rFonts w:ascii="GHEA Grapalat" w:hAnsi="GHEA Grapalat"/>
          <w:sz w:val="24"/>
          <w:szCs w:val="24"/>
          <w:lang w:val="hy-AM"/>
        </w:rPr>
        <w:t>,</w:t>
      </w:r>
      <w:r w:rsidR="00F244A1" w:rsidRPr="00066B37">
        <w:rPr>
          <w:rFonts w:ascii="GHEA Grapalat" w:hAnsi="GHEA Grapalat"/>
          <w:sz w:val="24"/>
          <w:szCs w:val="24"/>
          <w:lang w:val="hy-AM"/>
        </w:rPr>
        <w:t xml:space="preserve"> </w:t>
      </w:r>
      <w:r w:rsidR="00A05C36" w:rsidRPr="00F244A1">
        <w:rPr>
          <w:rFonts w:ascii="GHEA Grapalat" w:hAnsi="GHEA Grapalat"/>
          <w:sz w:val="24"/>
          <w:szCs w:val="24"/>
          <w:lang w:val="hy-AM"/>
        </w:rPr>
        <w:t>«</w:t>
      </w:r>
      <w:r w:rsidR="001973DA" w:rsidRPr="00066B37">
        <w:rPr>
          <w:rFonts w:ascii="GHEA Grapalat" w:hAnsi="GHEA Grapalat"/>
          <w:sz w:val="24"/>
          <w:szCs w:val="24"/>
          <w:lang w:val="hy-AM"/>
        </w:rPr>
        <w:t xml:space="preserve">12001. </w:t>
      </w:r>
      <w:r w:rsidR="00A05C36" w:rsidRPr="00A05C36">
        <w:rPr>
          <w:rFonts w:ascii="GHEA Grapalat" w:hAnsi="GHEA Grapalat"/>
          <w:sz w:val="24"/>
          <w:szCs w:val="24"/>
          <w:lang w:val="hy-AM"/>
        </w:rPr>
        <w:t xml:space="preserve">Աջակցություն համայնքներին մարզական հաստատությունների </w:t>
      </w:r>
      <w:proofErr w:type="spellStart"/>
      <w:r w:rsidR="00A05C36" w:rsidRPr="00A05C36">
        <w:rPr>
          <w:rFonts w:ascii="GHEA Grapalat" w:hAnsi="GHEA Grapalat"/>
          <w:sz w:val="24"/>
          <w:szCs w:val="24"/>
          <w:lang w:val="hy-AM"/>
        </w:rPr>
        <w:t>շենքային</w:t>
      </w:r>
      <w:proofErr w:type="spellEnd"/>
      <w:r w:rsidR="00A05C36" w:rsidRPr="00A05C36">
        <w:rPr>
          <w:rFonts w:ascii="GHEA Grapalat" w:hAnsi="GHEA Grapalat"/>
          <w:sz w:val="24"/>
          <w:szCs w:val="24"/>
          <w:lang w:val="hy-AM"/>
        </w:rPr>
        <w:t xml:space="preserve"> պայմանների բարելավման համար</w:t>
      </w:r>
      <w:r w:rsidR="00A05C36" w:rsidRPr="00444574">
        <w:rPr>
          <w:rFonts w:ascii="GHEA Grapalat" w:hAnsi="GHEA Grapalat"/>
          <w:sz w:val="24"/>
          <w:szCs w:val="24"/>
          <w:lang w:val="hy-AM"/>
        </w:rPr>
        <w:t></w:t>
      </w:r>
      <w:r w:rsidR="00A05C36" w:rsidRPr="00066B37">
        <w:rPr>
          <w:rFonts w:ascii="GHEA Grapalat" w:hAnsi="GHEA Grapalat"/>
          <w:sz w:val="24"/>
          <w:szCs w:val="24"/>
          <w:lang w:val="hy-AM"/>
        </w:rPr>
        <w:t xml:space="preserve"> </w:t>
      </w:r>
      <w:r w:rsidR="00A05C36" w:rsidRPr="00444574">
        <w:rPr>
          <w:rFonts w:ascii="GHEA Grapalat" w:hAnsi="GHEA Grapalat"/>
          <w:sz w:val="24"/>
          <w:szCs w:val="24"/>
          <w:lang w:val="hy-AM"/>
        </w:rPr>
        <w:t>միջոցառման համար նախատեսված</w:t>
      </w:r>
      <w:r w:rsidR="00A05C36" w:rsidRPr="00066B37">
        <w:rPr>
          <w:rFonts w:ascii="GHEA Grapalat" w:hAnsi="GHEA Grapalat"/>
          <w:sz w:val="24"/>
          <w:szCs w:val="24"/>
          <w:lang w:val="hy-AM"/>
        </w:rPr>
        <w:t xml:space="preserve"> 55366.23</w:t>
      </w:r>
      <w:r w:rsidR="00A05C36" w:rsidRPr="00444574">
        <w:rPr>
          <w:rFonts w:ascii="GHEA Grapalat" w:hAnsi="GHEA Grapalat"/>
          <w:sz w:val="24"/>
          <w:szCs w:val="24"/>
          <w:lang w:val="hy-AM"/>
        </w:rPr>
        <w:t xml:space="preserve"> </w:t>
      </w:r>
      <w:proofErr w:type="spellStart"/>
      <w:r w:rsidR="00A05C36" w:rsidRPr="00444574">
        <w:rPr>
          <w:rFonts w:ascii="GHEA Grapalat" w:hAnsi="GHEA Grapalat"/>
          <w:sz w:val="24"/>
          <w:szCs w:val="24"/>
          <w:lang w:val="hy-AM"/>
        </w:rPr>
        <w:t>հազ.դրամ</w:t>
      </w:r>
      <w:proofErr w:type="spellEnd"/>
      <w:r w:rsidR="00A05C36" w:rsidRPr="00444574">
        <w:rPr>
          <w:rFonts w:ascii="GHEA Grapalat" w:hAnsi="GHEA Grapalat"/>
          <w:sz w:val="24"/>
          <w:szCs w:val="24"/>
          <w:lang w:val="hy-AM"/>
        </w:rPr>
        <w:t xml:space="preserve"> գումար</w:t>
      </w:r>
      <w:r w:rsidR="00A05C36" w:rsidRPr="00066B37">
        <w:rPr>
          <w:rFonts w:ascii="GHEA Grapalat" w:hAnsi="GHEA Grapalat"/>
          <w:sz w:val="24"/>
          <w:szCs w:val="24"/>
          <w:lang w:val="hy-AM"/>
        </w:rPr>
        <w:t xml:space="preserve">ը </w:t>
      </w:r>
      <w:r w:rsidR="00F244A1" w:rsidRPr="00066B37">
        <w:rPr>
          <w:rFonts w:ascii="GHEA Grapalat" w:hAnsi="GHEA Grapalat"/>
          <w:sz w:val="24"/>
          <w:szCs w:val="24"/>
          <w:lang w:val="hy-AM"/>
        </w:rPr>
        <w:t>և</w:t>
      </w:r>
      <w:r w:rsidR="00A05C36" w:rsidRPr="00066B37">
        <w:rPr>
          <w:rFonts w:ascii="GHEA Grapalat" w:hAnsi="GHEA Grapalat"/>
          <w:sz w:val="24"/>
          <w:szCs w:val="24"/>
          <w:lang w:val="hy-AM"/>
        </w:rPr>
        <w:t xml:space="preserve"> </w:t>
      </w:r>
      <w:r w:rsidR="00F244A1" w:rsidRPr="00444574">
        <w:rPr>
          <w:rFonts w:ascii="GHEA Grapalat" w:hAnsi="GHEA Grapalat"/>
          <w:sz w:val="24"/>
          <w:szCs w:val="24"/>
          <w:lang w:val="hy-AM"/>
        </w:rPr>
        <w:t xml:space="preserve"> </w:t>
      </w:r>
      <w:r w:rsidR="00A05C36" w:rsidRPr="00F244A1">
        <w:rPr>
          <w:rFonts w:ascii="GHEA Grapalat" w:hAnsi="GHEA Grapalat"/>
          <w:sz w:val="24"/>
          <w:szCs w:val="24"/>
          <w:lang w:val="hy-AM"/>
        </w:rPr>
        <w:t>«</w:t>
      </w:r>
      <w:r w:rsidR="001973DA" w:rsidRPr="00066B37">
        <w:rPr>
          <w:rFonts w:ascii="GHEA Grapalat" w:hAnsi="GHEA Grapalat"/>
          <w:sz w:val="24"/>
          <w:szCs w:val="24"/>
          <w:lang w:val="hy-AM"/>
        </w:rPr>
        <w:t xml:space="preserve">32001. </w:t>
      </w:r>
      <w:r w:rsidR="00A05C36" w:rsidRPr="00A05C36">
        <w:rPr>
          <w:rFonts w:ascii="GHEA Grapalat" w:hAnsi="GHEA Grapalat"/>
          <w:sz w:val="24"/>
          <w:szCs w:val="24"/>
          <w:lang w:val="hy-AM"/>
        </w:rPr>
        <w:t>Մարզական օբյեկտների շինարարություն</w:t>
      </w:r>
      <w:r w:rsidR="00A05C36" w:rsidRPr="00444574">
        <w:rPr>
          <w:rFonts w:ascii="GHEA Grapalat" w:hAnsi="GHEA Grapalat"/>
          <w:sz w:val="24"/>
          <w:szCs w:val="24"/>
          <w:lang w:val="hy-AM"/>
        </w:rPr>
        <w:t></w:t>
      </w:r>
      <w:r w:rsidR="00A05C36" w:rsidRPr="00066B37">
        <w:rPr>
          <w:rFonts w:ascii="GHEA Grapalat" w:hAnsi="GHEA Grapalat"/>
          <w:sz w:val="24"/>
          <w:szCs w:val="24"/>
          <w:lang w:val="hy-AM"/>
        </w:rPr>
        <w:t xml:space="preserve"> </w:t>
      </w:r>
      <w:r w:rsidR="00A05C36" w:rsidRPr="00444574">
        <w:rPr>
          <w:rFonts w:ascii="GHEA Grapalat" w:hAnsi="GHEA Grapalat"/>
          <w:sz w:val="24"/>
          <w:szCs w:val="24"/>
          <w:lang w:val="hy-AM"/>
        </w:rPr>
        <w:t>միջոցառման համար նախատեսված</w:t>
      </w:r>
      <w:r w:rsidR="00A05C36" w:rsidRPr="00066B37">
        <w:rPr>
          <w:rFonts w:ascii="GHEA Grapalat" w:hAnsi="GHEA Grapalat"/>
          <w:sz w:val="24"/>
          <w:szCs w:val="24"/>
          <w:lang w:val="hy-AM"/>
        </w:rPr>
        <w:t xml:space="preserve"> 23885.5</w:t>
      </w:r>
      <w:r w:rsidR="00A05C36" w:rsidRPr="00444574">
        <w:rPr>
          <w:rFonts w:ascii="GHEA Grapalat" w:hAnsi="GHEA Grapalat"/>
          <w:sz w:val="24"/>
          <w:szCs w:val="24"/>
          <w:lang w:val="hy-AM"/>
        </w:rPr>
        <w:t xml:space="preserve"> </w:t>
      </w:r>
      <w:proofErr w:type="spellStart"/>
      <w:r w:rsidR="00A05C36" w:rsidRPr="00444574">
        <w:rPr>
          <w:rFonts w:ascii="GHEA Grapalat" w:hAnsi="GHEA Grapalat"/>
          <w:sz w:val="24"/>
          <w:szCs w:val="24"/>
          <w:lang w:val="hy-AM"/>
        </w:rPr>
        <w:t>հազ.դրամ</w:t>
      </w:r>
      <w:proofErr w:type="spellEnd"/>
      <w:r w:rsidR="00A05C36" w:rsidRPr="00444574">
        <w:rPr>
          <w:rFonts w:ascii="GHEA Grapalat" w:hAnsi="GHEA Grapalat"/>
          <w:sz w:val="24"/>
          <w:szCs w:val="24"/>
          <w:lang w:val="hy-AM"/>
        </w:rPr>
        <w:t xml:space="preserve"> գումար</w:t>
      </w:r>
      <w:r w:rsidR="00A05C36" w:rsidRPr="00066B37">
        <w:rPr>
          <w:rFonts w:ascii="GHEA Grapalat" w:hAnsi="GHEA Grapalat"/>
          <w:sz w:val="24"/>
          <w:szCs w:val="24"/>
          <w:lang w:val="hy-AM"/>
        </w:rPr>
        <w:t>ը</w:t>
      </w:r>
      <w:r w:rsidR="00F244A1" w:rsidRPr="00444574">
        <w:rPr>
          <w:rFonts w:ascii="GHEA Grapalat" w:hAnsi="GHEA Grapalat"/>
          <w:sz w:val="24"/>
          <w:szCs w:val="24"/>
          <w:lang w:val="hy-AM"/>
        </w:rPr>
        <w:t xml:space="preserve"> </w:t>
      </w:r>
      <w:r w:rsidRPr="00444574">
        <w:rPr>
          <w:rFonts w:ascii="GHEA Grapalat" w:hAnsi="GHEA Grapalat"/>
          <w:sz w:val="24"/>
          <w:szCs w:val="24"/>
          <w:lang w:val="hy-AM"/>
        </w:rPr>
        <w:t>ուղղել ՀՀ կրթության, գիտության, մշակույթի և սպորտի նախարարության «1163.Մասսայական սպորտ» ծրագրի «110</w:t>
      </w:r>
      <w:r w:rsidR="00F244A1" w:rsidRPr="00066B37">
        <w:rPr>
          <w:rFonts w:ascii="GHEA Grapalat" w:hAnsi="GHEA Grapalat"/>
          <w:sz w:val="24"/>
          <w:szCs w:val="24"/>
          <w:lang w:val="hy-AM"/>
        </w:rPr>
        <w:t>30</w:t>
      </w:r>
      <w:r w:rsidRPr="00444574">
        <w:rPr>
          <w:rFonts w:ascii="GHEA Grapalat" w:hAnsi="GHEA Grapalat"/>
          <w:sz w:val="24"/>
          <w:szCs w:val="24"/>
          <w:lang w:val="hy-AM"/>
        </w:rPr>
        <w:t xml:space="preserve">. </w:t>
      </w:r>
      <w:r w:rsidR="00F244A1" w:rsidRPr="00F244A1">
        <w:rPr>
          <w:rFonts w:ascii="GHEA Grapalat" w:hAnsi="GHEA Grapalat"/>
          <w:sz w:val="24"/>
          <w:szCs w:val="24"/>
          <w:lang w:val="hy-AM"/>
        </w:rPr>
        <w:t>«Հայաստանի Հանրապետության Վարչապետի գավաթ» դպրոցականների լողի մրցաշար</w:t>
      </w:r>
      <w:r w:rsidR="00F244A1" w:rsidRPr="00444574">
        <w:rPr>
          <w:rFonts w:ascii="GHEA Grapalat" w:hAnsi="GHEA Grapalat"/>
          <w:sz w:val="24"/>
          <w:szCs w:val="24"/>
          <w:lang w:val="hy-AM"/>
        </w:rPr>
        <w:t></w:t>
      </w:r>
      <w:r w:rsidR="00F244A1" w:rsidRPr="00066B37">
        <w:rPr>
          <w:rFonts w:ascii="GHEA Grapalat" w:hAnsi="GHEA Grapalat"/>
          <w:sz w:val="24"/>
          <w:szCs w:val="24"/>
          <w:lang w:val="hy-AM"/>
        </w:rPr>
        <w:t xml:space="preserve"> միջոցառմանը՝ 60780.3 </w:t>
      </w:r>
      <w:proofErr w:type="spellStart"/>
      <w:r w:rsidR="00F244A1" w:rsidRPr="00066B37">
        <w:rPr>
          <w:rFonts w:ascii="GHEA Grapalat" w:hAnsi="GHEA Grapalat"/>
          <w:sz w:val="24"/>
          <w:szCs w:val="24"/>
          <w:lang w:val="hy-AM"/>
        </w:rPr>
        <w:t>հազ.դրամ</w:t>
      </w:r>
      <w:proofErr w:type="spellEnd"/>
      <w:r w:rsidR="00F244A1" w:rsidRPr="00066B37">
        <w:rPr>
          <w:rFonts w:ascii="GHEA Grapalat" w:hAnsi="GHEA Grapalat"/>
          <w:sz w:val="24"/>
          <w:szCs w:val="24"/>
          <w:lang w:val="hy-AM"/>
        </w:rPr>
        <w:t xml:space="preserve"> և </w:t>
      </w:r>
      <w:r w:rsidR="00F244A1" w:rsidRPr="00444574">
        <w:rPr>
          <w:rFonts w:ascii="GHEA Grapalat" w:hAnsi="GHEA Grapalat"/>
          <w:sz w:val="24"/>
          <w:szCs w:val="24"/>
          <w:lang w:val="hy-AM"/>
        </w:rPr>
        <w:t>«110</w:t>
      </w:r>
      <w:r w:rsidR="00F244A1" w:rsidRPr="00066B37">
        <w:rPr>
          <w:rFonts w:ascii="GHEA Grapalat" w:hAnsi="GHEA Grapalat"/>
          <w:sz w:val="24"/>
          <w:szCs w:val="24"/>
          <w:lang w:val="hy-AM"/>
        </w:rPr>
        <w:t>31</w:t>
      </w:r>
      <w:r w:rsidR="00F244A1" w:rsidRPr="00444574">
        <w:rPr>
          <w:rFonts w:ascii="GHEA Grapalat" w:hAnsi="GHEA Grapalat"/>
          <w:sz w:val="24"/>
          <w:szCs w:val="24"/>
          <w:lang w:val="hy-AM"/>
        </w:rPr>
        <w:t xml:space="preserve">. </w:t>
      </w:r>
      <w:r w:rsidR="00F244A1" w:rsidRPr="00F244A1">
        <w:rPr>
          <w:rFonts w:ascii="GHEA Grapalat" w:hAnsi="GHEA Grapalat"/>
          <w:sz w:val="24"/>
          <w:szCs w:val="24"/>
          <w:lang w:val="hy-AM"/>
        </w:rPr>
        <w:t xml:space="preserve">«ՀՀ վարչապետի հովանու ներքո անցկացվող «Դպրոցականների </w:t>
      </w:r>
      <w:proofErr w:type="spellStart"/>
      <w:r w:rsidR="00F244A1" w:rsidRPr="00F244A1">
        <w:rPr>
          <w:rFonts w:ascii="GHEA Grapalat" w:hAnsi="GHEA Grapalat"/>
          <w:sz w:val="24"/>
          <w:szCs w:val="24"/>
          <w:lang w:val="hy-AM"/>
        </w:rPr>
        <w:t>վոլեյբոլի</w:t>
      </w:r>
      <w:proofErr w:type="spellEnd"/>
      <w:r w:rsidR="00F244A1" w:rsidRPr="00F244A1">
        <w:rPr>
          <w:rFonts w:ascii="GHEA Grapalat" w:hAnsi="GHEA Grapalat"/>
          <w:sz w:val="24"/>
          <w:szCs w:val="24"/>
          <w:lang w:val="hy-AM"/>
        </w:rPr>
        <w:t xml:space="preserve"> լիգա» մարզական խաղեր</w:t>
      </w:r>
      <w:r w:rsidR="00F244A1" w:rsidRPr="00444574">
        <w:rPr>
          <w:rFonts w:ascii="GHEA Grapalat" w:hAnsi="GHEA Grapalat"/>
          <w:sz w:val="24"/>
          <w:szCs w:val="24"/>
          <w:lang w:val="hy-AM"/>
        </w:rPr>
        <w:t></w:t>
      </w:r>
      <w:r w:rsidR="00F244A1" w:rsidRPr="00066B37">
        <w:rPr>
          <w:rFonts w:ascii="GHEA Grapalat" w:hAnsi="GHEA Grapalat"/>
          <w:sz w:val="24"/>
          <w:szCs w:val="24"/>
          <w:lang w:val="hy-AM"/>
        </w:rPr>
        <w:t xml:space="preserve"> </w:t>
      </w:r>
      <w:r w:rsidR="00F244A1" w:rsidRPr="00444574">
        <w:rPr>
          <w:rFonts w:ascii="GHEA Grapalat" w:hAnsi="GHEA Grapalat"/>
          <w:sz w:val="24"/>
          <w:szCs w:val="24"/>
          <w:lang w:val="hy-AM"/>
        </w:rPr>
        <w:t xml:space="preserve"> </w:t>
      </w:r>
      <w:r w:rsidR="00F244A1" w:rsidRPr="00066B37">
        <w:rPr>
          <w:rFonts w:ascii="GHEA Grapalat" w:hAnsi="GHEA Grapalat"/>
          <w:sz w:val="24"/>
          <w:szCs w:val="24"/>
          <w:lang w:val="hy-AM"/>
        </w:rPr>
        <w:t xml:space="preserve">միջոցառմանը՝ 86144.6 </w:t>
      </w:r>
      <w:proofErr w:type="spellStart"/>
      <w:r w:rsidR="00F244A1" w:rsidRPr="00066B37">
        <w:rPr>
          <w:rFonts w:ascii="GHEA Grapalat" w:hAnsi="GHEA Grapalat"/>
          <w:sz w:val="24"/>
          <w:szCs w:val="24"/>
          <w:lang w:val="hy-AM"/>
        </w:rPr>
        <w:t>հազ.դրամ</w:t>
      </w:r>
      <w:proofErr w:type="spellEnd"/>
      <w:r w:rsidR="00F244A1" w:rsidRPr="00444574">
        <w:rPr>
          <w:rFonts w:ascii="GHEA Grapalat" w:hAnsi="GHEA Grapalat"/>
          <w:sz w:val="24"/>
          <w:szCs w:val="24"/>
          <w:lang w:val="hy-AM"/>
        </w:rPr>
        <w:t xml:space="preserve">:        </w:t>
      </w:r>
    </w:p>
    <w:p w14:paraId="703CCAB5" w14:textId="16E289F4" w:rsidR="006115C7" w:rsidRPr="006115C7" w:rsidRDefault="00F244A1" w:rsidP="00444574">
      <w:pPr>
        <w:pStyle w:val="ListParagraph"/>
        <w:tabs>
          <w:tab w:val="left" w:pos="900"/>
        </w:tabs>
        <w:spacing w:after="0" w:line="360" w:lineRule="auto"/>
        <w:ind w:left="180" w:right="26" w:firstLine="540"/>
        <w:jc w:val="both"/>
        <w:rPr>
          <w:rFonts w:ascii="GHEA Grapalat" w:hAnsi="GHEA Grapalat"/>
          <w:sz w:val="24"/>
          <w:szCs w:val="24"/>
          <w:lang w:val="hy-AM"/>
        </w:rPr>
      </w:pPr>
      <w:r w:rsidRPr="00F244A1">
        <w:rPr>
          <w:rFonts w:ascii="GHEA Grapalat" w:hAnsi="GHEA Grapalat"/>
          <w:sz w:val="24"/>
          <w:szCs w:val="24"/>
          <w:lang w:val="hy-AM"/>
        </w:rPr>
        <w:lastRenderedPageBreak/>
        <w:t xml:space="preserve"> </w:t>
      </w:r>
      <w:r w:rsidR="006115C7" w:rsidRPr="006115C7">
        <w:rPr>
          <w:rFonts w:ascii="GHEA Grapalat" w:hAnsi="GHEA Grapalat"/>
          <w:sz w:val="24"/>
          <w:szCs w:val="24"/>
          <w:lang w:val="hy-AM"/>
        </w:rPr>
        <w:t xml:space="preserve"> Հայաստանի Հանրապետության Վարչապետի հովանու ներքո անցկացվող «Դպրոցականների վոլեյբոլի լիգա» մարզական խաղերը և «Հայաստանի Հանրապետության վարչապետի գավաթ» դպրոցականների լողի մրցաշարը հնարավորություն կապահովեն վոլեյբոլ և լող մարզաձևերին ծանոթանալու հնարավորության այն երեխաների համար, ովքեր նախկինում վոլեյբոլ չեն խաղացել կամ լող մարզաձևով չեն զբաղվել, դպրոցահասակ տարիքի երեխաների մոտ կարմատավորեն ֆիզիկական վարժություններով մշտապես զբաղվելու և առողջ ապրելակերպի գաղափարը, դպրոցներում դասավանդող ֆիզկուլտուրայի ուսուցիչների վերապատրաստումը և վոլեյբոլ մարզաձևի մասին գիտելիքների փոխանցումը: </w:t>
      </w:r>
    </w:p>
    <w:p w14:paraId="67397DC2" w14:textId="77777777" w:rsidR="006115C7" w:rsidRPr="006115C7" w:rsidRDefault="006115C7" w:rsidP="006115C7">
      <w:pPr>
        <w:tabs>
          <w:tab w:val="left" w:pos="1260"/>
          <w:tab w:val="left" w:pos="1440"/>
        </w:tabs>
        <w:spacing w:after="200" w:line="360" w:lineRule="auto"/>
        <w:ind w:left="180" w:right="26" w:firstLine="540"/>
        <w:contextualSpacing/>
        <w:jc w:val="both"/>
        <w:rPr>
          <w:rFonts w:ascii="GHEA Grapalat" w:eastAsia="Times New Roman" w:hAnsi="GHEA Grapalat" w:cs="Times New Roman"/>
          <w:sz w:val="24"/>
          <w:szCs w:val="24"/>
          <w:lang w:val="hy-AM" w:eastAsia="ru-RU"/>
        </w:rPr>
      </w:pPr>
      <w:r w:rsidRPr="006115C7">
        <w:rPr>
          <w:rFonts w:ascii="GHEA Grapalat" w:hAnsi="GHEA Grapalat"/>
          <w:sz w:val="24"/>
          <w:szCs w:val="24"/>
          <w:lang w:val="hy-AM"/>
        </w:rPr>
        <w:t>Յուրաքանչյուր մրցաշարի 2 տարիքային խմբերում 1-ին, 2-րդ և 3-րդ տեղեր գրաված դպրոցների թիմերը, մասնակից աշակերտները,  ֆիզիկական կուլտուրայի ուսուցիչները և ուսումնական հաստատությունները կպարգևատրվեն Նախարարության համապատասխան կարգի հավաստագրերով, գավաթներով, մեդալներով և դրամական խոշոր պարգևներով՝ դպրոցի մարզական ենթակառուցվածքների բարելավման կամ մարզական գույք ձեռք բերելու նպատակով:</w:t>
      </w:r>
    </w:p>
    <w:p w14:paraId="55055E66" w14:textId="77777777" w:rsidR="00332455" w:rsidRPr="00ED6DF6" w:rsidRDefault="00332455" w:rsidP="007B6D04">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sidRPr="00ED6DF6">
        <w:rPr>
          <w:rFonts w:ascii="GHEA Grapalat" w:hAnsi="GHEA Grapalat"/>
          <w:sz w:val="24"/>
          <w:szCs w:val="24"/>
          <w:shd w:val="clear" w:color="auto" w:fill="FFFFFF"/>
          <w:lang w:val="hy-AM"/>
        </w:rPr>
        <w:t>ՀՀ կառավարության որոշման նախագծի ընդունման նպատակը հատկացումների վերաբաշխման միջոցով միջոցառումների իրականացման ամբողջականության ու արդյունավետության ապահովումն է:</w:t>
      </w:r>
    </w:p>
    <w:p w14:paraId="5BF41A9E" w14:textId="77777777" w:rsidR="007B6D04" w:rsidRPr="00ED6DF6" w:rsidRDefault="007B6D04" w:rsidP="007B6D04">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
    <w:p w14:paraId="64441A63" w14:textId="2D237F12" w:rsidR="00792868" w:rsidRPr="003B41B8" w:rsidRDefault="00792868" w:rsidP="003B41B8">
      <w:pPr>
        <w:pStyle w:val="ListParagraph"/>
        <w:numPr>
          <w:ilvl w:val="0"/>
          <w:numId w:val="45"/>
        </w:numPr>
        <w:shd w:val="clear" w:color="auto" w:fill="FFFFFF"/>
        <w:tabs>
          <w:tab w:val="num" w:pos="1170"/>
          <w:tab w:val="center" w:pos="4680"/>
          <w:tab w:val="right" w:pos="9360"/>
        </w:tabs>
        <w:spacing w:after="0" w:line="360" w:lineRule="auto"/>
        <w:rPr>
          <w:rFonts w:ascii="GHEA Grapalat" w:hAnsi="GHEA Grapalat"/>
          <w:b/>
          <w:sz w:val="24"/>
          <w:szCs w:val="24"/>
          <w:lang w:val="hy-AM"/>
        </w:rPr>
      </w:pPr>
      <w:r w:rsidRPr="003B41B8">
        <w:rPr>
          <w:rFonts w:ascii="GHEA Grapalat" w:hAnsi="GHEA Grapalat"/>
          <w:b/>
          <w:sz w:val="24"/>
          <w:szCs w:val="24"/>
          <w:lang w:val="hy-AM"/>
        </w:rPr>
        <w:t>Նախագծի մշակման գործընթացում ներգրավված ինստիտուտները և անձինք</w:t>
      </w:r>
    </w:p>
    <w:p w14:paraId="4756841E" w14:textId="0114687D" w:rsidR="007B6A46" w:rsidRPr="00ED6DF6" w:rsidRDefault="007B6A46" w:rsidP="007B6D04">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af-ZA"/>
        </w:rPr>
      </w:pPr>
      <w:r w:rsidRPr="00ED6DF6">
        <w:rPr>
          <w:rFonts w:ascii="GHEA Grapalat" w:eastAsia="Times New Roman" w:hAnsi="GHEA Grapalat" w:cs="Times New Roman"/>
          <w:sz w:val="24"/>
          <w:szCs w:val="24"/>
          <w:lang w:val="hy-AM"/>
        </w:rPr>
        <w:t>Հայաստանի Հանրապետության կրթության</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գիտության</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մշակույթի</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և</w:t>
      </w:r>
      <w:r w:rsidRPr="00ED6DF6">
        <w:rPr>
          <w:rFonts w:ascii="GHEA Grapalat" w:eastAsia="Times New Roman" w:hAnsi="GHEA Grapalat" w:cs="Times New Roman"/>
          <w:sz w:val="24"/>
          <w:szCs w:val="24"/>
          <w:lang w:val="af-ZA"/>
        </w:rPr>
        <w:t xml:space="preserve"> </w:t>
      </w:r>
      <w:r w:rsidRPr="00ED6DF6">
        <w:rPr>
          <w:rFonts w:ascii="GHEA Grapalat" w:eastAsia="Times New Roman" w:hAnsi="GHEA Grapalat" w:cs="Times New Roman"/>
          <w:sz w:val="24"/>
          <w:szCs w:val="24"/>
          <w:lang w:val="hy-AM"/>
        </w:rPr>
        <w:t>սպորտի</w:t>
      </w:r>
      <w:r w:rsidRPr="00ED6DF6">
        <w:rPr>
          <w:rFonts w:ascii="GHEA Grapalat" w:eastAsia="Times New Roman" w:hAnsi="GHEA Grapalat" w:cs="Times New Roman"/>
          <w:sz w:val="24"/>
          <w:szCs w:val="24"/>
          <w:lang w:val="af-ZA"/>
        </w:rPr>
        <w:t xml:space="preserve"> </w:t>
      </w:r>
      <w:r w:rsidR="00041D85" w:rsidRPr="00041D85">
        <w:rPr>
          <w:rFonts w:ascii="GHEA Grapalat" w:eastAsia="Times New Roman" w:hAnsi="GHEA Grapalat" w:cs="Times New Roman"/>
          <w:sz w:val="24"/>
          <w:szCs w:val="24"/>
          <w:lang w:val="af-ZA"/>
        </w:rPr>
        <w:t>նախարարության աշխատակիցները:</w:t>
      </w:r>
    </w:p>
    <w:p w14:paraId="4EE9E3B3" w14:textId="77777777" w:rsidR="007B6D04" w:rsidRPr="00ED6DF6" w:rsidRDefault="007B6D04" w:rsidP="007B6D04">
      <w:pPr>
        <w:spacing w:after="0" w:line="360" w:lineRule="auto"/>
        <w:ind w:firstLine="562"/>
        <w:jc w:val="both"/>
        <w:rPr>
          <w:rFonts w:ascii="GHEA Grapalat" w:hAnsi="GHEA Grapalat"/>
          <w:sz w:val="24"/>
          <w:szCs w:val="24"/>
          <w:lang w:val="hy-AM"/>
        </w:rPr>
      </w:pPr>
    </w:p>
    <w:p w14:paraId="7DD12596" w14:textId="281D7944" w:rsidR="007B6D04" w:rsidRPr="00ED0350" w:rsidRDefault="00ED0350" w:rsidP="00ED0350">
      <w:pPr>
        <w:shd w:val="clear" w:color="auto" w:fill="FFFFFF"/>
        <w:spacing w:after="0" w:line="360" w:lineRule="auto"/>
        <w:jc w:val="both"/>
        <w:textAlignment w:val="baseline"/>
        <w:rPr>
          <w:rFonts w:ascii="GHEA Grapalat" w:hAnsi="GHEA Grapalat"/>
          <w:b/>
          <w:sz w:val="24"/>
          <w:szCs w:val="24"/>
          <w:lang w:val="hy-AM"/>
        </w:rPr>
      </w:pPr>
      <w:r w:rsidRPr="00066B37">
        <w:rPr>
          <w:rFonts w:ascii="GHEA Grapalat" w:hAnsi="GHEA Grapalat"/>
          <w:b/>
          <w:sz w:val="24"/>
          <w:szCs w:val="24"/>
          <w:lang w:val="hy-AM"/>
        </w:rPr>
        <w:t xml:space="preserve">        5. </w:t>
      </w:r>
      <w:r w:rsidR="00041D85" w:rsidRPr="00066B37">
        <w:rPr>
          <w:rFonts w:ascii="GHEA Grapalat" w:hAnsi="GHEA Grapalat"/>
          <w:b/>
          <w:sz w:val="24"/>
          <w:szCs w:val="24"/>
          <w:lang w:val="hy-AM"/>
        </w:rPr>
        <w:t xml:space="preserve"> </w:t>
      </w:r>
      <w:r w:rsidR="007B6D04" w:rsidRPr="00ED0350">
        <w:rPr>
          <w:rFonts w:ascii="GHEA Grapalat" w:hAnsi="GHEA Grapalat"/>
          <w:b/>
          <w:sz w:val="24"/>
          <w:szCs w:val="24"/>
          <w:lang w:val="hy-AM"/>
        </w:rPr>
        <w:t xml:space="preserve">Իրավական ակտի </w:t>
      </w:r>
      <w:proofErr w:type="spellStart"/>
      <w:r w:rsidR="007B6D04" w:rsidRPr="00ED0350">
        <w:rPr>
          <w:rFonts w:ascii="GHEA Grapalat" w:hAnsi="GHEA Grapalat"/>
          <w:b/>
          <w:sz w:val="24"/>
          <w:szCs w:val="24"/>
          <w:lang w:val="hy-AM"/>
        </w:rPr>
        <w:t>կիրարկման</w:t>
      </w:r>
      <w:proofErr w:type="spellEnd"/>
      <w:r w:rsidR="007B6D04" w:rsidRPr="00ED0350">
        <w:rPr>
          <w:rFonts w:ascii="GHEA Grapalat" w:hAnsi="GHEA Grapalat"/>
          <w:b/>
          <w:sz w:val="24"/>
          <w:szCs w:val="24"/>
          <w:lang w:val="hy-AM"/>
        </w:rPr>
        <w:t xml:space="preserve"> դեպքում ակնկալվող արդյունքը</w:t>
      </w:r>
    </w:p>
    <w:p w14:paraId="140996C6" w14:textId="6548C092" w:rsidR="007B6D04" w:rsidRPr="00ED6DF6" w:rsidRDefault="00ED0350" w:rsidP="007B6D04">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hy-AM"/>
        </w:rPr>
      </w:pPr>
      <w:r w:rsidRPr="00ED0350">
        <w:rPr>
          <w:rFonts w:ascii="GHEA Grapalat" w:eastAsia="GHEA Grapalat" w:hAnsi="GHEA Grapalat" w:cs="GHEA Grapalat"/>
          <w:sz w:val="24"/>
          <w:szCs w:val="24"/>
          <w:lang w:val="hy-AM" w:eastAsia="ru-RU"/>
        </w:rPr>
        <w:t>Մրցաշարերի անցկացման արդյունքում ակնկալվում է ֆիզիկապես ամուր և առողջ սերնդի դաստիարակություն, ֆիզիկական կուլտուրայով և սպորտով զբաղվողների քանակի էական աճ, բնակչության կենցաղում ակտիվ հանգիստ և առողջ ապրելակերպ վարող անձանց թվաքանակի աճ ֆիզկուլտուրային-առողջարարական և զանգվածային մարզական ծրագրերի անցկացման խթանում և բարելավում:</w:t>
      </w:r>
    </w:p>
    <w:p w14:paraId="7AA86F6F" w14:textId="77777777" w:rsidR="007B6A46" w:rsidRPr="00ED6DF6" w:rsidRDefault="007B6A46" w:rsidP="007B6A46">
      <w:pPr>
        <w:shd w:val="clear" w:color="auto" w:fill="FFFFFF"/>
        <w:spacing w:after="0" w:line="360" w:lineRule="auto"/>
        <w:jc w:val="both"/>
        <w:textAlignment w:val="baseline"/>
        <w:rPr>
          <w:rFonts w:ascii="GHEA Grapalat" w:eastAsia="Times New Roman" w:hAnsi="GHEA Grapalat" w:cs="Times New Roman"/>
          <w:sz w:val="24"/>
          <w:szCs w:val="24"/>
          <w:lang w:val="af-ZA"/>
        </w:rPr>
      </w:pPr>
    </w:p>
    <w:p w14:paraId="6E06915F" w14:textId="5906AC28" w:rsidR="00470149" w:rsidRPr="00ED6DF6" w:rsidRDefault="00470149" w:rsidP="00470149">
      <w:pPr>
        <w:shd w:val="clear" w:color="auto" w:fill="FFFFFF"/>
        <w:spacing w:after="0" w:line="360" w:lineRule="auto"/>
        <w:ind w:left="288"/>
        <w:contextualSpacing/>
        <w:jc w:val="both"/>
        <w:textAlignment w:val="baseline"/>
        <w:rPr>
          <w:rFonts w:ascii="GHEA Grapalat" w:eastAsia="Times New Roman" w:hAnsi="GHEA Grapalat" w:cs="Times New Roman"/>
          <w:b/>
          <w:bCs/>
          <w:sz w:val="24"/>
          <w:szCs w:val="24"/>
          <w:bdr w:val="none" w:sz="0" w:space="0" w:color="auto" w:frame="1"/>
          <w:lang w:val="hy-AM"/>
        </w:rPr>
      </w:pPr>
      <w:r w:rsidRPr="00ED6DF6">
        <w:rPr>
          <w:rFonts w:ascii="GHEA Grapalat" w:eastAsia="Times New Roman" w:hAnsi="GHEA Grapalat" w:cs="Times New Roman"/>
          <w:b/>
          <w:bCs/>
          <w:sz w:val="24"/>
          <w:szCs w:val="24"/>
          <w:bdr w:val="none" w:sz="0" w:space="0" w:color="auto" w:frame="1"/>
          <w:lang w:val="hy-AM"/>
        </w:rPr>
        <w:lastRenderedPageBreak/>
        <w:t>6.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D03EE53" w14:textId="3A99382C" w:rsidR="00470149" w:rsidRPr="00ED6DF6" w:rsidRDefault="00470149" w:rsidP="00470149">
      <w:pPr>
        <w:spacing w:after="0" w:line="360" w:lineRule="auto"/>
        <w:ind w:firstLine="562"/>
        <w:jc w:val="both"/>
        <w:rPr>
          <w:rFonts w:ascii="GHEA Grapalat" w:hAnsi="GHEA Grapalat"/>
          <w:sz w:val="24"/>
          <w:szCs w:val="24"/>
          <w:lang w:val="hy-AM"/>
        </w:rPr>
      </w:pPr>
      <w:r w:rsidRPr="00ED6DF6">
        <w:rPr>
          <w:rFonts w:ascii="GHEA Grapalat" w:hAnsi="GHEA Grapalat" w:cs="Times Armenian"/>
          <w:sz w:val="24"/>
          <w:szCs w:val="24"/>
          <w:lang w:val="hy-AM"/>
        </w:rPr>
        <w:t>«</w:t>
      </w:r>
      <w:r w:rsidRPr="00ED6DF6">
        <w:rPr>
          <w:rFonts w:ascii="GHEA Grapalat" w:hAnsi="GHEA Grapalat"/>
          <w:sz w:val="24"/>
          <w:szCs w:val="24"/>
          <w:lang w:val="hy-AM"/>
        </w:rPr>
        <w:t>Հայաստանի Հանրապետության 2025 թվականի պետական բյուջեի մասին օրենքում վերաբաշխում</w:t>
      </w:r>
      <w:r w:rsidR="00F661DD" w:rsidRPr="00ED6DF6">
        <w:rPr>
          <w:rFonts w:ascii="GHEA Grapalat" w:hAnsi="GHEA Grapalat"/>
          <w:sz w:val="24"/>
          <w:szCs w:val="24"/>
          <w:lang w:val="hy-AM"/>
        </w:rPr>
        <w:t>, լրացում</w:t>
      </w:r>
      <w:r w:rsidRPr="00ED6DF6">
        <w:rPr>
          <w:rFonts w:ascii="GHEA Grapalat" w:hAnsi="GHEA Grapalat"/>
          <w:sz w:val="24"/>
          <w:szCs w:val="24"/>
          <w:lang w:val="hy-AM"/>
        </w:rPr>
        <w:t xml:space="preserve"> և Հայաստանի Հանրապետության կառավարության 2024 թվականի դեկտեմբերի 27-ի N 2060-Ն որոշման մեջ </w:t>
      </w:r>
      <w:r w:rsidR="00F661DD" w:rsidRPr="00ED6DF6">
        <w:rPr>
          <w:rFonts w:ascii="GHEA Grapalat" w:hAnsi="GHEA Grapalat"/>
          <w:sz w:val="24"/>
          <w:szCs w:val="24"/>
          <w:lang w:val="hy-AM"/>
        </w:rPr>
        <w:t xml:space="preserve">լրացումներ և </w:t>
      </w:r>
      <w:r w:rsidRPr="00ED6DF6">
        <w:rPr>
          <w:rFonts w:ascii="GHEA Grapalat" w:hAnsi="GHEA Grapalat"/>
          <w:sz w:val="24"/>
          <w:szCs w:val="24"/>
          <w:lang w:val="hy-AM"/>
        </w:rPr>
        <w:t>փոփոխություններ կատարելու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p>
    <w:p w14:paraId="6C04EE68" w14:textId="77777777" w:rsidR="008A7C07" w:rsidRPr="00ED6DF6" w:rsidRDefault="008A7C07" w:rsidP="00946844">
      <w:pPr>
        <w:spacing w:after="0" w:line="360" w:lineRule="auto"/>
        <w:jc w:val="both"/>
        <w:rPr>
          <w:rFonts w:ascii="GHEA Grapalat" w:hAnsi="GHEA Grapalat" w:cs="GHEA Grapalat"/>
          <w:noProof/>
          <w:spacing w:val="-6"/>
          <w:sz w:val="24"/>
          <w:szCs w:val="24"/>
          <w:lang w:val="hy-AM"/>
        </w:rPr>
      </w:pPr>
    </w:p>
    <w:p w14:paraId="25804B7C" w14:textId="54912A59" w:rsidR="00A25571" w:rsidRPr="00ED6DF6" w:rsidRDefault="00946844" w:rsidP="00A25571">
      <w:pPr>
        <w:pStyle w:val="NormalWeb"/>
        <w:spacing w:before="0" w:beforeAutospacing="0" w:after="0" w:afterAutospacing="0" w:line="360" w:lineRule="auto"/>
        <w:ind w:firstLine="720"/>
        <w:jc w:val="both"/>
        <w:rPr>
          <w:rFonts w:ascii="GHEA Grapalat" w:hAnsi="GHEA Grapalat" w:cs="Sylfaen"/>
          <w:b/>
          <w:lang w:val="hy-AM"/>
        </w:rPr>
      </w:pPr>
      <w:r w:rsidRPr="00ED6DF6">
        <w:rPr>
          <w:rFonts w:ascii="GHEA Grapalat" w:hAnsi="GHEA Grapalat" w:cs="Sylfaen"/>
          <w:b/>
          <w:lang w:val="hy-AM"/>
        </w:rPr>
        <w:t>7</w:t>
      </w:r>
      <w:r w:rsidR="00A25571" w:rsidRPr="00ED6DF6">
        <w:rPr>
          <w:rFonts w:ascii="GHEA Grapalat" w:hAnsi="GHEA Grapalat" w:cs="Sylfaen"/>
          <w:b/>
          <w:lang w:val="hy-AM"/>
        </w:rPr>
        <w:t>. Իրավական ակտի ընդունման կապակցությամբ այլ նորմատիվ իրավական ակտերի ընդունման անհրաժեշտություն.</w:t>
      </w:r>
    </w:p>
    <w:p w14:paraId="45DC8AE5" w14:textId="77777777" w:rsidR="00A25571" w:rsidRPr="00ED6DF6" w:rsidRDefault="00A25571" w:rsidP="00A25571">
      <w:pPr>
        <w:spacing w:line="360" w:lineRule="auto"/>
        <w:ind w:firstLine="720"/>
        <w:jc w:val="both"/>
        <w:rPr>
          <w:rFonts w:ascii="GHEA Grapalat" w:hAnsi="GHEA Grapalat" w:cs="Sylfaen"/>
          <w:sz w:val="24"/>
          <w:szCs w:val="24"/>
          <w:lang w:val="ro-RO"/>
        </w:rPr>
      </w:pPr>
      <w:r w:rsidRPr="00ED6DF6">
        <w:rPr>
          <w:rFonts w:ascii="GHEA Grapalat" w:hAnsi="GHEA Grapalat" w:cs="Sylfaen"/>
          <w:sz w:val="24"/>
          <w:szCs w:val="24"/>
          <w:lang w:val="ro-RO"/>
        </w:rPr>
        <w:t>1. Այլ իրավական ակտերում փոփոխությունների և/կամ լրացումների անհրաժեշտությունը.</w:t>
      </w:r>
    </w:p>
    <w:p w14:paraId="38C94B88" w14:textId="77777777" w:rsidR="00A25571" w:rsidRPr="00ED6DF6" w:rsidRDefault="00A25571" w:rsidP="00A25571">
      <w:pPr>
        <w:spacing w:line="360" w:lineRule="auto"/>
        <w:ind w:firstLine="720"/>
        <w:jc w:val="both"/>
        <w:rPr>
          <w:rFonts w:ascii="GHEA Grapalat" w:hAnsi="GHEA Grapalat" w:cs="Sylfaen"/>
          <w:sz w:val="24"/>
          <w:szCs w:val="24"/>
          <w:u w:val="single"/>
          <w:lang w:val="ro-RO"/>
        </w:rPr>
      </w:pPr>
      <w:r w:rsidRPr="00ED6DF6">
        <w:rPr>
          <w:rFonts w:ascii="GHEA Grapalat" w:hAnsi="GHEA Grapalat" w:cs="Sylfaen"/>
          <w:sz w:val="24"/>
          <w:szCs w:val="24"/>
          <w:u w:val="single"/>
          <w:lang w:val="ro-RO"/>
        </w:rPr>
        <w:t>Չի առաջացնում:</w:t>
      </w:r>
    </w:p>
    <w:p w14:paraId="1D63802B" w14:textId="77777777" w:rsidR="00A25571" w:rsidRPr="00ED6DF6" w:rsidRDefault="00A25571" w:rsidP="00A25571">
      <w:pPr>
        <w:spacing w:line="360" w:lineRule="auto"/>
        <w:ind w:left="630" w:firstLine="90"/>
        <w:jc w:val="both"/>
        <w:rPr>
          <w:rFonts w:ascii="GHEA Grapalat" w:hAnsi="GHEA Grapalat"/>
          <w:sz w:val="24"/>
          <w:szCs w:val="24"/>
          <w:lang w:val="hy-AM"/>
        </w:rPr>
      </w:pPr>
      <w:r w:rsidRPr="00ED6DF6">
        <w:rPr>
          <w:rFonts w:ascii="GHEA Grapalat" w:hAnsi="GHEA Grapalat"/>
          <w:sz w:val="24"/>
          <w:szCs w:val="24"/>
          <w:lang w:val="ro-RO"/>
        </w:rPr>
        <w:t>2</w:t>
      </w:r>
      <w:r w:rsidRPr="00ED6DF6">
        <w:rPr>
          <w:rFonts w:ascii="GHEA Grapalat" w:hAnsi="GHEA Grapalat"/>
          <w:sz w:val="24"/>
          <w:szCs w:val="24"/>
          <w:lang w:val="hy-AM"/>
        </w:rPr>
        <w:t xml:space="preserve">. </w:t>
      </w:r>
      <w:r w:rsidRPr="00ED6DF6">
        <w:rPr>
          <w:rFonts w:ascii="GHEA Grapalat" w:hAnsi="GHEA Grapalat"/>
          <w:sz w:val="24"/>
          <w:szCs w:val="24"/>
          <w:lang w:val="ro-RO"/>
        </w:rPr>
        <w:t>Միջազգային պայմանագրերով ստանձնած պարտավորությունների հետ համապատասխանությունը.</w:t>
      </w:r>
    </w:p>
    <w:p w14:paraId="0D38AA58" w14:textId="77777777" w:rsidR="00A25571" w:rsidRPr="00ED6DF6" w:rsidRDefault="00A25571" w:rsidP="00A25571">
      <w:pPr>
        <w:spacing w:line="360" w:lineRule="auto"/>
        <w:ind w:firstLine="630"/>
        <w:jc w:val="both"/>
        <w:rPr>
          <w:rFonts w:ascii="GHEA Grapalat" w:hAnsi="GHEA Grapalat" w:cs="Times Armenian"/>
          <w:sz w:val="24"/>
          <w:szCs w:val="24"/>
          <w:u w:val="single"/>
          <w:lang w:val="ro-RO"/>
        </w:rPr>
      </w:pPr>
      <w:r w:rsidRPr="00ED6DF6">
        <w:rPr>
          <w:rFonts w:ascii="GHEA Grapalat" w:hAnsi="GHEA Grapalat"/>
          <w:sz w:val="24"/>
          <w:szCs w:val="24"/>
          <w:u w:val="single"/>
          <w:lang w:val="ro-RO"/>
        </w:rPr>
        <w:t>Համապատասխանում է</w:t>
      </w:r>
      <w:r w:rsidRPr="00ED6DF6">
        <w:rPr>
          <w:rFonts w:ascii="GHEA Grapalat" w:hAnsi="GHEA Grapalat" w:cs="Times Armenian"/>
          <w:sz w:val="24"/>
          <w:szCs w:val="24"/>
          <w:u w:val="single"/>
          <w:lang w:val="ro-RO"/>
        </w:rPr>
        <w:t>:</w:t>
      </w:r>
    </w:p>
    <w:p w14:paraId="41EEAE69" w14:textId="629AFAF8" w:rsidR="00946844" w:rsidRPr="00ED6DF6" w:rsidRDefault="00946844" w:rsidP="00946844">
      <w:pPr>
        <w:pStyle w:val="BodyText"/>
        <w:ind w:left="720"/>
        <w:jc w:val="both"/>
        <w:rPr>
          <w:rFonts w:ascii="GHEA Grapalat" w:eastAsiaTheme="minorHAnsi" w:hAnsi="GHEA Grapalat" w:cstheme="minorBidi"/>
          <w:b/>
          <w:sz w:val="24"/>
          <w:szCs w:val="24"/>
          <w:lang w:val="hy-AM" w:eastAsia="en-US"/>
        </w:rPr>
      </w:pPr>
      <w:r w:rsidRPr="00ED6DF6">
        <w:rPr>
          <w:rFonts w:ascii="GHEA Grapalat" w:eastAsiaTheme="minorHAnsi" w:hAnsi="GHEA Grapalat" w:cstheme="minorBidi"/>
          <w:b/>
          <w:sz w:val="24"/>
          <w:szCs w:val="24"/>
          <w:lang w:val="hy-AM" w:eastAsia="en-US"/>
        </w:rPr>
        <w:t xml:space="preserve">8.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4A72A8E9" w14:textId="77777777" w:rsidR="001678FA" w:rsidRDefault="001678FA" w:rsidP="001678FA">
      <w:pPr>
        <w:pStyle w:val="ListParagraph"/>
        <w:tabs>
          <w:tab w:val="left" w:pos="360"/>
        </w:tabs>
        <w:autoSpaceDE w:val="0"/>
        <w:autoSpaceDN w:val="0"/>
        <w:adjustRightInd w:val="0"/>
        <w:spacing w:line="360" w:lineRule="auto"/>
        <w:ind w:left="360" w:right="-142" w:firstLine="540"/>
        <w:jc w:val="both"/>
        <w:rPr>
          <w:rFonts w:ascii="GHEA Grapalat" w:eastAsia="Times New Roman" w:hAnsi="GHEA Grapalat" w:cs="Sylfaen"/>
          <w:sz w:val="24"/>
          <w:szCs w:val="24"/>
          <w:lang w:val="ro-RO" w:eastAsia="ru-RU"/>
        </w:rPr>
      </w:pPr>
    </w:p>
    <w:p w14:paraId="22278C62" w14:textId="02C13DF6" w:rsidR="001678FA" w:rsidRPr="001678FA" w:rsidRDefault="00ED0350" w:rsidP="001678FA">
      <w:pPr>
        <w:pStyle w:val="ListParagraph"/>
        <w:tabs>
          <w:tab w:val="left" w:pos="360"/>
        </w:tabs>
        <w:autoSpaceDE w:val="0"/>
        <w:autoSpaceDN w:val="0"/>
        <w:adjustRightInd w:val="0"/>
        <w:spacing w:line="360" w:lineRule="auto"/>
        <w:ind w:left="360" w:right="-142" w:firstLine="540"/>
        <w:jc w:val="both"/>
        <w:rPr>
          <w:rFonts w:ascii="GHEA Grapalat" w:eastAsia="Times New Roman" w:hAnsi="GHEA Grapalat" w:cs="Times New Roman"/>
          <w:sz w:val="24"/>
          <w:szCs w:val="24"/>
          <w:lang w:val="fr-FR" w:eastAsia="ru-RU"/>
        </w:rPr>
      </w:pPr>
      <w:r w:rsidRPr="00ED0350">
        <w:rPr>
          <w:rFonts w:ascii="GHEA Grapalat" w:eastAsia="Times New Roman" w:hAnsi="GHEA Grapalat" w:cs="Sylfaen"/>
          <w:sz w:val="24"/>
          <w:szCs w:val="24"/>
          <w:lang w:val="ro-RO" w:eastAsia="ru-RU"/>
        </w:rPr>
        <w:t>2021 թվականի օգոստոսի 18-ի «ՀՀ կառավարության ծրագրի մասին» ՀՀ կառավարության № 1363-Ա որոշ</w:t>
      </w:r>
      <w:r w:rsidR="001678FA">
        <w:rPr>
          <w:rFonts w:ascii="GHEA Grapalat" w:eastAsia="Times New Roman" w:hAnsi="GHEA Grapalat" w:cs="Sylfaen"/>
          <w:sz w:val="24"/>
          <w:szCs w:val="24"/>
          <w:lang w:val="ro-RO" w:eastAsia="ru-RU"/>
        </w:rPr>
        <w:t>ման</w:t>
      </w:r>
      <w:r w:rsidR="001678FA" w:rsidRPr="001678FA">
        <w:rPr>
          <w:rFonts w:ascii="GHEA Grapalat" w:eastAsia="Times New Roman" w:hAnsi="GHEA Grapalat" w:cs="Times New Roman"/>
          <w:sz w:val="24"/>
          <w:szCs w:val="24"/>
          <w:lang w:val="fr-FR" w:eastAsia="ru-RU"/>
        </w:rPr>
        <w:t xml:space="preserve"> 4.8-րդ </w:t>
      </w:r>
      <w:proofErr w:type="spellStart"/>
      <w:r w:rsidR="001678FA" w:rsidRPr="001678FA">
        <w:rPr>
          <w:rFonts w:ascii="GHEA Grapalat" w:eastAsia="Times New Roman" w:hAnsi="GHEA Grapalat" w:cs="Times New Roman"/>
          <w:sz w:val="24"/>
          <w:szCs w:val="24"/>
          <w:lang w:val="fr-FR" w:eastAsia="ru-RU"/>
        </w:rPr>
        <w:t>կետի</w:t>
      </w:r>
      <w:proofErr w:type="spellEnd"/>
      <w:r w:rsidR="001678FA" w:rsidRPr="001678FA">
        <w:rPr>
          <w:rFonts w:ascii="GHEA Grapalat" w:eastAsia="Times New Roman" w:hAnsi="GHEA Grapalat" w:cs="Times New Roman"/>
          <w:sz w:val="24"/>
          <w:szCs w:val="24"/>
          <w:lang w:val="fr-FR" w:eastAsia="ru-RU"/>
        </w:rPr>
        <w:t xml:space="preserve">  </w:t>
      </w:r>
      <w:r w:rsidR="001678FA" w:rsidRPr="001678FA">
        <w:rPr>
          <w:rFonts w:ascii="GHEA Grapalat" w:eastAsia="Times New Roman" w:hAnsi="GHEA Grapalat" w:cs="Times New Roman"/>
          <w:sz w:val="24"/>
          <w:szCs w:val="24"/>
          <w:lang w:val="hy-AM" w:eastAsia="ru-RU"/>
        </w:rPr>
        <w:t>դրույթներից՝</w:t>
      </w:r>
      <w:r w:rsidR="001678FA" w:rsidRPr="001678FA">
        <w:rPr>
          <w:rFonts w:ascii="GHEA Grapalat" w:eastAsia="Times New Roman" w:hAnsi="GHEA Grapalat" w:cs="Times New Roman"/>
          <w:sz w:val="24"/>
          <w:szCs w:val="24"/>
          <w:lang w:val="fr-FR" w:eastAsia="ru-RU"/>
        </w:rPr>
        <w:t xml:space="preserve"> </w:t>
      </w:r>
      <w:r w:rsidR="001678FA" w:rsidRPr="001678FA">
        <w:rPr>
          <w:rFonts w:ascii="GHEA Grapalat" w:eastAsia="Times New Roman" w:hAnsi="GHEA Grapalat" w:cs="Times New Roman"/>
          <w:sz w:val="24"/>
          <w:szCs w:val="24"/>
          <w:lang w:val="hy-AM" w:eastAsia="ru-RU"/>
        </w:rPr>
        <w:t>մասնավորապես</w:t>
      </w:r>
      <w:r w:rsidR="001678FA" w:rsidRPr="001678FA">
        <w:rPr>
          <w:rFonts w:ascii="GHEA Grapalat" w:eastAsia="Times New Roman" w:hAnsi="GHEA Grapalat" w:cs="Times New Roman"/>
          <w:sz w:val="24"/>
          <w:szCs w:val="24"/>
          <w:lang w:val="fr-FR" w:eastAsia="ru-RU"/>
        </w:rPr>
        <w:t>.</w:t>
      </w:r>
    </w:p>
    <w:p w14:paraId="624145AB" w14:textId="77777777" w:rsidR="001678FA" w:rsidRDefault="001678FA" w:rsidP="001678FA">
      <w:pPr>
        <w:tabs>
          <w:tab w:val="left" w:pos="360"/>
        </w:tabs>
        <w:autoSpaceDE w:val="0"/>
        <w:autoSpaceDN w:val="0"/>
        <w:adjustRightInd w:val="0"/>
        <w:spacing w:after="0" w:line="360" w:lineRule="auto"/>
        <w:ind w:left="360" w:right="-142" w:firstLine="540"/>
        <w:contextualSpacing/>
        <w:jc w:val="both"/>
        <w:rPr>
          <w:rFonts w:ascii="GHEA Grapalat" w:eastAsia="Times New Roman" w:hAnsi="GHEA Grapalat" w:cs="Times New Roman"/>
          <w:sz w:val="24"/>
          <w:szCs w:val="24"/>
          <w:lang w:val="fr-FR" w:eastAsia="ru-RU"/>
        </w:rPr>
      </w:pPr>
      <w:proofErr w:type="spellStart"/>
      <w:r w:rsidRPr="001678FA">
        <w:rPr>
          <w:rFonts w:ascii="GHEA Grapalat" w:eastAsia="Times New Roman" w:hAnsi="GHEA Grapalat" w:cs="Times New Roman"/>
          <w:sz w:val="24"/>
          <w:szCs w:val="24"/>
          <w:lang w:eastAsia="ru-RU"/>
        </w:rPr>
        <w:t>Կառավարությունը</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խթանելու</w:t>
      </w:r>
      <w:proofErr w:type="spellEnd"/>
      <w:r w:rsidRPr="001678FA">
        <w:rPr>
          <w:rFonts w:ascii="GHEA Grapalat" w:eastAsia="Times New Roman" w:hAnsi="GHEA Grapalat" w:cs="Times New Roman"/>
          <w:sz w:val="24"/>
          <w:szCs w:val="24"/>
          <w:lang w:val="fr-FR" w:eastAsia="ru-RU"/>
        </w:rPr>
        <w:t xml:space="preserve"> </w:t>
      </w:r>
      <w:r w:rsidRPr="001678FA">
        <w:rPr>
          <w:rFonts w:ascii="GHEA Grapalat" w:eastAsia="Times New Roman" w:hAnsi="GHEA Grapalat" w:cs="Times New Roman"/>
          <w:sz w:val="24"/>
          <w:szCs w:val="24"/>
          <w:lang w:eastAsia="ru-RU"/>
        </w:rPr>
        <w:t>է</w:t>
      </w:r>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Հայաստանի</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Հանրապետությունում</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ֆիզիկական</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կուկտուրայի</w:t>
      </w:r>
      <w:proofErr w:type="spellEnd"/>
      <w:r w:rsidRPr="001678FA">
        <w:rPr>
          <w:rFonts w:ascii="GHEA Grapalat" w:eastAsia="Times New Roman" w:hAnsi="GHEA Grapalat" w:cs="Times New Roman"/>
          <w:sz w:val="24"/>
          <w:szCs w:val="24"/>
          <w:lang w:val="fr-FR" w:eastAsia="ru-RU"/>
        </w:rPr>
        <w:t xml:space="preserve"> </w:t>
      </w:r>
      <w:r w:rsidRPr="001678FA">
        <w:rPr>
          <w:rFonts w:ascii="GHEA Grapalat" w:eastAsia="Times New Roman" w:hAnsi="GHEA Grapalat" w:cs="Times New Roman"/>
          <w:sz w:val="24"/>
          <w:szCs w:val="24"/>
          <w:lang w:eastAsia="ru-RU"/>
        </w:rPr>
        <w:t>և</w:t>
      </w:r>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սպորտի</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միջոցով</w:t>
      </w:r>
      <w:proofErr w:type="spellEnd"/>
      <w:r w:rsidRPr="001678FA">
        <w:rPr>
          <w:rFonts w:ascii="GHEA Grapalat" w:eastAsia="Times New Roman" w:hAnsi="GHEA Grapalat" w:cs="Times New Roman"/>
          <w:sz w:val="24"/>
          <w:szCs w:val="24"/>
          <w:lang w:eastAsia="ru-RU"/>
        </w:rPr>
        <w:t>՝</w:t>
      </w:r>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բնակչության</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շրջանում</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առողջ</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ապրելակերպի</w:t>
      </w:r>
      <w:proofErr w:type="spellEnd"/>
      <w:r w:rsidRPr="001678FA">
        <w:rPr>
          <w:rFonts w:ascii="GHEA Grapalat" w:eastAsia="Times New Roman" w:hAnsi="GHEA Grapalat" w:cs="Times New Roman"/>
          <w:sz w:val="24"/>
          <w:szCs w:val="24"/>
          <w:lang w:val="fr-FR" w:eastAsia="ru-RU"/>
        </w:rPr>
        <w:t xml:space="preserve"> և </w:t>
      </w:r>
      <w:proofErr w:type="spellStart"/>
      <w:r w:rsidRPr="001678FA">
        <w:rPr>
          <w:rFonts w:ascii="GHEA Grapalat" w:eastAsia="Times New Roman" w:hAnsi="GHEA Grapalat" w:cs="Times New Roman"/>
          <w:sz w:val="24"/>
          <w:szCs w:val="24"/>
          <w:lang w:val="fr-FR" w:eastAsia="ru-RU"/>
        </w:rPr>
        <w:t>ակտիվ</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հանգստի</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արմատավորումը</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ֆիզիկական</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կուլտուրայի</w:t>
      </w:r>
      <w:proofErr w:type="spellEnd"/>
      <w:r w:rsidRPr="001678FA">
        <w:rPr>
          <w:rFonts w:ascii="GHEA Grapalat" w:eastAsia="Times New Roman" w:hAnsi="GHEA Grapalat" w:cs="Times New Roman"/>
          <w:sz w:val="24"/>
          <w:szCs w:val="24"/>
          <w:lang w:val="fr-FR" w:eastAsia="ru-RU"/>
        </w:rPr>
        <w:t xml:space="preserve"> և </w:t>
      </w:r>
      <w:proofErr w:type="spellStart"/>
      <w:r w:rsidRPr="001678FA">
        <w:rPr>
          <w:rFonts w:ascii="GHEA Grapalat" w:eastAsia="Times New Roman" w:hAnsi="GHEA Grapalat" w:cs="Times New Roman"/>
          <w:sz w:val="24"/>
          <w:szCs w:val="24"/>
          <w:lang w:val="fr-FR" w:eastAsia="ru-RU"/>
        </w:rPr>
        <w:t>սպորտի</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միջոցով</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val="fr-FR" w:eastAsia="ru-RU"/>
        </w:rPr>
        <w:t>բնակչության</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առողջության</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ամրապնդումը</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երկարակեցությունը</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հայրենիքի</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պաշտպանությանը</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պատրաստ</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սերունդների</w:t>
      </w:r>
      <w:proofErr w:type="spellEnd"/>
      <w:r w:rsidRPr="001678FA">
        <w:rPr>
          <w:rFonts w:ascii="GHEA Grapalat" w:eastAsia="Times New Roman" w:hAnsi="GHEA Grapalat" w:cs="Times New Roman"/>
          <w:sz w:val="24"/>
          <w:szCs w:val="24"/>
          <w:lang w:val="fr-FR" w:eastAsia="ru-RU"/>
        </w:rPr>
        <w:t xml:space="preserve"> </w:t>
      </w:r>
      <w:proofErr w:type="spellStart"/>
      <w:r w:rsidRPr="001678FA">
        <w:rPr>
          <w:rFonts w:ascii="GHEA Grapalat" w:eastAsia="Times New Roman" w:hAnsi="GHEA Grapalat" w:cs="Times New Roman"/>
          <w:sz w:val="24"/>
          <w:szCs w:val="24"/>
          <w:lang w:eastAsia="ru-RU"/>
        </w:rPr>
        <w:t>դաստիարակումը</w:t>
      </w:r>
      <w:proofErr w:type="spellEnd"/>
      <w:r w:rsidRPr="001678FA">
        <w:rPr>
          <w:rFonts w:ascii="GHEA Grapalat" w:eastAsia="Times New Roman" w:hAnsi="GHEA Grapalat" w:cs="Times New Roman"/>
          <w:sz w:val="24"/>
          <w:szCs w:val="24"/>
          <w:lang w:val="fr-FR" w:eastAsia="ru-RU"/>
        </w:rPr>
        <w:t>:</w:t>
      </w:r>
    </w:p>
    <w:p w14:paraId="2BC6C25F" w14:textId="77777777" w:rsidR="001678FA" w:rsidRPr="001678FA" w:rsidRDefault="001678FA" w:rsidP="001678FA">
      <w:pPr>
        <w:tabs>
          <w:tab w:val="left" w:pos="360"/>
        </w:tabs>
        <w:autoSpaceDE w:val="0"/>
        <w:autoSpaceDN w:val="0"/>
        <w:adjustRightInd w:val="0"/>
        <w:spacing w:after="0" w:line="360" w:lineRule="auto"/>
        <w:ind w:left="360" w:right="-142" w:firstLine="540"/>
        <w:contextualSpacing/>
        <w:jc w:val="both"/>
        <w:rPr>
          <w:rFonts w:ascii="GHEA Grapalat" w:eastAsia="Times New Roman" w:hAnsi="GHEA Grapalat" w:cs="Times New Roman"/>
          <w:color w:val="FF0000"/>
          <w:sz w:val="24"/>
          <w:szCs w:val="24"/>
          <w:lang w:val="fr-FR" w:eastAsia="ru-RU"/>
        </w:rPr>
      </w:pPr>
    </w:p>
    <w:p w14:paraId="51EBB8B3" w14:textId="46954AAB" w:rsidR="00A25571" w:rsidRPr="00ED6DF6" w:rsidRDefault="00A25571" w:rsidP="00ED0350">
      <w:pPr>
        <w:spacing w:line="360" w:lineRule="auto"/>
        <w:ind w:firstLine="720"/>
        <w:jc w:val="both"/>
        <w:rPr>
          <w:rFonts w:ascii="GHEA Grapalat" w:hAnsi="GHEA Grapalat" w:cs="Sylfaen"/>
          <w:b/>
          <w:sz w:val="24"/>
          <w:szCs w:val="24"/>
          <w:lang w:val="hy-AM"/>
        </w:rPr>
      </w:pPr>
      <w:r w:rsidRPr="00ED6DF6">
        <w:rPr>
          <w:rFonts w:ascii="GHEA Grapalat" w:hAnsi="GHEA Grapalat" w:cs="Sylfaen"/>
          <w:b/>
          <w:sz w:val="24"/>
          <w:szCs w:val="24"/>
          <w:lang w:val="hy-AM"/>
        </w:rPr>
        <w:t>Այլ տեղեկություններ.</w:t>
      </w:r>
    </w:p>
    <w:p w14:paraId="5B1996D9" w14:textId="77777777" w:rsidR="00A25571" w:rsidRPr="00ED6DF6" w:rsidRDefault="00A25571" w:rsidP="00A25571">
      <w:pPr>
        <w:spacing w:line="360" w:lineRule="auto"/>
        <w:ind w:left="696" w:firstLine="720"/>
        <w:jc w:val="both"/>
        <w:rPr>
          <w:rFonts w:ascii="GHEA Grapalat" w:hAnsi="GHEA Grapalat" w:cs="Sylfaen"/>
          <w:b/>
          <w:sz w:val="24"/>
          <w:szCs w:val="24"/>
          <w:lang w:val="hy-AM"/>
        </w:rPr>
      </w:pPr>
      <w:r w:rsidRPr="00ED6DF6">
        <w:rPr>
          <w:rFonts w:ascii="GHEA Grapalat" w:hAnsi="GHEA Grapalat" w:cs="Sylfaen"/>
          <w:sz w:val="24"/>
          <w:szCs w:val="24"/>
          <w:lang w:val="hy-AM"/>
        </w:rPr>
        <w:t>Չկան:</w:t>
      </w:r>
      <w:r w:rsidRPr="00ED6DF6">
        <w:rPr>
          <w:rFonts w:ascii="GHEA Grapalat" w:hAnsi="GHEA Grapalat" w:cs="Sylfaen"/>
          <w:b/>
          <w:sz w:val="24"/>
          <w:szCs w:val="24"/>
          <w:lang w:val="hy-AM"/>
        </w:rPr>
        <w:t xml:space="preserve"> </w:t>
      </w:r>
    </w:p>
    <w:p w14:paraId="3F117B49" w14:textId="5DF545B6" w:rsidR="00792868" w:rsidRPr="00ED6DF6" w:rsidRDefault="00792868" w:rsidP="00A25571">
      <w:pPr>
        <w:pStyle w:val="BodyText"/>
        <w:jc w:val="both"/>
        <w:rPr>
          <w:rFonts w:ascii="GHEA Grapalat" w:eastAsia="Calibri" w:hAnsi="GHEA Grapalat"/>
          <w:caps/>
          <w:sz w:val="24"/>
          <w:szCs w:val="24"/>
          <w:lang w:val="hy-AM" w:eastAsia="hy-AM"/>
        </w:rPr>
      </w:pPr>
    </w:p>
    <w:sectPr w:rsidR="00792868" w:rsidRPr="00ED6DF6" w:rsidSect="004A2C57">
      <w:pgSz w:w="12240" w:h="15840"/>
      <w:pgMar w:top="54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D449E9"/>
    <w:multiLevelType w:val="hybridMultilevel"/>
    <w:tmpl w:val="E98C62C2"/>
    <w:lvl w:ilvl="0" w:tplc="8EE4277A">
      <w:start w:val="9"/>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107338B3"/>
    <w:multiLevelType w:val="hybridMultilevel"/>
    <w:tmpl w:val="AD5C2BF0"/>
    <w:lvl w:ilvl="0" w:tplc="39CCBF40">
      <w:start w:val="9"/>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4"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D550C37"/>
    <w:multiLevelType w:val="hybridMultilevel"/>
    <w:tmpl w:val="DBFC1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223B78AF"/>
    <w:multiLevelType w:val="hybridMultilevel"/>
    <w:tmpl w:val="4B2A195C"/>
    <w:lvl w:ilvl="0" w:tplc="D46CB230">
      <w:start w:val="1"/>
      <w:numFmt w:val="decimal"/>
      <w:lvlText w:val="%1."/>
      <w:lvlJc w:val="left"/>
      <w:pPr>
        <w:ind w:left="1030" w:hanging="468"/>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15:restartNumberingAfterBreak="0">
    <w:nsid w:val="2C156BB9"/>
    <w:multiLevelType w:val="hybridMultilevel"/>
    <w:tmpl w:val="0352A9FA"/>
    <w:lvl w:ilvl="0" w:tplc="1894415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6"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5CE25AB"/>
    <w:multiLevelType w:val="hybridMultilevel"/>
    <w:tmpl w:val="EF148E88"/>
    <w:lvl w:ilvl="0" w:tplc="4B0EAACC">
      <w:start w:val="4"/>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9"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4BB93145"/>
    <w:multiLevelType w:val="hybridMultilevel"/>
    <w:tmpl w:val="069A976C"/>
    <w:lvl w:ilvl="0" w:tplc="C526F3C2">
      <w:start w:val="1"/>
      <w:numFmt w:val="decimal"/>
      <w:lvlText w:val="%1."/>
      <w:lvlJc w:val="left"/>
      <w:pPr>
        <w:ind w:left="720" w:hanging="360"/>
      </w:pPr>
      <w:rPr>
        <w:rFonts w:cs="GHEA Grapalat"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2"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23"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4"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6"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8" w15:restartNumberingAfterBreak="0">
    <w:nsid w:val="5E953AD0"/>
    <w:multiLevelType w:val="hybridMultilevel"/>
    <w:tmpl w:val="F1ACFC22"/>
    <w:lvl w:ilvl="0" w:tplc="58EA6700">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3F1721E"/>
    <w:multiLevelType w:val="hybridMultilevel"/>
    <w:tmpl w:val="07C2D7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6071CA"/>
    <w:multiLevelType w:val="hybridMultilevel"/>
    <w:tmpl w:val="B900AFB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34"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5" w15:restartNumberingAfterBreak="0">
    <w:nsid w:val="68567BBA"/>
    <w:multiLevelType w:val="hybridMultilevel"/>
    <w:tmpl w:val="35E05C0A"/>
    <w:lvl w:ilvl="0" w:tplc="82CA016E">
      <w:start w:val="5"/>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7"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8" w15:restartNumberingAfterBreak="0">
    <w:nsid w:val="6D453358"/>
    <w:multiLevelType w:val="hybridMultilevel"/>
    <w:tmpl w:val="E0B08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40"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1"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4"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36"/>
  </w:num>
  <w:num w:numId="2">
    <w:abstractNumId w:val="40"/>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7"/>
  </w:num>
  <w:num w:numId="7">
    <w:abstractNumId w:val="11"/>
  </w:num>
  <w:num w:numId="8">
    <w:abstractNumId w:val="12"/>
  </w:num>
  <w:num w:numId="9">
    <w:abstractNumId w:val="25"/>
  </w:num>
  <w:num w:numId="10">
    <w:abstractNumId w:val="27"/>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4"/>
  </w:num>
  <w:num w:numId="14">
    <w:abstractNumId w:val="19"/>
  </w:num>
  <w:num w:numId="15">
    <w:abstractNumId w:val="10"/>
  </w:num>
  <w:num w:numId="16">
    <w:abstractNumId w:val="15"/>
  </w:num>
  <w:num w:numId="17">
    <w:abstractNumId w:val="14"/>
  </w:num>
  <w:num w:numId="18">
    <w:abstractNumId w:val="21"/>
  </w:num>
  <w:num w:numId="19">
    <w:abstractNumId w:val="44"/>
  </w:num>
  <w:num w:numId="20">
    <w:abstractNumId w:val="33"/>
  </w:num>
  <w:num w:numId="21">
    <w:abstractNumId w:val="43"/>
  </w:num>
  <w:num w:numId="22">
    <w:abstractNumId w:val="17"/>
  </w:num>
  <w:num w:numId="23">
    <w:abstractNumId w:val="29"/>
  </w:num>
  <w:num w:numId="24">
    <w:abstractNumId w:val="30"/>
  </w:num>
  <w:num w:numId="25">
    <w:abstractNumId w:val="7"/>
  </w:num>
  <w:num w:numId="26">
    <w:abstractNumId w:val="39"/>
  </w:num>
  <w:num w:numId="27">
    <w:abstractNumId w:val="34"/>
  </w:num>
  <w:num w:numId="28">
    <w:abstractNumId w:val="41"/>
  </w:num>
  <w:num w:numId="29">
    <w:abstractNumId w:val="24"/>
  </w:num>
  <w:num w:numId="30">
    <w:abstractNumId w:val="13"/>
  </w:num>
  <w:num w:numId="31">
    <w:abstractNumId w:val="2"/>
  </w:num>
  <w:num w:numId="32">
    <w:abstractNumId w:val="3"/>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22"/>
  </w:num>
  <w:num w:numId="37">
    <w:abstractNumId w:val="38"/>
  </w:num>
  <w:num w:numId="38">
    <w:abstractNumId w:val="31"/>
  </w:num>
  <w:num w:numId="39">
    <w:abstractNumId w:val="9"/>
  </w:num>
  <w:num w:numId="40">
    <w:abstractNumId w:val="5"/>
  </w:num>
  <w:num w:numId="41">
    <w:abstractNumId w:val="6"/>
  </w:num>
  <w:num w:numId="42">
    <w:abstractNumId w:val="20"/>
  </w:num>
  <w:num w:numId="43">
    <w:abstractNumId w:val="28"/>
  </w:num>
  <w:num w:numId="44">
    <w:abstractNumId w:val="32"/>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19AB"/>
    <w:rsid w:val="00011DB3"/>
    <w:rsid w:val="000151F7"/>
    <w:rsid w:val="000154AE"/>
    <w:rsid w:val="00032837"/>
    <w:rsid w:val="00041D85"/>
    <w:rsid w:val="0005040D"/>
    <w:rsid w:val="00050C99"/>
    <w:rsid w:val="000528E9"/>
    <w:rsid w:val="00052981"/>
    <w:rsid w:val="00053228"/>
    <w:rsid w:val="00062A95"/>
    <w:rsid w:val="00063C30"/>
    <w:rsid w:val="00065A3A"/>
    <w:rsid w:val="00066B37"/>
    <w:rsid w:val="0006742E"/>
    <w:rsid w:val="00071045"/>
    <w:rsid w:val="000820DC"/>
    <w:rsid w:val="00085557"/>
    <w:rsid w:val="00085FC4"/>
    <w:rsid w:val="00086418"/>
    <w:rsid w:val="00095ECE"/>
    <w:rsid w:val="00096869"/>
    <w:rsid w:val="000A1968"/>
    <w:rsid w:val="000A3AF7"/>
    <w:rsid w:val="000A484E"/>
    <w:rsid w:val="000A5613"/>
    <w:rsid w:val="000A73A6"/>
    <w:rsid w:val="000A7E71"/>
    <w:rsid w:val="000B0FE7"/>
    <w:rsid w:val="000B5C59"/>
    <w:rsid w:val="000B6C1B"/>
    <w:rsid w:val="000B73A6"/>
    <w:rsid w:val="000C07F2"/>
    <w:rsid w:val="000C2605"/>
    <w:rsid w:val="000E1771"/>
    <w:rsid w:val="000E49E6"/>
    <w:rsid w:val="000E5A1E"/>
    <w:rsid w:val="000F39E8"/>
    <w:rsid w:val="000F781B"/>
    <w:rsid w:val="001022D5"/>
    <w:rsid w:val="00105DFE"/>
    <w:rsid w:val="00110FFA"/>
    <w:rsid w:val="0011437D"/>
    <w:rsid w:val="001168CC"/>
    <w:rsid w:val="0012666E"/>
    <w:rsid w:val="00134C5A"/>
    <w:rsid w:val="001451FD"/>
    <w:rsid w:val="00153D34"/>
    <w:rsid w:val="00157141"/>
    <w:rsid w:val="001644B9"/>
    <w:rsid w:val="001678FA"/>
    <w:rsid w:val="00181CD5"/>
    <w:rsid w:val="00184F51"/>
    <w:rsid w:val="00187322"/>
    <w:rsid w:val="001973DA"/>
    <w:rsid w:val="001A4452"/>
    <w:rsid w:val="001B0137"/>
    <w:rsid w:val="001B340A"/>
    <w:rsid w:val="001B56AA"/>
    <w:rsid w:val="001B5F1B"/>
    <w:rsid w:val="001C02CE"/>
    <w:rsid w:val="001C1DF1"/>
    <w:rsid w:val="001C5BC1"/>
    <w:rsid w:val="001C5D05"/>
    <w:rsid w:val="001D21C5"/>
    <w:rsid w:val="001D4615"/>
    <w:rsid w:val="001D4BE2"/>
    <w:rsid w:val="001D5CAC"/>
    <w:rsid w:val="001D5E50"/>
    <w:rsid w:val="001E1015"/>
    <w:rsid w:val="001E349C"/>
    <w:rsid w:val="001F00B0"/>
    <w:rsid w:val="001F4A01"/>
    <w:rsid w:val="00201826"/>
    <w:rsid w:val="00202904"/>
    <w:rsid w:val="00206CCF"/>
    <w:rsid w:val="00207B3B"/>
    <w:rsid w:val="002164F6"/>
    <w:rsid w:val="00220419"/>
    <w:rsid w:val="00220FE9"/>
    <w:rsid w:val="002249A4"/>
    <w:rsid w:val="00236FBD"/>
    <w:rsid w:val="00242F73"/>
    <w:rsid w:val="00252856"/>
    <w:rsid w:val="002548B6"/>
    <w:rsid w:val="0025520A"/>
    <w:rsid w:val="00257EB7"/>
    <w:rsid w:val="002622E7"/>
    <w:rsid w:val="0026680A"/>
    <w:rsid w:val="0027088E"/>
    <w:rsid w:val="00280DA0"/>
    <w:rsid w:val="00282F68"/>
    <w:rsid w:val="0028783A"/>
    <w:rsid w:val="00287D19"/>
    <w:rsid w:val="00290A9E"/>
    <w:rsid w:val="002935AE"/>
    <w:rsid w:val="00295685"/>
    <w:rsid w:val="002A1CC7"/>
    <w:rsid w:val="002A2FF5"/>
    <w:rsid w:val="002B0973"/>
    <w:rsid w:val="002B1F48"/>
    <w:rsid w:val="002C08D6"/>
    <w:rsid w:val="002C1575"/>
    <w:rsid w:val="002C2802"/>
    <w:rsid w:val="002C6C93"/>
    <w:rsid w:val="002D1F5B"/>
    <w:rsid w:val="002E13B5"/>
    <w:rsid w:val="002E1A96"/>
    <w:rsid w:val="002F288E"/>
    <w:rsid w:val="002F66DF"/>
    <w:rsid w:val="002F6B35"/>
    <w:rsid w:val="002F723E"/>
    <w:rsid w:val="00304FF9"/>
    <w:rsid w:val="003104B3"/>
    <w:rsid w:val="00310F11"/>
    <w:rsid w:val="00317023"/>
    <w:rsid w:val="00327A68"/>
    <w:rsid w:val="00332455"/>
    <w:rsid w:val="00342E83"/>
    <w:rsid w:val="0034386C"/>
    <w:rsid w:val="00344ED0"/>
    <w:rsid w:val="00344F2F"/>
    <w:rsid w:val="00350ADD"/>
    <w:rsid w:val="003611CF"/>
    <w:rsid w:val="003676FC"/>
    <w:rsid w:val="00380528"/>
    <w:rsid w:val="0038569E"/>
    <w:rsid w:val="003861FF"/>
    <w:rsid w:val="003953A7"/>
    <w:rsid w:val="003B41B8"/>
    <w:rsid w:val="003B49E9"/>
    <w:rsid w:val="003C191B"/>
    <w:rsid w:val="003D62E7"/>
    <w:rsid w:val="003E3205"/>
    <w:rsid w:val="003F7EEB"/>
    <w:rsid w:val="00400509"/>
    <w:rsid w:val="0040100D"/>
    <w:rsid w:val="004114F4"/>
    <w:rsid w:val="004126B6"/>
    <w:rsid w:val="00420ACD"/>
    <w:rsid w:val="004223DB"/>
    <w:rsid w:val="0042610F"/>
    <w:rsid w:val="00426B6A"/>
    <w:rsid w:val="00431757"/>
    <w:rsid w:val="00432937"/>
    <w:rsid w:val="00443738"/>
    <w:rsid w:val="00444574"/>
    <w:rsid w:val="004460BC"/>
    <w:rsid w:val="00452E81"/>
    <w:rsid w:val="00453B09"/>
    <w:rsid w:val="004546C8"/>
    <w:rsid w:val="00455F6F"/>
    <w:rsid w:val="00460443"/>
    <w:rsid w:val="00462B5D"/>
    <w:rsid w:val="00463DBA"/>
    <w:rsid w:val="00470149"/>
    <w:rsid w:val="00473097"/>
    <w:rsid w:val="004766A8"/>
    <w:rsid w:val="00487955"/>
    <w:rsid w:val="00491D6A"/>
    <w:rsid w:val="00493C9C"/>
    <w:rsid w:val="004962A3"/>
    <w:rsid w:val="00496E2E"/>
    <w:rsid w:val="00496F19"/>
    <w:rsid w:val="004A0B78"/>
    <w:rsid w:val="004A2C57"/>
    <w:rsid w:val="004B12B8"/>
    <w:rsid w:val="004B2B60"/>
    <w:rsid w:val="004B74A1"/>
    <w:rsid w:val="004B7AA8"/>
    <w:rsid w:val="004C3877"/>
    <w:rsid w:val="004C7402"/>
    <w:rsid w:val="004D0D9F"/>
    <w:rsid w:val="004D0DA7"/>
    <w:rsid w:val="004D3842"/>
    <w:rsid w:val="004D3D53"/>
    <w:rsid w:val="004D5E27"/>
    <w:rsid w:val="004E24CA"/>
    <w:rsid w:val="00500C61"/>
    <w:rsid w:val="00506A04"/>
    <w:rsid w:val="005079F2"/>
    <w:rsid w:val="0051578E"/>
    <w:rsid w:val="00516074"/>
    <w:rsid w:val="00516085"/>
    <w:rsid w:val="00523AEA"/>
    <w:rsid w:val="005272AE"/>
    <w:rsid w:val="00527C38"/>
    <w:rsid w:val="0053317F"/>
    <w:rsid w:val="00533C59"/>
    <w:rsid w:val="0053527E"/>
    <w:rsid w:val="00536B9A"/>
    <w:rsid w:val="00544828"/>
    <w:rsid w:val="005514C2"/>
    <w:rsid w:val="005515E3"/>
    <w:rsid w:val="00551974"/>
    <w:rsid w:val="00554E2F"/>
    <w:rsid w:val="00565937"/>
    <w:rsid w:val="00577852"/>
    <w:rsid w:val="00583400"/>
    <w:rsid w:val="005A3787"/>
    <w:rsid w:val="005A37AD"/>
    <w:rsid w:val="005B01B1"/>
    <w:rsid w:val="005B5E62"/>
    <w:rsid w:val="005C1387"/>
    <w:rsid w:val="005C5175"/>
    <w:rsid w:val="005D5F51"/>
    <w:rsid w:val="005D7A4A"/>
    <w:rsid w:val="005E4165"/>
    <w:rsid w:val="005F350E"/>
    <w:rsid w:val="005F69AA"/>
    <w:rsid w:val="00600017"/>
    <w:rsid w:val="00602519"/>
    <w:rsid w:val="006115C7"/>
    <w:rsid w:val="00611BD1"/>
    <w:rsid w:val="00612449"/>
    <w:rsid w:val="006165DA"/>
    <w:rsid w:val="00626C92"/>
    <w:rsid w:val="00635E3B"/>
    <w:rsid w:val="006813A0"/>
    <w:rsid w:val="0068520B"/>
    <w:rsid w:val="0068595C"/>
    <w:rsid w:val="00685E5F"/>
    <w:rsid w:val="006872F3"/>
    <w:rsid w:val="00693C9B"/>
    <w:rsid w:val="00693DE4"/>
    <w:rsid w:val="00695B69"/>
    <w:rsid w:val="00697466"/>
    <w:rsid w:val="00697964"/>
    <w:rsid w:val="006A0A04"/>
    <w:rsid w:val="006A6CF2"/>
    <w:rsid w:val="006B371F"/>
    <w:rsid w:val="006D487B"/>
    <w:rsid w:val="006D7D81"/>
    <w:rsid w:val="006F7B10"/>
    <w:rsid w:val="00704594"/>
    <w:rsid w:val="007103AF"/>
    <w:rsid w:val="00711629"/>
    <w:rsid w:val="00721280"/>
    <w:rsid w:val="0072381B"/>
    <w:rsid w:val="00724A18"/>
    <w:rsid w:val="00724B25"/>
    <w:rsid w:val="007341C8"/>
    <w:rsid w:val="00740481"/>
    <w:rsid w:val="00741322"/>
    <w:rsid w:val="00741FC5"/>
    <w:rsid w:val="00743F76"/>
    <w:rsid w:val="00744EF1"/>
    <w:rsid w:val="00745B26"/>
    <w:rsid w:val="00751082"/>
    <w:rsid w:val="007526FF"/>
    <w:rsid w:val="0075561D"/>
    <w:rsid w:val="00780639"/>
    <w:rsid w:val="007829BC"/>
    <w:rsid w:val="00783D98"/>
    <w:rsid w:val="00792868"/>
    <w:rsid w:val="007A1B85"/>
    <w:rsid w:val="007A2138"/>
    <w:rsid w:val="007A2E0C"/>
    <w:rsid w:val="007A614B"/>
    <w:rsid w:val="007B0346"/>
    <w:rsid w:val="007B47BC"/>
    <w:rsid w:val="007B6A46"/>
    <w:rsid w:val="007B6D04"/>
    <w:rsid w:val="007C604C"/>
    <w:rsid w:val="007C6A2D"/>
    <w:rsid w:val="007D2DA2"/>
    <w:rsid w:val="007E132D"/>
    <w:rsid w:val="007E2D80"/>
    <w:rsid w:val="007E42C8"/>
    <w:rsid w:val="007F292B"/>
    <w:rsid w:val="00811042"/>
    <w:rsid w:val="00821CA3"/>
    <w:rsid w:val="00822007"/>
    <w:rsid w:val="00824067"/>
    <w:rsid w:val="00832B49"/>
    <w:rsid w:val="00845072"/>
    <w:rsid w:val="00851E52"/>
    <w:rsid w:val="00854A32"/>
    <w:rsid w:val="00855303"/>
    <w:rsid w:val="008600DF"/>
    <w:rsid w:val="008631D4"/>
    <w:rsid w:val="00867641"/>
    <w:rsid w:val="00876290"/>
    <w:rsid w:val="008763EE"/>
    <w:rsid w:val="00886B1C"/>
    <w:rsid w:val="0089049A"/>
    <w:rsid w:val="008A2422"/>
    <w:rsid w:val="008A3396"/>
    <w:rsid w:val="008A69E8"/>
    <w:rsid w:val="008A7C07"/>
    <w:rsid w:val="008B233D"/>
    <w:rsid w:val="008B3698"/>
    <w:rsid w:val="008B3CFE"/>
    <w:rsid w:val="008B5B2C"/>
    <w:rsid w:val="008C7368"/>
    <w:rsid w:val="008D1B80"/>
    <w:rsid w:val="008D32A2"/>
    <w:rsid w:val="008D4AA4"/>
    <w:rsid w:val="008E0F46"/>
    <w:rsid w:val="008F13F8"/>
    <w:rsid w:val="008F4D6F"/>
    <w:rsid w:val="009255E4"/>
    <w:rsid w:val="00936482"/>
    <w:rsid w:val="00942DDE"/>
    <w:rsid w:val="009458BB"/>
    <w:rsid w:val="00946844"/>
    <w:rsid w:val="009509BD"/>
    <w:rsid w:val="00953394"/>
    <w:rsid w:val="00964AE7"/>
    <w:rsid w:val="00972F57"/>
    <w:rsid w:val="00973E09"/>
    <w:rsid w:val="00975D75"/>
    <w:rsid w:val="009772D9"/>
    <w:rsid w:val="009773F7"/>
    <w:rsid w:val="00981149"/>
    <w:rsid w:val="00986F30"/>
    <w:rsid w:val="0099122D"/>
    <w:rsid w:val="00992D2B"/>
    <w:rsid w:val="00995548"/>
    <w:rsid w:val="009A0579"/>
    <w:rsid w:val="009A4DA7"/>
    <w:rsid w:val="009B2227"/>
    <w:rsid w:val="009B3869"/>
    <w:rsid w:val="009B57F0"/>
    <w:rsid w:val="009C0B80"/>
    <w:rsid w:val="009C5BEB"/>
    <w:rsid w:val="009E066E"/>
    <w:rsid w:val="009E1DCC"/>
    <w:rsid w:val="009E3803"/>
    <w:rsid w:val="009F78F2"/>
    <w:rsid w:val="00A00AFB"/>
    <w:rsid w:val="00A01575"/>
    <w:rsid w:val="00A05C36"/>
    <w:rsid w:val="00A154D1"/>
    <w:rsid w:val="00A20139"/>
    <w:rsid w:val="00A22DAC"/>
    <w:rsid w:val="00A25571"/>
    <w:rsid w:val="00A25F3D"/>
    <w:rsid w:val="00A31536"/>
    <w:rsid w:val="00A32175"/>
    <w:rsid w:val="00A32DB7"/>
    <w:rsid w:val="00A4077B"/>
    <w:rsid w:val="00A46766"/>
    <w:rsid w:val="00A5106C"/>
    <w:rsid w:val="00A5426B"/>
    <w:rsid w:val="00A56AAA"/>
    <w:rsid w:val="00A70CF3"/>
    <w:rsid w:val="00A70EF3"/>
    <w:rsid w:val="00A71BF8"/>
    <w:rsid w:val="00A805A6"/>
    <w:rsid w:val="00A81B4B"/>
    <w:rsid w:val="00A8534E"/>
    <w:rsid w:val="00A8730B"/>
    <w:rsid w:val="00A90002"/>
    <w:rsid w:val="00A95F61"/>
    <w:rsid w:val="00AA36AD"/>
    <w:rsid w:val="00AB19D2"/>
    <w:rsid w:val="00AB2714"/>
    <w:rsid w:val="00AC01E8"/>
    <w:rsid w:val="00AC184F"/>
    <w:rsid w:val="00AC49D5"/>
    <w:rsid w:val="00AD1B2C"/>
    <w:rsid w:val="00AD25E6"/>
    <w:rsid w:val="00AD772E"/>
    <w:rsid w:val="00AE0255"/>
    <w:rsid w:val="00AE2724"/>
    <w:rsid w:val="00AE276F"/>
    <w:rsid w:val="00AE3882"/>
    <w:rsid w:val="00AF18A9"/>
    <w:rsid w:val="00AF34E7"/>
    <w:rsid w:val="00AF3DB0"/>
    <w:rsid w:val="00AF5A1B"/>
    <w:rsid w:val="00AF62D5"/>
    <w:rsid w:val="00AF7550"/>
    <w:rsid w:val="00AF7900"/>
    <w:rsid w:val="00B12064"/>
    <w:rsid w:val="00B12C2F"/>
    <w:rsid w:val="00B13DD3"/>
    <w:rsid w:val="00B14F34"/>
    <w:rsid w:val="00B202C9"/>
    <w:rsid w:val="00B23326"/>
    <w:rsid w:val="00B31CF5"/>
    <w:rsid w:val="00B36720"/>
    <w:rsid w:val="00B36A35"/>
    <w:rsid w:val="00B45FC9"/>
    <w:rsid w:val="00B463B6"/>
    <w:rsid w:val="00B4663C"/>
    <w:rsid w:val="00B469E5"/>
    <w:rsid w:val="00B538AF"/>
    <w:rsid w:val="00B57BA0"/>
    <w:rsid w:val="00B57EEB"/>
    <w:rsid w:val="00B616A0"/>
    <w:rsid w:val="00B643E6"/>
    <w:rsid w:val="00B65314"/>
    <w:rsid w:val="00B6684F"/>
    <w:rsid w:val="00B66E91"/>
    <w:rsid w:val="00B776D8"/>
    <w:rsid w:val="00B849F4"/>
    <w:rsid w:val="00B855CA"/>
    <w:rsid w:val="00B9370B"/>
    <w:rsid w:val="00BB37A0"/>
    <w:rsid w:val="00BB7926"/>
    <w:rsid w:val="00BC0AAF"/>
    <w:rsid w:val="00BC2338"/>
    <w:rsid w:val="00BC6BBC"/>
    <w:rsid w:val="00BC72B9"/>
    <w:rsid w:val="00BD23B2"/>
    <w:rsid w:val="00BD5026"/>
    <w:rsid w:val="00BE0D56"/>
    <w:rsid w:val="00BE156D"/>
    <w:rsid w:val="00BE3514"/>
    <w:rsid w:val="00BF3FB8"/>
    <w:rsid w:val="00C00E52"/>
    <w:rsid w:val="00C035A5"/>
    <w:rsid w:val="00C16168"/>
    <w:rsid w:val="00C219B9"/>
    <w:rsid w:val="00C23199"/>
    <w:rsid w:val="00C35D6F"/>
    <w:rsid w:val="00C37913"/>
    <w:rsid w:val="00C42E45"/>
    <w:rsid w:val="00C44C3A"/>
    <w:rsid w:val="00C5098F"/>
    <w:rsid w:val="00C50B21"/>
    <w:rsid w:val="00C5160E"/>
    <w:rsid w:val="00C5723A"/>
    <w:rsid w:val="00C6224E"/>
    <w:rsid w:val="00C627B5"/>
    <w:rsid w:val="00C62E69"/>
    <w:rsid w:val="00C67612"/>
    <w:rsid w:val="00C81956"/>
    <w:rsid w:val="00C84B80"/>
    <w:rsid w:val="00C87D5E"/>
    <w:rsid w:val="00CA004E"/>
    <w:rsid w:val="00CA33C9"/>
    <w:rsid w:val="00CA557A"/>
    <w:rsid w:val="00CB3A48"/>
    <w:rsid w:val="00CB5536"/>
    <w:rsid w:val="00CB5B1D"/>
    <w:rsid w:val="00CC028A"/>
    <w:rsid w:val="00CC2E62"/>
    <w:rsid w:val="00CC53D8"/>
    <w:rsid w:val="00CD0B2F"/>
    <w:rsid w:val="00CD0F44"/>
    <w:rsid w:val="00CD1364"/>
    <w:rsid w:val="00CD4095"/>
    <w:rsid w:val="00CD7CB7"/>
    <w:rsid w:val="00CE227E"/>
    <w:rsid w:val="00CE22CD"/>
    <w:rsid w:val="00CE4491"/>
    <w:rsid w:val="00CE77AD"/>
    <w:rsid w:val="00CE7AEE"/>
    <w:rsid w:val="00CF2903"/>
    <w:rsid w:val="00D01069"/>
    <w:rsid w:val="00D036D6"/>
    <w:rsid w:val="00D20555"/>
    <w:rsid w:val="00D20BBE"/>
    <w:rsid w:val="00D24FF0"/>
    <w:rsid w:val="00D35C77"/>
    <w:rsid w:val="00D40D23"/>
    <w:rsid w:val="00D4227B"/>
    <w:rsid w:val="00D468C8"/>
    <w:rsid w:val="00D522B7"/>
    <w:rsid w:val="00D619F9"/>
    <w:rsid w:val="00D6248D"/>
    <w:rsid w:val="00D624CA"/>
    <w:rsid w:val="00D63607"/>
    <w:rsid w:val="00D7197C"/>
    <w:rsid w:val="00D7681A"/>
    <w:rsid w:val="00D8587E"/>
    <w:rsid w:val="00D913CD"/>
    <w:rsid w:val="00D919EF"/>
    <w:rsid w:val="00D96910"/>
    <w:rsid w:val="00DA0674"/>
    <w:rsid w:val="00DA07AB"/>
    <w:rsid w:val="00DA4304"/>
    <w:rsid w:val="00DB1808"/>
    <w:rsid w:val="00DB19E1"/>
    <w:rsid w:val="00DB6AD0"/>
    <w:rsid w:val="00DB7784"/>
    <w:rsid w:val="00DD189B"/>
    <w:rsid w:val="00DD2114"/>
    <w:rsid w:val="00DD49D5"/>
    <w:rsid w:val="00DE5740"/>
    <w:rsid w:val="00DF383C"/>
    <w:rsid w:val="00E025AA"/>
    <w:rsid w:val="00E14E81"/>
    <w:rsid w:val="00E17674"/>
    <w:rsid w:val="00E66A4B"/>
    <w:rsid w:val="00E7016A"/>
    <w:rsid w:val="00E70355"/>
    <w:rsid w:val="00E749FF"/>
    <w:rsid w:val="00E75170"/>
    <w:rsid w:val="00E75194"/>
    <w:rsid w:val="00E7757C"/>
    <w:rsid w:val="00E80797"/>
    <w:rsid w:val="00E828B1"/>
    <w:rsid w:val="00E832CB"/>
    <w:rsid w:val="00E96446"/>
    <w:rsid w:val="00E97D0F"/>
    <w:rsid w:val="00EA5534"/>
    <w:rsid w:val="00EB4F83"/>
    <w:rsid w:val="00EC181E"/>
    <w:rsid w:val="00EC6C71"/>
    <w:rsid w:val="00ED0350"/>
    <w:rsid w:val="00ED4699"/>
    <w:rsid w:val="00ED6DF6"/>
    <w:rsid w:val="00EE3034"/>
    <w:rsid w:val="00EE3577"/>
    <w:rsid w:val="00F02900"/>
    <w:rsid w:val="00F032FF"/>
    <w:rsid w:val="00F0436B"/>
    <w:rsid w:val="00F13DB5"/>
    <w:rsid w:val="00F142CD"/>
    <w:rsid w:val="00F15A85"/>
    <w:rsid w:val="00F240E5"/>
    <w:rsid w:val="00F244A1"/>
    <w:rsid w:val="00F24944"/>
    <w:rsid w:val="00F24BAF"/>
    <w:rsid w:val="00F33755"/>
    <w:rsid w:val="00F402E6"/>
    <w:rsid w:val="00F51FB1"/>
    <w:rsid w:val="00F543DB"/>
    <w:rsid w:val="00F6005E"/>
    <w:rsid w:val="00F6111A"/>
    <w:rsid w:val="00F661DD"/>
    <w:rsid w:val="00F676EB"/>
    <w:rsid w:val="00F76F34"/>
    <w:rsid w:val="00F81144"/>
    <w:rsid w:val="00F82890"/>
    <w:rsid w:val="00F83BA8"/>
    <w:rsid w:val="00F85F8B"/>
    <w:rsid w:val="00F8773C"/>
    <w:rsid w:val="00F878BB"/>
    <w:rsid w:val="00F9175D"/>
    <w:rsid w:val="00F932EA"/>
    <w:rsid w:val="00F93BFB"/>
    <w:rsid w:val="00FA093F"/>
    <w:rsid w:val="00FB313E"/>
    <w:rsid w:val="00FB7871"/>
    <w:rsid w:val="00FB7EE4"/>
    <w:rsid w:val="00FC3419"/>
    <w:rsid w:val="00FC7E50"/>
    <w:rsid w:val="00FD71D8"/>
    <w:rsid w:val="00FE6F4A"/>
    <w:rsid w:val="00FF3A2B"/>
    <w:rsid w:val="00FF5231"/>
    <w:rsid w:val="00FF562B"/>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1"/>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styleId="BodyText">
    <w:name w:val="Body Text"/>
    <w:basedOn w:val="Normal"/>
    <w:link w:val="BodyTextChar"/>
    <w:unhideWhenUsed/>
    <w:rsid w:val="0079286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92868"/>
    <w:rPr>
      <w:rFonts w:ascii="Times Armenian" w:eastAsia="Times New Roman" w:hAnsi="Times Armenian" w:cs="Times New Roman"/>
      <w:sz w:val="28"/>
      <w:szCs w:val="20"/>
      <w:lang w:val="en-GB" w:eastAsia="ru-RU"/>
    </w:rPr>
  </w:style>
  <w:style w:type="paragraph" w:styleId="NoSpacing">
    <w:name w:val="No Spacing"/>
    <w:link w:val="NoSpacingChar"/>
    <w:uiPriority w:val="1"/>
    <w:qFormat/>
    <w:rsid w:val="00792868"/>
    <w:pPr>
      <w:spacing w:after="0" w:line="240" w:lineRule="auto"/>
    </w:pPr>
    <w:rPr>
      <w:lang w:val="ru-RU"/>
    </w:rPr>
  </w:style>
  <w:style w:type="character" w:customStyle="1" w:styleId="NoSpacingChar">
    <w:name w:val="No Spacing Char"/>
    <w:basedOn w:val="DefaultParagraphFont"/>
    <w:link w:val="NoSpacing"/>
    <w:uiPriority w:val="1"/>
    <w:rsid w:val="00792868"/>
    <w:rPr>
      <w:lang w:val="ru-RU"/>
    </w:rPr>
  </w:style>
  <w:style w:type="paragraph" w:customStyle="1" w:styleId="Body">
    <w:name w:val="Body"/>
    <w:rsid w:val="007B6A46"/>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table" w:styleId="TableGrid">
    <w:name w:val="Table Grid"/>
    <w:basedOn w:val="TableNormal"/>
    <w:uiPriority w:val="39"/>
    <w:rsid w:val="00734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CE34E-4EA0-4DE3-9EDF-BE16AF49B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5</Pages>
  <Words>1037</Words>
  <Characters>5914</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https://mul2.gov.am/tasks/1217509/oneclick?token=86c1dd11f4e53b42581a94d8c65a28af</cp:keywords>
  <cp:lastModifiedBy>Merri Saribekyan</cp:lastModifiedBy>
  <cp:revision>279</cp:revision>
  <cp:lastPrinted>2025-07-24T11:38:00Z</cp:lastPrinted>
  <dcterms:created xsi:type="dcterms:W3CDTF">2025-03-24T06:14:00Z</dcterms:created>
  <dcterms:modified xsi:type="dcterms:W3CDTF">2025-09-30T06:47:00Z</dcterms:modified>
</cp:coreProperties>
</file>