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FD649" w14:textId="4469B01D" w:rsidR="00CC5A98" w:rsidRPr="00FD7484" w:rsidRDefault="00CC5A98" w:rsidP="00FD748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84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0B3C58DC" w14:textId="77777777" w:rsidR="00CC5A98" w:rsidRPr="00FD7484" w:rsidRDefault="00CC5A98" w:rsidP="00FD748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5299517" w14:textId="3AB1E919" w:rsidR="00CC5A98" w:rsidRPr="00FD7484" w:rsidRDefault="00EC429D" w:rsidP="00FD7484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84">
        <w:rPr>
          <w:rFonts w:ascii="GHEA Grapalat" w:eastAsia="Times New Roman" w:hAnsi="GHEA Grapalat" w:cs="Arial"/>
          <w:b/>
          <w:bCs/>
          <w:iCs/>
          <w:sz w:val="24"/>
          <w:szCs w:val="24"/>
          <w:lang w:val="hy-AM"/>
        </w:rPr>
        <w:t>«Փախստականների և հարկադիր վերաբնակիչների օգնության մասին 1993 թվականի սեպտեմբերի 24-</w:t>
      </w:r>
      <w:r w:rsidR="0029167B" w:rsidRPr="00FD7484">
        <w:rPr>
          <w:rFonts w:ascii="GHEA Grapalat" w:eastAsia="Times New Roman" w:hAnsi="GHEA Grapalat" w:cs="Arial"/>
          <w:b/>
          <w:bCs/>
          <w:iCs/>
          <w:sz w:val="24"/>
          <w:szCs w:val="24"/>
          <w:lang w:val="hy-AM"/>
        </w:rPr>
        <w:t>ի</w:t>
      </w:r>
      <w:r w:rsidRPr="00FD7484">
        <w:rPr>
          <w:rFonts w:ascii="GHEA Grapalat" w:eastAsia="Times New Roman" w:hAnsi="GHEA Grapalat" w:cs="Arial"/>
          <w:b/>
          <w:bCs/>
          <w:iCs/>
          <w:sz w:val="24"/>
          <w:szCs w:val="24"/>
          <w:lang w:val="hy-AM"/>
        </w:rPr>
        <w:t xml:space="preserve"> Համաձայնագիրը ուժը կորցրած ճանաչելու մասին» </w:t>
      </w:r>
      <w:r w:rsidR="0029167B" w:rsidRPr="00FD7484">
        <w:rPr>
          <w:rFonts w:ascii="GHEA Grapalat" w:eastAsia="Times New Roman" w:hAnsi="GHEA Grapalat" w:cs="Arial"/>
          <w:b/>
          <w:bCs/>
          <w:iCs/>
          <w:sz w:val="24"/>
          <w:szCs w:val="24"/>
          <w:lang w:val="hy-AM"/>
        </w:rPr>
        <w:t>ա</w:t>
      </w:r>
      <w:r w:rsidR="00CC5A98" w:rsidRPr="00FD7484">
        <w:rPr>
          <w:rFonts w:ascii="GHEA Grapalat" w:hAnsi="GHEA Grapalat"/>
          <w:b/>
          <w:bCs/>
          <w:sz w:val="24"/>
          <w:szCs w:val="24"/>
          <w:lang w:val="hy-AM"/>
        </w:rPr>
        <w:t xml:space="preserve">րձանագրության </w:t>
      </w:r>
      <w:r w:rsidR="0029167B" w:rsidRPr="00FD7484">
        <w:rPr>
          <w:rFonts w:ascii="GHEA Grapalat" w:hAnsi="GHEA Grapalat"/>
          <w:b/>
          <w:bCs/>
          <w:sz w:val="24"/>
          <w:szCs w:val="24"/>
          <w:lang w:val="hy-AM"/>
        </w:rPr>
        <w:t>այսուհետ՝ Արձանագրություն</w:t>
      </w:r>
      <w:r w:rsidR="00FD7484" w:rsidRPr="00FD748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C5A98" w:rsidRPr="00FD7484">
        <w:rPr>
          <w:rFonts w:ascii="GHEA Grapalat" w:hAnsi="GHEA Grapalat"/>
          <w:b/>
          <w:bCs/>
          <w:sz w:val="24"/>
          <w:szCs w:val="24"/>
          <w:lang w:val="hy-AM"/>
        </w:rPr>
        <w:t>կնքման վերաբերյալ</w:t>
      </w:r>
    </w:p>
    <w:p w14:paraId="1BB208D8" w14:textId="77777777" w:rsidR="000D6671" w:rsidRPr="00FD7484" w:rsidRDefault="000D6671" w:rsidP="00FD7484">
      <w:pPr>
        <w:jc w:val="both"/>
        <w:rPr>
          <w:rFonts w:ascii="GHEA Grapalat" w:eastAsia="Times New Roman" w:hAnsi="GHEA Grapalat"/>
          <w:color w:val="191919"/>
          <w:sz w:val="24"/>
          <w:szCs w:val="24"/>
          <w:lang w:val="hy-AM"/>
        </w:rPr>
      </w:pPr>
    </w:p>
    <w:p w14:paraId="76413FBC" w14:textId="5335EBC3" w:rsidR="00F53D93" w:rsidRPr="00FD7484" w:rsidRDefault="000D6671" w:rsidP="00D83F37">
      <w:pPr>
        <w:spacing w:line="276" w:lineRule="auto"/>
        <w:ind w:firstLine="720"/>
        <w:jc w:val="both"/>
        <w:rPr>
          <w:rFonts w:ascii="GHEA Grapalat" w:eastAsia="Times New Roman" w:hAnsi="GHEA Grapalat"/>
          <w:color w:val="191919"/>
          <w:sz w:val="24"/>
          <w:szCs w:val="24"/>
          <w:lang w:val="hy-AM"/>
        </w:rPr>
      </w:pP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>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Փախստականներին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հարկադիր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վերաբնակիչներին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օգնության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մասին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»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Համաձայնագիրը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կնքվել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է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1993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թ</w:t>
      </w:r>
      <w:r w:rsidR="005310D6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.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երբ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դեռ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չէր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ձևավորվել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նախկին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ԽՍ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հանրապետությունների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այդ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թվում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նաև՝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Հայաստանի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Հանրապետության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ազգային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օրենսդրությունը՝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փախստականների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բռնի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տեղահանված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անձանց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կարգավիճակի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նրանց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հիմնախնդիրների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լուծման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կարգի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ու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պայմանների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մասին։</w:t>
      </w:r>
    </w:p>
    <w:p w14:paraId="5D799678" w14:textId="77777777" w:rsidR="00E92837" w:rsidRPr="00FD7484" w:rsidRDefault="000D6671" w:rsidP="00D83F37">
      <w:pPr>
        <w:spacing w:line="276" w:lineRule="auto"/>
        <w:ind w:firstLine="720"/>
        <w:jc w:val="both"/>
        <w:rPr>
          <w:rFonts w:ascii="GHEA Grapalat" w:eastAsia="Times New Roman" w:hAnsi="GHEA Grapalat"/>
          <w:color w:val="191919"/>
          <w:sz w:val="24"/>
          <w:szCs w:val="24"/>
          <w:lang w:val="pt-BR"/>
        </w:rPr>
      </w:pP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Տվյալ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Համաձայնագիրը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թույլ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է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տվել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տվյալ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կատեգորիայի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անձանց ցուցաբերել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ֆինանսական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սոցիալ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>-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տնտեսական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իրավական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և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այլ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բնույթի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օգնություն՝</w:t>
      </w:r>
      <w:r w:rsidR="00B718CE"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կիրառելով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նրանում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պարունակվող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իրավական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նորմերը։</w:t>
      </w:r>
      <w:r w:rsidR="00F53D93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Համաձայնագրի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11-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րդ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հոդվածով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Կողմերին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հանձնարարվել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է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իրենց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ազգային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օրենսդրությունները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համապատասխանեցնել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այդ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բնագավառում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գործող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միջազգային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իրավական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նորմերին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ինչը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կատարվել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է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Համաձայնագի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րը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ստորագրած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նախկին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ԽՍ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հանրապետությունների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կողմից։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Մասնավորապես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Հ</w:t>
      </w:r>
      <w:r w:rsidR="005310D6"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 xml:space="preserve">այաստանի Հանրապետությունը 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>1993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թ</w:t>
      </w:r>
      <w:r w:rsidR="005310D6"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.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միացել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է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pt-BR"/>
        </w:rPr>
        <w:t>«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Փախստականների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կարգավիճակի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մասին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pt-BR"/>
        </w:rPr>
        <w:t>»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1951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թվականի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Ժնևի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կոնվենցիային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1967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թվականի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Արձանագրությանը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որոնց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հիման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վրա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մշակել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1999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թ</w:t>
      </w:r>
      <w:r w:rsidR="005310D6"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.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ընդունել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է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pt-BR"/>
        </w:rPr>
        <w:t>«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Փախստականների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մասին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»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օրենքը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այնուհետև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2008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թ</w:t>
      </w:r>
      <w:r w:rsidR="001A01A8" w:rsidRPr="00FD7484">
        <w:rPr>
          <w:rFonts w:ascii="GHEA Grapalat" w:eastAsia="Times New Roman" w:hAnsi="GHEA Grapalat"/>
          <w:color w:val="191919"/>
          <w:sz w:val="24"/>
          <w:szCs w:val="24"/>
          <w:lang w:val="hy-AM"/>
        </w:rPr>
        <w:t>.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առավել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կատարելագործված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մոտեցված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միջազգային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ստանդարտներին</w:t>
      </w:r>
      <w:r w:rsidR="005310D6"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՝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pt-BR"/>
        </w:rPr>
        <w:t>«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Փախստականների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ապաստանի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մասին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  <w:lang w:val="pt-BR"/>
        </w:rPr>
        <w:t>»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օրենքը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որոնցում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իրավական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կարգավորում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են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ստացել</w:t>
      </w:r>
      <w:r w:rsidRPr="00FD7484">
        <w:rPr>
          <w:rFonts w:ascii="Calibri" w:eastAsia="Times New Roman" w:hAnsi="Calibri" w:cs="Calibri"/>
          <w:color w:val="191919"/>
          <w:sz w:val="24"/>
          <w:szCs w:val="24"/>
          <w:lang w:val="pt-BR"/>
        </w:rPr>
        <w:t> 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փախստականների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բռնի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տեղահանված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անձանց՝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Համաձայնագրում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թվարկված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 w:cs="GHEA Grapalat"/>
          <w:color w:val="191919"/>
          <w:sz w:val="24"/>
          <w:szCs w:val="24"/>
        </w:rPr>
        <w:t>բոլո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ր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հիմնախնդիրները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ներառյալ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նրանց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կացարանով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ապահովումը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փաստաթղթավորումը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,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ֆինանսական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աջակցությունը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և</w:t>
      </w:r>
      <w:r w:rsidRPr="00FD7484">
        <w:rPr>
          <w:rFonts w:ascii="GHEA Grapalat" w:eastAsia="Times New Roman" w:hAnsi="GHEA Grapalat"/>
          <w:color w:val="191919"/>
          <w:sz w:val="24"/>
          <w:szCs w:val="24"/>
          <w:lang w:val="pt-BR"/>
        </w:rPr>
        <w:t xml:space="preserve"> </w:t>
      </w:r>
      <w:r w:rsidRPr="00FD7484">
        <w:rPr>
          <w:rFonts w:ascii="GHEA Grapalat" w:eastAsia="Times New Roman" w:hAnsi="GHEA Grapalat"/>
          <w:color w:val="191919"/>
          <w:sz w:val="24"/>
          <w:szCs w:val="24"/>
        </w:rPr>
        <w:t>այլն։</w:t>
      </w:r>
    </w:p>
    <w:p w14:paraId="6DEB7F9F" w14:textId="6134EE8B" w:rsidR="00E92837" w:rsidRPr="00FD7484" w:rsidRDefault="00E92837" w:rsidP="00D83F37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7484">
        <w:rPr>
          <w:rFonts w:ascii="GHEA Grapalat" w:hAnsi="GHEA Grapalat"/>
          <w:sz w:val="24"/>
          <w:szCs w:val="24"/>
          <w:lang w:val="hy-AM"/>
        </w:rPr>
        <w:t xml:space="preserve">Ելնելով վերոգրյալից՝ ՀՀ ներքին գործերի նախարարությունը նպատակահարմար է գտնում </w:t>
      </w:r>
      <w:r w:rsidR="00324055" w:rsidRPr="00FD7484"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«</w:t>
      </w:r>
      <w:r w:rsidR="00324055" w:rsidRPr="00FD7484">
        <w:rPr>
          <w:rFonts w:ascii="GHEA Grapalat" w:eastAsia="Times New Roman" w:hAnsi="GHEA Grapalat" w:cs="Arial"/>
          <w:iCs/>
          <w:sz w:val="24"/>
          <w:szCs w:val="24"/>
          <w:lang w:val="hy-AM"/>
        </w:rPr>
        <w:t>Փախստականների և հարկադիր վերաբնակիչների օգնության մասին 1993 թվականի սեպտեմբերի 24-ին ստորագրված Համաձայնագիրը ուժը կորցրած ճանաչելու մասին»</w:t>
      </w:r>
      <w:r w:rsidRPr="00FD7484">
        <w:rPr>
          <w:rFonts w:ascii="GHEA Grapalat" w:hAnsi="GHEA Grapalat"/>
          <w:sz w:val="24"/>
          <w:szCs w:val="24"/>
          <w:lang w:val="hy-AM"/>
        </w:rPr>
        <w:t xml:space="preserve"> Արձանագրության կնքումը։</w:t>
      </w:r>
    </w:p>
    <w:p w14:paraId="46DDCE0E" w14:textId="77777777" w:rsidR="00E92837" w:rsidRPr="00FD7484" w:rsidRDefault="00E92837" w:rsidP="00D83F37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7484">
        <w:rPr>
          <w:rFonts w:ascii="GHEA Grapalat" w:hAnsi="GHEA Grapalat"/>
          <w:sz w:val="24"/>
          <w:szCs w:val="24"/>
          <w:lang w:val="hy-AM"/>
        </w:rPr>
        <w:t>Միաժամանակ, Արձանագրության կնքումը բխում է Հայաստանի Հանրապետության կառավարության 2021-2026 թվականների գործունեության միջոցառումների ծրագրի՝ «</w:t>
      </w:r>
      <w:r w:rsidRPr="00FD7484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ՌԴ հետ դաշնակցային հարաբերությունների և ռազմավարական գործընկերության ամրապնդում և ընդլայնում։ ԱՊՀ, ԵԱՏՄ և այլ բազմակողմ ձևաչափերում փոխշահավետ </w:t>
      </w:r>
      <w:r w:rsidRPr="00FD7484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lastRenderedPageBreak/>
        <w:t>համագործակցություն» 4</w:t>
      </w:r>
      <w:r w:rsidRPr="00FD7484">
        <w:rPr>
          <w:rFonts w:ascii="GHEA Grapalat" w:hAnsi="GHEA Grapalat"/>
          <w:sz w:val="24"/>
          <w:szCs w:val="24"/>
          <w:lang w:val="hy-AM"/>
        </w:rPr>
        <w:t>-րդ բաժնի «</w:t>
      </w:r>
      <w:r w:rsidRPr="00FD7484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Մասնակցություն ԱՊՀ շրջանակներում համագործակցությանը և կազմակերպության ընթացիկ գործընթացներին: ԱՊՀ երկրների հետ երկկողմ Հարաբերությունների զարգացում» 4.5 </w:t>
      </w:r>
      <w:r w:rsidRPr="00FD7484">
        <w:rPr>
          <w:rFonts w:ascii="GHEA Grapalat" w:hAnsi="GHEA Grapalat"/>
          <w:sz w:val="24"/>
          <w:szCs w:val="24"/>
          <w:lang w:val="hy-AM"/>
        </w:rPr>
        <w:t xml:space="preserve"> կետի նպատակից։ </w:t>
      </w:r>
    </w:p>
    <w:p w14:paraId="4856D95E" w14:textId="77777777" w:rsidR="00E92837" w:rsidRPr="00FD7484" w:rsidRDefault="00E92837" w:rsidP="00FD7484">
      <w:pPr>
        <w:jc w:val="both"/>
        <w:rPr>
          <w:rFonts w:ascii="GHEA Grapalat" w:eastAsia="Times New Roman" w:hAnsi="GHEA Grapalat"/>
          <w:color w:val="191919"/>
          <w:sz w:val="24"/>
          <w:szCs w:val="24"/>
          <w:lang w:val="hy-AM"/>
        </w:rPr>
      </w:pPr>
    </w:p>
    <w:p w14:paraId="60E3FD51" w14:textId="045C200B" w:rsidR="00A060A9" w:rsidRPr="00A060A9" w:rsidRDefault="00A060A9" w:rsidP="00A060A9">
      <w:pPr>
        <w:spacing w:after="0" w:line="24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E9525D5" w14:textId="5D460A08" w:rsidR="00A060A9" w:rsidRDefault="00043E48" w:rsidP="00A060A9">
      <w:pPr>
        <w:spacing w:after="0" w:line="24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060A9">
        <w:rPr>
          <w:rFonts w:ascii="GHEA Grapalat" w:eastAsia="Times New Roman" w:hAnsi="GHEA Grapalat" w:cs="Sylfaen"/>
          <w:b/>
          <w:i/>
          <w:noProof/>
          <w:sz w:val="24"/>
          <w:szCs w:val="24"/>
          <w:lang w:val="hy-AM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B2C99" wp14:editId="77A0E234">
                <wp:simplePos x="0" y="0"/>
                <wp:positionH relativeFrom="margin">
                  <wp:posOffset>2224433</wp:posOffset>
                </wp:positionH>
                <wp:positionV relativeFrom="paragraph">
                  <wp:posOffset>112947</wp:posOffset>
                </wp:positionV>
                <wp:extent cx="2192655" cy="1359535"/>
                <wp:effectExtent l="0" t="0" r="0" b="0"/>
                <wp:wrapNone/>
                <wp:docPr id="38915275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1359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09E8F7" w14:textId="5EC3A01B" w:rsidR="00A060A9" w:rsidRDefault="00692D0C" w:rsidP="00A060A9">
                            <w:r>
                              <w:pict w14:anchorId="1A91D10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7" type="#_x0000_t75" alt="Microsoft Office Signature Line..." style="width:181.65pt;height:90.8pt">
                                  <v:imagedata r:id="rId5" o:title=""/>
                                  <o:lock v:ext="edit" ungrouping="t" rotation="t" cropping="t" verticies="t" text="t" grouping="t"/>
                                  <o:signatureline v:ext="edit" id="{F242869B-AEC5-40FD-90F4-1BFA3BF03C3E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1B2C99" id="Rectangle 5" o:spid="_x0000_s1026" style="position:absolute;left:0;text-align:left;margin-left:175.15pt;margin-top:8.9pt;width:172.65pt;height:107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" filled="f" stroked="f">
                <v:textbox style="mso-fit-shape-to-text:t">
                  <w:txbxContent>
                    <w:p w14:paraId="1009E8F7" w14:textId="5EC3A01B" w:rsidR="00A060A9" w:rsidRDefault="00692D0C" w:rsidP="00A060A9">
                      <w:r>
                        <w:pict w14:anchorId="1A91D101">
                          <v:shape id="_x0000_i1027" type="#_x0000_t75" alt="Microsoft Office Signature Line..." style="width:181.65pt;height:90.8pt">
                            <v:imagedata r:id="rId5" o:title=""/>
                            <o:lock v:ext="edit" ungrouping="t" rotation="t" cropping="t" verticies="t" text="t" grouping="t"/>
                            <o:signatureline v:ext="edit" id="{F242869B-AEC5-40FD-90F4-1BFA3BF03C3E}" provid="{00000000-0000-0000-0000-000000000000}" issignatureline="t"/>
                          </v:shape>
                        </w:pi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876D37B" w14:textId="15E8E567" w:rsidR="00A060A9" w:rsidRPr="00A060A9" w:rsidRDefault="00A060A9" w:rsidP="00A060A9">
      <w:pPr>
        <w:spacing w:after="0" w:line="24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CABA56E" w14:textId="5B72D409" w:rsidR="00A060A9" w:rsidRPr="00043E48" w:rsidRDefault="00043E48" w:rsidP="00043E48">
      <w:pPr>
        <w:spacing w:after="0" w:line="240" w:lineRule="auto"/>
        <w:rPr>
          <w:rFonts w:ascii="GHEA Grapalat" w:eastAsia="Times New Roman" w:hAnsi="GHEA Grapalat" w:cs="Sylfaen"/>
          <w:b/>
          <w:bCs/>
          <w:i/>
          <w:sz w:val="28"/>
          <w:szCs w:val="28"/>
          <w:lang w:val="hy-AM"/>
        </w:rPr>
      </w:pPr>
      <w:r w:rsidRPr="00043E48">
        <w:rPr>
          <w:rFonts w:ascii="GHEA Grapalat" w:eastAsia="Times New Roman" w:hAnsi="GHEA Grapalat" w:cs="Sylfaen"/>
          <w:b/>
          <w:bCs/>
          <w:i/>
          <w:sz w:val="28"/>
          <w:szCs w:val="28"/>
          <w:lang w:val="hy-AM"/>
        </w:rPr>
        <w:t>ՀՀ ներքին գործերի</w:t>
      </w:r>
    </w:p>
    <w:p w14:paraId="7AD935B1" w14:textId="3AE10C0E" w:rsidR="00A060A9" w:rsidRPr="00A060A9" w:rsidRDefault="00043E48" w:rsidP="00043E48">
      <w:pPr>
        <w:spacing w:after="0" w:line="240" w:lineRule="auto"/>
        <w:rPr>
          <w:rFonts w:ascii="GHEA Grapalat" w:eastAsia="Calibri" w:hAnsi="GHEA Grapalat" w:cs="Times New Roman"/>
          <w:i/>
          <w:sz w:val="18"/>
          <w:szCs w:val="18"/>
          <w:lang w:val="hy-AM"/>
        </w:rPr>
      </w:pPr>
      <w:r>
        <w:rPr>
          <w:rFonts w:ascii="GHEA Grapalat" w:eastAsia="Times New Roman" w:hAnsi="GHEA Grapalat" w:cs="Sylfaen"/>
          <w:b/>
          <w:bCs/>
          <w:i/>
          <w:sz w:val="28"/>
          <w:szCs w:val="28"/>
          <w:lang w:val="hy-AM"/>
        </w:rPr>
        <w:t>ն</w:t>
      </w:r>
      <w:r w:rsidRPr="00043E48">
        <w:rPr>
          <w:rFonts w:ascii="GHEA Grapalat" w:eastAsia="Times New Roman" w:hAnsi="GHEA Grapalat" w:cs="Sylfaen"/>
          <w:b/>
          <w:bCs/>
          <w:i/>
          <w:sz w:val="28"/>
          <w:szCs w:val="28"/>
          <w:lang w:val="hy-AM"/>
        </w:rPr>
        <w:t>ախարարի տեղակալ</w:t>
      </w:r>
      <w:r>
        <w:rPr>
          <w:rFonts w:ascii="GHEA Grapalat" w:eastAsia="Times New Roman" w:hAnsi="GHEA Grapalat" w:cs="Sylfaen"/>
          <w:b/>
          <w:bCs/>
          <w:i/>
          <w:sz w:val="28"/>
          <w:szCs w:val="28"/>
          <w:lang w:val="hy-AM"/>
        </w:rPr>
        <w:t xml:space="preserve">      </w:t>
      </w:r>
      <w:r w:rsidR="00DB057E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      </w:t>
      </w:r>
      <w:r w:rsidR="00A060A9" w:rsidRPr="00A060A9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                                 </w:t>
      </w:r>
      <w:r w:rsidR="00A060A9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  </w:t>
      </w:r>
      <w:r w:rsidR="00A060A9" w:rsidRPr="00A060A9">
        <w:rPr>
          <w:rFonts w:ascii="GHEA Grapalat" w:eastAsia="Times New Roman" w:hAnsi="GHEA Grapalat" w:cs="Sylfaen"/>
          <w:b/>
          <w:i/>
          <w:sz w:val="28"/>
          <w:szCs w:val="28"/>
          <w:lang w:val="hy-AM"/>
        </w:rPr>
        <w:t xml:space="preserve"> Արմեն Ղազարյան</w:t>
      </w:r>
    </w:p>
    <w:p w14:paraId="79EDB4EB" w14:textId="77777777" w:rsidR="00A060A9" w:rsidRPr="00A060A9" w:rsidRDefault="00A060A9" w:rsidP="00A060A9">
      <w:pPr>
        <w:spacing w:after="0" w:line="240" w:lineRule="auto"/>
        <w:ind w:left="180"/>
        <w:rPr>
          <w:rFonts w:ascii="GHEA Grapalat" w:eastAsia="Calibri" w:hAnsi="GHEA Grapalat" w:cs="Times New Roman"/>
          <w:i/>
          <w:sz w:val="18"/>
          <w:szCs w:val="18"/>
          <w:lang w:val="hy-AM"/>
        </w:rPr>
      </w:pPr>
    </w:p>
    <w:p w14:paraId="2F4291AF" w14:textId="77777777" w:rsidR="00A060A9" w:rsidRPr="00A060A9" w:rsidRDefault="00A060A9" w:rsidP="00A060A9">
      <w:pPr>
        <w:spacing w:after="0" w:line="240" w:lineRule="auto"/>
        <w:ind w:left="180"/>
        <w:rPr>
          <w:rFonts w:ascii="GHEA Grapalat" w:eastAsia="Calibri" w:hAnsi="GHEA Grapalat" w:cs="Times New Roman"/>
          <w:i/>
          <w:sz w:val="18"/>
          <w:szCs w:val="18"/>
          <w:lang w:val="hy-AM"/>
        </w:rPr>
      </w:pPr>
    </w:p>
    <w:p w14:paraId="27DBB939" w14:textId="77777777" w:rsidR="00A060A9" w:rsidRPr="00A060A9" w:rsidRDefault="00A060A9" w:rsidP="00A060A9">
      <w:pPr>
        <w:spacing w:after="0" w:line="240" w:lineRule="auto"/>
        <w:ind w:left="180"/>
        <w:rPr>
          <w:rFonts w:ascii="GHEA Grapalat" w:eastAsia="Calibri" w:hAnsi="GHEA Grapalat" w:cs="Times New Roman"/>
          <w:i/>
          <w:sz w:val="18"/>
          <w:szCs w:val="18"/>
          <w:lang w:val="hy-AM"/>
        </w:rPr>
      </w:pPr>
    </w:p>
    <w:p w14:paraId="335D8099" w14:textId="77777777" w:rsidR="00A060A9" w:rsidRPr="00A060A9" w:rsidRDefault="00A060A9" w:rsidP="00A060A9">
      <w:pPr>
        <w:spacing w:after="0" w:line="240" w:lineRule="auto"/>
        <w:ind w:left="180"/>
        <w:rPr>
          <w:rFonts w:ascii="GHEA Grapalat" w:eastAsia="Calibri" w:hAnsi="GHEA Grapalat" w:cs="Times New Roman"/>
          <w:i/>
          <w:sz w:val="18"/>
          <w:szCs w:val="18"/>
          <w:lang w:val="hy-AM"/>
        </w:rPr>
      </w:pPr>
    </w:p>
    <w:p w14:paraId="430A1A75" w14:textId="77777777" w:rsidR="00C9173E" w:rsidRPr="000D6671" w:rsidRDefault="00C9173E" w:rsidP="00CC27BC">
      <w:pPr>
        <w:tabs>
          <w:tab w:val="left" w:pos="90"/>
        </w:tabs>
        <w:rPr>
          <w:lang w:val="pt-BR"/>
        </w:rPr>
      </w:pPr>
    </w:p>
    <w:sectPr w:rsidR="00C9173E" w:rsidRPr="000D6671" w:rsidSect="00E0596A">
      <w:pgSz w:w="12240" w:h="15840"/>
      <w:pgMar w:top="108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4F1"/>
    <w:rsid w:val="00043E48"/>
    <w:rsid w:val="00065F5D"/>
    <w:rsid w:val="000D6671"/>
    <w:rsid w:val="001A01A8"/>
    <w:rsid w:val="00212D88"/>
    <w:rsid w:val="002311A1"/>
    <w:rsid w:val="0029167B"/>
    <w:rsid w:val="00324055"/>
    <w:rsid w:val="005310D6"/>
    <w:rsid w:val="00692D0C"/>
    <w:rsid w:val="008979A9"/>
    <w:rsid w:val="008E5ED0"/>
    <w:rsid w:val="008F2D34"/>
    <w:rsid w:val="00A060A9"/>
    <w:rsid w:val="00A474F1"/>
    <w:rsid w:val="00B718CE"/>
    <w:rsid w:val="00C9173E"/>
    <w:rsid w:val="00CC27BC"/>
    <w:rsid w:val="00CC5A98"/>
    <w:rsid w:val="00D83F37"/>
    <w:rsid w:val="00DB057E"/>
    <w:rsid w:val="00E0596A"/>
    <w:rsid w:val="00E92837"/>
    <w:rsid w:val="00EC429D"/>
    <w:rsid w:val="00F53D93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E3BC7A5"/>
  <w15:chartTrackingRefBased/>
  <w15:docId w15:val="{9E243510-1E98-4432-A5DF-8FFA0569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g1LqeWfl19STboJ9a4X+3aiqXMfNTZA9uRFdtMq6S7E=</DigestValue>
    </Reference>
    <Reference Type="http://www.w3.org/2000/09/xmldsig#Object" URI="#idOfficeObject">
      <DigestMethod Algorithm="http://www.w3.org/2001/04/xmlenc#sha256"/>
      <DigestValue>2NtniTk83JXRkxSKZhXCHPAZtXIX8j9Y7H/ivrR4tlk=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/rZkSKONr6towP7YQDgxw3BODyW7cP0lYuJUI2TSSEg=</DigestValue>
    </Reference>
    <Reference Type="http://www.w3.org/2000/09/xmldsig#Object" URI="#idValidSigLnImg">
      <DigestMethod Algorithm="http://www.w3.org/2001/04/xmlenc#sha256"/>
      <DigestValue>fXDhwlZW53uskmQ3FhSpavTIOBzpwwKDCXohSW1nsOY=</DigestValue>
    </Reference>
    <Reference Type="http://www.w3.org/2000/09/xmldsig#Object" URI="#idInvalidSigLnImg">
      <DigestMethod Algorithm="http://www.w3.org/2001/04/xmlenc#sha256"/>
      <DigestValue>fI0lhNJfTvEqEogoHziy5wMos71ZU3WZ3njE+xkXRck=</DigestValue>
    </Reference>
  </SignedInfo>
  <SignatureValue>EA8/rDU0hbdkeMbnOjJibTSYrgPV0AS5kYAN7S9b2tPDsr/++YDx6bQBE8IIGi2VtERoeNYD1dYe
MPM6/b/oxfKZRFovvW1qr+ACIE3uEnsfwCa0cCFx6ZW72NO2I9hOY9r+1BMS7fdOFzL5rDaFrvQU
50bBk4m6riCds62SxVu27sewWGhtr2vI6IQcXZLgQEdrym++SoN7H2Z82Crd6kgPIuINRiC9X6hJ
vVIAt5WHwprT9B+2C8tmzu2ZxFbnegRTwXE9ymNfLYOI0kXY0DWdtfv0IQycDl8p2BvfYu+vDU8f
/mzrssbKsMbmZLfgEzGDysN3988nS0Yhaz8e5g==</SignatureValue>
  <KeyInfo>
    <X509Data>
      <X509Certificate>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p0TTHyIu4SPQjQNZm7yHxV6bH2qlah9Z6HL+eBTQj/I=</DigestValue>
      </Reference>
      <Reference URI="/word/document.xml?ContentType=application/vnd.openxmlformats-officedocument.wordprocessingml.document.main+xml">
        <DigestMethod Algorithm="http://www.w3.org/2001/04/xmlenc#sha256"/>
        <DigestValue>fRlQ23qE83/4L9D9+0tHgCRSV2o45qvyNrs5tWDikX4=</DigestValue>
      </Reference>
      <Reference URI="/word/fontTable.xml?ContentType=application/vnd.openxmlformats-officedocument.wordprocessingml.fontTable+xml">
        <DigestMethod Algorithm="http://www.w3.org/2001/04/xmlenc#sha256"/>
        <DigestValue>chKMFQQryYBvE72ERsn8pzXaLGhqTt7u1mQWcQnFLmY=</DigestValue>
      </Reference>
      <Reference URI="/word/media/image1.emf?ContentType=image/x-emf">
        <DigestMethod Algorithm="http://www.w3.org/2001/04/xmlenc#sha256"/>
        <DigestValue>OsLwAFcbJYbJA6c0BMnlbeT8JbyJVo7DXgvRyhYCVR8=</DigestValue>
      </Reference>
      <Reference URI="/word/settings.xml?ContentType=application/vnd.openxmlformats-officedocument.wordprocessingml.settings+xml">
        <DigestMethod Algorithm="http://www.w3.org/2001/04/xmlenc#sha256"/>
        <DigestValue>jc1bnSFGDqNuAC4Z8jjzDjJaWMqSbCmDwJHq+FpP/0E=</DigestValue>
      </Reference>
      <Reference URI="/word/styles.xml?ContentType=application/vnd.openxmlformats-officedocument.wordprocessingml.styles+xml">
        <DigestMethod Algorithm="http://www.w3.org/2001/04/xmlenc#sha256"/>
        <DigestValue>OrSqn8mYy+AHDct2Y9X/BznriMp3GmLfD6CZpJd5Cxo=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8vb+dnljSWO/SbrmX5QfQZNN5Czus6gGr6xLq5InSFM=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2025-01-31T13:46:28Z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{F242869B-AEC5-40FD-90F4-1BFA3BF03C3E}</SetupID>
          <SignatureText/>
          <SignatureImage>AQAAAGwAAAAAAAAAAAAAAHoAAAAXAAAAAAAAAAAAAAAvDQAAkQIAACBFTUYAAAEAvEYAAAwAAAABAAAAAAAAAAAAAAAAAAAAgAcAADgEAAAPAgAAKAEAAAAAAAAAAAAAAAAAAJgKCABAhAQARgAAACwAAAAgAAAARU1GKwFAAQAcAAAAEAAAAAIQwNsBAAAAYAAAAGAAAABGAAAA7A0AAOANAABFTUYrIkAEAAwAAAAAAAAAHkAJAAwAAAAAAAAAJEABAAwAAAAAAAAAMEACABAAAAAEAAAAAACAPyFABwAMAAAAAAAAAAhAAAU4DQAAL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16.0.18324/26</OfficeVersion>
          <ApplicationVersion>16.0.18324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ԱՐՄԵՆ ՂԱԶԱՐՅԱՆ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2025-01-31T13:46:28Z</xd:SigningTime>
          <xd:SigningCertificate>
            <xd:Cert>
              <xd:CertDigest>
                <DigestMethod Algorithm="http://www.w3.org/2001/04/xmlenc#sha256"/>
                <DigestValue>CytuWmXG8BCjEo28f6nQFRYj9oq1EC0jdFVZyf2+f7Y=</DigestValue>
              </xd:CertDigest>
              <xd:IssuerSerial>
                <X509IssuerName>CN=CA of RoA, SERIALNUMBER=1, O=EKENG CJSC, C=AM</X509IssuerName>
                <X509SerialNumber>7728079519523785438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1FI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CddQAAAACNG5ZvAAAAAA6bmG8AAAAASlqfbwAAAAA5oWdrAAAAACyaZ2sAAAAAJpdnawAAAACHa2trAAAAAIGCZ2sAAAAAbGZnawAAAAD+t2drAAAAAHMHX2sAAAAAGwVfawAAAABQwsNhkOa1AAAAAACQ67UAEKHdc3z4lxIAAP//wOi1APzTLXf457UA2OrmANCp3HMAAAAAKNQtd///AAAAAAAAC9UtdwvVLXfw6LUA9Oi1AHyaRnAAAAAAAAAAAAAAAABx+A52yOjmAAcAAAAo6bUAKOm1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UAsMaXFRDMICAAAAAAAAAAAAAAxAACAAAAAAAAAAUAAAAAAMQAzAHEAAAAAAAgAAAAbAvEAAAAAAAAAOYAaAvEAAFehv9YbrUA/l4tdwAAAAD+Xi13AAAAAAAAAAAgAAAAFAAAAHRutQC+N8tyAADmAAAAAAAgAAAA8IeMIAAAAADwcrUA2MNbayAAAAABAAAAMnxda1lChv8DAAAA0ntdawFehv+0brUAIDrUa7TEd2vwh4wg7G61AAAAAAAAAAAAAAAAAHH4DnZdXob/BgAAAOBvtQDgb7UAAAIAAPz///8B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ABGD+n//////9QHAAAh6QEAwAJIHAAAAACcPfd2yU0cd0YPIek85iAgAQAAAP////8AAAAA6AWbICymtQAAAAAA6AWbIFBZRxLaTRx3wAJIHEYPIekBAAAAPOYgIOgFmyAAAAAAAAAAAEYP6QAsprUARg/p///////UBwAAAAABAMACSBwAAAAAOX4gd0YPIenIcfMACgAAAP////8AAAAAGAAAAAMBAAAxFQAAHAAAAUYPIekAAAAAPOYgIAAAAAABAAAAAQAAAAAAAABGDyHphKa1AAAAAADIDxb//////9QHAAAKFgoAiPx0IAAAAAAAAAAAAQAAAOjET3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  <Object Id="idInvalidSigLnImg">AQAAAGwAAAAAAAAAAAAAAP8AAAB/AAAAAAAAAAAAAABzGwAAtQ0AACBFTUYAAAEAfFY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CQBih2KOrmAOq6RnACAAAAcHqpEl3rMVJoeqkSAADmACAAAAAgAEoFAKW1AHTjqxQgAAAAJAA2ABCltQBsL60SCKW1AJ9jLXd3AAAAIAAAAAEAAAAAAOYA/eoxUsCktQCDKC13AAAAAIMoLXe4k64SEAAAAAAAAAAAAAAAIGOsFAEAAADkpLUABCdga1GUhv8AAAAAMDetEphKqhIwN60SGKW1AJhKqhL4pLUAieoxUiCltQDNlA92AAAkdgkAAAAAAAAAcfgOdgAAAAAJAAAAJKa1ACSmtQAAAgAA/P///wEAAAAAAAAAAAAAAAAAAAAAAAAA6MRPdmR2AAgAAAAAJQAAAAwAAAABAAAAGAAAAAwAAAD/AAAAEgAAAAwAAAABAAAAHgAAABgAAAAiAAAABAAAAHoAAAARAAAAJQAAAAwAAAABAAAAVAAAALQAAAAjAAAABAAAAHgAAAAQAAAAAQAAAFWV20FfQtt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CddQAAAACNG5ZvAAAAAA6bmG8AAAAASlqfbwAAAAA5oWdrAAAAACyaZ2sAAAAAJpdnawAAAACHa2trAAAAAIGCZ2sAAAAAbGZnawAAAAD+t2drAAAAAHMHX2sAAAAAGwVfawAAAABQwsNhkOa1AAAAAACQ67UAEKHdc3z4lxIAAP//wOi1APzTLXf457UA2OrmANCp3HMAAAAAKNQtd///AAAAAAAAC9UtdwvVLXfw6LUA9Oi1AHyaRnAAAAAAAAAAAAAAAABx+A52yOjmAAcAAAAo6bUAKOm1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LUAsMaXFRDMICAAAAAAAAAAAAAAxAACAAAAAAAAAAUAAAAAAMQAzAHEAAAAAAAgAAAAbAvEAAAAAAAAAOYAaAvEAAFehv9YbrUA/l4tdwAAAAD+Xi13AAAAAAAAAAAgAAAAFAAAAHRutQC+N8tyAADmAAAAAAAgAAAA8IeMIAAAAADwcrUA2MNbayAAAAABAAAAMnxda1lChv8DAAAA0ntdawFehv+0brUAIDrUa7TEd2vwh4wg7G61AAAAAAAAAAAAAAAAAHH4DnZdXob/BgAAAOBvtQDgb7UAAAIAAPz///8B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ADiD9v//////9QHAAAh2wEAwAJIHAAAAACcPfd2yU0cd+IPIds85iAgAQAAAP////8AAAAAkAmbICymtQAAAAAAkAmbIFBZRxLaTRx3wAJIHOIPIdsBAAAAPOYgIJAJmyAAAAAAAAAAAOIP2wAsprUA4g/b///////UBwAAAAABAMACSBwAAAAAOX4gd+IPIdtYWpogEQAAAP////8AAAAAGAAAAAMBAAAxFQAAHAAAAeIPIdsAAAAAPOYgIAAAAAABAAAAAQAAAAAAAADiDyHbhKa1AAAAAADIDxb//////9QHAAAKFgoAiPx0IAAAAAAAAAAAAQAAAOjET3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FEAB3-DA61-4134-A613-65737835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ՀՀ ոստիկանության շտաբի ՄՀՎ ԱՊՀ ԵՀՀ բաժին</dc:creator>
  <cp:keywords>https://mul2-mia.gov.am/tasks/3722961/oneclick?token=c4cb61c3d38179be714dd94851884a89</cp:keywords>
  <dc:description/>
  <cp:lastModifiedBy>Armen Ghazaryan</cp:lastModifiedBy>
  <cp:revision>49</cp:revision>
  <cp:lastPrinted>2025-01-29T06:49:00Z</cp:lastPrinted>
  <dcterms:created xsi:type="dcterms:W3CDTF">2025-01-29T06:14:00Z</dcterms:created>
  <dcterms:modified xsi:type="dcterms:W3CDTF">2025-01-31T13:46:00Z</dcterms:modified>
</cp:coreProperties>
</file>