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A7" w:rsidRDefault="006220A7" w:rsidP="006220A7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403663">
        <w:rPr>
          <w:rFonts w:ascii="GHEA Grapalat" w:hAnsi="GHEA Grapalat" w:cs="Arial"/>
          <w:b/>
          <w:sz w:val="24"/>
          <w:szCs w:val="24"/>
          <w:lang w:val="af-ZA"/>
        </w:rPr>
        <w:t>ՀԱՅԱՍՏԱՆԻ ՀԱՆՐԱՊԵՏՈՒԹՅԱՆ ԿԱՌԱՎԱՐՈՒԹՅՈՒՆ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403663">
        <w:rPr>
          <w:rFonts w:ascii="GHEA Grapalat" w:hAnsi="GHEA Grapalat" w:cs="Arial"/>
          <w:b/>
          <w:sz w:val="24"/>
          <w:szCs w:val="24"/>
          <w:lang w:val="af-ZA"/>
        </w:rPr>
        <w:t>ՈՐՈՇՈՒՄ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03663">
        <w:rPr>
          <w:rFonts w:ascii="GHEA Grapalat" w:hAnsi="GHEA Grapalat" w:cs="Arial"/>
          <w:b/>
          <w:sz w:val="24"/>
          <w:szCs w:val="24"/>
          <w:lang w:val="hy-AM"/>
        </w:rPr>
        <w:t>«_____» 202</w:t>
      </w:r>
      <w:r w:rsidRPr="006B1A3A">
        <w:rPr>
          <w:rFonts w:ascii="GHEA Grapalat" w:hAnsi="GHEA Grapalat" w:cs="Arial"/>
          <w:b/>
          <w:sz w:val="24"/>
          <w:szCs w:val="24"/>
          <w:lang w:val="af-ZA"/>
        </w:rPr>
        <w:t>5</w:t>
      </w:r>
      <w:r w:rsidRPr="0040366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 N ____Ն</w:t>
      </w:r>
    </w:p>
    <w:p w:rsidR="006B1A3A" w:rsidRPr="00403663" w:rsidRDefault="006B1A3A" w:rsidP="006B1A3A">
      <w:pPr>
        <w:spacing w:after="0" w:line="360" w:lineRule="auto"/>
        <w:rPr>
          <w:rFonts w:ascii="GHEA Grapalat" w:hAnsi="GHEA Grapalat" w:cs="Arial"/>
          <w:bCs/>
          <w:sz w:val="24"/>
          <w:szCs w:val="24"/>
          <w:lang w:val="hy-AM"/>
        </w:rPr>
      </w:pPr>
    </w:p>
    <w:p w:rsidR="00BA0CF0" w:rsidRPr="006B3CF4" w:rsidRDefault="009163E5" w:rsidP="008F634A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</w:t>
      </w:r>
      <w:r w:rsidR="00041692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5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 </w:t>
      </w:r>
      <w:r w:rsidR="00CA3848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ՕՐԵՆՔՈՒՄ ՎԵՐԱԲԱՇԽՈՒՄ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,</w:t>
      </w:r>
      <w:r w:rsidR="00F83AB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ՓՈՓՈԽՈՒԹՅՈՒՆ,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4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ԴԵԿՏԵՄԲԵՐԻ </w:t>
      </w:r>
      <w:r w:rsidR="00041692" w:rsidRPr="00403663">
        <w:rPr>
          <w:rFonts w:ascii="GHEA Grapalat" w:hAnsi="GHEA Grapalat" w:cs="Arial"/>
          <w:b/>
          <w:bCs/>
          <w:sz w:val="24"/>
          <w:szCs w:val="24"/>
          <w:lang w:val="hy-AM"/>
        </w:rPr>
        <w:t>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7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-Ի N 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060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-Ն ՈՐՈՇՄԱՆ ՄԵՋ ՓՈՓՈԽՈՒԹՅՈՒՆՆԵՐ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ԿԱՏԱՐԵԼՈՒ 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ԵՎ </w:t>
      </w:r>
      <w:r w:rsidR="005B7CF6">
        <w:rPr>
          <w:rFonts w:ascii="GHEA Grapalat" w:hAnsi="GHEA Grapalat" w:cs="Arial"/>
          <w:b/>
          <w:bCs/>
          <w:sz w:val="24"/>
          <w:szCs w:val="24"/>
          <w:lang w:val="hy-AM"/>
        </w:rPr>
        <w:t>ՆՎԻՐԱՏՎՈՒԹՅՈՒՆ</w:t>
      </w:r>
      <w:r w:rsidR="0026457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ՀԱՆՁՆԵԼՈՒ 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:rsidR="00BA0CF0" w:rsidRPr="006B3CF4" w:rsidRDefault="00BA0CF0" w:rsidP="00BA0CF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A0CF0" w:rsidRPr="006B3CF4" w:rsidRDefault="00BA0CF0" w:rsidP="00403663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CF4">
        <w:rPr>
          <w:rFonts w:ascii="GHEA Grapalat" w:hAnsi="GHEA Grapalat" w:cs="Arial"/>
          <w:sz w:val="24"/>
          <w:szCs w:val="24"/>
          <w:lang w:val="hy-AM"/>
        </w:rPr>
        <w:t>Հիմք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7CF6" w:rsidRPr="005B7CF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քաղաքացիական օրենսգրքի 594-րդ </w:t>
      </w:r>
      <w:r w:rsidR="005B7CF6">
        <w:rPr>
          <w:rFonts w:ascii="GHEA Grapalat" w:hAnsi="GHEA Grapalat"/>
          <w:sz w:val="24"/>
          <w:szCs w:val="24"/>
          <w:lang w:val="hy-AM"/>
        </w:rPr>
        <w:t xml:space="preserve">հոդվածը, «Պետական ոչ առևտրային կազմակերպությունների մասին» օրենքի 4-րդ հոդվածի 2-րդ մասը, </w:t>
      </w:r>
      <w:r w:rsidRPr="006B3CF4">
        <w:rPr>
          <w:rFonts w:ascii="GHEA Grapalat" w:hAnsi="GHEA Grapalat"/>
          <w:sz w:val="24"/>
          <w:szCs w:val="24"/>
          <w:lang w:val="hy-AM"/>
        </w:rPr>
        <w:t>«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բյուջետային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B3CF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E5288" w:rsidRPr="006B3CF4">
        <w:rPr>
          <w:rFonts w:ascii="GHEA Grapalat" w:hAnsi="GHEA Grapalat" w:cs="Arial"/>
          <w:sz w:val="24"/>
          <w:szCs w:val="24"/>
          <w:lang w:val="hy-AM"/>
        </w:rPr>
        <w:t xml:space="preserve">19-րդ հոդվածի </w:t>
      </w:r>
      <w:r w:rsidRPr="006B3CF4">
        <w:rPr>
          <w:rFonts w:ascii="GHEA Grapalat" w:hAnsi="GHEA Grapalat"/>
          <w:sz w:val="24"/>
          <w:szCs w:val="24"/>
          <w:lang w:val="hy-AM"/>
        </w:rPr>
        <w:t>3-</w:t>
      </w:r>
      <w:r w:rsidRPr="006B3CF4">
        <w:rPr>
          <w:rFonts w:ascii="GHEA Grapalat" w:hAnsi="GHEA Grapalat" w:cs="Arial"/>
          <w:sz w:val="24"/>
          <w:szCs w:val="24"/>
          <w:lang w:val="hy-AM"/>
        </w:rPr>
        <w:t>րդ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մասը</w:t>
      </w:r>
      <w:r w:rsidR="001F610C" w:rsidRPr="006B3CF4">
        <w:rPr>
          <w:rFonts w:ascii="GHEA Grapalat" w:hAnsi="GHEA Grapalat" w:cs="Arial"/>
          <w:sz w:val="24"/>
          <w:szCs w:val="24"/>
          <w:lang w:val="hy-AM"/>
        </w:rPr>
        <w:t xml:space="preserve"> և ղեկավարվելով </w:t>
      </w:r>
      <w:r w:rsidR="001F610C" w:rsidRPr="004036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</w:t>
      </w:r>
      <w:r w:rsidR="001F610C" w:rsidRPr="00403663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մասին» օրենքի 33-րդ հոդված</w:t>
      </w:r>
      <w:r w:rsidR="001F610C" w:rsidRPr="006B3CF4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ով</w:t>
      </w:r>
      <w:r w:rsidR="001F610C" w:rsidRPr="00403663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`</w:t>
      </w:r>
      <w:r w:rsidR="001F610C" w:rsidRPr="0040366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E656E" w:rsidRPr="006B3CF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7C2B41" w:rsidRPr="006B3CF4">
        <w:rPr>
          <w:rFonts w:ascii="GHEA Grapalat" w:hAnsi="GHEA Grapalat" w:cs="Arial"/>
          <w:sz w:val="24"/>
          <w:szCs w:val="24"/>
          <w:lang w:val="hy-AM"/>
        </w:rPr>
        <w:t>կ</w:t>
      </w:r>
      <w:r w:rsidRPr="006B3CF4">
        <w:rPr>
          <w:rFonts w:ascii="GHEA Grapalat" w:hAnsi="GHEA Grapalat" w:cs="Arial"/>
          <w:sz w:val="24"/>
          <w:szCs w:val="24"/>
          <w:lang w:val="hy-AM"/>
        </w:rPr>
        <w:t xml:space="preserve">առավարությունը </w:t>
      </w:r>
      <w:r w:rsidRPr="006B3CF4">
        <w:rPr>
          <w:rFonts w:ascii="GHEA Grapalat" w:hAnsi="GHEA Grapalat" w:cs="Arial"/>
          <w:b/>
          <w:i/>
          <w:sz w:val="24"/>
          <w:szCs w:val="24"/>
          <w:lang w:val="hy-AM"/>
        </w:rPr>
        <w:t>որոշում է</w:t>
      </w:r>
      <w:r w:rsidRPr="006B3CF4">
        <w:rPr>
          <w:rFonts w:ascii="GHEA Grapalat" w:hAnsi="GHEA Grapalat" w:cs="Arial"/>
          <w:sz w:val="24"/>
          <w:szCs w:val="24"/>
          <w:lang w:val="hy-AM"/>
        </w:rPr>
        <w:t>.</w:t>
      </w:r>
    </w:p>
    <w:p w:rsidR="00E14AC5" w:rsidRDefault="00E14AC5" w:rsidP="0040366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83AB3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N 1 հավելվածի N 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F83AB3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աղյուսակում կատարել 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 xml:space="preserve">փոփոխություն,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71203D" w:rsidRPr="00403663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403663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7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1203D" w:rsidRPr="00403663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060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-Ն որոշման NN 3, 4,</w:t>
      </w:r>
      <w:r w:rsidR="006168E6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5,</w:t>
      </w:r>
      <w:r w:rsidR="009677FD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9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և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403663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4667E7" w:rsidRPr="00403663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6168E6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403663" w:rsidRPr="006B3CF4">
        <w:rPr>
          <w:rFonts w:ascii="GHEA Grapalat" w:eastAsia="Calibri" w:hAnsi="GHEA Grapalat" w:cs="Arial"/>
          <w:sz w:val="24"/>
          <w:szCs w:val="24"/>
          <w:lang w:val="hy-AM"/>
        </w:rPr>
        <w:t>`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համաձայն </w:t>
      </w:r>
      <w:r w:rsidR="004667E7" w:rsidRPr="00403663">
        <w:rPr>
          <w:rFonts w:ascii="GHEA Grapalat" w:eastAsia="Calibri" w:hAnsi="GHEA Grapalat" w:cs="Arial"/>
          <w:sz w:val="24"/>
          <w:szCs w:val="24"/>
          <w:lang w:val="hy-AM"/>
        </w:rPr>
        <w:t>NN 1, 2, 3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>, 4, 5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="00074FB0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:rsidR="00264574" w:rsidRPr="00D709D6" w:rsidRDefault="00264574" w:rsidP="0040366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Սահմանել, </w:t>
      </w:r>
      <w:r w:rsidRPr="00264574">
        <w:rPr>
          <w:rFonts w:ascii="GHEA Grapalat" w:eastAsia="Calibri" w:hAnsi="GHEA Grapalat" w:cs="Arial"/>
          <w:sz w:val="24"/>
          <w:szCs w:val="24"/>
          <w:lang w:val="hy-AM"/>
        </w:rPr>
        <w:t xml:space="preserve">որ </w:t>
      </w:r>
      <w:r w:rsidR="00D709D6"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>«Հայաստանի Հանրապետության քննչական կոմիտեի փորձաքրեագիտական կենտրոն» պետական ոչ առևտրային կազմակերպությ</w:t>
      </w:r>
      <w:r w:rsidR="00D709D6">
        <w:rPr>
          <w:rFonts w:ascii="GHEA Grapalat" w:eastAsia="Calibri" w:hAnsi="GHEA Grapalat" w:cs="Arial"/>
          <w:bCs/>
          <w:sz w:val="24"/>
          <w:szCs w:val="24"/>
          <w:lang w:val="hy-AM"/>
        </w:rPr>
        <w:t>ա</w:t>
      </w:r>
      <w:r w:rsidR="00D709D6"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>ն</w:t>
      </w:r>
      <w:r w:rsidR="00D709D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կողմից </w:t>
      </w:r>
      <w:r w:rsidR="00D709D6" w:rsidRPr="00264574">
        <w:rPr>
          <w:rFonts w:ascii="GHEA Grapalat" w:eastAsia="Calibri" w:hAnsi="GHEA Grapalat" w:cs="Arial"/>
          <w:sz w:val="24"/>
          <w:szCs w:val="24"/>
          <w:lang w:val="hy-AM"/>
        </w:rPr>
        <w:t>520,533</w:t>
      </w:r>
      <w:r w:rsidR="00D709D6" w:rsidRPr="00264574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709D6" w:rsidRPr="00264574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="00D709D6" w:rsidRPr="00D709D6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D709D6">
        <w:rPr>
          <w:rFonts w:ascii="GHEA Grapalat" w:eastAsia="Calibri" w:hAnsi="GHEA Grapalat" w:cs="Arial"/>
          <w:sz w:val="24"/>
          <w:szCs w:val="24"/>
          <w:lang w:val="hy-AM"/>
        </w:rPr>
        <w:t xml:space="preserve">հազ․ դրամ </w:t>
      </w:r>
      <w:r w:rsidR="00D709D6">
        <w:rPr>
          <w:rFonts w:ascii="GHEA Grapalat" w:eastAsia="Calibri" w:hAnsi="GHEA Grapalat" w:cs="Arial"/>
          <w:bCs/>
          <w:sz w:val="24"/>
          <w:szCs w:val="24"/>
          <w:lang w:val="hy-AM"/>
        </w:rPr>
        <w:t>նվիրատվության կարգով ենթակա է փոխանցման Հայաստանի Հանրապետության կառավարությ</w:t>
      </w:r>
      <w:r w:rsidR="002E4739">
        <w:rPr>
          <w:rFonts w:ascii="GHEA Grapalat" w:eastAsia="Calibri" w:hAnsi="GHEA Grapalat" w:cs="Arial"/>
          <w:bCs/>
          <w:sz w:val="24"/>
          <w:szCs w:val="24"/>
          <w:lang w:val="hy-AM"/>
        </w:rPr>
        <w:t>ա</w:t>
      </w:r>
      <w:r w:rsidR="00D709D6">
        <w:rPr>
          <w:rFonts w:ascii="GHEA Grapalat" w:eastAsia="Calibri" w:hAnsi="GHEA Grapalat" w:cs="Arial"/>
          <w:bCs/>
          <w:sz w:val="24"/>
          <w:szCs w:val="24"/>
          <w:lang w:val="hy-AM"/>
        </w:rPr>
        <w:t>ն</w:t>
      </w:r>
      <w:r w:rsidR="002E4739">
        <w:rPr>
          <w:rFonts w:ascii="GHEA Grapalat" w:eastAsia="Calibri" w:hAnsi="GHEA Grapalat" w:cs="Arial"/>
          <w:bCs/>
          <w:sz w:val="24"/>
          <w:szCs w:val="24"/>
          <w:lang w:val="hy-AM"/>
        </w:rPr>
        <w:t>ը</w:t>
      </w:r>
      <w:bookmarkStart w:id="0" w:name="_GoBack"/>
      <w:bookmarkEnd w:id="0"/>
      <w:r w:rsidR="00D709D6">
        <w:rPr>
          <w:rFonts w:ascii="GHEA Grapalat" w:eastAsia="Calibri" w:hAnsi="GHEA Grapalat" w:cs="Arial"/>
          <w:bCs/>
          <w:sz w:val="24"/>
          <w:szCs w:val="24"/>
          <w:lang w:val="hy-AM"/>
        </w:rPr>
        <w:t>։</w:t>
      </w:r>
    </w:p>
    <w:p w:rsidR="00D709D6" w:rsidRPr="00264574" w:rsidRDefault="00D709D6" w:rsidP="00D709D6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8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Հայաստանի Հանրապետության ֆինանսների նախարարին՝ </w:t>
      </w:r>
      <w:r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>սույն որոշումն ուժի</w:t>
      </w:r>
      <w:r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</w:t>
      </w:r>
      <w:r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մեջ մտնելուց հետո </w:t>
      </w:r>
      <w:r>
        <w:rPr>
          <w:rFonts w:ascii="GHEA Grapalat" w:eastAsia="Calibri" w:hAnsi="GHEA Grapalat" w:cs="Arial"/>
          <w:bCs/>
          <w:sz w:val="24"/>
          <w:szCs w:val="24"/>
          <w:lang w:val="hy-AM"/>
        </w:rPr>
        <w:t>մեկամսյա</w:t>
      </w:r>
      <w:r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ժամկետում ապահովել սույն որոշման </w:t>
      </w:r>
      <w:r>
        <w:rPr>
          <w:rFonts w:ascii="GHEA Grapalat" w:eastAsia="Calibri" w:hAnsi="GHEA Grapalat" w:cs="Arial"/>
          <w:bCs/>
          <w:sz w:val="24"/>
          <w:szCs w:val="24"/>
          <w:lang w:val="hy-AM"/>
        </w:rPr>
        <w:t>2-րդ</w:t>
      </w:r>
      <w:r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կետում նշված </w:t>
      </w:r>
      <w:r>
        <w:rPr>
          <w:rFonts w:ascii="GHEA Grapalat" w:eastAsia="Calibri" w:hAnsi="GHEA Grapalat" w:cs="Arial"/>
          <w:bCs/>
          <w:sz w:val="24"/>
          <w:szCs w:val="24"/>
          <w:lang w:val="hy-AM"/>
        </w:rPr>
        <w:t>գործարքի</w:t>
      </w:r>
      <w:r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>՝ Հայաստանի Հանրապետության օրենսդրությամբ սահմանված կարգով նվիրատվության պայմանագրի կնքումը</w:t>
      </w:r>
      <w:r>
        <w:rPr>
          <w:rFonts w:ascii="GHEA Grapalat" w:eastAsia="Calibri" w:hAnsi="GHEA Grapalat" w:cs="Arial"/>
          <w:bCs/>
          <w:sz w:val="24"/>
          <w:szCs w:val="24"/>
          <w:lang w:val="hy-AM"/>
        </w:rPr>
        <w:t>։</w:t>
      </w:r>
      <w:r w:rsidRPr="00D709D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</w:t>
      </w:r>
    </w:p>
    <w:p w:rsidR="00B855F3" w:rsidRPr="00403663" w:rsidRDefault="00E14AC5" w:rsidP="0040366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03663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B855F3" w:rsidRPr="00403663" w:rsidRDefault="00B855F3" w:rsidP="00403663">
      <w:pPr>
        <w:shd w:val="clear" w:color="auto" w:fill="FFFFFF"/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sectPr w:rsidR="00B855F3" w:rsidRPr="00E14AC5" w:rsidSect="006B1A3A">
      <w:pgSz w:w="11907" w:h="16840" w:code="9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FB0"/>
    <w:rsid w:val="00081F41"/>
    <w:rsid w:val="000973C4"/>
    <w:rsid w:val="000A2D7D"/>
    <w:rsid w:val="000A7B7C"/>
    <w:rsid w:val="000C11A3"/>
    <w:rsid w:val="000C373B"/>
    <w:rsid w:val="000D13C7"/>
    <w:rsid w:val="000E6219"/>
    <w:rsid w:val="000F224C"/>
    <w:rsid w:val="00120C4F"/>
    <w:rsid w:val="00143AD1"/>
    <w:rsid w:val="00153236"/>
    <w:rsid w:val="001B3E90"/>
    <w:rsid w:val="001B60E1"/>
    <w:rsid w:val="001E0CFD"/>
    <w:rsid w:val="001F610C"/>
    <w:rsid w:val="00200A61"/>
    <w:rsid w:val="00203B22"/>
    <w:rsid w:val="002161C3"/>
    <w:rsid w:val="002314F0"/>
    <w:rsid w:val="00260B8C"/>
    <w:rsid w:val="00264574"/>
    <w:rsid w:val="00271772"/>
    <w:rsid w:val="00281438"/>
    <w:rsid w:val="002B5B75"/>
    <w:rsid w:val="002C2420"/>
    <w:rsid w:val="002D1D84"/>
    <w:rsid w:val="002E2672"/>
    <w:rsid w:val="002E4739"/>
    <w:rsid w:val="002E5EE2"/>
    <w:rsid w:val="002E6963"/>
    <w:rsid w:val="002F7A3D"/>
    <w:rsid w:val="0031176F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3663"/>
    <w:rsid w:val="00405B70"/>
    <w:rsid w:val="00412CCD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157BF"/>
    <w:rsid w:val="00540718"/>
    <w:rsid w:val="00544967"/>
    <w:rsid w:val="00547020"/>
    <w:rsid w:val="0055220A"/>
    <w:rsid w:val="005756E6"/>
    <w:rsid w:val="005B7CF6"/>
    <w:rsid w:val="005C78B7"/>
    <w:rsid w:val="005D44E8"/>
    <w:rsid w:val="005D4C23"/>
    <w:rsid w:val="005D7D3E"/>
    <w:rsid w:val="006168E6"/>
    <w:rsid w:val="006220A7"/>
    <w:rsid w:val="00635406"/>
    <w:rsid w:val="00665D68"/>
    <w:rsid w:val="006747A2"/>
    <w:rsid w:val="0069634B"/>
    <w:rsid w:val="006B1A3A"/>
    <w:rsid w:val="006B3CF4"/>
    <w:rsid w:val="006B5E26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91B43"/>
    <w:rsid w:val="007A6DC4"/>
    <w:rsid w:val="007A7FC5"/>
    <w:rsid w:val="007C2B41"/>
    <w:rsid w:val="007C6B17"/>
    <w:rsid w:val="007E0F28"/>
    <w:rsid w:val="0080399A"/>
    <w:rsid w:val="008155B7"/>
    <w:rsid w:val="00840EE8"/>
    <w:rsid w:val="008722F7"/>
    <w:rsid w:val="00872BEE"/>
    <w:rsid w:val="00877F8B"/>
    <w:rsid w:val="00887C87"/>
    <w:rsid w:val="00892783"/>
    <w:rsid w:val="0089323F"/>
    <w:rsid w:val="008B4275"/>
    <w:rsid w:val="008C032A"/>
    <w:rsid w:val="008C446C"/>
    <w:rsid w:val="008F634A"/>
    <w:rsid w:val="009163E5"/>
    <w:rsid w:val="00960E38"/>
    <w:rsid w:val="009677FD"/>
    <w:rsid w:val="00982B8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813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9033F"/>
    <w:rsid w:val="00BA0CF0"/>
    <w:rsid w:val="00BA60F8"/>
    <w:rsid w:val="00BB0DFC"/>
    <w:rsid w:val="00BC70EF"/>
    <w:rsid w:val="00BD1F60"/>
    <w:rsid w:val="00BD6908"/>
    <w:rsid w:val="00C4595E"/>
    <w:rsid w:val="00C52385"/>
    <w:rsid w:val="00C5345C"/>
    <w:rsid w:val="00C624BF"/>
    <w:rsid w:val="00C64075"/>
    <w:rsid w:val="00CA37C9"/>
    <w:rsid w:val="00CA3848"/>
    <w:rsid w:val="00CC4499"/>
    <w:rsid w:val="00CC5C34"/>
    <w:rsid w:val="00CD5679"/>
    <w:rsid w:val="00CE656E"/>
    <w:rsid w:val="00CF7E27"/>
    <w:rsid w:val="00D44657"/>
    <w:rsid w:val="00D60C70"/>
    <w:rsid w:val="00D709D6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C91"/>
    <w:rsid w:val="00E463CA"/>
    <w:rsid w:val="00E502B0"/>
    <w:rsid w:val="00E55B5B"/>
    <w:rsid w:val="00E77954"/>
    <w:rsid w:val="00E837D7"/>
    <w:rsid w:val="00EA048C"/>
    <w:rsid w:val="00EA30E8"/>
    <w:rsid w:val="00EC526E"/>
    <w:rsid w:val="00F12844"/>
    <w:rsid w:val="00F17F8B"/>
    <w:rsid w:val="00F5012A"/>
    <w:rsid w:val="00F52A67"/>
    <w:rsid w:val="00F77870"/>
    <w:rsid w:val="00F83AB3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804A4"/>
  <w15:docId w15:val="{DB6482AF-2205-4A81-ACD3-A5479E4C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A41DA-4DE0-4EDE-B80A-F0876BE4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https://mul2.gov.am/tasks/1217685/oneclick?token=7c139446d93f921b113cce5a1aceb1a1</cp:keywords>
  <cp:lastModifiedBy>Zara Margaryan</cp:lastModifiedBy>
  <cp:revision>45</cp:revision>
  <cp:lastPrinted>2024-01-16T11:07:00Z</cp:lastPrinted>
  <dcterms:created xsi:type="dcterms:W3CDTF">2023-06-01T05:08:00Z</dcterms:created>
  <dcterms:modified xsi:type="dcterms:W3CDTF">2025-09-23T07:58:00Z</dcterms:modified>
</cp:coreProperties>
</file>