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sidR="00A11275">
        <w:rPr>
          <w:rFonts w:ascii="GHEA Mariam" w:hAnsi="GHEA Mariam" w:cs="Sylfaen"/>
          <w:b/>
          <w:sz w:val="30"/>
          <w:szCs w:val="30"/>
          <w:lang w:val="hy-AM"/>
        </w:rPr>
        <w:t xml:space="preserve"> </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sidR="00A11275">
        <w:rPr>
          <w:rFonts w:ascii="GHEA Mariam" w:hAnsi="GHEA Mariam" w:cs="Arial Armenian"/>
          <w:b/>
          <w:sz w:val="30"/>
          <w:szCs w:val="30"/>
          <w:lang w:val="hy-AM"/>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9C15DF" w:rsidRDefault="003B52D7" w:rsidP="00A71CED">
      <w:pPr>
        <w:jc w:val="center"/>
        <w:rPr>
          <w:rFonts w:ascii="GHEA Mariam" w:hAnsi="GHEA Mariam"/>
          <w:sz w:val="32"/>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BE02CD">
        <w:rPr>
          <w:rFonts w:ascii="GHEA Mariam" w:hAnsi="GHEA Mariam" w:cs="Sylfaen"/>
          <w:spacing w:val="-4"/>
          <w:sz w:val="24"/>
          <w:szCs w:val="24"/>
          <w:lang w:val="fr-FR"/>
        </w:rPr>
        <w:t>9</w:t>
      </w:r>
      <w:r w:rsidR="0007220A">
        <w:rPr>
          <w:rFonts w:ascii="GHEA Mariam" w:hAnsi="GHEA Mariam" w:cs="Sylfaen"/>
          <w:spacing w:val="-4"/>
          <w:sz w:val="24"/>
          <w:szCs w:val="24"/>
          <w:lang w:val="fr-FR"/>
        </w:rPr>
        <w:t xml:space="preserve"> </w:t>
      </w:r>
      <w:r w:rsidR="00ED7C27">
        <w:rPr>
          <w:rFonts w:ascii="GHEA Mariam" w:hAnsi="GHEA Mariam" w:cs="Sylfaen"/>
          <w:spacing w:val="-4"/>
          <w:sz w:val="24"/>
          <w:szCs w:val="24"/>
          <w:lang w:val="hy-AM"/>
        </w:rPr>
        <w:t>հոկ</w:t>
      </w:r>
      <w:r w:rsidR="00415F72" w:rsidRPr="00415F72">
        <w:rPr>
          <w:rFonts w:ascii="GHEA Mariam" w:hAnsi="GHEA Mariam" w:cs="Sylfaen"/>
          <w:spacing w:val="-4"/>
          <w:sz w:val="24"/>
          <w:szCs w:val="24"/>
          <w:lang w:val="pt-BR"/>
        </w:rPr>
        <w:t>տեմբերի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A11275">
        <w:rPr>
          <w:rFonts w:ascii="GHEA Mariam" w:hAnsi="GHEA Mariam"/>
          <w:sz w:val="24"/>
          <w:szCs w:val="24"/>
          <w:lang w:val="fr-FR"/>
        </w:rPr>
        <w:t xml:space="preserve"> </w:t>
      </w:r>
      <w:r w:rsidR="00D76C92" w:rsidRPr="000F4671">
        <w:rPr>
          <w:rFonts w:ascii="GHEA Mariam" w:hAnsi="GHEA Mariam"/>
          <w:sz w:val="24"/>
          <w:szCs w:val="24"/>
          <w:lang w:val="fr-FR"/>
        </w:rPr>
        <w:t xml:space="preserve">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801C89" w:rsidRDefault="00801C89" w:rsidP="00A71CED">
      <w:pPr>
        <w:jc w:val="center"/>
        <w:rPr>
          <w:rFonts w:ascii="GHEA Mariam" w:hAnsi="GHEA Mariam"/>
          <w:sz w:val="24"/>
          <w:szCs w:val="24"/>
          <w:lang w:val="fr-FR"/>
        </w:rPr>
      </w:pPr>
    </w:p>
    <w:p w:rsidR="009C15DF" w:rsidRDefault="009C15DF" w:rsidP="00A71CED">
      <w:pPr>
        <w:jc w:val="center"/>
        <w:rPr>
          <w:rFonts w:ascii="GHEA Mariam" w:hAnsi="GHEA Mariam"/>
          <w:sz w:val="24"/>
          <w:szCs w:val="24"/>
          <w:lang w:val="fr-FR"/>
        </w:rPr>
      </w:pPr>
    </w:p>
    <w:p w:rsidR="009C15DF" w:rsidRPr="00A11275" w:rsidRDefault="009C15DF" w:rsidP="009C15DF">
      <w:pPr>
        <w:pStyle w:val="mechtex"/>
        <w:rPr>
          <w:rFonts w:ascii="GHEA Mariam" w:hAnsi="GHEA Mariam" w:cs="Sylfaen"/>
          <w:sz w:val="24"/>
          <w:shd w:val="clear" w:color="auto" w:fill="FFFFFF"/>
          <w:lang w:val="fr-FR"/>
        </w:rPr>
      </w:pPr>
      <w:bookmarkStart w:id="0" w:name="_Hlk190266117"/>
      <w:r w:rsidRPr="009C15DF">
        <w:rPr>
          <w:rFonts w:ascii="GHEA Mariam" w:hAnsi="GHEA Mariam"/>
          <w:sz w:val="24"/>
          <w:shd w:val="clear" w:color="auto" w:fill="FFFFFF"/>
          <w:lang w:val="fr-FR"/>
        </w:rPr>
        <w:t>«</w:t>
      </w:r>
      <w:r w:rsidRPr="009C15DF">
        <w:rPr>
          <w:rFonts w:ascii="GHEA Mariam" w:hAnsi="GHEA Mariam" w:cs="Sylfaen"/>
          <w:sz w:val="24"/>
          <w:shd w:val="clear" w:color="auto" w:fill="FFFFFF"/>
        </w:rPr>
        <w:t>ՀԱՅԱՍՏԱՆԻ</w:t>
      </w:r>
      <w:r w:rsidRPr="009C15DF">
        <w:rPr>
          <w:rFonts w:ascii="GHEA Mariam" w:hAnsi="GHEA Mariam"/>
          <w:sz w:val="24"/>
          <w:shd w:val="clear" w:color="auto" w:fill="FFFFFF"/>
          <w:lang w:val="fr-FR"/>
        </w:rPr>
        <w:t xml:space="preserve"> </w:t>
      </w:r>
      <w:r w:rsidRPr="009C15DF">
        <w:rPr>
          <w:rFonts w:ascii="GHEA Mariam" w:hAnsi="GHEA Mariam" w:cs="Sylfaen"/>
          <w:sz w:val="24"/>
          <w:shd w:val="clear" w:color="auto" w:fill="FFFFFF"/>
        </w:rPr>
        <w:t>ՀԱՆՐԱՊԵՏՈՒԹՅԱՆ</w:t>
      </w:r>
      <w:r w:rsidRPr="009C15DF">
        <w:rPr>
          <w:rFonts w:ascii="GHEA Mariam" w:hAnsi="GHEA Mariam"/>
          <w:sz w:val="24"/>
          <w:shd w:val="clear" w:color="auto" w:fill="FFFFFF"/>
          <w:lang w:val="fr-FR"/>
        </w:rPr>
        <w:t xml:space="preserve"> 202</w:t>
      </w:r>
      <w:r w:rsidRPr="009C15DF">
        <w:rPr>
          <w:rFonts w:ascii="GHEA Mariam" w:hAnsi="GHEA Mariam"/>
          <w:sz w:val="24"/>
          <w:shd w:val="clear" w:color="auto" w:fill="FFFFFF"/>
          <w:lang w:val="hy-AM"/>
        </w:rPr>
        <w:t>5</w:t>
      </w:r>
      <w:r w:rsidRPr="009C15DF">
        <w:rPr>
          <w:rFonts w:ascii="GHEA Mariam" w:hAnsi="GHEA Mariam"/>
          <w:sz w:val="24"/>
          <w:shd w:val="clear" w:color="auto" w:fill="FFFFFF"/>
          <w:lang w:val="fr-FR"/>
        </w:rPr>
        <w:t xml:space="preserve"> </w:t>
      </w:r>
      <w:r w:rsidRPr="009C15DF">
        <w:rPr>
          <w:rFonts w:ascii="GHEA Mariam" w:hAnsi="GHEA Mariam" w:cs="Sylfaen"/>
          <w:sz w:val="24"/>
          <w:shd w:val="clear" w:color="auto" w:fill="FFFFFF"/>
        </w:rPr>
        <w:t>ԹՎԱԿԱՆԻ</w:t>
      </w:r>
      <w:r w:rsidRPr="009C15DF">
        <w:rPr>
          <w:rFonts w:ascii="GHEA Mariam" w:hAnsi="GHEA Mariam"/>
          <w:sz w:val="24"/>
          <w:shd w:val="clear" w:color="auto" w:fill="FFFFFF"/>
          <w:lang w:val="fr-FR"/>
        </w:rPr>
        <w:t xml:space="preserve"> </w:t>
      </w:r>
      <w:r w:rsidRPr="009C15DF">
        <w:rPr>
          <w:rFonts w:ascii="GHEA Mariam" w:hAnsi="GHEA Mariam" w:cs="Sylfaen"/>
          <w:sz w:val="24"/>
          <w:shd w:val="clear" w:color="auto" w:fill="FFFFFF"/>
        </w:rPr>
        <w:t>ՊԵՏԱԿԱՆ</w:t>
      </w:r>
      <w:r w:rsidRPr="009C15DF">
        <w:rPr>
          <w:rFonts w:ascii="GHEA Mariam" w:hAnsi="GHEA Mariam"/>
          <w:sz w:val="24"/>
          <w:shd w:val="clear" w:color="auto" w:fill="FFFFFF"/>
          <w:lang w:val="fr-FR"/>
        </w:rPr>
        <w:t xml:space="preserve"> </w:t>
      </w:r>
      <w:r w:rsidRPr="009C15DF">
        <w:rPr>
          <w:rFonts w:ascii="GHEA Mariam" w:hAnsi="GHEA Mariam" w:cs="Sylfaen"/>
          <w:sz w:val="24"/>
          <w:shd w:val="clear" w:color="auto" w:fill="FFFFFF"/>
        </w:rPr>
        <w:t>ԲՅՈՒՋԵԻ</w:t>
      </w:r>
      <w:r w:rsidRPr="009C15DF">
        <w:rPr>
          <w:rFonts w:ascii="GHEA Mariam" w:hAnsi="GHEA Mariam"/>
          <w:sz w:val="24"/>
          <w:shd w:val="clear" w:color="auto" w:fill="FFFFFF"/>
          <w:lang w:val="fr-FR"/>
        </w:rPr>
        <w:t xml:space="preserve"> </w:t>
      </w:r>
      <w:r w:rsidRPr="009C15DF">
        <w:rPr>
          <w:rFonts w:ascii="GHEA Mariam" w:hAnsi="GHEA Mariam" w:cs="Sylfaen"/>
          <w:sz w:val="24"/>
          <w:shd w:val="clear" w:color="auto" w:fill="FFFFFF"/>
        </w:rPr>
        <w:t>ՄԱՍԻՆ</w:t>
      </w:r>
      <w:r w:rsidRPr="009C15DF">
        <w:rPr>
          <w:rFonts w:ascii="GHEA Mariam" w:hAnsi="GHEA Mariam"/>
          <w:sz w:val="24"/>
          <w:shd w:val="clear" w:color="auto" w:fill="FFFFFF"/>
          <w:lang w:val="fr-FR"/>
        </w:rPr>
        <w:t xml:space="preserve">» </w:t>
      </w:r>
      <w:r w:rsidRPr="009C15DF">
        <w:rPr>
          <w:rFonts w:ascii="GHEA Mariam" w:hAnsi="GHEA Mariam" w:cs="Sylfaen"/>
          <w:sz w:val="24"/>
          <w:shd w:val="clear" w:color="auto" w:fill="FFFFFF"/>
        </w:rPr>
        <w:t>ՕՐԵՆՔՈՒՄ</w:t>
      </w:r>
      <w:r w:rsidRPr="009C15DF">
        <w:rPr>
          <w:rFonts w:ascii="GHEA Mariam" w:hAnsi="GHEA Mariam"/>
          <w:sz w:val="24"/>
          <w:shd w:val="clear" w:color="auto" w:fill="FFFFFF"/>
          <w:lang w:val="fr-FR"/>
        </w:rPr>
        <w:t xml:space="preserve"> </w:t>
      </w:r>
      <w:r w:rsidRPr="009C15DF">
        <w:rPr>
          <w:rFonts w:ascii="GHEA Mariam" w:hAnsi="GHEA Mariam" w:cs="Sylfaen"/>
          <w:sz w:val="24"/>
          <w:shd w:val="clear" w:color="auto" w:fill="FFFFFF"/>
          <w:lang w:val="hy-AM"/>
        </w:rPr>
        <w:t>ԼՐԱՑՈՒՄ</w:t>
      </w:r>
      <w:r w:rsidRPr="009C15DF">
        <w:rPr>
          <w:rFonts w:ascii="GHEA Mariam" w:hAnsi="GHEA Mariam"/>
          <w:sz w:val="24"/>
          <w:shd w:val="clear" w:color="auto" w:fill="FFFFFF"/>
          <w:lang w:val="hy-AM"/>
        </w:rPr>
        <w:t xml:space="preserve"> </w:t>
      </w:r>
      <w:r w:rsidRPr="009C15DF">
        <w:rPr>
          <w:rFonts w:ascii="GHEA Mariam" w:hAnsi="GHEA Mariam" w:cs="Sylfaen"/>
          <w:sz w:val="24"/>
          <w:shd w:val="clear" w:color="auto" w:fill="FFFFFF"/>
        </w:rPr>
        <w:t>ԵՎ</w:t>
      </w:r>
      <w:r>
        <w:rPr>
          <w:rFonts w:ascii="GHEA Mariam" w:hAnsi="GHEA Mariam" w:cs="Sylfaen"/>
          <w:sz w:val="24"/>
          <w:shd w:val="clear" w:color="auto" w:fill="FFFFFF"/>
          <w:lang w:val="hy-AM"/>
        </w:rPr>
        <w:t xml:space="preserve"> </w:t>
      </w:r>
      <w:r w:rsidRPr="009C15DF">
        <w:rPr>
          <w:rFonts w:ascii="GHEA Mariam" w:hAnsi="GHEA Mariam" w:cs="Sylfaen"/>
          <w:sz w:val="24"/>
          <w:shd w:val="clear" w:color="auto" w:fill="FFFFFF"/>
        </w:rPr>
        <w:t>ՀԱՅԱՍՏԱՆԻ</w:t>
      </w:r>
      <w:r w:rsidRPr="009C15DF">
        <w:rPr>
          <w:rFonts w:ascii="GHEA Mariam" w:hAnsi="GHEA Mariam"/>
          <w:sz w:val="24"/>
          <w:shd w:val="clear" w:color="auto" w:fill="FFFFFF"/>
          <w:lang w:val="fr-FR"/>
        </w:rPr>
        <w:t xml:space="preserve"> </w:t>
      </w:r>
      <w:r w:rsidRPr="009C15DF">
        <w:rPr>
          <w:rFonts w:ascii="GHEA Mariam" w:hAnsi="GHEA Mariam" w:cs="Sylfaen"/>
          <w:sz w:val="24"/>
          <w:shd w:val="clear" w:color="auto" w:fill="FFFFFF"/>
        </w:rPr>
        <w:t>ՀԱՆՐԱՊԵՏՈՒԹՅԱՆ</w:t>
      </w:r>
      <w:r w:rsidRPr="009C15DF">
        <w:rPr>
          <w:rFonts w:ascii="GHEA Mariam" w:hAnsi="GHEA Mariam"/>
          <w:sz w:val="24"/>
          <w:shd w:val="clear" w:color="auto" w:fill="FFFFFF"/>
          <w:lang w:val="fr-FR"/>
        </w:rPr>
        <w:t xml:space="preserve"> </w:t>
      </w:r>
      <w:r w:rsidRPr="009C15DF">
        <w:rPr>
          <w:rFonts w:ascii="GHEA Mariam" w:hAnsi="GHEA Mariam" w:cs="Sylfaen"/>
          <w:spacing w:val="-8"/>
          <w:sz w:val="24"/>
          <w:shd w:val="clear" w:color="auto" w:fill="FFFFFF"/>
        </w:rPr>
        <w:t>ԿԱՌԱՎԱՐՈՒԹՅԱՆ</w:t>
      </w:r>
      <w:r w:rsidRPr="009C15DF">
        <w:rPr>
          <w:rFonts w:ascii="GHEA Mariam" w:hAnsi="GHEA Mariam"/>
          <w:spacing w:val="-8"/>
          <w:sz w:val="24"/>
          <w:shd w:val="clear" w:color="auto" w:fill="FFFFFF"/>
          <w:lang w:val="fr-FR"/>
        </w:rPr>
        <w:t xml:space="preserve"> 202</w:t>
      </w:r>
      <w:r w:rsidRPr="009C15DF">
        <w:rPr>
          <w:rFonts w:ascii="GHEA Mariam" w:hAnsi="GHEA Mariam"/>
          <w:spacing w:val="-8"/>
          <w:sz w:val="24"/>
          <w:shd w:val="clear" w:color="auto" w:fill="FFFFFF"/>
          <w:lang w:val="hy-AM"/>
        </w:rPr>
        <w:t>4</w:t>
      </w:r>
      <w:r w:rsidRPr="009C15DF">
        <w:rPr>
          <w:rFonts w:ascii="GHEA Mariam" w:hAnsi="GHEA Mariam"/>
          <w:spacing w:val="-8"/>
          <w:sz w:val="24"/>
          <w:shd w:val="clear" w:color="auto" w:fill="FFFFFF"/>
          <w:lang w:val="fr-FR"/>
        </w:rPr>
        <w:t xml:space="preserve"> </w:t>
      </w:r>
      <w:r w:rsidRPr="009C15DF">
        <w:rPr>
          <w:rFonts w:ascii="GHEA Mariam" w:hAnsi="GHEA Mariam" w:cs="Sylfaen"/>
          <w:spacing w:val="-8"/>
          <w:sz w:val="24"/>
          <w:shd w:val="clear" w:color="auto" w:fill="FFFFFF"/>
        </w:rPr>
        <w:t>ԹՎԱԿԱՆԻ</w:t>
      </w:r>
      <w:r w:rsidRPr="009C15DF">
        <w:rPr>
          <w:rFonts w:ascii="GHEA Mariam" w:hAnsi="GHEA Mariam"/>
          <w:spacing w:val="-8"/>
          <w:sz w:val="24"/>
          <w:shd w:val="clear" w:color="auto" w:fill="FFFFFF"/>
          <w:lang w:val="fr-FR"/>
        </w:rPr>
        <w:t xml:space="preserve"> </w:t>
      </w:r>
      <w:r w:rsidRPr="009C15DF">
        <w:rPr>
          <w:rFonts w:ascii="GHEA Mariam" w:hAnsi="GHEA Mariam" w:cs="Sylfaen"/>
          <w:spacing w:val="-8"/>
          <w:sz w:val="24"/>
          <w:shd w:val="clear" w:color="auto" w:fill="FFFFFF"/>
        </w:rPr>
        <w:t>ԴԵԿՏԵՄԲԵՐԻ</w:t>
      </w:r>
      <w:r w:rsidRPr="009C15DF">
        <w:rPr>
          <w:rFonts w:ascii="GHEA Mariam" w:hAnsi="GHEA Mariam"/>
          <w:spacing w:val="-8"/>
          <w:sz w:val="24"/>
          <w:shd w:val="clear" w:color="auto" w:fill="FFFFFF"/>
          <w:lang w:val="fr-FR"/>
        </w:rPr>
        <w:t xml:space="preserve"> 2</w:t>
      </w:r>
      <w:r w:rsidRPr="009C15DF">
        <w:rPr>
          <w:rFonts w:ascii="GHEA Mariam" w:hAnsi="GHEA Mariam"/>
          <w:spacing w:val="-8"/>
          <w:sz w:val="24"/>
          <w:shd w:val="clear" w:color="auto" w:fill="FFFFFF"/>
          <w:lang w:val="hy-AM"/>
        </w:rPr>
        <w:t>7</w:t>
      </w:r>
      <w:r w:rsidRPr="009C15DF">
        <w:rPr>
          <w:rFonts w:ascii="GHEA Mariam" w:hAnsi="GHEA Mariam"/>
          <w:spacing w:val="-8"/>
          <w:sz w:val="24"/>
          <w:shd w:val="clear" w:color="auto" w:fill="FFFFFF"/>
          <w:lang w:val="fr-FR"/>
        </w:rPr>
        <w:t>-</w:t>
      </w:r>
      <w:r w:rsidRPr="009C15DF">
        <w:rPr>
          <w:rFonts w:ascii="GHEA Mariam" w:hAnsi="GHEA Mariam" w:cs="Sylfaen"/>
          <w:spacing w:val="-8"/>
          <w:sz w:val="24"/>
          <w:shd w:val="clear" w:color="auto" w:fill="FFFFFF"/>
        </w:rPr>
        <w:t>Ի</w:t>
      </w:r>
      <w:r w:rsidRPr="009C15DF">
        <w:rPr>
          <w:rFonts w:ascii="GHEA Mariam" w:hAnsi="GHEA Mariam"/>
          <w:spacing w:val="-8"/>
          <w:sz w:val="24"/>
          <w:shd w:val="clear" w:color="auto" w:fill="FFFFFF"/>
          <w:lang w:val="fr-FR"/>
        </w:rPr>
        <w:t xml:space="preserve"> N 2</w:t>
      </w:r>
      <w:r w:rsidRPr="009C15DF">
        <w:rPr>
          <w:rFonts w:ascii="GHEA Mariam" w:hAnsi="GHEA Mariam"/>
          <w:spacing w:val="-8"/>
          <w:sz w:val="24"/>
          <w:shd w:val="clear" w:color="auto" w:fill="FFFFFF"/>
          <w:lang w:val="hy-AM"/>
        </w:rPr>
        <w:t>060</w:t>
      </w:r>
      <w:r w:rsidRPr="009C15DF">
        <w:rPr>
          <w:rFonts w:ascii="GHEA Mariam" w:hAnsi="GHEA Mariam"/>
          <w:spacing w:val="-8"/>
          <w:sz w:val="24"/>
          <w:shd w:val="clear" w:color="auto" w:fill="FFFFFF"/>
          <w:lang w:val="fr-FR"/>
        </w:rPr>
        <w:t>-</w:t>
      </w:r>
      <w:r w:rsidRPr="009C15DF">
        <w:rPr>
          <w:rFonts w:ascii="GHEA Mariam" w:hAnsi="GHEA Mariam" w:cs="Sylfaen"/>
          <w:spacing w:val="-8"/>
          <w:sz w:val="24"/>
          <w:shd w:val="clear" w:color="auto" w:fill="FFFFFF"/>
        </w:rPr>
        <w:t>Ն</w:t>
      </w:r>
      <w:r w:rsidRPr="009C15DF">
        <w:rPr>
          <w:rFonts w:ascii="GHEA Mariam" w:hAnsi="GHEA Mariam"/>
          <w:spacing w:val="-8"/>
          <w:sz w:val="24"/>
          <w:shd w:val="clear" w:color="auto" w:fill="FFFFFF"/>
          <w:lang w:val="fr-FR"/>
        </w:rPr>
        <w:t xml:space="preserve"> </w:t>
      </w:r>
      <w:r w:rsidRPr="009C15DF">
        <w:rPr>
          <w:rFonts w:ascii="GHEA Mariam" w:hAnsi="GHEA Mariam" w:cs="Sylfaen"/>
          <w:spacing w:val="-8"/>
          <w:sz w:val="24"/>
          <w:shd w:val="clear" w:color="auto" w:fill="FFFFFF"/>
        </w:rPr>
        <w:t>ՈՐՈՇՄԱՆ</w:t>
      </w:r>
      <w:r w:rsidRPr="009C15DF">
        <w:rPr>
          <w:rFonts w:ascii="GHEA Mariam" w:hAnsi="GHEA Mariam"/>
          <w:sz w:val="24"/>
          <w:shd w:val="clear" w:color="auto" w:fill="FFFFFF"/>
          <w:lang w:val="fr-FR"/>
        </w:rPr>
        <w:t xml:space="preserve"> </w:t>
      </w:r>
      <w:r w:rsidRPr="009C15DF">
        <w:rPr>
          <w:rFonts w:ascii="GHEA Mariam" w:hAnsi="GHEA Mariam" w:cs="Sylfaen"/>
          <w:sz w:val="24"/>
          <w:shd w:val="clear" w:color="auto" w:fill="FFFFFF"/>
        </w:rPr>
        <w:t>ՄԵՋ</w:t>
      </w:r>
      <w:r w:rsidRPr="009C15DF">
        <w:rPr>
          <w:rFonts w:ascii="GHEA Mariam" w:hAnsi="GHEA Mariam"/>
          <w:sz w:val="24"/>
          <w:shd w:val="clear" w:color="auto" w:fill="FFFFFF"/>
          <w:lang w:val="fr-FR"/>
        </w:rPr>
        <w:t xml:space="preserve"> </w:t>
      </w:r>
      <w:r w:rsidRPr="009C15DF">
        <w:rPr>
          <w:rFonts w:ascii="GHEA Mariam" w:hAnsi="GHEA Mariam" w:cs="Sylfaen"/>
          <w:sz w:val="24"/>
          <w:shd w:val="clear" w:color="auto" w:fill="FFFFFF"/>
        </w:rPr>
        <w:t>ՓՈՓՈԽՈՒԹՅՈՒՆՆԵՐ</w:t>
      </w:r>
      <w:r w:rsidRPr="009C15DF">
        <w:rPr>
          <w:rFonts w:ascii="GHEA Mariam" w:hAnsi="GHEA Mariam"/>
          <w:sz w:val="24"/>
          <w:shd w:val="clear" w:color="auto" w:fill="FFFFFF"/>
          <w:lang w:val="hy-AM"/>
        </w:rPr>
        <w:t xml:space="preserve"> </w:t>
      </w:r>
      <w:r w:rsidRPr="009C15DF">
        <w:rPr>
          <w:rFonts w:ascii="GHEA Mariam" w:hAnsi="GHEA Mariam" w:cs="Sylfaen"/>
          <w:sz w:val="24"/>
          <w:shd w:val="clear" w:color="auto" w:fill="FFFFFF"/>
          <w:lang w:val="hy-AM"/>
        </w:rPr>
        <w:t>ԵՎ</w:t>
      </w:r>
      <w:r w:rsidRPr="009C15DF">
        <w:rPr>
          <w:rFonts w:ascii="GHEA Mariam" w:hAnsi="GHEA Mariam"/>
          <w:sz w:val="24"/>
          <w:shd w:val="clear" w:color="auto" w:fill="FFFFFF"/>
          <w:lang w:val="hy-AM"/>
        </w:rPr>
        <w:t xml:space="preserve"> </w:t>
      </w:r>
      <w:r w:rsidRPr="009C15DF">
        <w:rPr>
          <w:rFonts w:ascii="GHEA Mariam" w:hAnsi="GHEA Mariam" w:cs="Sylfaen"/>
          <w:sz w:val="24"/>
          <w:shd w:val="clear" w:color="auto" w:fill="FFFFFF"/>
          <w:lang w:val="hy-AM"/>
        </w:rPr>
        <w:t>ԼՐԱՑՈՒՄՆԵՐ</w:t>
      </w:r>
      <w:r w:rsidRPr="009C15DF">
        <w:rPr>
          <w:rFonts w:ascii="GHEA Mariam" w:hAnsi="GHEA Mariam"/>
          <w:sz w:val="24"/>
          <w:shd w:val="clear" w:color="auto" w:fill="FFFFFF"/>
          <w:lang w:val="hy-AM"/>
        </w:rPr>
        <w:t xml:space="preserve"> </w:t>
      </w:r>
      <w:r w:rsidRPr="009C15DF">
        <w:rPr>
          <w:rFonts w:ascii="GHEA Mariam" w:hAnsi="GHEA Mariam" w:cs="Sylfaen"/>
          <w:sz w:val="24"/>
          <w:shd w:val="clear" w:color="auto" w:fill="FFFFFF"/>
        </w:rPr>
        <w:t>ԿԱՏԱՐԵԼՈՒ</w:t>
      </w:r>
      <w:r w:rsidRPr="009C15DF">
        <w:rPr>
          <w:rFonts w:ascii="GHEA Mariam" w:hAnsi="GHEA Mariam"/>
          <w:sz w:val="24"/>
          <w:shd w:val="clear" w:color="auto" w:fill="FFFFFF"/>
          <w:lang w:val="fr-FR"/>
        </w:rPr>
        <w:t xml:space="preserve"> </w:t>
      </w:r>
      <w:r w:rsidRPr="009C15DF">
        <w:rPr>
          <w:rFonts w:ascii="GHEA Mariam" w:hAnsi="GHEA Mariam" w:cs="Sylfaen"/>
          <w:sz w:val="24"/>
          <w:shd w:val="clear" w:color="auto" w:fill="FFFFFF"/>
        </w:rPr>
        <w:t>ՄԱՍԻՆ</w:t>
      </w:r>
    </w:p>
    <w:p w:rsidR="009C15DF" w:rsidRPr="00A11275" w:rsidRDefault="009C15DF" w:rsidP="009C05A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r w:rsidR="00A11275">
        <w:rPr>
          <w:rFonts w:ascii="GHEA Mariam" w:hAnsi="GHEA Mariam" w:cs="Sylfaen"/>
          <w:sz w:val="24"/>
          <w:lang w:val="hy-AM"/>
        </w:rPr>
        <w:t>--</w:t>
      </w:r>
    </w:p>
    <w:p w:rsidR="009C15DF" w:rsidRPr="009C15DF" w:rsidRDefault="009C15DF" w:rsidP="009C15DF">
      <w:pPr>
        <w:pStyle w:val="mechtex"/>
        <w:rPr>
          <w:rFonts w:ascii="GHEA Mariam" w:hAnsi="GHEA Mariam"/>
          <w:sz w:val="30"/>
          <w:shd w:val="clear" w:color="auto" w:fill="FFFFFF"/>
          <w:lang w:val="fr-FR"/>
        </w:rPr>
      </w:pPr>
      <w:r w:rsidRPr="009C15DF">
        <w:rPr>
          <w:rFonts w:ascii="GHEA Mariam" w:hAnsi="GHEA Mariam"/>
          <w:sz w:val="24"/>
          <w:shd w:val="clear" w:color="auto" w:fill="FFFFFF"/>
          <w:lang w:val="fr-FR"/>
        </w:rPr>
        <w:t xml:space="preserve"> </w:t>
      </w:r>
    </w:p>
    <w:p w:rsidR="009C15DF" w:rsidRPr="009C15DF" w:rsidRDefault="009C15DF" w:rsidP="009C15DF">
      <w:pPr>
        <w:pStyle w:val="mechtex"/>
        <w:rPr>
          <w:rFonts w:ascii="GHEA Mariam" w:hAnsi="GHEA Mariam"/>
          <w:sz w:val="24"/>
          <w:shd w:val="clear" w:color="auto" w:fill="FFFFFF"/>
          <w:lang w:val="fr-FR"/>
        </w:rPr>
      </w:pPr>
    </w:p>
    <w:bookmarkEnd w:id="0"/>
    <w:p w:rsidR="009C15DF" w:rsidRPr="009C15DF" w:rsidRDefault="009C15DF" w:rsidP="009C15DF">
      <w:pPr>
        <w:pStyle w:val="norm"/>
        <w:spacing w:line="360" w:lineRule="auto"/>
        <w:ind w:firstLine="720"/>
        <w:rPr>
          <w:rFonts w:ascii="GHEA Mariam" w:hAnsi="GHEA Mariam"/>
          <w:sz w:val="28"/>
          <w:szCs w:val="24"/>
          <w:lang w:val="de-DE"/>
        </w:rPr>
      </w:pPr>
      <w:r w:rsidRPr="009C15DF">
        <w:rPr>
          <w:rFonts w:ascii="GHEA Mariam" w:hAnsi="GHEA Mariam" w:cs="Sylfaen"/>
          <w:spacing w:val="-8"/>
          <w:sz w:val="24"/>
          <w:szCs w:val="24"/>
        </w:rPr>
        <w:t>Ղեկավարվելով</w:t>
      </w:r>
      <w:r w:rsidRPr="009C15DF">
        <w:rPr>
          <w:rFonts w:ascii="GHEA Mariam" w:hAnsi="GHEA Mariam"/>
          <w:spacing w:val="-8"/>
          <w:sz w:val="24"/>
          <w:szCs w:val="24"/>
          <w:lang w:val="fr-FR"/>
        </w:rPr>
        <w:t xml:space="preserve"> </w:t>
      </w:r>
      <w:r w:rsidRPr="009C15DF">
        <w:rPr>
          <w:rFonts w:ascii="GHEA Mariam" w:hAnsi="GHEA Mariam" w:cs="Sylfaen"/>
          <w:spacing w:val="-8"/>
          <w:sz w:val="24"/>
          <w:szCs w:val="24"/>
          <w:lang w:val="fr-FR"/>
        </w:rPr>
        <w:t>«</w:t>
      </w:r>
      <w:r w:rsidRPr="009C15DF">
        <w:rPr>
          <w:rFonts w:ascii="GHEA Mariam" w:hAnsi="GHEA Mariam" w:cs="Sylfaen"/>
          <w:spacing w:val="-8"/>
          <w:sz w:val="24"/>
          <w:szCs w:val="24"/>
        </w:rPr>
        <w:t>Հայաստանի</w:t>
      </w:r>
      <w:r w:rsidRPr="009C15DF">
        <w:rPr>
          <w:rFonts w:ascii="GHEA Mariam" w:hAnsi="GHEA Mariam" w:cs="Sylfaen"/>
          <w:spacing w:val="-8"/>
          <w:sz w:val="24"/>
          <w:szCs w:val="24"/>
          <w:lang w:val="fr-FR"/>
        </w:rPr>
        <w:t xml:space="preserve"> </w:t>
      </w:r>
      <w:r w:rsidRPr="009C15DF">
        <w:rPr>
          <w:rFonts w:ascii="GHEA Mariam" w:hAnsi="GHEA Mariam" w:cs="Sylfaen"/>
          <w:spacing w:val="-8"/>
          <w:sz w:val="24"/>
          <w:szCs w:val="24"/>
        </w:rPr>
        <w:t>Հանրապետության</w:t>
      </w:r>
      <w:r w:rsidRPr="009C15DF">
        <w:rPr>
          <w:rFonts w:ascii="GHEA Mariam" w:hAnsi="GHEA Mariam" w:cs="Sylfaen"/>
          <w:spacing w:val="-8"/>
          <w:sz w:val="24"/>
          <w:szCs w:val="24"/>
          <w:lang w:val="fr-FR"/>
        </w:rPr>
        <w:t xml:space="preserve"> </w:t>
      </w:r>
      <w:r w:rsidRPr="009C15DF">
        <w:rPr>
          <w:rFonts w:ascii="GHEA Mariam" w:hAnsi="GHEA Mariam" w:cs="Sylfaen"/>
          <w:spacing w:val="-8"/>
          <w:sz w:val="24"/>
          <w:szCs w:val="24"/>
        </w:rPr>
        <w:t>բյուջետային</w:t>
      </w:r>
      <w:r w:rsidRPr="009C15DF">
        <w:rPr>
          <w:rFonts w:ascii="GHEA Mariam" w:hAnsi="GHEA Mariam" w:cs="Sylfaen"/>
          <w:sz w:val="24"/>
          <w:szCs w:val="24"/>
          <w:lang w:val="fr-FR"/>
        </w:rPr>
        <w:t xml:space="preserve"> </w:t>
      </w:r>
      <w:r w:rsidRPr="009C15DF">
        <w:rPr>
          <w:rFonts w:ascii="GHEA Mariam" w:hAnsi="GHEA Mariam" w:cs="Sylfaen"/>
          <w:sz w:val="24"/>
          <w:szCs w:val="24"/>
        </w:rPr>
        <w:t>համակարգի</w:t>
      </w:r>
      <w:r w:rsidRPr="009C15DF">
        <w:rPr>
          <w:rFonts w:ascii="GHEA Mariam" w:hAnsi="GHEA Mariam" w:cs="Sylfaen"/>
          <w:sz w:val="24"/>
          <w:szCs w:val="24"/>
          <w:lang w:val="fr-FR"/>
        </w:rPr>
        <w:t xml:space="preserve"> </w:t>
      </w:r>
      <w:r w:rsidRPr="009C15DF">
        <w:rPr>
          <w:rFonts w:ascii="GHEA Mariam" w:hAnsi="GHEA Mariam" w:cs="Sylfaen"/>
          <w:sz w:val="24"/>
          <w:szCs w:val="24"/>
        </w:rPr>
        <w:t>մասին</w:t>
      </w:r>
      <w:r w:rsidRPr="009C15DF">
        <w:rPr>
          <w:rFonts w:ascii="GHEA Mariam" w:hAnsi="GHEA Mariam" w:cs="Sylfaen"/>
          <w:sz w:val="24"/>
          <w:szCs w:val="24"/>
          <w:lang w:val="fr-FR"/>
        </w:rPr>
        <w:t xml:space="preserve">» </w:t>
      </w:r>
      <w:r w:rsidRPr="009C15DF">
        <w:rPr>
          <w:rFonts w:ascii="GHEA Mariam" w:hAnsi="GHEA Mariam" w:cs="Sylfaen"/>
          <w:sz w:val="24"/>
          <w:szCs w:val="24"/>
        </w:rPr>
        <w:t>օրենքի</w:t>
      </w:r>
      <w:r w:rsidRPr="009C15DF">
        <w:rPr>
          <w:rFonts w:ascii="GHEA Mariam" w:hAnsi="GHEA Mariam" w:cs="Sylfaen"/>
          <w:sz w:val="24"/>
          <w:szCs w:val="24"/>
          <w:lang w:val="fr-FR"/>
        </w:rPr>
        <w:t xml:space="preserve"> 23-</w:t>
      </w:r>
      <w:r w:rsidRPr="009C15DF">
        <w:rPr>
          <w:rFonts w:ascii="GHEA Mariam" w:hAnsi="GHEA Mariam" w:cs="Sylfaen"/>
          <w:sz w:val="24"/>
          <w:szCs w:val="24"/>
        </w:rPr>
        <w:t>րդ</w:t>
      </w:r>
      <w:r w:rsidRPr="009C15DF">
        <w:rPr>
          <w:rFonts w:ascii="GHEA Mariam" w:hAnsi="GHEA Mariam" w:cs="Sylfaen"/>
          <w:sz w:val="24"/>
          <w:szCs w:val="24"/>
          <w:lang w:val="fr-FR"/>
        </w:rPr>
        <w:t xml:space="preserve"> </w:t>
      </w:r>
      <w:r w:rsidRPr="009C15DF">
        <w:rPr>
          <w:rFonts w:ascii="GHEA Mariam" w:hAnsi="GHEA Mariam" w:cs="Sylfaen"/>
          <w:sz w:val="24"/>
          <w:szCs w:val="24"/>
        </w:rPr>
        <w:t>հոդվածի</w:t>
      </w:r>
      <w:r w:rsidRPr="009C15DF">
        <w:rPr>
          <w:rFonts w:ascii="GHEA Mariam" w:hAnsi="GHEA Mariam" w:cs="Sylfaen"/>
          <w:sz w:val="24"/>
          <w:szCs w:val="24"/>
          <w:lang w:val="fr-FR"/>
        </w:rPr>
        <w:t xml:space="preserve"> 3-</w:t>
      </w:r>
      <w:r w:rsidRPr="009C15DF">
        <w:rPr>
          <w:rFonts w:ascii="GHEA Mariam" w:hAnsi="GHEA Mariam" w:cs="Sylfaen"/>
          <w:sz w:val="24"/>
          <w:szCs w:val="24"/>
        </w:rPr>
        <w:t>րդ</w:t>
      </w:r>
      <w:r w:rsidRPr="009C15DF">
        <w:rPr>
          <w:rFonts w:ascii="GHEA Mariam" w:hAnsi="GHEA Mariam" w:cs="Sylfaen"/>
          <w:sz w:val="24"/>
          <w:szCs w:val="24"/>
          <w:lang w:val="fr-FR"/>
        </w:rPr>
        <w:t xml:space="preserve"> </w:t>
      </w:r>
      <w:r w:rsidRPr="009C15DF">
        <w:rPr>
          <w:rFonts w:ascii="GHEA Mariam" w:hAnsi="GHEA Mariam" w:cs="Sylfaen"/>
          <w:sz w:val="24"/>
          <w:szCs w:val="24"/>
        </w:rPr>
        <w:t>մասով</w:t>
      </w:r>
      <w:r w:rsidRPr="009C15DF">
        <w:rPr>
          <w:rFonts w:ascii="GHEA Mariam" w:hAnsi="GHEA Mariam" w:cs="Sylfaen"/>
          <w:sz w:val="24"/>
          <w:szCs w:val="24"/>
          <w:lang w:val="fr-FR"/>
        </w:rPr>
        <w:t>, «</w:t>
      </w:r>
      <w:r w:rsidRPr="009C15DF">
        <w:rPr>
          <w:rFonts w:ascii="GHEA Mariam" w:hAnsi="GHEA Mariam" w:cs="Sylfaen"/>
          <w:sz w:val="24"/>
          <w:szCs w:val="24"/>
        </w:rPr>
        <w:t>Նորմատիվ</w:t>
      </w:r>
      <w:r w:rsidRPr="009C15DF">
        <w:rPr>
          <w:rFonts w:ascii="GHEA Mariam" w:hAnsi="GHEA Mariam" w:cs="Sylfaen"/>
          <w:sz w:val="24"/>
          <w:szCs w:val="24"/>
          <w:lang w:val="fr-FR"/>
        </w:rPr>
        <w:t xml:space="preserve"> </w:t>
      </w:r>
      <w:r w:rsidRPr="009C15DF">
        <w:rPr>
          <w:rFonts w:ascii="GHEA Mariam" w:hAnsi="GHEA Mariam" w:cs="Sylfaen"/>
          <w:sz w:val="24"/>
          <w:szCs w:val="24"/>
        </w:rPr>
        <w:t>իրավական</w:t>
      </w:r>
      <w:r w:rsidRPr="009C15DF">
        <w:rPr>
          <w:rFonts w:ascii="GHEA Mariam" w:hAnsi="GHEA Mariam" w:cs="Sylfaen"/>
          <w:sz w:val="24"/>
          <w:szCs w:val="24"/>
          <w:lang w:val="fr-FR"/>
        </w:rPr>
        <w:t xml:space="preserve"> </w:t>
      </w:r>
      <w:r w:rsidRPr="009C15DF">
        <w:rPr>
          <w:rFonts w:ascii="GHEA Mariam" w:hAnsi="GHEA Mariam" w:cs="Sylfaen"/>
          <w:sz w:val="24"/>
          <w:szCs w:val="24"/>
        </w:rPr>
        <w:t>ակտերի</w:t>
      </w:r>
      <w:r w:rsidRPr="009C15DF">
        <w:rPr>
          <w:rFonts w:ascii="GHEA Mariam" w:hAnsi="GHEA Mariam" w:cs="Sylfaen"/>
          <w:sz w:val="24"/>
          <w:szCs w:val="24"/>
          <w:lang w:val="fr-FR"/>
        </w:rPr>
        <w:t xml:space="preserve"> </w:t>
      </w:r>
      <w:r w:rsidRPr="009C15DF">
        <w:rPr>
          <w:rFonts w:ascii="GHEA Mariam" w:hAnsi="GHEA Mariam" w:cs="Sylfaen"/>
          <w:sz w:val="24"/>
          <w:szCs w:val="24"/>
        </w:rPr>
        <w:t>մասին</w:t>
      </w:r>
      <w:r w:rsidRPr="009C15DF">
        <w:rPr>
          <w:rFonts w:ascii="GHEA Mariam" w:hAnsi="GHEA Mariam" w:cs="Sylfaen"/>
          <w:sz w:val="24"/>
          <w:szCs w:val="24"/>
          <w:lang w:val="fr-FR"/>
        </w:rPr>
        <w:t xml:space="preserve">» </w:t>
      </w:r>
      <w:r w:rsidRPr="009C15DF">
        <w:rPr>
          <w:rFonts w:ascii="GHEA Mariam" w:hAnsi="GHEA Mariam" w:cs="Sylfaen"/>
          <w:sz w:val="24"/>
          <w:szCs w:val="24"/>
        </w:rPr>
        <w:t>օրենքի</w:t>
      </w:r>
      <w:r w:rsidRPr="009C15DF">
        <w:rPr>
          <w:rFonts w:ascii="GHEA Mariam" w:hAnsi="GHEA Mariam" w:cs="Sylfaen"/>
          <w:sz w:val="24"/>
          <w:szCs w:val="24"/>
          <w:lang w:val="fr-FR"/>
        </w:rPr>
        <w:t xml:space="preserve"> 33-</w:t>
      </w:r>
      <w:r w:rsidRPr="009C15DF">
        <w:rPr>
          <w:rFonts w:ascii="GHEA Mariam" w:hAnsi="GHEA Mariam" w:cs="Sylfaen"/>
          <w:sz w:val="24"/>
          <w:szCs w:val="24"/>
        </w:rPr>
        <w:t>րդ</w:t>
      </w:r>
      <w:r w:rsidRPr="009C15DF">
        <w:rPr>
          <w:rFonts w:ascii="GHEA Mariam" w:hAnsi="GHEA Mariam" w:cs="Sylfaen"/>
          <w:sz w:val="24"/>
          <w:szCs w:val="24"/>
          <w:lang w:val="fr-FR"/>
        </w:rPr>
        <w:t xml:space="preserve"> </w:t>
      </w:r>
      <w:r w:rsidRPr="009C15DF">
        <w:rPr>
          <w:rFonts w:ascii="GHEA Mariam" w:hAnsi="GHEA Mariam" w:cs="Sylfaen"/>
          <w:sz w:val="24"/>
          <w:szCs w:val="24"/>
        </w:rPr>
        <w:t>հոդվածով</w:t>
      </w:r>
      <w:r w:rsidRPr="009C15DF">
        <w:rPr>
          <w:rFonts w:ascii="GHEA Mariam" w:hAnsi="GHEA Mariam" w:cs="Sylfaen"/>
          <w:sz w:val="24"/>
          <w:szCs w:val="24"/>
          <w:lang w:val="fr-FR"/>
        </w:rPr>
        <w:t xml:space="preserve"> </w:t>
      </w:r>
      <w:r w:rsidRPr="009C15DF">
        <w:rPr>
          <w:rFonts w:ascii="GHEA Mariam" w:hAnsi="GHEA Mariam" w:cs="Sylfaen"/>
          <w:sz w:val="24"/>
          <w:szCs w:val="24"/>
        </w:rPr>
        <w:t>և</w:t>
      </w:r>
      <w:r w:rsidRPr="009C15DF">
        <w:rPr>
          <w:rFonts w:ascii="GHEA Mariam" w:hAnsi="GHEA Mariam"/>
          <w:color w:val="000000"/>
          <w:sz w:val="24"/>
          <w:szCs w:val="24"/>
          <w:lang w:val="hy-AM"/>
        </w:rPr>
        <w:t xml:space="preserve"> </w:t>
      </w:r>
      <w:r w:rsidRPr="009C15DF">
        <w:rPr>
          <w:rFonts w:ascii="GHEA Mariam" w:hAnsi="GHEA Mariam"/>
          <w:sz w:val="24"/>
          <w:szCs w:val="24"/>
          <w:lang w:val="hy-AM"/>
        </w:rPr>
        <w:t xml:space="preserve">«Այլընտրանքային ծառայության մասին» </w:t>
      </w:r>
      <w:r w:rsidRPr="009C15DF">
        <w:rPr>
          <w:rFonts w:ascii="GHEA Mariam" w:hAnsi="GHEA Mariam"/>
          <w:spacing w:val="-8"/>
          <w:sz w:val="24"/>
          <w:szCs w:val="24"/>
          <w:lang w:val="hy-AM"/>
        </w:rPr>
        <w:t>օրենքի 14-րդ հոդվածի 6-րդ մասով</w:t>
      </w:r>
      <w:r w:rsidRPr="009C15DF">
        <w:rPr>
          <w:rFonts w:ascii="GHEA Mariam" w:hAnsi="GHEA Mariam"/>
          <w:color w:val="000000"/>
          <w:spacing w:val="-8"/>
          <w:sz w:val="24"/>
          <w:szCs w:val="24"/>
          <w:lang w:val="hy-AM"/>
        </w:rPr>
        <w:t>`</w:t>
      </w:r>
      <w:r w:rsidRPr="009C15DF">
        <w:rPr>
          <w:rFonts w:ascii="GHEA Mariam" w:hAnsi="GHEA Mariam" w:cs="Sylfaen"/>
          <w:spacing w:val="-8"/>
          <w:sz w:val="24"/>
          <w:szCs w:val="24"/>
          <w:lang w:val="fr-FR"/>
        </w:rPr>
        <w:t xml:space="preserve"> </w:t>
      </w:r>
      <w:r w:rsidRPr="009C15DF">
        <w:rPr>
          <w:rFonts w:ascii="GHEA Mariam" w:hAnsi="GHEA Mariam" w:cs="Sylfaen"/>
          <w:spacing w:val="-8"/>
          <w:sz w:val="24"/>
          <w:szCs w:val="22"/>
          <w:lang w:val="de-DE"/>
        </w:rPr>
        <w:t>Հայաստանի</w:t>
      </w:r>
      <w:r w:rsidRPr="009C15DF">
        <w:rPr>
          <w:rFonts w:ascii="GHEA Mariam" w:hAnsi="GHEA Mariam" w:cs="Arial Armenian"/>
          <w:spacing w:val="-8"/>
          <w:sz w:val="24"/>
          <w:szCs w:val="22"/>
          <w:lang w:val="de-DE"/>
        </w:rPr>
        <w:t xml:space="preserve"> </w:t>
      </w:r>
      <w:r w:rsidRPr="009C15DF">
        <w:rPr>
          <w:rFonts w:ascii="GHEA Mariam" w:hAnsi="GHEA Mariam" w:cs="Sylfaen"/>
          <w:spacing w:val="-8"/>
          <w:sz w:val="24"/>
          <w:szCs w:val="22"/>
          <w:lang w:val="de-DE"/>
        </w:rPr>
        <w:t>Հանրապետության</w:t>
      </w:r>
      <w:r w:rsidRPr="009C15DF">
        <w:rPr>
          <w:rFonts w:ascii="GHEA Mariam" w:hAnsi="GHEA Mariam" w:cs="Arial Armenian"/>
          <w:sz w:val="24"/>
          <w:szCs w:val="22"/>
          <w:lang w:val="de-DE"/>
        </w:rPr>
        <w:t xml:space="preserve"> </w:t>
      </w:r>
      <w:r w:rsidRPr="009C15DF">
        <w:rPr>
          <w:rFonts w:ascii="GHEA Mariam" w:hAnsi="GHEA Mariam" w:cs="Sylfaen"/>
          <w:sz w:val="24"/>
          <w:szCs w:val="22"/>
          <w:lang w:val="de-DE"/>
        </w:rPr>
        <w:t>կառավա</w:t>
      </w:r>
      <w:r>
        <w:rPr>
          <w:rFonts w:ascii="GHEA Mariam" w:hAnsi="GHEA Mariam" w:cs="Sylfaen"/>
          <w:sz w:val="24"/>
          <w:szCs w:val="22"/>
          <w:lang w:val="de-DE"/>
        </w:rPr>
        <w:softHyphen/>
      </w:r>
      <w:r w:rsidRPr="009C15DF">
        <w:rPr>
          <w:rFonts w:ascii="GHEA Mariam" w:hAnsi="GHEA Mariam" w:cs="Sylfaen"/>
          <w:sz w:val="24"/>
          <w:szCs w:val="22"/>
          <w:lang w:val="de-DE"/>
        </w:rPr>
        <w:t>րու</w:t>
      </w:r>
      <w:r>
        <w:rPr>
          <w:rFonts w:ascii="GHEA Mariam" w:hAnsi="GHEA Mariam" w:cs="Sylfaen"/>
          <w:sz w:val="24"/>
          <w:szCs w:val="22"/>
          <w:lang w:val="de-DE"/>
        </w:rPr>
        <w:softHyphen/>
      </w:r>
      <w:r w:rsidRPr="009C15DF">
        <w:rPr>
          <w:rFonts w:ascii="GHEA Mariam" w:hAnsi="GHEA Mariam" w:cs="Sylfaen"/>
          <w:sz w:val="24"/>
          <w:szCs w:val="22"/>
          <w:lang w:val="de-DE"/>
        </w:rPr>
        <w:t>թյունը</w:t>
      </w:r>
      <w:r w:rsidRPr="009C15DF">
        <w:rPr>
          <w:rFonts w:ascii="GHEA Mariam" w:hAnsi="GHEA Mariam" w:cs="Arial Armenian"/>
          <w:sz w:val="24"/>
          <w:szCs w:val="22"/>
          <w:lang w:val="de-DE"/>
        </w:rPr>
        <w:t xml:space="preserve">    </w:t>
      </w:r>
      <w:r w:rsidRPr="009C15DF">
        <w:rPr>
          <w:rFonts w:ascii="GHEA Mariam" w:hAnsi="GHEA Mariam" w:cs="Sylfaen"/>
          <w:sz w:val="24"/>
          <w:szCs w:val="22"/>
          <w:lang w:val="de-DE"/>
        </w:rPr>
        <w:t>ո</w:t>
      </w:r>
      <w:r w:rsidRPr="009C15DF">
        <w:rPr>
          <w:rFonts w:ascii="GHEA Mariam" w:hAnsi="GHEA Mariam" w:cs="Arial Armenian"/>
          <w:sz w:val="24"/>
          <w:szCs w:val="22"/>
          <w:lang w:val="de-DE"/>
        </w:rPr>
        <w:t xml:space="preserve"> </w:t>
      </w:r>
      <w:r w:rsidRPr="009C15DF">
        <w:rPr>
          <w:rFonts w:ascii="GHEA Mariam" w:hAnsi="GHEA Mariam" w:cs="Sylfaen"/>
          <w:sz w:val="24"/>
          <w:szCs w:val="22"/>
          <w:lang w:val="de-DE"/>
        </w:rPr>
        <w:t>ր</w:t>
      </w:r>
      <w:r w:rsidRPr="009C15DF">
        <w:rPr>
          <w:rFonts w:ascii="GHEA Mariam" w:hAnsi="GHEA Mariam" w:cs="Arial Armenian"/>
          <w:sz w:val="24"/>
          <w:szCs w:val="22"/>
          <w:lang w:val="de-DE"/>
        </w:rPr>
        <w:t xml:space="preserve"> </w:t>
      </w:r>
      <w:r w:rsidRPr="009C15DF">
        <w:rPr>
          <w:rFonts w:ascii="GHEA Mariam" w:hAnsi="GHEA Mariam" w:cs="Sylfaen"/>
          <w:sz w:val="24"/>
          <w:szCs w:val="22"/>
          <w:lang w:val="de-DE"/>
        </w:rPr>
        <w:t>ո</w:t>
      </w:r>
      <w:r w:rsidRPr="009C15DF">
        <w:rPr>
          <w:rFonts w:ascii="GHEA Mariam" w:hAnsi="GHEA Mariam" w:cs="Arial Armenian"/>
          <w:sz w:val="24"/>
          <w:szCs w:val="22"/>
          <w:lang w:val="de-DE"/>
        </w:rPr>
        <w:t xml:space="preserve"> </w:t>
      </w:r>
      <w:r w:rsidRPr="009C15DF">
        <w:rPr>
          <w:rFonts w:ascii="GHEA Mariam" w:hAnsi="GHEA Mariam" w:cs="Sylfaen"/>
          <w:sz w:val="24"/>
          <w:szCs w:val="22"/>
          <w:lang w:val="de-DE"/>
        </w:rPr>
        <w:t>շ</w:t>
      </w:r>
      <w:r w:rsidRPr="009C15DF">
        <w:rPr>
          <w:rFonts w:ascii="GHEA Mariam" w:hAnsi="GHEA Mariam" w:cs="Arial Armenian"/>
          <w:sz w:val="24"/>
          <w:szCs w:val="22"/>
          <w:lang w:val="de-DE"/>
        </w:rPr>
        <w:t xml:space="preserve"> </w:t>
      </w:r>
      <w:r w:rsidRPr="009C15DF">
        <w:rPr>
          <w:rFonts w:ascii="GHEA Mariam" w:hAnsi="GHEA Mariam" w:cs="Sylfaen"/>
          <w:sz w:val="24"/>
          <w:szCs w:val="22"/>
          <w:lang w:val="de-DE"/>
        </w:rPr>
        <w:t>ու</w:t>
      </w:r>
      <w:r w:rsidRPr="009C15DF">
        <w:rPr>
          <w:rFonts w:ascii="GHEA Mariam" w:hAnsi="GHEA Mariam" w:cs="Arial Armenian"/>
          <w:sz w:val="24"/>
          <w:szCs w:val="22"/>
          <w:lang w:val="de-DE"/>
        </w:rPr>
        <w:t xml:space="preserve"> </w:t>
      </w:r>
      <w:r w:rsidRPr="009C15DF">
        <w:rPr>
          <w:rFonts w:ascii="GHEA Mariam" w:hAnsi="GHEA Mariam" w:cs="Sylfaen"/>
          <w:sz w:val="24"/>
          <w:szCs w:val="22"/>
          <w:lang w:val="de-DE"/>
        </w:rPr>
        <w:t>մ</w:t>
      </w:r>
      <w:r w:rsidRPr="009C15DF">
        <w:rPr>
          <w:rFonts w:ascii="GHEA Mariam" w:hAnsi="GHEA Mariam" w:cs="Arial Armenian"/>
          <w:sz w:val="24"/>
          <w:szCs w:val="22"/>
          <w:lang w:val="de-DE"/>
        </w:rPr>
        <w:t xml:space="preserve">    </w:t>
      </w:r>
      <w:r w:rsidRPr="009C15DF">
        <w:rPr>
          <w:rFonts w:ascii="GHEA Mariam" w:hAnsi="GHEA Mariam" w:cs="Sylfaen"/>
          <w:sz w:val="24"/>
          <w:szCs w:val="22"/>
          <w:lang w:val="de-DE"/>
        </w:rPr>
        <w:t>է</w:t>
      </w:r>
      <w:r w:rsidRPr="009C15DF">
        <w:rPr>
          <w:rFonts w:ascii="GHEA Mariam" w:hAnsi="GHEA Mariam" w:cs="Arial Armenian"/>
          <w:sz w:val="24"/>
          <w:szCs w:val="22"/>
          <w:lang w:val="de-DE"/>
        </w:rPr>
        <w:t>.</w:t>
      </w:r>
    </w:p>
    <w:p w:rsidR="009C15DF" w:rsidRPr="00A11275" w:rsidRDefault="009C15DF" w:rsidP="009C15DF">
      <w:pPr>
        <w:pStyle w:val="norm"/>
        <w:tabs>
          <w:tab w:val="left" w:pos="993"/>
        </w:tabs>
        <w:spacing w:line="360" w:lineRule="auto"/>
        <w:ind w:firstLine="720"/>
        <w:rPr>
          <w:rFonts w:ascii="GHEA Mariam" w:hAnsi="GHEA Mariam" w:cs="Sylfaen"/>
          <w:spacing w:val="-6"/>
          <w:sz w:val="24"/>
          <w:szCs w:val="24"/>
          <w:lang w:val="af-ZA"/>
        </w:rPr>
      </w:pPr>
      <w:r w:rsidRPr="009C15DF">
        <w:rPr>
          <w:rFonts w:ascii="GHEA Mariam" w:hAnsi="GHEA Mariam" w:cs="Sylfaen"/>
          <w:spacing w:val="-8"/>
          <w:sz w:val="24"/>
          <w:szCs w:val="24"/>
          <w:lang w:val="af-ZA"/>
        </w:rPr>
        <w:t>1. «Հայաստանի Հանրապետության 202</w:t>
      </w:r>
      <w:r w:rsidRPr="009C15DF">
        <w:rPr>
          <w:rFonts w:ascii="GHEA Mariam" w:hAnsi="GHEA Mariam" w:cs="Sylfaen"/>
          <w:spacing w:val="-8"/>
          <w:sz w:val="24"/>
          <w:szCs w:val="24"/>
          <w:lang w:val="hy-AM"/>
        </w:rPr>
        <w:t>5</w:t>
      </w:r>
      <w:r w:rsidRPr="009C15DF">
        <w:rPr>
          <w:rFonts w:ascii="GHEA Mariam" w:hAnsi="GHEA Mariam" w:cs="Sylfaen"/>
          <w:spacing w:val="-8"/>
          <w:sz w:val="24"/>
          <w:szCs w:val="24"/>
          <w:lang w:val="af-ZA"/>
        </w:rPr>
        <w:t xml:space="preserve"> թվականի պետական բյուջեի</w:t>
      </w:r>
      <w:r w:rsidRPr="009C15DF">
        <w:rPr>
          <w:rFonts w:ascii="GHEA Mariam" w:hAnsi="GHEA Mariam" w:cs="Sylfaen"/>
          <w:sz w:val="24"/>
          <w:szCs w:val="24"/>
          <w:lang w:val="af-ZA"/>
        </w:rPr>
        <w:t xml:space="preserve"> մասին» </w:t>
      </w:r>
      <w:r w:rsidR="00A11275">
        <w:rPr>
          <w:rFonts w:ascii="GHEA Mariam" w:hAnsi="GHEA Mariam" w:cs="Sylfaen"/>
          <w:spacing w:val="-8"/>
          <w:sz w:val="24"/>
          <w:szCs w:val="24"/>
          <w:lang w:val="af-ZA"/>
        </w:rPr>
        <w:t xml:space="preserve">օրենքի </w:t>
      </w:r>
      <w:r w:rsidRPr="009C15DF">
        <w:rPr>
          <w:rFonts w:ascii="GHEA Mariam" w:hAnsi="GHEA Mariam" w:cs="Sylfaen"/>
          <w:spacing w:val="-8"/>
          <w:sz w:val="24"/>
          <w:szCs w:val="24"/>
          <w:lang w:val="af-ZA"/>
        </w:rPr>
        <w:t xml:space="preserve">N 1 հավելվածի N 7 աղյուսակում </w:t>
      </w:r>
      <w:r w:rsidR="00A11275" w:rsidRPr="009C15DF">
        <w:rPr>
          <w:rFonts w:ascii="GHEA Mariam" w:hAnsi="GHEA Mariam" w:cs="Sylfaen"/>
          <w:sz w:val="24"/>
          <w:szCs w:val="24"/>
          <w:lang w:val="af-ZA"/>
        </w:rPr>
        <w:t>կատարել</w:t>
      </w:r>
      <w:r w:rsidR="00A11275" w:rsidRPr="009C15DF">
        <w:rPr>
          <w:rFonts w:ascii="GHEA Mariam" w:hAnsi="GHEA Mariam" w:cs="Sylfaen"/>
          <w:spacing w:val="-8"/>
          <w:sz w:val="24"/>
          <w:szCs w:val="24"/>
          <w:lang w:val="af-ZA"/>
        </w:rPr>
        <w:t xml:space="preserve"> </w:t>
      </w:r>
      <w:r w:rsidRPr="009C15DF">
        <w:rPr>
          <w:rFonts w:ascii="GHEA Mariam" w:hAnsi="GHEA Mariam" w:cs="Sylfaen"/>
          <w:spacing w:val="-8"/>
          <w:sz w:val="24"/>
          <w:szCs w:val="24"/>
          <w:lang w:val="af-ZA"/>
        </w:rPr>
        <w:t>լրացում և Հայաստանի</w:t>
      </w:r>
      <w:r w:rsidRPr="009C15DF">
        <w:rPr>
          <w:rFonts w:ascii="GHEA Mariam" w:hAnsi="GHEA Mariam" w:cs="Sylfaen"/>
          <w:sz w:val="24"/>
          <w:szCs w:val="24"/>
          <w:lang w:val="af-ZA"/>
        </w:rPr>
        <w:t xml:space="preserve"> Հան</w:t>
      </w:r>
      <w:r w:rsidR="00A11275">
        <w:rPr>
          <w:rFonts w:ascii="GHEA Mariam" w:hAnsi="GHEA Mariam" w:cs="Sylfaen"/>
          <w:sz w:val="24"/>
          <w:szCs w:val="24"/>
          <w:lang w:val="af-ZA"/>
        </w:rPr>
        <w:softHyphen/>
      </w:r>
      <w:r w:rsidRPr="009C15DF">
        <w:rPr>
          <w:rFonts w:ascii="GHEA Mariam" w:hAnsi="GHEA Mariam" w:cs="Sylfaen"/>
          <w:sz w:val="24"/>
          <w:szCs w:val="24"/>
          <w:lang w:val="af-ZA"/>
        </w:rPr>
        <w:t>րապետության կառավարության 202</w:t>
      </w:r>
      <w:r w:rsidRPr="009C15DF">
        <w:rPr>
          <w:rFonts w:ascii="GHEA Mariam" w:hAnsi="GHEA Mariam" w:cs="Sylfaen"/>
          <w:sz w:val="24"/>
          <w:szCs w:val="24"/>
          <w:lang w:val="hy-AM"/>
        </w:rPr>
        <w:t>4</w:t>
      </w:r>
      <w:r w:rsidRPr="009C15DF">
        <w:rPr>
          <w:rFonts w:ascii="GHEA Mariam" w:hAnsi="GHEA Mariam" w:cs="Sylfaen"/>
          <w:sz w:val="24"/>
          <w:szCs w:val="24"/>
          <w:lang w:val="af-ZA"/>
        </w:rPr>
        <w:t xml:space="preserve"> թվականի դեկտեմբերի 2</w:t>
      </w:r>
      <w:r w:rsidRPr="009C15DF">
        <w:rPr>
          <w:rFonts w:ascii="GHEA Mariam" w:hAnsi="GHEA Mariam" w:cs="Sylfaen"/>
          <w:sz w:val="24"/>
          <w:szCs w:val="24"/>
          <w:lang w:val="hy-AM"/>
        </w:rPr>
        <w:t>7</w:t>
      </w:r>
      <w:r w:rsidRPr="009C15DF">
        <w:rPr>
          <w:rFonts w:ascii="GHEA Mariam" w:hAnsi="GHEA Mariam" w:cs="Sylfaen"/>
          <w:sz w:val="24"/>
          <w:szCs w:val="24"/>
          <w:lang w:val="af-ZA"/>
        </w:rPr>
        <w:t>-ի «Հայաստանի Հանրա</w:t>
      </w:r>
      <w:r>
        <w:rPr>
          <w:rFonts w:ascii="GHEA Mariam" w:hAnsi="GHEA Mariam" w:cs="Sylfaen"/>
          <w:sz w:val="24"/>
          <w:szCs w:val="24"/>
          <w:lang w:val="af-ZA"/>
        </w:rPr>
        <w:softHyphen/>
      </w:r>
      <w:r w:rsidRPr="009C15DF">
        <w:rPr>
          <w:rFonts w:ascii="GHEA Mariam" w:hAnsi="GHEA Mariam" w:cs="Sylfaen"/>
          <w:sz w:val="24"/>
          <w:szCs w:val="24"/>
          <w:lang w:val="af-ZA"/>
        </w:rPr>
        <w:t>պե</w:t>
      </w:r>
      <w:r>
        <w:rPr>
          <w:rFonts w:ascii="GHEA Mariam" w:hAnsi="GHEA Mariam" w:cs="Sylfaen"/>
          <w:sz w:val="24"/>
          <w:szCs w:val="24"/>
          <w:lang w:val="af-ZA"/>
        </w:rPr>
        <w:softHyphen/>
      </w:r>
      <w:r w:rsidRPr="009C15DF">
        <w:rPr>
          <w:rFonts w:ascii="GHEA Mariam" w:hAnsi="GHEA Mariam" w:cs="Sylfaen"/>
          <w:sz w:val="24"/>
          <w:szCs w:val="24"/>
          <w:lang w:val="af-ZA"/>
        </w:rPr>
        <w:t>տության 202</w:t>
      </w:r>
      <w:r w:rsidRPr="009C15DF">
        <w:rPr>
          <w:rFonts w:ascii="GHEA Mariam" w:hAnsi="GHEA Mariam" w:cs="Sylfaen"/>
          <w:sz w:val="24"/>
          <w:szCs w:val="24"/>
          <w:lang w:val="hy-AM"/>
        </w:rPr>
        <w:t>5</w:t>
      </w:r>
      <w:r w:rsidRPr="009C15DF">
        <w:rPr>
          <w:rFonts w:ascii="GHEA Mariam" w:hAnsi="GHEA Mariam" w:cs="Sylfaen"/>
          <w:sz w:val="24"/>
          <w:szCs w:val="24"/>
          <w:lang w:val="af-ZA"/>
        </w:rPr>
        <w:t xml:space="preserve"> թվականի պետական բյուջեի կատարումն ապահովող միջոցա</w:t>
      </w:r>
      <w:r>
        <w:rPr>
          <w:rFonts w:ascii="GHEA Mariam" w:hAnsi="GHEA Mariam" w:cs="Sylfaen"/>
          <w:sz w:val="24"/>
          <w:szCs w:val="24"/>
          <w:lang w:val="af-ZA"/>
        </w:rPr>
        <w:softHyphen/>
      </w:r>
      <w:r w:rsidRPr="009C15DF">
        <w:rPr>
          <w:rFonts w:ascii="GHEA Mariam" w:hAnsi="GHEA Mariam" w:cs="Sylfaen"/>
          <w:sz w:val="24"/>
          <w:szCs w:val="24"/>
          <w:lang w:val="af-ZA"/>
        </w:rPr>
        <w:t>ռումների մասին» N 2</w:t>
      </w:r>
      <w:r w:rsidRPr="009C15DF">
        <w:rPr>
          <w:rFonts w:ascii="GHEA Mariam" w:hAnsi="GHEA Mariam" w:cs="Sylfaen"/>
          <w:sz w:val="24"/>
          <w:szCs w:val="24"/>
          <w:lang w:val="hy-AM"/>
        </w:rPr>
        <w:t>060</w:t>
      </w:r>
      <w:r w:rsidRPr="009C15DF">
        <w:rPr>
          <w:rFonts w:ascii="GHEA Mariam" w:hAnsi="GHEA Mariam" w:cs="Sylfaen"/>
          <w:sz w:val="24"/>
          <w:szCs w:val="24"/>
          <w:lang w:val="af-ZA"/>
        </w:rPr>
        <w:t xml:space="preserve">-Ն որոշման NN 3, 4, 5, 8 և 9.1 հավելվածներում </w:t>
      </w:r>
      <w:r w:rsidRPr="00A11275">
        <w:rPr>
          <w:rFonts w:ascii="GHEA Mariam" w:hAnsi="GHEA Mariam" w:cs="Sylfaen"/>
          <w:spacing w:val="-6"/>
          <w:sz w:val="24"/>
          <w:szCs w:val="24"/>
          <w:lang w:val="af-ZA"/>
        </w:rPr>
        <w:t>կատարել փոփոխություններ</w:t>
      </w:r>
      <w:r w:rsidRPr="00A11275">
        <w:rPr>
          <w:rFonts w:ascii="GHEA Mariam" w:hAnsi="GHEA Mariam" w:cs="Sylfaen"/>
          <w:spacing w:val="-6"/>
          <w:sz w:val="24"/>
          <w:szCs w:val="24"/>
          <w:lang w:val="hy-AM"/>
        </w:rPr>
        <w:t xml:space="preserve"> և լրացումներ</w:t>
      </w:r>
      <w:r w:rsidRPr="00A11275">
        <w:rPr>
          <w:rFonts w:ascii="GHEA Mariam" w:hAnsi="GHEA Mariam" w:cs="Sylfaen"/>
          <w:spacing w:val="-6"/>
          <w:sz w:val="24"/>
          <w:szCs w:val="24"/>
          <w:lang w:val="af-ZA"/>
        </w:rPr>
        <w:t>՝ համաձայն NN 1, 2, 3 և 4 հավել</w:t>
      </w:r>
      <w:r w:rsidRPr="00A11275">
        <w:rPr>
          <w:rFonts w:ascii="GHEA Mariam" w:hAnsi="GHEA Mariam" w:cs="Sylfaen"/>
          <w:spacing w:val="-6"/>
          <w:sz w:val="24"/>
          <w:szCs w:val="24"/>
          <w:lang w:val="af-ZA"/>
        </w:rPr>
        <w:softHyphen/>
        <w:t>ված</w:t>
      </w:r>
      <w:r w:rsidR="00A11275" w:rsidRPr="00A11275">
        <w:rPr>
          <w:rFonts w:ascii="GHEA Mariam" w:hAnsi="GHEA Mariam" w:cs="Sylfaen"/>
          <w:spacing w:val="-6"/>
          <w:sz w:val="24"/>
          <w:szCs w:val="24"/>
          <w:lang w:val="af-ZA"/>
        </w:rPr>
        <w:softHyphen/>
      </w:r>
      <w:r w:rsidRPr="00A11275">
        <w:rPr>
          <w:rFonts w:ascii="GHEA Mariam" w:hAnsi="GHEA Mariam" w:cs="Sylfaen"/>
          <w:spacing w:val="-6"/>
          <w:sz w:val="24"/>
          <w:szCs w:val="24"/>
          <w:lang w:val="af-ZA"/>
        </w:rPr>
        <w:t xml:space="preserve">ների: </w:t>
      </w:r>
    </w:p>
    <w:p w:rsidR="009C15DF" w:rsidRPr="009C15DF" w:rsidRDefault="009C15DF" w:rsidP="009C15DF">
      <w:pPr>
        <w:pStyle w:val="norm"/>
        <w:tabs>
          <w:tab w:val="left" w:pos="993"/>
        </w:tabs>
        <w:spacing w:line="360" w:lineRule="auto"/>
        <w:ind w:firstLine="720"/>
        <w:rPr>
          <w:rFonts w:ascii="GHEA Mariam" w:hAnsi="GHEA Mariam" w:cs="Sylfaen"/>
          <w:sz w:val="24"/>
          <w:szCs w:val="24"/>
          <w:lang w:val="af-ZA"/>
        </w:rPr>
      </w:pPr>
      <w:r w:rsidRPr="009C15DF">
        <w:rPr>
          <w:rFonts w:ascii="GHEA Mariam" w:hAnsi="GHEA Mariam" w:cs="Sylfaen"/>
          <w:spacing w:val="-8"/>
          <w:sz w:val="24"/>
          <w:szCs w:val="24"/>
          <w:lang w:val="af-ZA"/>
        </w:rPr>
        <w:lastRenderedPageBreak/>
        <w:t>2</w:t>
      </w:r>
      <w:r w:rsidR="00A11275">
        <w:rPr>
          <w:rFonts w:ascii="GHEA Mariam" w:hAnsi="GHEA Mariam" w:cs="Sylfaen"/>
          <w:spacing w:val="-8"/>
          <w:sz w:val="24"/>
          <w:szCs w:val="24"/>
          <w:lang w:val="hy-AM"/>
        </w:rPr>
        <w:t>.</w:t>
      </w:r>
      <w:r w:rsidRPr="009C15DF">
        <w:rPr>
          <w:rFonts w:ascii="GHEA Mariam" w:hAnsi="GHEA Mariam" w:cs="Sylfaen"/>
          <w:spacing w:val="-8"/>
          <w:sz w:val="24"/>
          <w:szCs w:val="24"/>
          <w:lang w:val="af-ZA"/>
        </w:rPr>
        <w:t xml:space="preserve"> Սույն որոշումն ուժի մեջ է մտնում պաշտոնական հրապարակմանը</w:t>
      </w:r>
      <w:r w:rsidRPr="009C15DF">
        <w:rPr>
          <w:rFonts w:ascii="GHEA Mariam" w:hAnsi="GHEA Mariam" w:cs="Sylfaen"/>
          <w:sz w:val="24"/>
          <w:szCs w:val="24"/>
          <w:lang w:val="af-ZA"/>
        </w:rPr>
        <w:t xml:space="preserve"> հաջորդող օրվանից:</w:t>
      </w:r>
    </w:p>
    <w:p w:rsidR="009C15DF" w:rsidRPr="00976ACA" w:rsidRDefault="009C15DF" w:rsidP="009C15DF">
      <w:pPr>
        <w:tabs>
          <w:tab w:val="left" w:pos="0"/>
        </w:tabs>
        <w:spacing w:line="360" w:lineRule="auto"/>
        <w:jc w:val="both"/>
        <w:rPr>
          <w:rFonts w:ascii="GHEA Grapalat" w:hAnsi="GHEA Grapalat" w:cs="Sylfaen"/>
          <w:sz w:val="24"/>
          <w:szCs w:val="24"/>
          <w:lang w:val="af-ZA"/>
        </w:rPr>
      </w:pPr>
    </w:p>
    <w:p w:rsidR="00407102" w:rsidRPr="00A11275" w:rsidRDefault="00407102" w:rsidP="00A71CED">
      <w:pPr>
        <w:jc w:val="center"/>
        <w:rPr>
          <w:rFonts w:ascii="GHEA Mariam" w:hAnsi="GHEA Mariam"/>
          <w:sz w:val="14"/>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A11275" w:rsidRPr="000D5CEE" w:rsidRDefault="00A11275" w:rsidP="0004109C">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11275" w:rsidRPr="000D5CEE" w:rsidRDefault="00A11275" w:rsidP="0004109C">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11275" w:rsidRPr="00EF7ACC" w:rsidRDefault="00A11275" w:rsidP="0004109C">
      <w:pPr>
        <w:pStyle w:val="mechtex"/>
        <w:jc w:val="left"/>
        <w:rPr>
          <w:rFonts w:ascii="GHEA Mariam" w:hAnsi="GHEA Mariam" w:cs="Sylfaen"/>
          <w:sz w:val="24"/>
          <w:szCs w:val="24"/>
          <w:lang w:val="hy-AM"/>
        </w:rPr>
      </w:pPr>
    </w:p>
    <w:p w:rsidR="00A11275" w:rsidRDefault="00A11275" w:rsidP="0004109C">
      <w:pPr>
        <w:rPr>
          <w:rFonts w:ascii="GHEA Mariam" w:hAnsi="GHEA Mariam" w:cs="Sylfaen"/>
          <w:sz w:val="24"/>
          <w:szCs w:val="24"/>
          <w:lang w:val="hy-AM"/>
        </w:rPr>
      </w:pPr>
      <w:r w:rsidRPr="00EF7ACC">
        <w:rPr>
          <w:rFonts w:ascii="GHEA Mariam" w:hAnsi="GHEA Mariam" w:cs="Sylfaen"/>
          <w:sz w:val="24"/>
          <w:szCs w:val="24"/>
          <w:lang w:val="hy-AM"/>
        </w:rPr>
        <w:t>Երևան</w:t>
      </w:r>
    </w:p>
    <w:p w:rsidR="00870C18" w:rsidRPr="00A11275" w:rsidRDefault="00870C18" w:rsidP="009B1410">
      <w:pPr>
        <w:pStyle w:val="mechtex"/>
        <w:ind w:firstLine="709"/>
        <w:jc w:val="left"/>
        <w:rPr>
          <w:rFonts w:ascii="GHEA Mariam" w:hAnsi="GHEA Mariam" w:cs="Arial"/>
          <w:sz w:val="24"/>
          <w:szCs w:val="24"/>
          <w:lang w:val="hy-AM"/>
        </w:rPr>
        <w:sectPr w:rsidR="00870C18" w:rsidRPr="00A11275" w:rsidSect="00A11275">
          <w:headerReference w:type="even" r:id="rId9"/>
          <w:headerReference w:type="default" r:id="rId10"/>
          <w:footerReference w:type="even" r:id="rId11"/>
          <w:pgSz w:w="11909" w:h="16834" w:code="9"/>
          <w:pgMar w:top="1440" w:right="1440" w:bottom="1843" w:left="1440" w:header="720" w:footer="576" w:gutter="0"/>
          <w:pgNumType w:start="1"/>
          <w:cols w:space="720"/>
          <w:titlePg/>
          <w:docGrid w:linePitch="272"/>
        </w:sectPr>
      </w:pP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A11275"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BE02CD">
        <w:rPr>
          <w:rFonts w:ascii="GHEA Mariam" w:hAnsi="GHEA Mariam"/>
          <w:spacing w:val="-2"/>
          <w:sz w:val="24"/>
          <w:szCs w:val="24"/>
          <w:lang w:val="fr-FR"/>
        </w:rPr>
        <w:t>9</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822D5F" w:rsidRPr="00822D5F" w:rsidRDefault="00822D5F" w:rsidP="00C802CF">
      <w:pPr>
        <w:pStyle w:val="mechtex"/>
        <w:jc w:val="left"/>
        <w:rPr>
          <w:rFonts w:ascii="GHEA Mariam" w:hAnsi="GHEA Mariam"/>
          <w:spacing w:val="-2"/>
          <w:sz w:val="18"/>
          <w:szCs w:val="24"/>
          <w:lang w:val="fr-FR"/>
        </w:rPr>
      </w:pPr>
    </w:p>
    <w:p w:rsidR="000252D5" w:rsidRPr="00B45A61" w:rsidRDefault="000252D5" w:rsidP="00C802CF">
      <w:pPr>
        <w:pStyle w:val="mechtex"/>
        <w:jc w:val="left"/>
        <w:rPr>
          <w:rFonts w:ascii="GHEA Mariam" w:hAnsi="GHEA Mariam"/>
          <w:spacing w:val="-2"/>
          <w:sz w:val="10"/>
          <w:szCs w:val="24"/>
          <w:lang w:val="fr-FR"/>
        </w:rPr>
      </w:pPr>
    </w:p>
    <w:tbl>
      <w:tblPr>
        <w:tblW w:w="15852" w:type="dxa"/>
        <w:tblInd w:w="-450" w:type="dxa"/>
        <w:tblLook w:val="04A0" w:firstRow="1" w:lastRow="0" w:firstColumn="1" w:lastColumn="0" w:noHBand="0" w:noVBand="1"/>
      </w:tblPr>
      <w:tblGrid>
        <w:gridCol w:w="1089"/>
        <w:gridCol w:w="1026"/>
        <w:gridCol w:w="929"/>
        <w:gridCol w:w="1224"/>
        <w:gridCol w:w="1682"/>
        <w:gridCol w:w="7280"/>
        <w:gridCol w:w="2610"/>
        <w:gridCol w:w="12"/>
      </w:tblGrid>
      <w:tr w:rsidR="009C05AA" w:rsidRPr="00A11275" w:rsidTr="00822D5F">
        <w:trPr>
          <w:trHeight w:val="855"/>
        </w:trPr>
        <w:tc>
          <w:tcPr>
            <w:tcW w:w="15852" w:type="dxa"/>
            <w:gridSpan w:val="8"/>
            <w:tcBorders>
              <w:top w:val="nil"/>
              <w:left w:val="nil"/>
              <w:bottom w:val="nil"/>
              <w:right w:val="nil"/>
            </w:tcBorders>
            <w:shd w:val="clear" w:color="auto" w:fill="auto"/>
            <w:vAlign w:val="center"/>
            <w:hideMark/>
          </w:tcPr>
          <w:p w:rsidR="00822D5F" w:rsidRDefault="009C05AA" w:rsidP="009C05AA">
            <w:pPr>
              <w:jc w:val="center"/>
              <w:rPr>
                <w:rFonts w:ascii="GHEA Mariam" w:hAnsi="GHEA Mariam" w:cs="Arial"/>
                <w:bCs/>
                <w:sz w:val="24"/>
                <w:szCs w:val="24"/>
                <w:lang w:val="fr-FR" w:eastAsia="en-US"/>
              </w:rPr>
            </w:pPr>
            <w:r w:rsidRPr="00822D5F">
              <w:rPr>
                <w:rFonts w:ascii="GHEA Mariam" w:hAnsi="GHEA Mariam" w:cs="Arial"/>
                <w:bCs/>
                <w:sz w:val="24"/>
                <w:szCs w:val="24"/>
                <w:lang w:eastAsia="en-US"/>
              </w:rPr>
              <w:t>ՀԱՅԱՍՏԱՆԻ</w:t>
            </w:r>
            <w:r w:rsidRPr="00822D5F">
              <w:rPr>
                <w:rFonts w:ascii="GHEA Mariam" w:hAnsi="GHEA Mariam" w:cs="Arial"/>
                <w:bCs/>
                <w:sz w:val="24"/>
                <w:szCs w:val="24"/>
                <w:lang w:val="fr-FR" w:eastAsia="en-US"/>
              </w:rPr>
              <w:t xml:space="preserve"> </w:t>
            </w:r>
            <w:r w:rsidRPr="00822D5F">
              <w:rPr>
                <w:rFonts w:ascii="GHEA Mariam" w:hAnsi="GHEA Mariam" w:cs="Arial"/>
                <w:bCs/>
                <w:sz w:val="24"/>
                <w:szCs w:val="24"/>
                <w:lang w:eastAsia="en-US"/>
              </w:rPr>
              <w:t>ՀԱՆՐԱՊԵՏՈՒԹՅԱՆ</w:t>
            </w:r>
            <w:r w:rsidRPr="00822D5F">
              <w:rPr>
                <w:rFonts w:ascii="GHEA Mariam" w:hAnsi="GHEA Mariam" w:cs="Arial"/>
                <w:bCs/>
                <w:sz w:val="24"/>
                <w:szCs w:val="24"/>
                <w:lang w:val="fr-FR" w:eastAsia="en-US"/>
              </w:rPr>
              <w:t xml:space="preserve"> </w:t>
            </w:r>
            <w:r w:rsidRPr="00822D5F">
              <w:rPr>
                <w:rFonts w:ascii="GHEA Mariam" w:hAnsi="GHEA Mariam" w:cs="Arial"/>
                <w:bCs/>
                <w:sz w:val="24"/>
                <w:szCs w:val="24"/>
                <w:lang w:eastAsia="en-US"/>
              </w:rPr>
              <w:t>ԿԱՌԱՎԱՐՈՒԹՅԱՆ</w:t>
            </w:r>
            <w:r w:rsidRPr="00822D5F">
              <w:rPr>
                <w:rFonts w:ascii="GHEA Mariam" w:hAnsi="GHEA Mariam" w:cs="Arial"/>
                <w:bCs/>
                <w:sz w:val="24"/>
                <w:szCs w:val="24"/>
                <w:lang w:val="fr-FR" w:eastAsia="en-US"/>
              </w:rPr>
              <w:t xml:space="preserve"> 2024 </w:t>
            </w:r>
            <w:r w:rsidRPr="00822D5F">
              <w:rPr>
                <w:rFonts w:ascii="GHEA Mariam" w:hAnsi="GHEA Mariam" w:cs="Arial"/>
                <w:bCs/>
                <w:sz w:val="24"/>
                <w:szCs w:val="24"/>
                <w:lang w:eastAsia="en-US"/>
              </w:rPr>
              <w:t>ԹՎԱԿԱՆԻ</w:t>
            </w:r>
            <w:r w:rsidRPr="00822D5F">
              <w:rPr>
                <w:rFonts w:ascii="GHEA Mariam" w:hAnsi="GHEA Mariam" w:cs="Arial"/>
                <w:bCs/>
                <w:sz w:val="24"/>
                <w:szCs w:val="24"/>
                <w:lang w:val="fr-FR" w:eastAsia="en-US"/>
              </w:rPr>
              <w:t xml:space="preserve"> </w:t>
            </w:r>
            <w:r w:rsidRPr="00822D5F">
              <w:rPr>
                <w:rFonts w:ascii="GHEA Mariam" w:hAnsi="GHEA Mariam" w:cs="Arial"/>
                <w:bCs/>
                <w:sz w:val="24"/>
                <w:szCs w:val="24"/>
                <w:lang w:eastAsia="en-US"/>
              </w:rPr>
              <w:t>ԴԵԿՏԵՄԲԵՐԻ</w:t>
            </w:r>
            <w:r w:rsidRPr="00822D5F">
              <w:rPr>
                <w:rFonts w:ascii="GHEA Mariam" w:hAnsi="GHEA Mariam" w:cs="Arial"/>
                <w:bCs/>
                <w:sz w:val="24"/>
                <w:szCs w:val="24"/>
                <w:lang w:val="fr-FR" w:eastAsia="en-US"/>
              </w:rPr>
              <w:t xml:space="preserve"> 27-</w:t>
            </w:r>
            <w:r w:rsidRPr="00822D5F">
              <w:rPr>
                <w:rFonts w:ascii="GHEA Mariam" w:hAnsi="GHEA Mariam" w:cs="Arial"/>
                <w:bCs/>
                <w:sz w:val="24"/>
                <w:szCs w:val="24"/>
                <w:lang w:eastAsia="en-US"/>
              </w:rPr>
              <w:t>Ի</w:t>
            </w:r>
            <w:r w:rsidRPr="00822D5F">
              <w:rPr>
                <w:rFonts w:ascii="GHEA Mariam" w:hAnsi="GHEA Mariam" w:cs="Arial"/>
                <w:bCs/>
                <w:sz w:val="24"/>
                <w:szCs w:val="24"/>
                <w:lang w:val="fr-FR" w:eastAsia="en-US"/>
              </w:rPr>
              <w:t xml:space="preserve"> N 2060-</w:t>
            </w:r>
            <w:r w:rsidRPr="00822D5F">
              <w:rPr>
                <w:rFonts w:ascii="GHEA Mariam" w:hAnsi="GHEA Mariam" w:cs="Arial"/>
                <w:bCs/>
                <w:sz w:val="24"/>
                <w:szCs w:val="24"/>
                <w:lang w:eastAsia="en-US"/>
              </w:rPr>
              <w:t>Ն</w:t>
            </w:r>
            <w:r w:rsidRPr="00822D5F">
              <w:rPr>
                <w:rFonts w:ascii="GHEA Mariam" w:hAnsi="GHEA Mariam" w:cs="Arial"/>
                <w:bCs/>
                <w:sz w:val="24"/>
                <w:szCs w:val="24"/>
                <w:lang w:val="fr-FR" w:eastAsia="en-US"/>
              </w:rPr>
              <w:t xml:space="preserve"> </w:t>
            </w:r>
            <w:r w:rsidRPr="00822D5F">
              <w:rPr>
                <w:rFonts w:ascii="GHEA Mariam" w:hAnsi="GHEA Mariam" w:cs="Arial"/>
                <w:bCs/>
                <w:sz w:val="24"/>
                <w:szCs w:val="24"/>
                <w:lang w:eastAsia="en-US"/>
              </w:rPr>
              <w:t>ՈՐՈՇՄԱՆ</w:t>
            </w:r>
            <w:r w:rsidRPr="00822D5F">
              <w:rPr>
                <w:rFonts w:ascii="GHEA Mariam" w:hAnsi="GHEA Mariam" w:cs="Arial"/>
                <w:bCs/>
                <w:sz w:val="24"/>
                <w:szCs w:val="24"/>
                <w:lang w:val="fr-FR" w:eastAsia="en-US"/>
              </w:rPr>
              <w:t xml:space="preserve"> </w:t>
            </w:r>
          </w:p>
          <w:p w:rsidR="009C05AA" w:rsidRPr="00822D5F" w:rsidRDefault="009C05AA" w:rsidP="009C05AA">
            <w:pPr>
              <w:jc w:val="center"/>
              <w:rPr>
                <w:rFonts w:ascii="GHEA Mariam" w:hAnsi="GHEA Mariam" w:cs="Arial"/>
                <w:bCs/>
                <w:sz w:val="24"/>
                <w:szCs w:val="24"/>
                <w:lang w:val="fr-FR" w:eastAsia="en-US"/>
              </w:rPr>
            </w:pPr>
            <w:r w:rsidRPr="00822D5F">
              <w:rPr>
                <w:rFonts w:ascii="GHEA Mariam" w:hAnsi="GHEA Mariam" w:cs="Arial"/>
                <w:bCs/>
                <w:sz w:val="24"/>
                <w:szCs w:val="24"/>
                <w:lang w:val="fr-FR" w:eastAsia="en-US"/>
              </w:rPr>
              <w:t xml:space="preserve">NN 3 </w:t>
            </w:r>
            <w:r w:rsidRPr="00822D5F">
              <w:rPr>
                <w:rFonts w:ascii="GHEA Mariam" w:hAnsi="GHEA Mariam" w:cs="Arial"/>
                <w:bCs/>
                <w:sz w:val="24"/>
                <w:szCs w:val="24"/>
                <w:lang w:eastAsia="en-US"/>
              </w:rPr>
              <w:t>ԵՎ</w:t>
            </w:r>
            <w:r w:rsidRPr="00822D5F">
              <w:rPr>
                <w:rFonts w:ascii="GHEA Mariam" w:hAnsi="GHEA Mariam" w:cs="Arial"/>
                <w:bCs/>
                <w:sz w:val="24"/>
                <w:szCs w:val="24"/>
                <w:lang w:val="fr-FR" w:eastAsia="en-US"/>
              </w:rPr>
              <w:t xml:space="preserve"> 4 </w:t>
            </w:r>
            <w:r w:rsidRPr="00822D5F">
              <w:rPr>
                <w:rFonts w:ascii="GHEA Mariam" w:hAnsi="GHEA Mariam" w:cs="Arial"/>
                <w:bCs/>
                <w:sz w:val="24"/>
                <w:szCs w:val="24"/>
                <w:lang w:eastAsia="en-US"/>
              </w:rPr>
              <w:t>ՀԱՎԵԼՎԱԾՆԵՐՈՒՄ</w:t>
            </w:r>
            <w:r w:rsidRPr="00822D5F">
              <w:rPr>
                <w:rFonts w:ascii="GHEA Mariam" w:hAnsi="GHEA Mariam" w:cs="Arial"/>
                <w:bCs/>
                <w:sz w:val="24"/>
                <w:szCs w:val="24"/>
                <w:lang w:val="fr-FR" w:eastAsia="en-US"/>
              </w:rPr>
              <w:t xml:space="preserve"> </w:t>
            </w:r>
            <w:r w:rsidRPr="00822D5F">
              <w:rPr>
                <w:rFonts w:ascii="GHEA Mariam" w:hAnsi="GHEA Mariam" w:cs="Arial"/>
                <w:bCs/>
                <w:sz w:val="24"/>
                <w:szCs w:val="24"/>
                <w:lang w:eastAsia="en-US"/>
              </w:rPr>
              <w:t>ԿԱՏԱՐՎՈՂ</w:t>
            </w:r>
            <w:r w:rsidRPr="00822D5F">
              <w:rPr>
                <w:rFonts w:ascii="GHEA Mariam" w:hAnsi="GHEA Mariam" w:cs="Arial"/>
                <w:bCs/>
                <w:sz w:val="24"/>
                <w:szCs w:val="24"/>
                <w:lang w:val="fr-FR" w:eastAsia="en-US"/>
              </w:rPr>
              <w:t xml:space="preserve"> </w:t>
            </w:r>
            <w:r w:rsidRPr="00822D5F">
              <w:rPr>
                <w:rFonts w:ascii="GHEA Mariam" w:hAnsi="GHEA Mariam" w:cs="Arial"/>
                <w:bCs/>
                <w:sz w:val="24"/>
                <w:szCs w:val="24"/>
                <w:lang w:eastAsia="en-US"/>
              </w:rPr>
              <w:t>ՓՈՓՈԽՈՒԹՅՈՒՆՆԵՐԸ</w:t>
            </w:r>
            <w:r w:rsidRPr="00822D5F">
              <w:rPr>
                <w:rFonts w:ascii="GHEA Mariam" w:hAnsi="GHEA Mariam" w:cs="Arial"/>
                <w:bCs/>
                <w:sz w:val="24"/>
                <w:szCs w:val="24"/>
                <w:lang w:val="fr-FR" w:eastAsia="en-US"/>
              </w:rPr>
              <w:t xml:space="preserve"> </w:t>
            </w:r>
            <w:r w:rsidRPr="00822D5F">
              <w:rPr>
                <w:rFonts w:ascii="GHEA Mariam" w:hAnsi="GHEA Mariam" w:cs="Arial"/>
                <w:bCs/>
                <w:sz w:val="24"/>
                <w:szCs w:val="24"/>
                <w:lang w:eastAsia="en-US"/>
              </w:rPr>
              <w:t>ԵՎ</w:t>
            </w:r>
            <w:r w:rsidRPr="00822D5F">
              <w:rPr>
                <w:rFonts w:ascii="GHEA Mariam" w:hAnsi="GHEA Mariam" w:cs="Arial"/>
                <w:bCs/>
                <w:sz w:val="24"/>
                <w:szCs w:val="24"/>
                <w:lang w:val="fr-FR" w:eastAsia="en-US"/>
              </w:rPr>
              <w:t xml:space="preserve"> </w:t>
            </w:r>
            <w:r w:rsidRPr="00822D5F">
              <w:rPr>
                <w:rFonts w:ascii="GHEA Mariam" w:hAnsi="GHEA Mariam" w:cs="Arial"/>
                <w:bCs/>
                <w:sz w:val="24"/>
                <w:szCs w:val="24"/>
                <w:lang w:eastAsia="en-US"/>
              </w:rPr>
              <w:t>ԼՐԱՑՈՒՄՆԵՐԸ</w:t>
            </w:r>
            <w:r w:rsidRPr="00822D5F">
              <w:rPr>
                <w:rFonts w:ascii="GHEA Mariam" w:hAnsi="GHEA Mariam" w:cs="Arial"/>
                <w:bCs/>
                <w:sz w:val="24"/>
                <w:szCs w:val="24"/>
                <w:lang w:val="fr-FR" w:eastAsia="en-US"/>
              </w:rPr>
              <w:t xml:space="preserve"> </w:t>
            </w:r>
          </w:p>
        </w:tc>
      </w:tr>
      <w:tr w:rsidR="009C05AA" w:rsidRPr="009C05AA" w:rsidTr="00822D5F">
        <w:trPr>
          <w:gridAfter w:val="1"/>
          <w:wAfter w:w="12" w:type="dxa"/>
          <w:trHeight w:val="345"/>
        </w:trPr>
        <w:tc>
          <w:tcPr>
            <w:tcW w:w="1089" w:type="dxa"/>
            <w:tcBorders>
              <w:top w:val="nil"/>
              <w:left w:val="nil"/>
              <w:bottom w:val="nil"/>
              <w:right w:val="nil"/>
            </w:tcBorders>
            <w:shd w:val="clear" w:color="auto" w:fill="auto"/>
            <w:vAlign w:val="center"/>
            <w:hideMark/>
          </w:tcPr>
          <w:p w:rsidR="009C05AA" w:rsidRPr="00822D5F" w:rsidRDefault="009C05AA" w:rsidP="009C05AA">
            <w:pPr>
              <w:jc w:val="center"/>
              <w:rPr>
                <w:rFonts w:ascii="GHEA Mariam" w:hAnsi="GHEA Mariam" w:cs="Arial"/>
                <w:b/>
                <w:bCs/>
                <w:sz w:val="24"/>
                <w:szCs w:val="24"/>
                <w:lang w:val="fr-FR" w:eastAsia="en-US"/>
              </w:rPr>
            </w:pPr>
          </w:p>
        </w:tc>
        <w:tc>
          <w:tcPr>
            <w:tcW w:w="1026" w:type="dxa"/>
            <w:tcBorders>
              <w:top w:val="nil"/>
              <w:left w:val="nil"/>
              <w:bottom w:val="nil"/>
              <w:right w:val="nil"/>
            </w:tcBorders>
            <w:shd w:val="clear" w:color="auto" w:fill="auto"/>
            <w:vAlign w:val="center"/>
            <w:hideMark/>
          </w:tcPr>
          <w:p w:rsidR="009C05AA" w:rsidRPr="00822D5F" w:rsidRDefault="009C05AA" w:rsidP="009C05AA">
            <w:pPr>
              <w:jc w:val="center"/>
              <w:rPr>
                <w:rFonts w:ascii="GHEA Mariam" w:hAnsi="GHEA Mariam"/>
                <w:sz w:val="24"/>
                <w:szCs w:val="24"/>
                <w:lang w:val="fr-FR" w:eastAsia="en-US"/>
              </w:rPr>
            </w:pPr>
          </w:p>
        </w:tc>
        <w:tc>
          <w:tcPr>
            <w:tcW w:w="929" w:type="dxa"/>
            <w:tcBorders>
              <w:top w:val="nil"/>
              <w:left w:val="nil"/>
              <w:bottom w:val="nil"/>
              <w:right w:val="nil"/>
            </w:tcBorders>
            <w:shd w:val="clear" w:color="auto" w:fill="auto"/>
            <w:vAlign w:val="center"/>
            <w:hideMark/>
          </w:tcPr>
          <w:p w:rsidR="009C05AA" w:rsidRPr="00822D5F" w:rsidRDefault="009C05AA" w:rsidP="009C05AA">
            <w:pPr>
              <w:jc w:val="center"/>
              <w:rPr>
                <w:rFonts w:ascii="GHEA Mariam" w:hAnsi="GHEA Mariam"/>
                <w:sz w:val="24"/>
                <w:szCs w:val="24"/>
                <w:lang w:val="fr-FR" w:eastAsia="en-US"/>
              </w:rPr>
            </w:pPr>
          </w:p>
        </w:tc>
        <w:tc>
          <w:tcPr>
            <w:tcW w:w="1224" w:type="dxa"/>
            <w:tcBorders>
              <w:top w:val="nil"/>
              <w:left w:val="nil"/>
              <w:bottom w:val="nil"/>
              <w:right w:val="nil"/>
            </w:tcBorders>
            <w:shd w:val="clear" w:color="auto" w:fill="auto"/>
            <w:vAlign w:val="center"/>
            <w:hideMark/>
          </w:tcPr>
          <w:p w:rsidR="009C05AA" w:rsidRPr="00822D5F" w:rsidRDefault="009C05AA" w:rsidP="009C05AA">
            <w:pPr>
              <w:jc w:val="center"/>
              <w:rPr>
                <w:rFonts w:ascii="GHEA Mariam" w:hAnsi="GHEA Mariam"/>
                <w:sz w:val="24"/>
                <w:szCs w:val="24"/>
                <w:lang w:val="fr-FR" w:eastAsia="en-US"/>
              </w:rPr>
            </w:pPr>
          </w:p>
        </w:tc>
        <w:tc>
          <w:tcPr>
            <w:tcW w:w="1682" w:type="dxa"/>
            <w:tcBorders>
              <w:top w:val="nil"/>
              <w:left w:val="nil"/>
              <w:bottom w:val="nil"/>
              <w:right w:val="nil"/>
            </w:tcBorders>
            <w:shd w:val="clear" w:color="auto" w:fill="auto"/>
            <w:vAlign w:val="center"/>
            <w:hideMark/>
          </w:tcPr>
          <w:p w:rsidR="009C05AA" w:rsidRPr="00822D5F" w:rsidRDefault="009C05AA" w:rsidP="009C05AA">
            <w:pPr>
              <w:jc w:val="center"/>
              <w:rPr>
                <w:rFonts w:ascii="GHEA Mariam" w:hAnsi="GHEA Mariam"/>
                <w:sz w:val="24"/>
                <w:szCs w:val="24"/>
                <w:lang w:val="fr-FR" w:eastAsia="en-US"/>
              </w:rPr>
            </w:pPr>
          </w:p>
        </w:tc>
        <w:tc>
          <w:tcPr>
            <w:tcW w:w="7280" w:type="dxa"/>
            <w:tcBorders>
              <w:top w:val="nil"/>
              <w:left w:val="nil"/>
              <w:bottom w:val="nil"/>
              <w:right w:val="nil"/>
            </w:tcBorders>
            <w:shd w:val="clear" w:color="auto" w:fill="auto"/>
            <w:vAlign w:val="center"/>
            <w:hideMark/>
          </w:tcPr>
          <w:p w:rsidR="009C05AA" w:rsidRPr="00822D5F" w:rsidRDefault="009C05AA" w:rsidP="009C05AA">
            <w:pPr>
              <w:jc w:val="center"/>
              <w:rPr>
                <w:rFonts w:ascii="GHEA Mariam" w:hAnsi="GHEA Mariam"/>
                <w:sz w:val="24"/>
                <w:szCs w:val="24"/>
                <w:lang w:val="fr-FR" w:eastAsia="en-US"/>
              </w:rPr>
            </w:pPr>
          </w:p>
        </w:tc>
        <w:tc>
          <w:tcPr>
            <w:tcW w:w="2610" w:type="dxa"/>
            <w:tcBorders>
              <w:top w:val="nil"/>
              <w:left w:val="nil"/>
              <w:bottom w:val="nil"/>
              <w:right w:val="nil"/>
            </w:tcBorders>
            <w:shd w:val="clear" w:color="auto" w:fill="auto"/>
            <w:noWrap/>
            <w:vAlign w:val="bottom"/>
            <w:hideMark/>
          </w:tcPr>
          <w:p w:rsidR="009C05AA" w:rsidRPr="00822D5F" w:rsidRDefault="00822D5F" w:rsidP="00822D5F">
            <w:pPr>
              <w:jc w:val="right"/>
              <w:rPr>
                <w:rFonts w:ascii="GHEA Mariam" w:hAnsi="GHEA Mariam" w:cs="Arial"/>
                <w:sz w:val="24"/>
                <w:szCs w:val="24"/>
                <w:lang w:eastAsia="en-US"/>
              </w:rPr>
            </w:pPr>
            <w:r w:rsidRPr="00822D5F">
              <w:rPr>
                <w:rFonts w:ascii="GHEA Mariam" w:hAnsi="GHEA Mariam" w:cs="Arial"/>
                <w:color w:val="000000"/>
                <w:sz w:val="24"/>
                <w:szCs w:val="24"/>
                <w:lang w:eastAsia="en-US"/>
              </w:rPr>
              <w:t>(հազ. դրամ)</w:t>
            </w:r>
          </w:p>
        </w:tc>
      </w:tr>
      <w:tr w:rsidR="009C05AA" w:rsidRPr="009C05AA" w:rsidTr="00822D5F">
        <w:trPr>
          <w:gridAfter w:val="1"/>
          <w:wAfter w:w="12" w:type="dxa"/>
          <w:trHeight w:val="2415"/>
        </w:trPr>
        <w:tc>
          <w:tcPr>
            <w:tcW w:w="304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C05AA" w:rsidRPr="00822D5F" w:rsidRDefault="009C05AA" w:rsidP="009C05AA">
            <w:pPr>
              <w:jc w:val="center"/>
              <w:rPr>
                <w:rFonts w:ascii="GHEA Mariam" w:hAnsi="GHEA Mariam" w:cs="Arial"/>
                <w:sz w:val="24"/>
                <w:szCs w:val="24"/>
                <w:lang w:eastAsia="en-US"/>
              </w:rPr>
            </w:pPr>
            <w:r w:rsidRPr="00822D5F">
              <w:rPr>
                <w:rFonts w:ascii="GHEA Mariam" w:hAnsi="GHEA Mariam" w:cs="Arial"/>
                <w:sz w:val="24"/>
                <w:szCs w:val="24"/>
                <w:lang w:eastAsia="en-US"/>
              </w:rPr>
              <w:t xml:space="preserve">Գործառական դասիչը </w:t>
            </w:r>
          </w:p>
        </w:tc>
        <w:tc>
          <w:tcPr>
            <w:tcW w:w="2906" w:type="dxa"/>
            <w:gridSpan w:val="2"/>
            <w:tcBorders>
              <w:top w:val="single" w:sz="4" w:space="0" w:color="auto"/>
              <w:left w:val="nil"/>
              <w:bottom w:val="single" w:sz="4" w:space="0" w:color="auto"/>
              <w:right w:val="single" w:sz="4" w:space="0" w:color="000000"/>
            </w:tcBorders>
            <w:shd w:val="clear" w:color="auto" w:fill="auto"/>
            <w:vAlign w:val="center"/>
            <w:hideMark/>
          </w:tcPr>
          <w:p w:rsidR="009C05AA" w:rsidRPr="00822D5F" w:rsidRDefault="009C05AA" w:rsidP="009C05AA">
            <w:pPr>
              <w:jc w:val="center"/>
              <w:rPr>
                <w:rFonts w:ascii="GHEA Mariam" w:hAnsi="GHEA Mariam" w:cs="Arial"/>
                <w:sz w:val="24"/>
                <w:szCs w:val="24"/>
                <w:lang w:eastAsia="en-US"/>
              </w:rPr>
            </w:pPr>
            <w:r w:rsidRPr="00822D5F">
              <w:rPr>
                <w:rFonts w:ascii="GHEA Mariam" w:hAnsi="GHEA Mariam" w:cs="Arial"/>
                <w:sz w:val="24"/>
                <w:szCs w:val="24"/>
                <w:lang w:eastAsia="en-US"/>
              </w:rPr>
              <w:t>Ծրագրային դասիչը</w:t>
            </w:r>
          </w:p>
        </w:tc>
        <w:tc>
          <w:tcPr>
            <w:tcW w:w="72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C05AA" w:rsidRPr="00822D5F" w:rsidRDefault="009C05AA" w:rsidP="009C05AA">
            <w:pPr>
              <w:jc w:val="center"/>
              <w:rPr>
                <w:rFonts w:ascii="GHEA Mariam" w:hAnsi="GHEA Mariam" w:cs="Arial"/>
                <w:sz w:val="24"/>
                <w:szCs w:val="24"/>
                <w:lang w:eastAsia="en-US"/>
              </w:rPr>
            </w:pPr>
            <w:r w:rsidRPr="00822D5F">
              <w:rPr>
                <w:rFonts w:ascii="GHEA Mariam" w:hAnsi="GHEA Mariam" w:cs="Arial"/>
                <w:sz w:val="24"/>
                <w:szCs w:val="24"/>
                <w:lang w:eastAsia="en-US"/>
              </w:rPr>
              <w:t xml:space="preserve"> Բյուջետային ծախսերի գործառական դասակարգման բաժինների, խմբերի և դասերի, բյուջե</w:t>
            </w:r>
            <w:r w:rsidR="0004109C">
              <w:rPr>
                <w:rFonts w:ascii="GHEA Mariam" w:hAnsi="GHEA Mariam" w:cs="Arial"/>
                <w:sz w:val="24"/>
                <w:szCs w:val="24"/>
                <w:lang w:eastAsia="en-US"/>
              </w:rPr>
              <w:t xml:space="preserve">տային ծրագրերի միջոցառումների, </w:t>
            </w:r>
            <w:r w:rsidRPr="00822D5F">
              <w:rPr>
                <w:rFonts w:ascii="GHEA Mariam" w:hAnsi="GHEA Mariam" w:cs="Arial"/>
                <w:sz w:val="24"/>
                <w:szCs w:val="24"/>
                <w:lang w:eastAsia="en-US"/>
              </w:rPr>
              <w:t>բյուջետային հատկացումների գլխավոր կարգադրիչների անվանումները</w:t>
            </w:r>
          </w:p>
        </w:tc>
        <w:tc>
          <w:tcPr>
            <w:tcW w:w="2610" w:type="dxa"/>
            <w:tcBorders>
              <w:top w:val="single" w:sz="4" w:space="0" w:color="auto"/>
              <w:left w:val="nil"/>
              <w:bottom w:val="nil"/>
              <w:right w:val="single" w:sz="4" w:space="0" w:color="auto"/>
            </w:tcBorders>
            <w:shd w:val="clear" w:color="auto" w:fill="auto"/>
            <w:vAlign w:val="center"/>
            <w:hideMark/>
          </w:tcPr>
          <w:p w:rsidR="009C05AA" w:rsidRPr="00822D5F" w:rsidRDefault="009C05AA" w:rsidP="009C05AA">
            <w:pPr>
              <w:jc w:val="center"/>
              <w:rPr>
                <w:rFonts w:ascii="GHEA Mariam" w:hAnsi="GHEA Mariam" w:cs="Arial"/>
                <w:sz w:val="24"/>
                <w:szCs w:val="24"/>
                <w:lang w:eastAsia="en-US"/>
              </w:rPr>
            </w:pPr>
            <w:r w:rsidRPr="00822D5F">
              <w:rPr>
                <w:rFonts w:ascii="GHEA Mariam" w:hAnsi="GHEA Mariam" w:cs="Arial"/>
                <w:sz w:val="24"/>
                <w:szCs w:val="24"/>
                <w:lang w:eastAsia="en-US"/>
              </w:rPr>
              <w:t>Ցուցանիշների փոփոխությունը</w:t>
            </w:r>
            <w:r w:rsidRPr="00822D5F">
              <w:rPr>
                <w:rFonts w:ascii="GHEA Mariam" w:hAnsi="GHEA Mariam" w:cs="Arial"/>
                <w:sz w:val="24"/>
                <w:szCs w:val="24"/>
                <w:lang w:eastAsia="en-US"/>
              </w:rPr>
              <w:br/>
              <w:t xml:space="preserve"> (ավելացումները նշված են դրական նշանով, իսկ նվազեցումները` փակագծերում)</w:t>
            </w:r>
          </w:p>
        </w:tc>
      </w:tr>
      <w:tr w:rsidR="009C05AA" w:rsidRPr="00822D5F" w:rsidTr="00822D5F">
        <w:trPr>
          <w:gridAfter w:val="1"/>
          <w:wAfter w:w="12" w:type="dxa"/>
          <w:trHeight w:val="575"/>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9C05AA" w:rsidRPr="00822D5F" w:rsidRDefault="00822D5F" w:rsidP="009C05AA">
            <w:pPr>
              <w:jc w:val="center"/>
              <w:rPr>
                <w:rFonts w:ascii="GHEA Mariam" w:hAnsi="GHEA Mariam" w:cs="Arial"/>
                <w:sz w:val="24"/>
                <w:szCs w:val="24"/>
                <w:lang w:val="hy-AM" w:eastAsia="en-US"/>
              </w:rPr>
            </w:pPr>
            <w:r w:rsidRPr="00822D5F">
              <w:rPr>
                <w:rFonts w:ascii="GHEA Mariam" w:hAnsi="GHEA Mariam" w:cs="Arial"/>
                <w:sz w:val="24"/>
                <w:szCs w:val="24"/>
                <w:lang w:eastAsia="en-US"/>
              </w:rPr>
              <w:t>բաժին</w:t>
            </w:r>
            <w:r>
              <w:rPr>
                <w:rFonts w:ascii="GHEA Mariam" w:hAnsi="GHEA Mariam" w:cs="Arial"/>
                <w:sz w:val="24"/>
                <w:szCs w:val="24"/>
                <w:lang w:val="hy-AM" w:eastAsia="en-US"/>
              </w:rPr>
              <w:t>ը</w:t>
            </w:r>
          </w:p>
        </w:tc>
        <w:tc>
          <w:tcPr>
            <w:tcW w:w="1026" w:type="dxa"/>
            <w:tcBorders>
              <w:top w:val="nil"/>
              <w:left w:val="nil"/>
              <w:bottom w:val="single" w:sz="4" w:space="0" w:color="auto"/>
              <w:right w:val="single" w:sz="4" w:space="0" w:color="auto"/>
            </w:tcBorders>
            <w:shd w:val="clear" w:color="auto" w:fill="auto"/>
            <w:noWrap/>
            <w:vAlign w:val="center"/>
            <w:hideMark/>
          </w:tcPr>
          <w:p w:rsidR="009C05AA" w:rsidRPr="00822D5F" w:rsidRDefault="00822D5F" w:rsidP="009C05AA">
            <w:pPr>
              <w:jc w:val="center"/>
              <w:rPr>
                <w:rFonts w:ascii="GHEA Mariam" w:hAnsi="GHEA Mariam" w:cs="Arial"/>
                <w:sz w:val="24"/>
                <w:szCs w:val="24"/>
                <w:lang w:val="hy-AM" w:eastAsia="en-US"/>
              </w:rPr>
            </w:pPr>
            <w:r w:rsidRPr="00822D5F">
              <w:rPr>
                <w:rFonts w:ascii="GHEA Mariam" w:hAnsi="GHEA Mariam" w:cs="Arial"/>
                <w:sz w:val="24"/>
                <w:szCs w:val="24"/>
                <w:lang w:eastAsia="en-US"/>
              </w:rPr>
              <w:t>խումբ</w:t>
            </w:r>
            <w:r>
              <w:rPr>
                <w:rFonts w:ascii="GHEA Mariam" w:hAnsi="GHEA Mariam" w:cs="Arial"/>
                <w:sz w:val="24"/>
                <w:szCs w:val="24"/>
                <w:lang w:val="hy-AM" w:eastAsia="en-US"/>
              </w:rPr>
              <w:t>ը</w:t>
            </w:r>
          </w:p>
        </w:tc>
        <w:tc>
          <w:tcPr>
            <w:tcW w:w="929" w:type="dxa"/>
            <w:tcBorders>
              <w:top w:val="nil"/>
              <w:left w:val="nil"/>
              <w:bottom w:val="single" w:sz="4" w:space="0" w:color="auto"/>
              <w:right w:val="single" w:sz="4" w:space="0" w:color="auto"/>
            </w:tcBorders>
            <w:shd w:val="clear" w:color="auto" w:fill="auto"/>
            <w:noWrap/>
            <w:vAlign w:val="center"/>
            <w:hideMark/>
          </w:tcPr>
          <w:p w:rsidR="009C05AA" w:rsidRPr="00822D5F" w:rsidRDefault="00822D5F" w:rsidP="009C05AA">
            <w:pPr>
              <w:jc w:val="center"/>
              <w:rPr>
                <w:rFonts w:ascii="GHEA Mariam" w:hAnsi="GHEA Mariam" w:cs="Arial"/>
                <w:sz w:val="24"/>
                <w:szCs w:val="24"/>
                <w:lang w:val="hy-AM" w:eastAsia="en-US"/>
              </w:rPr>
            </w:pPr>
            <w:r w:rsidRPr="00822D5F">
              <w:rPr>
                <w:rFonts w:ascii="GHEA Mariam" w:hAnsi="GHEA Mariam" w:cs="Arial"/>
                <w:sz w:val="24"/>
                <w:szCs w:val="24"/>
                <w:lang w:eastAsia="en-US"/>
              </w:rPr>
              <w:t>դաս</w:t>
            </w:r>
            <w:r>
              <w:rPr>
                <w:rFonts w:ascii="GHEA Mariam" w:hAnsi="GHEA Mariam" w:cs="Arial"/>
                <w:sz w:val="24"/>
                <w:szCs w:val="24"/>
                <w:lang w:val="hy-AM" w:eastAsia="en-US"/>
              </w:rPr>
              <w:t>ը</w:t>
            </w:r>
          </w:p>
        </w:tc>
        <w:tc>
          <w:tcPr>
            <w:tcW w:w="1224" w:type="dxa"/>
            <w:tcBorders>
              <w:top w:val="nil"/>
              <w:left w:val="nil"/>
              <w:bottom w:val="single" w:sz="4" w:space="0" w:color="auto"/>
              <w:right w:val="single" w:sz="4" w:space="0" w:color="auto"/>
            </w:tcBorders>
            <w:shd w:val="clear" w:color="auto" w:fill="auto"/>
            <w:vAlign w:val="center"/>
            <w:hideMark/>
          </w:tcPr>
          <w:p w:rsidR="009C05AA" w:rsidRPr="00822D5F" w:rsidRDefault="00822D5F" w:rsidP="009C05AA">
            <w:pPr>
              <w:jc w:val="center"/>
              <w:rPr>
                <w:rFonts w:ascii="GHEA Mariam" w:hAnsi="GHEA Mariam" w:cs="Arial"/>
                <w:sz w:val="24"/>
                <w:szCs w:val="24"/>
                <w:lang w:val="hy-AM" w:eastAsia="en-US"/>
              </w:rPr>
            </w:pPr>
            <w:r w:rsidRPr="00822D5F">
              <w:rPr>
                <w:rFonts w:ascii="GHEA Mariam" w:hAnsi="GHEA Mariam" w:cs="Arial"/>
                <w:sz w:val="24"/>
                <w:szCs w:val="24"/>
                <w:lang w:eastAsia="en-US"/>
              </w:rPr>
              <w:t>ծրագիր</w:t>
            </w:r>
            <w:r>
              <w:rPr>
                <w:rFonts w:ascii="GHEA Mariam" w:hAnsi="GHEA Mariam" w:cs="Arial"/>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9C05AA" w:rsidRPr="00822D5F" w:rsidRDefault="00822D5F" w:rsidP="009C05AA">
            <w:pPr>
              <w:jc w:val="center"/>
              <w:rPr>
                <w:rFonts w:ascii="GHEA Mariam" w:hAnsi="GHEA Mariam" w:cs="Arial"/>
                <w:sz w:val="24"/>
                <w:szCs w:val="24"/>
                <w:lang w:val="hy-AM" w:eastAsia="en-US"/>
              </w:rPr>
            </w:pPr>
            <w:r w:rsidRPr="00822D5F">
              <w:rPr>
                <w:rFonts w:ascii="GHEA Mariam" w:hAnsi="GHEA Mariam" w:cs="Arial"/>
                <w:sz w:val="24"/>
                <w:szCs w:val="24"/>
                <w:lang w:eastAsia="en-US"/>
              </w:rPr>
              <w:t>միջոցառում</w:t>
            </w:r>
            <w:r>
              <w:rPr>
                <w:rFonts w:ascii="GHEA Mariam" w:hAnsi="GHEA Mariam" w:cs="Arial"/>
                <w:sz w:val="24"/>
                <w:szCs w:val="24"/>
                <w:lang w:val="hy-AM" w:eastAsia="en-US"/>
              </w:rPr>
              <w:t>ը</w:t>
            </w:r>
          </w:p>
        </w:tc>
        <w:tc>
          <w:tcPr>
            <w:tcW w:w="7280" w:type="dxa"/>
            <w:vMerge/>
            <w:tcBorders>
              <w:top w:val="single" w:sz="4" w:space="0" w:color="auto"/>
              <w:left w:val="single" w:sz="4" w:space="0" w:color="auto"/>
              <w:bottom w:val="single" w:sz="4" w:space="0" w:color="000000"/>
              <w:right w:val="single" w:sz="4" w:space="0" w:color="auto"/>
            </w:tcBorders>
            <w:vAlign w:val="center"/>
            <w:hideMark/>
          </w:tcPr>
          <w:p w:rsidR="009C05AA" w:rsidRPr="00822D5F" w:rsidRDefault="009C05AA" w:rsidP="009C05AA">
            <w:pPr>
              <w:rPr>
                <w:rFonts w:ascii="GHEA Mariam" w:hAnsi="GHEA Mariam" w:cs="Arial"/>
                <w:sz w:val="24"/>
                <w:szCs w:val="24"/>
                <w:lang w:eastAsia="en-US"/>
              </w:rPr>
            </w:pP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05AA" w:rsidRPr="00822D5F" w:rsidRDefault="00822D5F" w:rsidP="009C05AA">
            <w:pPr>
              <w:jc w:val="center"/>
              <w:rPr>
                <w:rFonts w:ascii="GHEA Mariam" w:hAnsi="GHEA Mariam" w:cs="Arial"/>
                <w:bCs/>
                <w:sz w:val="24"/>
                <w:szCs w:val="24"/>
                <w:lang w:eastAsia="en-US"/>
              </w:rPr>
            </w:pPr>
            <w:r w:rsidRPr="00822D5F">
              <w:rPr>
                <w:rFonts w:ascii="GHEA Mariam" w:hAnsi="GHEA Mariam" w:cs="Arial"/>
                <w:bCs/>
                <w:sz w:val="24"/>
                <w:szCs w:val="24"/>
                <w:lang w:eastAsia="en-US"/>
              </w:rPr>
              <w:t xml:space="preserve"> տարի</w:t>
            </w:r>
          </w:p>
        </w:tc>
      </w:tr>
      <w:tr w:rsidR="009C05AA" w:rsidRPr="009C05AA" w:rsidTr="00E86F83">
        <w:trPr>
          <w:gridAfter w:val="1"/>
          <w:wAfter w:w="12" w:type="dxa"/>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GHEA Mariam" w:hAnsi="GHEA Mariam" w:cs="Arial"/>
                <w:b/>
                <w:bCs/>
                <w:sz w:val="24"/>
                <w:szCs w:val="24"/>
                <w:lang w:eastAsia="en-US"/>
              </w:rPr>
              <w:t xml:space="preserve"> ԸՆԴԱՄԵՆԸ</w:t>
            </w:r>
            <w:r w:rsidR="00822D5F">
              <w:rPr>
                <w:rFonts w:ascii="GHEA Mariam" w:hAnsi="GHEA Mariam" w:cs="Arial"/>
                <w:b/>
                <w:bCs/>
                <w:sz w:val="24"/>
                <w:szCs w:val="24"/>
                <w:lang w:val="hy-AM" w:eastAsia="en-US"/>
              </w:rPr>
              <w:t>՝</w:t>
            </w:r>
            <w:r w:rsidRPr="00822D5F">
              <w:rPr>
                <w:rFonts w:ascii="GHEA Mariam" w:hAnsi="GHEA Mariam" w:cs="Arial"/>
                <w:b/>
                <w:bCs/>
                <w:sz w:val="24"/>
                <w:szCs w:val="24"/>
                <w:lang w:eastAsia="en-US"/>
              </w:rPr>
              <w:t xml:space="preserve"> ԾԱԽՍԵՐ</w:t>
            </w:r>
          </w:p>
        </w:tc>
        <w:tc>
          <w:tcPr>
            <w:tcW w:w="2610" w:type="dxa"/>
            <w:tcBorders>
              <w:top w:val="nil"/>
              <w:left w:val="single" w:sz="4" w:space="0" w:color="auto"/>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b/>
                <w:bCs/>
                <w:sz w:val="24"/>
                <w:szCs w:val="24"/>
                <w:lang w:eastAsia="en-US"/>
              </w:rPr>
            </w:pPr>
            <w:r w:rsidRPr="00822D5F">
              <w:rPr>
                <w:rFonts w:ascii="GHEA Mariam" w:hAnsi="GHEA Mariam" w:cs="Arial"/>
                <w:b/>
                <w:bCs/>
                <w:sz w:val="24"/>
                <w:szCs w:val="24"/>
                <w:lang w:eastAsia="en-US"/>
              </w:rPr>
              <w:t>-</w:t>
            </w:r>
          </w:p>
        </w:tc>
      </w:tr>
      <w:tr w:rsidR="009C05AA" w:rsidRPr="009C05AA" w:rsidTr="00E86F83">
        <w:trPr>
          <w:gridAfter w:val="1"/>
          <w:wAfter w:w="12" w:type="dxa"/>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այդ թվում`</w:t>
            </w:r>
          </w:p>
        </w:tc>
        <w:tc>
          <w:tcPr>
            <w:tcW w:w="2610" w:type="dxa"/>
            <w:tcBorders>
              <w:top w:val="nil"/>
              <w:left w:val="single" w:sz="4" w:space="0" w:color="auto"/>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b/>
                <w:bCs/>
                <w:sz w:val="24"/>
                <w:szCs w:val="24"/>
                <w:lang w:eastAsia="en-US"/>
              </w:rPr>
            </w:pPr>
          </w:p>
        </w:tc>
      </w:tr>
      <w:tr w:rsidR="009C05AA" w:rsidRPr="009C05AA" w:rsidTr="00E86F83">
        <w:trPr>
          <w:gridAfter w:val="1"/>
          <w:wAfter w:w="12" w:type="dxa"/>
          <w:trHeight w:val="675"/>
        </w:trPr>
        <w:tc>
          <w:tcPr>
            <w:tcW w:w="1089" w:type="dxa"/>
            <w:tcBorders>
              <w:top w:val="nil"/>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b/>
                <w:bCs/>
                <w:sz w:val="24"/>
                <w:szCs w:val="24"/>
                <w:lang w:eastAsia="en-US"/>
              </w:rPr>
            </w:pPr>
            <w:r w:rsidRPr="00822D5F">
              <w:rPr>
                <w:rFonts w:ascii="GHEA Mariam" w:hAnsi="GHEA Mariam" w:cs="Arial"/>
                <w:b/>
                <w:bCs/>
                <w:sz w:val="24"/>
                <w:szCs w:val="24"/>
                <w:lang w:eastAsia="en-US"/>
              </w:rPr>
              <w:t xml:space="preserve"> ՀՀ տարածքային կառավարման և ենթակառուցվածքների նախարարություն</w:t>
            </w:r>
          </w:p>
        </w:tc>
        <w:tc>
          <w:tcPr>
            <w:tcW w:w="2610" w:type="dxa"/>
            <w:tcBorders>
              <w:top w:val="nil"/>
              <w:left w:val="single" w:sz="4" w:space="0" w:color="auto"/>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b/>
                <w:bCs/>
                <w:sz w:val="24"/>
                <w:szCs w:val="24"/>
                <w:lang w:eastAsia="en-US"/>
              </w:rPr>
            </w:pPr>
            <w:r w:rsidRPr="00822D5F">
              <w:rPr>
                <w:rFonts w:ascii="GHEA Mariam" w:hAnsi="GHEA Mariam" w:cs="Arial"/>
                <w:b/>
                <w:bCs/>
                <w:sz w:val="24"/>
                <w:szCs w:val="24"/>
                <w:lang w:eastAsia="en-US"/>
              </w:rPr>
              <w:t>-</w:t>
            </w:r>
          </w:p>
        </w:tc>
      </w:tr>
      <w:tr w:rsidR="009C05AA" w:rsidRPr="009C05AA" w:rsidTr="00E86F83">
        <w:trPr>
          <w:gridAfter w:val="1"/>
          <w:wAfter w:w="12" w:type="dxa"/>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nil"/>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այդ թվում`</w:t>
            </w:r>
          </w:p>
        </w:tc>
        <w:tc>
          <w:tcPr>
            <w:tcW w:w="2610" w:type="dxa"/>
            <w:tcBorders>
              <w:top w:val="nil"/>
              <w:left w:val="single" w:sz="4" w:space="0" w:color="auto"/>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b/>
                <w:bCs/>
                <w:sz w:val="24"/>
                <w:szCs w:val="24"/>
                <w:lang w:eastAsia="en-US"/>
              </w:rPr>
            </w:pPr>
          </w:p>
        </w:tc>
      </w:tr>
      <w:tr w:rsidR="009C05AA" w:rsidRPr="009C05AA" w:rsidTr="00E86F83">
        <w:trPr>
          <w:gridAfter w:val="1"/>
          <w:wAfter w:w="12" w:type="dxa"/>
          <w:trHeight w:val="390"/>
        </w:trPr>
        <w:tc>
          <w:tcPr>
            <w:tcW w:w="1089" w:type="dxa"/>
            <w:tcBorders>
              <w:top w:val="nil"/>
              <w:left w:val="single" w:sz="4" w:space="0" w:color="auto"/>
              <w:bottom w:val="single" w:sz="4" w:space="0" w:color="auto"/>
              <w:right w:val="single" w:sz="4" w:space="0" w:color="auto"/>
            </w:tcBorders>
            <w:shd w:val="clear" w:color="auto" w:fill="auto"/>
            <w:hideMark/>
          </w:tcPr>
          <w:p w:rsidR="009C05AA" w:rsidRPr="00822D5F" w:rsidRDefault="009C05AA" w:rsidP="0004109C">
            <w:pPr>
              <w:jc w:val="center"/>
              <w:rPr>
                <w:rFonts w:ascii="GHEA Mariam" w:hAnsi="GHEA Mariam" w:cs="Arial"/>
                <w:b/>
                <w:bCs/>
                <w:sz w:val="24"/>
                <w:szCs w:val="24"/>
                <w:lang w:eastAsia="en-US"/>
              </w:rPr>
            </w:pPr>
            <w:r w:rsidRPr="00822D5F">
              <w:rPr>
                <w:rFonts w:ascii="GHEA Mariam" w:hAnsi="GHEA Mariam" w:cs="Arial"/>
                <w:b/>
                <w:bCs/>
                <w:sz w:val="24"/>
                <w:szCs w:val="24"/>
                <w:lang w:eastAsia="en-US"/>
              </w:rPr>
              <w:t>02</w:t>
            </w:r>
          </w:p>
        </w:tc>
        <w:tc>
          <w:tcPr>
            <w:tcW w:w="1026"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929"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single" w:sz="4" w:space="0" w:color="auto"/>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GHEA Mariam" w:hAnsi="GHEA Mariam" w:cs="Arial"/>
                <w:b/>
                <w:bCs/>
                <w:sz w:val="24"/>
                <w:szCs w:val="24"/>
                <w:lang w:eastAsia="en-US"/>
              </w:rPr>
              <w:t xml:space="preserve"> ՊԱՇՏՊԱՆՈՒԹՅՈՒՆ</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b/>
                <w:bCs/>
                <w:sz w:val="24"/>
                <w:szCs w:val="24"/>
                <w:lang w:eastAsia="en-US"/>
              </w:rPr>
            </w:pPr>
            <w:r w:rsidRPr="00822D5F">
              <w:rPr>
                <w:rFonts w:ascii="GHEA Mariam" w:hAnsi="GHEA Mariam" w:cs="Arial"/>
                <w:b/>
                <w:bCs/>
                <w:sz w:val="24"/>
                <w:szCs w:val="24"/>
                <w:lang w:eastAsia="en-US"/>
              </w:rPr>
              <w:t>-</w:t>
            </w:r>
          </w:p>
        </w:tc>
      </w:tr>
      <w:tr w:rsidR="009C05AA" w:rsidRPr="009C05AA" w:rsidTr="00E86F83">
        <w:trPr>
          <w:gridAfter w:val="1"/>
          <w:wAfter w:w="12" w:type="dxa"/>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929"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այդ թվում`</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b/>
                <w:bCs/>
                <w:sz w:val="24"/>
                <w:szCs w:val="24"/>
                <w:lang w:eastAsia="en-US"/>
              </w:rPr>
            </w:pPr>
          </w:p>
        </w:tc>
      </w:tr>
      <w:tr w:rsidR="009C05AA" w:rsidRPr="009C05AA" w:rsidTr="00E86F83">
        <w:trPr>
          <w:gridAfter w:val="1"/>
          <w:wAfter w:w="12" w:type="dxa"/>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05AA" w:rsidRPr="00822D5F" w:rsidRDefault="009C05AA" w:rsidP="009C05AA">
            <w:pPr>
              <w:jc w:val="center"/>
              <w:rPr>
                <w:rFonts w:ascii="GHEA Mariam" w:hAnsi="GHEA Mariam" w:cs="Arial"/>
                <w:b/>
                <w:bCs/>
                <w:sz w:val="24"/>
                <w:szCs w:val="24"/>
                <w:lang w:eastAsia="en-US"/>
              </w:rPr>
            </w:pPr>
            <w:r w:rsidRPr="00822D5F">
              <w:rPr>
                <w:rFonts w:ascii="GHEA Mariam" w:hAnsi="GHEA Mariam" w:cs="Arial"/>
                <w:b/>
                <w:bCs/>
                <w:sz w:val="24"/>
                <w:szCs w:val="24"/>
                <w:lang w:eastAsia="en-US"/>
              </w:rPr>
              <w:t xml:space="preserve"> 05</w:t>
            </w:r>
          </w:p>
        </w:tc>
        <w:tc>
          <w:tcPr>
            <w:tcW w:w="929" w:type="dxa"/>
            <w:tcBorders>
              <w:top w:val="single" w:sz="4" w:space="0" w:color="auto"/>
              <w:left w:val="nil"/>
              <w:bottom w:val="single" w:sz="4" w:space="0" w:color="auto"/>
              <w:right w:val="single" w:sz="4" w:space="0" w:color="auto"/>
            </w:tcBorders>
            <w:shd w:val="clear" w:color="auto" w:fill="auto"/>
            <w:vAlign w:val="center"/>
            <w:hideMark/>
          </w:tcPr>
          <w:p w:rsidR="009C05AA" w:rsidRPr="00822D5F" w:rsidRDefault="009C05AA" w:rsidP="009C05AA">
            <w:pPr>
              <w:jc w:val="cente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vAlign w:val="center"/>
            <w:hideMark/>
          </w:tcPr>
          <w:p w:rsidR="009C05AA" w:rsidRPr="00822D5F" w:rsidRDefault="009C05AA" w:rsidP="009C05AA">
            <w:pPr>
              <w:jc w:val="cente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9C05AA" w:rsidRPr="00822D5F" w:rsidRDefault="009C05AA" w:rsidP="009C05AA">
            <w:pPr>
              <w:jc w:val="cente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GHEA Mariam" w:hAnsi="GHEA Mariam" w:cs="Arial"/>
                <w:b/>
                <w:bCs/>
                <w:sz w:val="24"/>
                <w:szCs w:val="24"/>
                <w:lang w:eastAsia="en-US"/>
              </w:rPr>
              <w:t xml:space="preserve"> Պաշտպանություն (այլ դասերին չպատկանող)</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b/>
                <w:bCs/>
                <w:sz w:val="24"/>
                <w:szCs w:val="24"/>
                <w:lang w:eastAsia="en-US"/>
              </w:rPr>
            </w:pPr>
            <w:r w:rsidRPr="00822D5F">
              <w:rPr>
                <w:rFonts w:ascii="GHEA Mariam" w:hAnsi="GHEA Mariam" w:cs="Arial"/>
                <w:b/>
                <w:bCs/>
                <w:sz w:val="24"/>
                <w:szCs w:val="24"/>
                <w:lang w:eastAsia="en-US"/>
              </w:rPr>
              <w:t>-</w:t>
            </w:r>
          </w:p>
        </w:tc>
      </w:tr>
      <w:tr w:rsidR="009C05AA" w:rsidRPr="009C05AA" w:rsidTr="00E86F83">
        <w:trPr>
          <w:gridAfter w:val="1"/>
          <w:wAfter w:w="12" w:type="dxa"/>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vAlign w:val="center"/>
            <w:hideMark/>
          </w:tcPr>
          <w:p w:rsidR="009C05AA" w:rsidRPr="00822D5F" w:rsidRDefault="009C05AA" w:rsidP="009C05AA">
            <w:pPr>
              <w:jc w:val="cente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jc w:val="cente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jc w:val="cente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jc w:val="cente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այդ թվում`</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b/>
                <w:bCs/>
                <w:sz w:val="24"/>
                <w:szCs w:val="24"/>
                <w:lang w:eastAsia="en-US"/>
              </w:rPr>
            </w:pPr>
          </w:p>
        </w:tc>
      </w:tr>
      <w:tr w:rsidR="009C05AA" w:rsidRPr="009C05AA" w:rsidTr="00E86F83">
        <w:trPr>
          <w:gridAfter w:val="1"/>
          <w:wAfter w:w="12" w:type="dxa"/>
          <w:trHeight w:val="315"/>
        </w:trPr>
        <w:tc>
          <w:tcPr>
            <w:tcW w:w="1089" w:type="dxa"/>
            <w:tcBorders>
              <w:top w:val="single" w:sz="4" w:space="0" w:color="auto"/>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lastRenderedPageBreak/>
              <w:t> </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05AA" w:rsidRPr="00822D5F" w:rsidRDefault="009C05AA" w:rsidP="009C05AA">
            <w:pPr>
              <w:jc w:val="cente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single" w:sz="4" w:space="0" w:color="auto"/>
              <w:left w:val="nil"/>
              <w:bottom w:val="single" w:sz="4" w:space="0" w:color="auto"/>
              <w:right w:val="single" w:sz="4" w:space="0" w:color="auto"/>
            </w:tcBorders>
            <w:shd w:val="clear" w:color="auto" w:fill="auto"/>
            <w:vAlign w:val="center"/>
            <w:hideMark/>
          </w:tcPr>
          <w:p w:rsidR="009C05AA" w:rsidRPr="00822D5F" w:rsidRDefault="009C05AA" w:rsidP="009C05AA">
            <w:pPr>
              <w:jc w:val="center"/>
              <w:rPr>
                <w:rFonts w:ascii="GHEA Mariam" w:hAnsi="GHEA Mariam" w:cs="Arial"/>
                <w:b/>
                <w:bCs/>
                <w:sz w:val="24"/>
                <w:szCs w:val="24"/>
                <w:lang w:eastAsia="en-US"/>
              </w:rPr>
            </w:pPr>
            <w:r w:rsidRPr="00822D5F">
              <w:rPr>
                <w:rFonts w:ascii="GHEA Mariam" w:hAnsi="GHEA Mariam" w:cs="Arial"/>
                <w:b/>
                <w:bCs/>
                <w:sz w:val="24"/>
                <w:szCs w:val="24"/>
                <w:lang w:eastAsia="en-US"/>
              </w:rPr>
              <w:t xml:space="preserve"> 01</w:t>
            </w:r>
          </w:p>
        </w:tc>
        <w:tc>
          <w:tcPr>
            <w:tcW w:w="1224" w:type="dxa"/>
            <w:tcBorders>
              <w:top w:val="single" w:sz="4" w:space="0" w:color="auto"/>
              <w:left w:val="nil"/>
              <w:bottom w:val="single" w:sz="4" w:space="0" w:color="auto"/>
              <w:right w:val="single" w:sz="4" w:space="0" w:color="auto"/>
            </w:tcBorders>
            <w:shd w:val="clear" w:color="auto" w:fill="auto"/>
            <w:vAlign w:val="center"/>
            <w:hideMark/>
          </w:tcPr>
          <w:p w:rsidR="009C05AA" w:rsidRPr="00822D5F" w:rsidRDefault="009C05AA" w:rsidP="009C05AA">
            <w:pPr>
              <w:jc w:val="cente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9C05AA" w:rsidRPr="00822D5F" w:rsidRDefault="009C05AA" w:rsidP="009C05AA">
            <w:pPr>
              <w:jc w:val="cente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single" w:sz="4" w:space="0" w:color="auto"/>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GHEA Mariam" w:hAnsi="GHEA Mariam" w:cs="Arial"/>
                <w:b/>
                <w:bCs/>
                <w:sz w:val="24"/>
                <w:szCs w:val="24"/>
                <w:lang w:eastAsia="en-US"/>
              </w:rPr>
              <w:t xml:space="preserve"> Պաշտպանություն (այլ դասերին չպատկանող)</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b/>
                <w:bCs/>
                <w:sz w:val="24"/>
                <w:szCs w:val="24"/>
                <w:lang w:eastAsia="en-US"/>
              </w:rPr>
            </w:pPr>
            <w:r w:rsidRPr="00822D5F">
              <w:rPr>
                <w:rFonts w:ascii="GHEA Mariam" w:hAnsi="GHEA Mariam" w:cs="Arial"/>
                <w:b/>
                <w:bCs/>
                <w:sz w:val="24"/>
                <w:szCs w:val="24"/>
                <w:lang w:eastAsia="en-US"/>
              </w:rPr>
              <w:t>-</w:t>
            </w:r>
          </w:p>
        </w:tc>
      </w:tr>
      <w:tr w:rsidR="009C05AA" w:rsidRPr="009C05AA" w:rsidTr="00E86F83">
        <w:trPr>
          <w:gridAfter w:val="1"/>
          <w:wAfter w:w="12" w:type="dxa"/>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026" w:type="dxa"/>
            <w:tcBorders>
              <w:top w:val="nil"/>
              <w:left w:val="single" w:sz="4" w:space="0" w:color="auto"/>
              <w:bottom w:val="single" w:sz="4" w:space="0" w:color="auto"/>
              <w:right w:val="single" w:sz="4" w:space="0" w:color="auto"/>
            </w:tcBorders>
            <w:shd w:val="clear" w:color="auto" w:fill="auto"/>
            <w:vAlign w:val="center"/>
            <w:hideMark/>
          </w:tcPr>
          <w:p w:rsidR="009C05AA" w:rsidRPr="00822D5F" w:rsidRDefault="009C05AA" w:rsidP="009C05AA">
            <w:pPr>
              <w:jc w:val="cente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jc w:val="cente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jc w:val="cente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jc w:val="cente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այդ թվում`</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b/>
                <w:bCs/>
                <w:sz w:val="24"/>
                <w:szCs w:val="24"/>
                <w:lang w:eastAsia="en-US"/>
              </w:rPr>
            </w:pPr>
          </w:p>
        </w:tc>
      </w:tr>
      <w:tr w:rsidR="009C05AA" w:rsidRPr="009C05AA" w:rsidTr="00E86F83">
        <w:trPr>
          <w:gridAfter w:val="1"/>
          <w:wAfter w:w="12" w:type="dxa"/>
          <w:trHeight w:val="630"/>
        </w:trPr>
        <w:tc>
          <w:tcPr>
            <w:tcW w:w="1089" w:type="dxa"/>
            <w:tcBorders>
              <w:top w:val="nil"/>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026" w:type="dxa"/>
            <w:tcBorders>
              <w:top w:val="single" w:sz="4" w:space="0" w:color="auto"/>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929" w:type="dxa"/>
            <w:tcBorders>
              <w:top w:val="single" w:sz="4" w:space="0" w:color="auto"/>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single" w:sz="4" w:space="0" w:color="auto"/>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ՀՀ տարածքային կառավարման և ենթակառուցվածքների նախարարություն</w:t>
            </w:r>
          </w:p>
        </w:tc>
        <w:tc>
          <w:tcPr>
            <w:tcW w:w="2610" w:type="dxa"/>
            <w:tcBorders>
              <w:top w:val="nil"/>
              <w:left w:val="single" w:sz="4" w:space="0" w:color="auto"/>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b/>
                <w:bCs/>
                <w:sz w:val="24"/>
                <w:szCs w:val="24"/>
                <w:lang w:eastAsia="en-US"/>
              </w:rPr>
            </w:pPr>
            <w:r w:rsidRPr="00822D5F">
              <w:rPr>
                <w:rFonts w:ascii="GHEA Mariam" w:hAnsi="GHEA Mariam" w:cs="Arial"/>
                <w:b/>
                <w:bCs/>
                <w:sz w:val="24"/>
                <w:szCs w:val="24"/>
                <w:lang w:eastAsia="en-US"/>
              </w:rPr>
              <w:t>-</w:t>
            </w:r>
          </w:p>
        </w:tc>
      </w:tr>
      <w:tr w:rsidR="009C05AA" w:rsidRPr="009C05AA" w:rsidTr="00E86F83">
        <w:trPr>
          <w:gridAfter w:val="1"/>
          <w:wAfter w:w="12" w:type="dxa"/>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929"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այդ թվում`</w:t>
            </w:r>
          </w:p>
        </w:tc>
        <w:tc>
          <w:tcPr>
            <w:tcW w:w="2610" w:type="dxa"/>
            <w:tcBorders>
              <w:top w:val="nil"/>
              <w:left w:val="single" w:sz="4" w:space="0" w:color="auto"/>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b/>
                <w:bCs/>
                <w:sz w:val="24"/>
                <w:szCs w:val="24"/>
                <w:lang w:eastAsia="en-US"/>
              </w:rPr>
            </w:pPr>
          </w:p>
        </w:tc>
      </w:tr>
      <w:tr w:rsidR="009C05AA" w:rsidRPr="009C05AA" w:rsidTr="00E86F83">
        <w:trPr>
          <w:gridAfter w:val="1"/>
          <w:wAfter w:w="12" w:type="dxa"/>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929"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GHEA Mariam" w:hAnsi="GHEA Mariam" w:cs="Arial"/>
                <w:b/>
                <w:bCs/>
                <w:sz w:val="24"/>
                <w:szCs w:val="24"/>
                <w:lang w:eastAsia="en-US"/>
              </w:rPr>
              <w:t xml:space="preserve"> 1110</w:t>
            </w:r>
          </w:p>
        </w:tc>
        <w:tc>
          <w:tcPr>
            <w:tcW w:w="1682" w:type="dxa"/>
            <w:tcBorders>
              <w:top w:val="single" w:sz="4" w:space="0" w:color="auto"/>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7280" w:type="dxa"/>
            <w:tcBorders>
              <w:top w:val="single" w:sz="4" w:space="0" w:color="auto"/>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GHEA Mariam" w:hAnsi="GHEA Mariam" w:cs="Arial"/>
                <w:b/>
                <w:bCs/>
                <w:sz w:val="24"/>
                <w:szCs w:val="24"/>
                <w:lang w:eastAsia="en-US"/>
              </w:rPr>
              <w:t xml:space="preserve"> Այլընտրանքային աշխատանքային ծառայություն</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b/>
                <w:bCs/>
                <w:sz w:val="24"/>
                <w:szCs w:val="24"/>
                <w:lang w:eastAsia="en-US"/>
              </w:rPr>
            </w:pPr>
            <w:r w:rsidRPr="00822D5F">
              <w:rPr>
                <w:rFonts w:ascii="GHEA Mariam" w:hAnsi="GHEA Mariam" w:cs="Arial"/>
                <w:b/>
                <w:bCs/>
                <w:sz w:val="24"/>
                <w:szCs w:val="24"/>
                <w:lang w:eastAsia="en-US"/>
              </w:rPr>
              <w:t>-</w:t>
            </w:r>
          </w:p>
        </w:tc>
      </w:tr>
      <w:tr w:rsidR="009C05AA" w:rsidRPr="009C05AA" w:rsidTr="00E86F83">
        <w:trPr>
          <w:gridAfter w:val="1"/>
          <w:wAfter w:w="12" w:type="dxa"/>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929"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224" w:type="dxa"/>
            <w:tcBorders>
              <w:top w:val="nil"/>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այդ թվում`</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b/>
                <w:bCs/>
                <w:sz w:val="24"/>
                <w:szCs w:val="24"/>
                <w:lang w:eastAsia="en-US"/>
              </w:rPr>
            </w:pPr>
          </w:p>
        </w:tc>
      </w:tr>
      <w:tr w:rsidR="009C05AA" w:rsidRPr="009C05AA" w:rsidTr="00E86F83">
        <w:trPr>
          <w:gridAfter w:val="1"/>
          <w:wAfter w:w="12" w:type="dxa"/>
          <w:trHeight w:val="690"/>
        </w:trPr>
        <w:tc>
          <w:tcPr>
            <w:tcW w:w="1089" w:type="dxa"/>
            <w:tcBorders>
              <w:top w:val="nil"/>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929"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224" w:type="dxa"/>
            <w:tcBorders>
              <w:top w:val="nil"/>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GHEA Mariam" w:hAnsi="GHEA Mariam" w:cs="Arial"/>
                <w:b/>
                <w:bCs/>
                <w:sz w:val="24"/>
                <w:szCs w:val="24"/>
                <w:lang w:eastAsia="en-US"/>
              </w:rPr>
              <w:t xml:space="preserve"> 12001</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GHEA Mariam" w:hAnsi="GHEA Mariam" w:cs="Arial"/>
                <w:b/>
                <w:bCs/>
                <w:sz w:val="24"/>
                <w:szCs w:val="24"/>
                <w:lang w:eastAsia="en-US"/>
              </w:rPr>
              <w:t xml:space="preserve"> Այլընտրանքային աշխատանքային ծառայողներին դրամական բավարարման և դրամական փոխհատուցման տրամադրում</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b/>
                <w:bCs/>
                <w:sz w:val="24"/>
                <w:szCs w:val="24"/>
                <w:lang w:eastAsia="en-US"/>
              </w:rPr>
            </w:pPr>
            <w:r w:rsidRPr="00822D5F">
              <w:rPr>
                <w:rFonts w:ascii="GHEA Mariam" w:hAnsi="GHEA Mariam" w:cs="Arial"/>
                <w:b/>
                <w:bCs/>
                <w:sz w:val="24"/>
                <w:szCs w:val="24"/>
                <w:lang w:eastAsia="en-US"/>
              </w:rPr>
              <w:t>-</w:t>
            </w:r>
          </w:p>
        </w:tc>
      </w:tr>
      <w:tr w:rsidR="009C05AA" w:rsidRPr="009C05AA" w:rsidTr="00E86F83">
        <w:trPr>
          <w:gridAfter w:val="1"/>
          <w:wAfter w:w="12" w:type="dxa"/>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այդ թվում` ըստ կատարողների</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p>
        </w:tc>
      </w:tr>
      <w:tr w:rsidR="009C05AA" w:rsidRPr="009C05AA" w:rsidTr="00E86F83">
        <w:trPr>
          <w:gridAfter w:val="1"/>
          <w:wAfter w:w="12" w:type="dxa"/>
          <w:trHeight w:val="345"/>
        </w:trPr>
        <w:tc>
          <w:tcPr>
            <w:tcW w:w="1089" w:type="dxa"/>
            <w:tcBorders>
              <w:top w:val="single" w:sz="4" w:space="0" w:color="auto"/>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026" w:type="dxa"/>
            <w:tcBorders>
              <w:top w:val="single" w:sz="4" w:space="0" w:color="auto"/>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929" w:type="dxa"/>
            <w:tcBorders>
              <w:top w:val="single" w:sz="4" w:space="0" w:color="auto"/>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i/>
                <w:iCs/>
                <w:sz w:val="24"/>
                <w:szCs w:val="24"/>
                <w:lang w:eastAsia="en-US"/>
              </w:rPr>
            </w:pPr>
            <w:r w:rsidRPr="00822D5F">
              <w:rPr>
                <w:rFonts w:ascii="GHEA Mariam" w:hAnsi="GHEA Mariam" w:cs="Arial"/>
                <w:b/>
                <w:bCs/>
                <w:i/>
                <w:iCs/>
                <w:sz w:val="24"/>
                <w:szCs w:val="24"/>
                <w:lang w:eastAsia="en-US"/>
              </w:rPr>
              <w:t>ՀՀ կառավարություն</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b/>
                <w:bCs/>
                <w:sz w:val="24"/>
                <w:szCs w:val="24"/>
                <w:lang w:eastAsia="en-US"/>
              </w:rPr>
            </w:pPr>
            <w:r w:rsidRPr="00822D5F">
              <w:rPr>
                <w:rFonts w:ascii="GHEA Mariam" w:hAnsi="GHEA Mariam" w:cs="Arial"/>
                <w:b/>
                <w:bCs/>
                <w:sz w:val="24"/>
                <w:szCs w:val="24"/>
                <w:lang w:eastAsia="en-US"/>
              </w:rPr>
              <w:t>(1,650.0)</w:t>
            </w:r>
          </w:p>
        </w:tc>
      </w:tr>
      <w:tr w:rsidR="009C05AA" w:rsidRPr="009C05AA" w:rsidTr="00E86F83">
        <w:trPr>
          <w:gridAfter w:val="1"/>
          <w:wAfter w:w="12" w:type="dxa"/>
          <w:trHeight w:val="690"/>
        </w:trPr>
        <w:tc>
          <w:tcPr>
            <w:tcW w:w="1089" w:type="dxa"/>
            <w:tcBorders>
              <w:top w:val="nil"/>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p>
        </w:tc>
      </w:tr>
      <w:tr w:rsidR="009C05AA" w:rsidRPr="009C05AA" w:rsidTr="00E86F83">
        <w:trPr>
          <w:gridAfter w:val="1"/>
          <w:wAfter w:w="12" w:type="dxa"/>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ԸՆԴԱՄԵՆԸ</w:t>
            </w:r>
            <w:r w:rsidR="00822D5F">
              <w:rPr>
                <w:rFonts w:ascii="GHEA Mariam" w:hAnsi="GHEA Mariam" w:cs="Arial"/>
                <w:sz w:val="24"/>
                <w:szCs w:val="24"/>
                <w:lang w:val="hy-AM" w:eastAsia="en-US"/>
              </w:rPr>
              <w:t>՝</w:t>
            </w:r>
            <w:r w:rsidRPr="00822D5F">
              <w:rPr>
                <w:rFonts w:ascii="GHEA Mariam" w:hAnsi="GHEA Mariam" w:cs="Arial"/>
                <w:sz w:val="24"/>
                <w:szCs w:val="24"/>
                <w:lang w:eastAsia="en-US"/>
              </w:rPr>
              <w:t xml:space="preserve"> ԾԱԽՍԵՐ</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(1,650.0)</w:t>
            </w:r>
          </w:p>
        </w:tc>
      </w:tr>
      <w:tr w:rsidR="009C05AA" w:rsidRPr="009C05AA" w:rsidTr="00E86F83">
        <w:trPr>
          <w:gridAfter w:val="1"/>
          <w:wAfter w:w="12" w:type="dxa"/>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ԸՆԹԱՑԻԿ ԾԱԽՍԵՐ</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(1,650.0)</w:t>
            </w:r>
          </w:p>
        </w:tc>
      </w:tr>
      <w:tr w:rsidR="009C05AA" w:rsidRPr="009C05AA" w:rsidTr="00E86F83">
        <w:trPr>
          <w:gridAfter w:val="1"/>
          <w:wAfter w:w="12" w:type="dxa"/>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ԴՐԱՄԱՇՆՈՐՀՆԵՐ</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(1,650.0)</w:t>
            </w:r>
          </w:p>
        </w:tc>
      </w:tr>
      <w:tr w:rsidR="009C05AA" w:rsidRPr="009C05AA" w:rsidTr="00E86F83">
        <w:trPr>
          <w:gridAfter w:val="1"/>
          <w:wAfter w:w="12" w:type="dxa"/>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Ընթացիկ դրամաշնորհներ պետական հատվածի այլ մակարդակներին</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(1,650.0)</w:t>
            </w:r>
          </w:p>
        </w:tc>
      </w:tr>
      <w:tr w:rsidR="009C05AA" w:rsidRPr="009C05AA" w:rsidTr="00E86F83">
        <w:trPr>
          <w:gridAfter w:val="1"/>
          <w:wAfter w:w="12" w:type="dxa"/>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 Այլ ընթացիկ դրամաշնորհներ</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(1,650.0)</w:t>
            </w:r>
          </w:p>
        </w:tc>
      </w:tr>
      <w:tr w:rsidR="009C05AA" w:rsidRPr="009C05AA" w:rsidTr="00E86F83">
        <w:trPr>
          <w:gridAfter w:val="1"/>
          <w:wAfter w:w="12" w:type="dxa"/>
          <w:trHeight w:val="6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i/>
                <w:iCs/>
                <w:sz w:val="24"/>
                <w:szCs w:val="24"/>
                <w:lang w:eastAsia="en-US"/>
              </w:rPr>
            </w:pPr>
            <w:r w:rsidRPr="00822D5F">
              <w:rPr>
                <w:rFonts w:ascii="GHEA Mariam" w:hAnsi="GHEA Mariam" w:cs="Arial"/>
                <w:b/>
                <w:bCs/>
                <w:i/>
                <w:iCs/>
                <w:sz w:val="24"/>
                <w:szCs w:val="24"/>
                <w:lang w:eastAsia="en-US"/>
              </w:rPr>
              <w:t xml:space="preserve"> ՀՀ տարածքային կառավարման և ենթակառուցվածքների նախարարություն</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b/>
                <w:bCs/>
                <w:sz w:val="24"/>
                <w:szCs w:val="24"/>
                <w:lang w:eastAsia="en-US"/>
              </w:rPr>
            </w:pPr>
            <w:r w:rsidRPr="00822D5F">
              <w:rPr>
                <w:rFonts w:ascii="GHEA Mariam" w:hAnsi="GHEA Mariam" w:cs="Arial"/>
                <w:b/>
                <w:bCs/>
                <w:sz w:val="24"/>
                <w:szCs w:val="24"/>
                <w:lang w:eastAsia="en-US"/>
              </w:rPr>
              <w:t>150.0</w:t>
            </w:r>
          </w:p>
        </w:tc>
      </w:tr>
      <w:tr w:rsidR="009C05AA" w:rsidRPr="009C05AA" w:rsidTr="00E86F83">
        <w:trPr>
          <w:gridAfter w:val="1"/>
          <w:wAfter w:w="12" w:type="dxa"/>
          <w:trHeight w:val="705"/>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ind w:firstLineChars="200" w:firstLine="480"/>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ind w:firstLineChars="200" w:firstLine="480"/>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ind w:firstLineChars="200" w:firstLine="480"/>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p>
        </w:tc>
      </w:tr>
      <w:tr w:rsidR="009C05AA" w:rsidRPr="009C05AA" w:rsidTr="00E86F83">
        <w:trPr>
          <w:gridAfter w:val="1"/>
          <w:wAfter w:w="12" w:type="dxa"/>
          <w:trHeight w:val="315"/>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ind w:firstLineChars="200" w:firstLine="480"/>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ind w:firstLineChars="200" w:firstLine="480"/>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ind w:firstLineChars="200" w:firstLine="480"/>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ԸՆԴԱՄԵՆԸ</w:t>
            </w:r>
            <w:r w:rsidR="00822D5F">
              <w:rPr>
                <w:rFonts w:ascii="GHEA Mariam" w:hAnsi="GHEA Mariam" w:cs="Arial"/>
                <w:sz w:val="24"/>
                <w:szCs w:val="24"/>
                <w:lang w:val="hy-AM" w:eastAsia="en-US"/>
              </w:rPr>
              <w:t>՝</w:t>
            </w:r>
            <w:r w:rsidRPr="00822D5F">
              <w:rPr>
                <w:rFonts w:ascii="GHEA Mariam" w:hAnsi="GHEA Mariam" w:cs="Arial"/>
                <w:sz w:val="24"/>
                <w:szCs w:val="24"/>
                <w:lang w:eastAsia="en-US"/>
              </w:rPr>
              <w:t xml:space="preserve"> ԾԱԽՍԵՐ</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150.0</w:t>
            </w:r>
          </w:p>
        </w:tc>
      </w:tr>
      <w:tr w:rsidR="009C05AA" w:rsidRPr="009C05AA" w:rsidTr="00E86F83">
        <w:trPr>
          <w:gridAfter w:val="1"/>
          <w:wAfter w:w="12" w:type="dxa"/>
          <w:trHeight w:val="360"/>
        </w:trPr>
        <w:tc>
          <w:tcPr>
            <w:tcW w:w="10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ind w:firstLineChars="200" w:firstLine="480"/>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9C05AA" w:rsidRPr="00822D5F" w:rsidRDefault="009C05AA" w:rsidP="009C05AA">
            <w:pPr>
              <w:ind w:firstLineChars="200" w:firstLine="480"/>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single" w:sz="4" w:space="0" w:color="auto"/>
              <w:left w:val="nil"/>
              <w:bottom w:val="single" w:sz="4" w:space="0" w:color="auto"/>
              <w:right w:val="single" w:sz="4" w:space="0" w:color="auto"/>
            </w:tcBorders>
            <w:shd w:val="clear" w:color="auto" w:fill="auto"/>
            <w:vAlign w:val="center"/>
            <w:hideMark/>
          </w:tcPr>
          <w:p w:rsidR="009C05AA" w:rsidRPr="00822D5F" w:rsidRDefault="009C05AA" w:rsidP="009C05AA">
            <w:pPr>
              <w:ind w:firstLineChars="200" w:firstLine="480"/>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single" w:sz="4" w:space="0" w:color="auto"/>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ԸՆԹԱՑԻԿ ԾԱԽՍԵՐ</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150.0</w:t>
            </w:r>
          </w:p>
        </w:tc>
      </w:tr>
      <w:tr w:rsidR="009C05AA" w:rsidRPr="009C05AA" w:rsidTr="00E86F83">
        <w:trPr>
          <w:gridAfter w:val="1"/>
          <w:wAfter w:w="12" w:type="dxa"/>
          <w:trHeight w:val="360"/>
        </w:trPr>
        <w:tc>
          <w:tcPr>
            <w:tcW w:w="10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ind w:firstLineChars="200" w:firstLine="480"/>
              <w:rPr>
                <w:rFonts w:ascii="GHEA Mariam" w:hAnsi="GHEA Mariam" w:cs="Arial"/>
                <w:sz w:val="24"/>
                <w:szCs w:val="24"/>
                <w:lang w:eastAsia="en-US"/>
              </w:rPr>
            </w:pPr>
            <w:r w:rsidRPr="00822D5F">
              <w:rPr>
                <w:rFonts w:ascii="Calibri" w:hAnsi="Calibri" w:cs="Calibri"/>
                <w:sz w:val="24"/>
                <w:szCs w:val="24"/>
                <w:lang w:eastAsia="en-US"/>
              </w:rPr>
              <w:lastRenderedPageBreak/>
              <w:t> </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05AA" w:rsidRPr="00822D5F" w:rsidRDefault="009C05AA" w:rsidP="009C05AA">
            <w:pPr>
              <w:ind w:firstLineChars="200" w:firstLine="480"/>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05AA" w:rsidRPr="00822D5F" w:rsidRDefault="009C05AA" w:rsidP="009C05AA">
            <w:pPr>
              <w:ind w:firstLineChars="200" w:firstLine="480"/>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single" w:sz="4" w:space="0" w:color="auto"/>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ԴՐԱՄԱՇՆՈՐՀՆԵՐ</w:t>
            </w: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150.0</w:t>
            </w:r>
          </w:p>
        </w:tc>
      </w:tr>
      <w:tr w:rsidR="009C05AA" w:rsidRPr="009C05AA" w:rsidTr="00E86F83">
        <w:trPr>
          <w:gridAfter w:val="1"/>
          <w:wAfter w:w="12" w:type="dxa"/>
          <w:trHeight w:val="405"/>
        </w:trPr>
        <w:tc>
          <w:tcPr>
            <w:tcW w:w="10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ind w:firstLineChars="200" w:firstLine="480"/>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9C05AA" w:rsidRPr="00822D5F" w:rsidRDefault="009C05AA" w:rsidP="009C05AA">
            <w:pPr>
              <w:ind w:firstLineChars="200" w:firstLine="480"/>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single" w:sz="4" w:space="0" w:color="auto"/>
              <w:left w:val="nil"/>
              <w:bottom w:val="single" w:sz="4" w:space="0" w:color="auto"/>
              <w:right w:val="single" w:sz="4" w:space="0" w:color="auto"/>
            </w:tcBorders>
            <w:shd w:val="clear" w:color="auto" w:fill="auto"/>
            <w:vAlign w:val="center"/>
            <w:hideMark/>
          </w:tcPr>
          <w:p w:rsidR="009C05AA" w:rsidRPr="00822D5F" w:rsidRDefault="009C05AA" w:rsidP="009C05AA">
            <w:pPr>
              <w:ind w:firstLineChars="200" w:firstLine="480"/>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single" w:sz="4" w:space="0" w:color="auto"/>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Ընթացիկ դրամաշնորհներ պետական հատվածի այլ մակարդակներին</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150.0</w:t>
            </w:r>
          </w:p>
        </w:tc>
      </w:tr>
      <w:tr w:rsidR="009C05AA" w:rsidRPr="009C05AA" w:rsidTr="00E86F83">
        <w:trPr>
          <w:gridAfter w:val="1"/>
          <w:wAfter w:w="12" w:type="dxa"/>
          <w:trHeight w:val="246"/>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 Ընթացիկ սուբվենցիաներ համայնքներին</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150.0</w:t>
            </w:r>
          </w:p>
        </w:tc>
      </w:tr>
      <w:tr w:rsidR="009C05AA" w:rsidRPr="009C05AA" w:rsidTr="00E86F83">
        <w:trPr>
          <w:gridAfter w:val="1"/>
          <w:wAfter w:w="12" w:type="dxa"/>
          <w:trHeight w:val="322"/>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04109C" w:rsidP="009C05AA">
            <w:pPr>
              <w:rPr>
                <w:rFonts w:ascii="GHEA Mariam" w:hAnsi="GHEA Mariam" w:cs="Arial"/>
                <w:b/>
                <w:bCs/>
                <w:i/>
                <w:iCs/>
                <w:sz w:val="24"/>
                <w:szCs w:val="24"/>
                <w:lang w:eastAsia="en-US"/>
              </w:rPr>
            </w:pPr>
            <w:r>
              <w:rPr>
                <w:rFonts w:ascii="GHEA Mariam" w:hAnsi="GHEA Mariam" w:cs="Arial"/>
                <w:b/>
                <w:bCs/>
                <w:i/>
                <w:iCs/>
                <w:sz w:val="24"/>
                <w:szCs w:val="24"/>
                <w:lang w:eastAsia="en-US"/>
              </w:rPr>
              <w:t xml:space="preserve"> ՀՀ </w:t>
            </w:r>
            <w:r w:rsidR="009C05AA" w:rsidRPr="00822D5F">
              <w:rPr>
                <w:rFonts w:ascii="GHEA Mariam" w:hAnsi="GHEA Mariam" w:cs="Arial"/>
                <w:b/>
                <w:bCs/>
                <w:i/>
                <w:iCs/>
                <w:sz w:val="24"/>
                <w:szCs w:val="24"/>
                <w:lang w:eastAsia="en-US"/>
              </w:rPr>
              <w:t>աշխատանքի և սոցիալական հարցերի նախարարություն</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b/>
                <w:bCs/>
                <w:sz w:val="24"/>
                <w:szCs w:val="24"/>
                <w:lang w:eastAsia="en-US"/>
              </w:rPr>
            </w:pPr>
            <w:r w:rsidRPr="00822D5F">
              <w:rPr>
                <w:rFonts w:ascii="GHEA Mariam" w:hAnsi="GHEA Mariam" w:cs="Arial"/>
                <w:b/>
                <w:bCs/>
                <w:sz w:val="24"/>
                <w:szCs w:val="24"/>
                <w:lang w:eastAsia="en-US"/>
              </w:rPr>
              <w:t>300.0</w:t>
            </w:r>
          </w:p>
        </w:tc>
      </w:tr>
      <w:tr w:rsidR="009C05AA" w:rsidRPr="009C05AA" w:rsidTr="00E86F83">
        <w:trPr>
          <w:gridAfter w:val="1"/>
          <w:wAfter w:w="12" w:type="dxa"/>
          <w:trHeight w:val="690"/>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p>
        </w:tc>
      </w:tr>
      <w:tr w:rsidR="009C05AA" w:rsidRPr="009C05AA" w:rsidTr="00E86F83">
        <w:trPr>
          <w:gridAfter w:val="1"/>
          <w:wAfter w:w="12"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ԸՆԴԱՄԵՆԸ</w:t>
            </w:r>
            <w:r w:rsidR="00822D5F">
              <w:rPr>
                <w:rFonts w:ascii="GHEA Mariam" w:hAnsi="GHEA Mariam" w:cs="Arial"/>
                <w:sz w:val="24"/>
                <w:szCs w:val="24"/>
                <w:lang w:val="hy-AM" w:eastAsia="en-US"/>
              </w:rPr>
              <w:t>՝</w:t>
            </w:r>
            <w:r w:rsidRPr="00822D5F">
              <w:rPr>
                <w:rFonts w:ascii="GHEA Mariam" w:hAnsi="GHEA Mariam" w:cs="Arial"/>
                <w:sz w:val="24"/>
                <w:szCs w:val="24"/>
                <w:lang w:eastAsia="en-US"/>
              </w:rPr>
              <w:t xml:space="preserve"> ԾԱԽՍԵՐ</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300.0</w:t>
            </w:r>
          </w:p>
        </w:tc>
      </w:tr>
      <w:tr w:rsidR="009C05AA" w:rsidRPr="009C05AA" w:rsidTr="00E86F83">
        <w:trPr>
          <w:gridAfter w:val="1"/>
          <w:wAfter w:w="12"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ԸՆԹԱՑԻԿ ԾԱԽՍԵՐ</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300.0</w:t>
            </w:r>
          </w:p>
        </w:tc>
      </w:tr>
      <w:tr w:rsidR="009C05AA" w:rsidRPr="009C05AA" w:rsidTr="00E86F83">
        <w:trPr>
          <w:gridAfter w:val="1"/>
          <w:wAfter w:w="12"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ԴՐԱՄԱՇՆՈՐՀՆԵՐ</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300.0</w:t>
            </w:r>
          </w:p>
        </w:tc>
      </w:tr>
      <w:tr w:rsidR="009C05AA" w:rsidRPr="009C05AA" w:rsidTr="00E86F83">
        <w:trPr>
          <w:gridAfter w:val="1"/>
          <w:wAfter w:w="12"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Ընթացիկ դրամաշնորհներ պետական հատվածի այլ մակարդակներին</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300.0</w:t>
            </w:r>
          </w:p>
        </w:tc>
      </w:tr>
      <w:tr w:rsidR="009C05AA" w:rsidRPr="009C05AA" w:rsidTr="00E86F83">
        <w:trPr>
          <w:gridAfter w:val="1"/>
          <w:wAfter w:w="12" w:type="dxa"/>
          <w:trHeight w:val="690"/>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 Ընթացիկ դրամաշնորհներ պետական և համայնքների ոչ առևտրային կազմակերպություններին</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300.0</w:t>
            </w:r>
          </w:p>
        </w:tc>
      </w:tr>
      <w:tr w:rsidR="009C05AA" w:rsidRPr="009C05AA" w:rsidTr="00E86F83">
        <w:trPr>
          <w:gridAfter w:val="1"/>
          <w:wAfter w:w="12" w:type="dxa"/>
          <w:trHeight w:val="270"/>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04109C" w:rsidP="009C05AA">
            <w:pPr>
              <w:rPr>
                <w:rFonts w:ascii="GHEA Mariam" w:hAnsi="GHEA Mariam" w:cs="Arial"/>
                <w:b/>
                <w:bCs/>
                <w:i/>
                <w:iCs/>
                <w:sz w:val="24"/>
                <w:szCs w:val="24"/>
                <w:lang w:eastAsia="en-US"/>
              </w:rPr>
            </w:pPr>
            <w:r>
              <w:rPr>
                <w:rFonts w:ascii="GHEA Mariam" w:hAnsi="GHEA Mariam" w:cs="Arial"/>
                <w:b/>
                <w:bCs/>
                <w:i/>
                <w:iCs/>
                <w:sz w:val="24"/>
                <w:szCs w:val="24"/>
                <w:lang w:eastAsia="en-US"/>
              </w:rPr>
              <w:t xml:space="preserve">ՀՀ </w:t>
            </w:r>
            <w:r w:rsidR="009C05AA" w:rsidRPr="00822D5F">
              <w:rPr>
                <w:rFonts w:ascii="GHEA Mariam" w:hAnsi="GHEA Mariam" w:cs="Arial"/>
                <w:b/>
                <w:bCs/>
                <w:i/>
                <w:iCs/>
                <w:sz w:val="24"/>
                <w:szCs w:val="24"/>
                <w:lang w:eastAsia="en-US"/>
              </w:rPr>
              <w:t>Արագածոտնի մարզպետի աշխատակազմ</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b/>
                <w:bCs/>
                <w:sz w:val="24"/>
                <w:szCs w:val="24"/>
                <w:lang w:eastAsia="en-US"/>
              </w:rPr>
            </w:pPr>
            <w:r w:rsidRPr="00822D5F">
              <w:rPr>
                <w:rFonts w:ascii="GHEA Mariam" w:hAnsi="GHEA Mariam" w:cs="Arial"/>
                <w:b/>
                <w:bCs/>
                <w:sz w:val="24"/>
                <w:szCs w:val="24"/>
                <w:lang w:eastAsia="en-US"/>
              </w:rPr>
              <w:t>150.0</w:t>
            </w:r>
          </w:p>
        </w:tc>
      </w:tr>
      <w:tr w:rsidR="009C05AA" w:rsidRPr="009C05AA" w:rsidTr="00E86F83">
        <w:trPr>
          <w:gridAfter w:val="1"/>
          <w:wAfter w:w="12" w:type="dxa"/>
          <w:trHeight w:val="645"/>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p>
        </w:tc>
      </w:tr>
      <w:tr w:rsidR="009C05AA" w:rsidRPr="009C05AA" w:rsidTr="00E86F83">
        <w:trPr>
          <w:gridAfter w:val="1"/>
          <w:wAfter w:w="12"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ԸՆԴԱՄԵՆԸ</w:t>
            </w:r>
            <w:r w:rsidR="00822D5F">
              <w:rPr>
                <w:rFonts w:ascii="GHEA Mariam" w:hAnsi="GHEA Mariam" w:cs="Arial"/>
                <w:sz w:val="24"/>
                <w:szCs w:val="24"/>
                <w:lang w:val="hy-AM" w:eastAsia="en-US"/>
              </w:rPr>
              <w:t>՝</w:t>
            </w:r>
            <w:r w:rsidRPr="00822D5F">
              <w:rPr>
                <w:rFonts w:ascii="GHEA Mariam" w:hAnsi="GHEA Mariam" w:cs="Arial"/>
                <w:sz w:val="24"/>
                <w:szCs w:val="24"/>
                <w:lang w:eastAsia="en-US"/>
              </w:rPr>
              <w:t xml:space="preserve"> ԾԱԽՍԵՐ</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150.0</w:t>
            </w:r>
          </w:p>
        </w:tc>
      </w:tr>
      <w:tr w:rsidR="009C05AA" w:rsidRPr="009C05AA" w:rsidTr="00E86F83">
        <w:trPr>
          <w:gridAfter w:val="1"/>
          <w:wAfter w:w="12"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ԸՆԹԱՑԻԿ ԾԱԽՍԵՐ</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150.0</w:t>
            </w:r>
          </w:p>
        </w:tc>
      </w:tr>
      <w:tr w:rsidR="009C05AA" w:rsidRPr="009C05AA" w:rsidTr="00E86F83">
        <w:trPr>
          <w:gridAfter w:val="1"/>
          <w:wAfter w:w="12" w:type="dxa"/>
          <w:trHeight w:val="281"/>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ԴՐԱՄԱՇՆՈՐՀՆԵՐ</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150.0</w:t>
            </w:r>
          </w:p>
        </w:tc>
      </w:tr>
      <w:tr w:rsidR="009C05AA" w:rsidRPr="009C05AA" w:rsidTr="00E86F83">
        <w:trPr>
          <w:gridAfter w:val="1"/>
          <w:wAfter w:w="12" w:type="dxa"/>
          <w:trHeight w:val="420"/>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Ընթացիկ դրամաշնորհներ պետական հատվածի այլ մակարդակներին</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150.0</w:t>
            </w:r>
          </w:p>
        </w:tc>
      </w:tr>
      <w:tr w:rsidR="009C05AA" w:rsidRPr="009C05AA" w:rsidTr="00E86F83">
        <w:trPr>
          <w:gridAfter w:val="1"/>
          <w:wAfter w:w="12" w:type="dxa"/>
          <w:trHeight w:val="281"/>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 Այլ ընթացիկ դրամաշնորհներ</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150.0</w:t>
            </w:r>
          </w:p>
        </w:tc>
      </w:tr>
      <w:tr w:rsidR="009C05AA" w:rsidRPr="009C05AA" w:rsidTr="00E86F83">
        <w:trPr>
          <w:gridAfter w:val="1"/>
          <w:wAfter w:w="12" w:type="dxa"/>
          <w:trHeight w:val="345"/>
        </w:trPr>
        <w:tc>
          <w:tcPr>
            <w:tcW w:w="10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929" w:type="dxa"/>
            <w:tcBorders>
              <w:top w:val="single" w:sz="4" w:space="0" w:color="auto"/>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7280" w:type="dxa"/>
            <w:tcBorders>
              <w:top w:val="single" w:sz="4" w:space="0" w:color="auto"/>
              <w:left w:val="nil"/>
              <w:bottom w:val="single" w:sz="4" w:space="0" w:color="auto"/>
              <w:right w:val="single" w:sz="4" w:space="0" w:color="auto"/>
            </w:tcBorders>
            <w:shd w:val="clear" w:color="auto" w:fill="auto"/>
            <w:hideMark/>
          </w:tcPr>
          <w:p w:rsidR="009C05AA" w:rsidRPr="00822D5F" w:rsidRDefault="0004109C" w:rsidP="009C05AA">
            <w:pPr>
              <w:rPr>
                <w:rFonts w:ascii="GHEA Mariam" w:hAnsi="GHEA Mariam" w:cs="Arial"/>
                <w:b/>
                <w:bCs/>
                <w:i/>
                <w:iCs/>
                <w:sz w:val="24"/>
                <w:szCs w:val="24"/>
                <w:lang w:eastAsia="en-US"/>
              </w:rPr>
            </w:pPr>
            <w:r>
              <w:rPr>
                <w:rFonts w:ascii="GHEA Mariam" w:hAnsi="GHEA Mariam" w:cs="Arial"/>
                <w:b/>
                <w:bCs/>
                <w:i/>
                <w:iCs/>
                <w:sz w:val="24"/>
                <w:szCs w:val="24"/>
                <w:lang w:eastAsia="en-US"/>
              </w:rPr>
              <w:t xml:space="preserve">ՀՀ Արարատի </w:t>
            </w:r>
            <w:r w:rsidR="009C05AA" w:rsidRPr="00822D5F">
              <w:rPr>
                <w:rFonts w:ascii="GHEA Mariam" w:hAnsi="GHEA Mariam" w:cs="Arial"/>
                <w:b/>
                <w:bCs/>
                <w:i/>
                <w:iCs/>
                <w:sz w:val="24"/>
                <w:szCs w:val="24"/>
                <w:lang w:eastAsia="en-US"/>
              </w:rPr>
              <w:t>մարզպետի աշխատակազմ</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b/>
                <w:bCs/>
                <w:sz w:val="24"/>
                <w:szCs w:val="24"/>
                <w:lang w:eastAsia="en-US"/>
              </w:rPr>
            </w:pPr>
            <w:r w:rsidRPr="00822D5F">
              <w:rPr>
                <w:rFonts w:ascii="GHEA Mariam" w:hAnsi="GHEA Mariam" w:cs="Arial"/>
                <w:b/>
                <w:bCs/>
                <w:sz w:val="24"/>
                <w:szCs w:val="24"/>
                <w:lang w:eastAsia="en-US"/>
              </w:rPr>
              <w:t>150.0</w:t>
            </w:r>
          </w:p>
        </w:tc>
      </w:tr>
      <w:tr w:rsidR="009C05AA" w:rsidRPr="009C05AA" w:rsidTr="00E86F83">
        <w:trPr>
          <w:gridAfter w:val="1"/>
          <w:wAfter w:w="12" w:type="dxa"/>
          <w:trHeight w:val="645"/>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p>
        </w:tc>
      </w:tr>
      <w:tr w:rsidR="009C05AA" w:rsidRPr="009C05AA" w:rsidTr="00E86F83">
        <w:trPr>
          <w:gridAfter w:val="1"/>
          <w:wAfter w:w="12" w:type="dxa"/>
          <w:trHeight w:val="345"/>
        </w:trPr>
        <w:tc>
          <w:tcPr>
            <w:tcW w:w="10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lastRenderedPageBreak/>
              <w:t> </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single" w:sz="4" w:space="0" w:color="auto"/>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ԸՆԴԱՄԵՆԸ</w:t>
            </w:r>
            <w:r w:rsidR="00822D5F">
              <w:rPr>
                <w:rFonts w:ascii="GHEA Mariam" w:hAnsi="GHEA Mariam" w:cs="Arial"/>
                <w:sz w:val="24"/>
                <w:szCs w:val="24"/>
                <w:lang w:val="hy-AM" w:eastAsia="en-US"/>
              </w:rPr>
              <w:t>՝</w:t>
            </w:r>
            <w:r w:rsidRPr="00822D5F">
              <w:rPr>
                <w:rFonts w:ascii="GHEA Mariam" w:hAnsi="GHEA Mariam" w:cs="Arial"/>
                <w:sz w:val="24"/>
                <w:szCs w:val="24"/>
                <w:lang w:eastAsia="en-US"/>
              </w:rPr>
              <w:t xml:space="preserve"> ԾԱԽՍԵՐ</w:t>
            </w: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150.0</w:t>
            </w:r>
          </w:p>
        </w:tc>
      </w:tr>
      <w:tr w:rsidR="009C05AA" w:rsidRPr="009C05AA" w:rsidTr="00E86F83">
        <w:trPr>
          <w:gridAfter w:val="1"/>
          <w:wAfter w:w="12" w:type="dxa"/>
          <w:trHeight w:val="345"/>
        </w:trPr>
        <w:tc>
          <w:tcPr>
            <w:tcW w:w="10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single" w:sz="4" w:space="0" w:color="auto"/>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single" w:sz="4" w:space="0" w:color="auto"/>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ԸՆԹԱՑԻԿ ԾԱԽՍԵՐ</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150.0</w:t>
            </w:r>
          </w:p>
        </w:tc>
      </w:tr>
      <w:tr w:rsidR="009C05AA" w:rsidRPr="009C05AA" w:rsidTr="00E86F83">
        <w:trPr>
          <w:gridAfter w:val="1"/>
          <w:wAfter w:w="12"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ԴՐԱՄԱՇՆՈՐՀՆԵՐ</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150.0</w:t>
            </w:r>
          </w:p>
        </w:tc>
      </w:tr>
      <w:tr w:rsidR="009C05AA" w:rsidRPr="009C05AA" w:rsidTr="00E86F83">
        <w:trPr>
          <w:gridAfter w:val="1"/>
          <w:wAfter w:w="12" w:type="dxa"/>
          <w:trHeight w:val="420"/>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Ընթացիկ դրամաշնորհներ պետական հատվածի այլ մակարդակներին</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150.0</w:t>
            </w:r>
          </w:p>
        </w:tc>
      </w:tr>
      <w:tr w:rsidR="009C05AA" w:rsidRPr="009C05AA" w:rsidTr="00E86F83">
        <w:trPr>
          <w:gridAfter w:val="1"/>
          <w:wAfter w:w="12" w:type="dxa"/>
          <w:trHeight w:val="60"/>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 Այլ ընթացիկ դրամաշնորհներ</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150.0</w:t>
            </w:r>
          </w:p>
        </w:tc>
      </w:tr>
      <w:tr w:rsidR="009C05AA" w:rsidRPr="009C05AA" w:rsidTr="00E86F83">
        <w:trPr>
          <w:gridAfter w:val="1"/>
          <w:wAfter w:w="12" w:type="dxa"/>
          <w:trHeight w:val="60"/>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i/>
                <w:iCs/>
                <w:sz w:val="24"/>
                <w:szCs w:val="24"/>
                <w:lang w:eastAsia="en-US"/>
              </w:rPr>
            </w:pPr>
            <w:r w:rsidRPr="00822D5F">
              <w:rPr>
                <w:rFonts w:ascii="GHEA Mariam" w:hAnsi="GHEA Mariam" w:cs="Arial"/>
                <w:b/>
                <w:bCs/>
                <w:i/>
                <w:iCs/>
                <w:sz w:val="24"/>
                <w:szCs w:val="24"/>
                <w:lang w:eastAsia="en-US"/>
              </w:rPr>
              <w:t>ՀՀ Գեղարքունիքի մարզպետի աշխատակազմ</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b/>
                <w:bCs/>
                <w:sz w:val="24"/>
                <w:szCs w:val="24"/>
                <w:lang w:eastAsia="en-US"/>
              </w:rPr>
            </w:pPr>
            <w:r w:rsidRPr="00822D5F">
              <w:rPr>
                <w:rFonts w:ascii="GHEA Mariam" w:hAnsi="GHEA Mariam" w:cs="Arial"/>
                <w:b/>
                <w:bCs/>
                <w:sz w:val="24"/>
                <w:szCs w:val="24"/>
                <w:lang w:eastAsia="en-US"/>
              </w:rPr>
              <w:t>300.0</w:t>
            </w:r>
          </w:p>
        </w:tc>
      </w:tr>
      <w:tr w:rsidR="009C05AA" w:rsidRPr="009C05AA" w:rsidTr="00E86F83">
        <w:trPr>
          <w:gridAfter w:val="1"/>
          <w:wAfter w:w="12" w:type="dxa"/>
          <w:trHeight w:val="450"/>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p>
        </w:tc>
      </w:tr>
      <w:tr w:rsidR="009C05AA" w:rsidRPr="009C05AA" w:rsidTr="00E86F83">
        <w:trPr>
          <w:gridAfter w:val="1"/>
          <w:wAfter w:w="12" w:type="dxa"/>
          <w:trHeight w:val="314"/>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ԸՆԴԱՄԵՆԸ</w:t>
            </w:r>
            <w:r w:rsidR="00822D5F">
              <w:rPr>
                <w:rFonts w:ascii="GHEA Mariam" w:hAnsi="GHEA Mariam" w:cs="Arial"/>
                <w:sz w:val="24"/>
                <w:szCs w:val="24"/>
                <w:lang w:val="hy-AM" w:eastAsia="en-US"/>
              </w:rPr>
              <w:t>՝</w:t>
            </w:r>
            <w:r w:rsidRPr="00822D5F">
              <w:rPr>
                <w:rFonts w:ascii="GHEA Mariam" w:hAnsi="GHEA Mariam" w:cs="Arial"/>
                <w:sz w:val="24"/>
                <w:szCs w:val="24"/>
                <w:lang w:eastAsia="en-US"/>
              </w:rPr>
              <w:t xml:space="preserve"> ԾԱԽՍԵՐ</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300.0</w:t>
            </w:r>
          </w:p>
        </w:tc>
      </w:tr>
      <w:tr w:rsidR="009C05AA" w:rsidRPr="009C05AA" w:rsidTr="00E86F83">
        <w:trPr>
          <w:gridAfter w:val="1"/>
          <w:wAfter w:w="12" w:type="dxa"/>
          <w:trHeight w:val="224"/>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ԸՆԹԱՑԻԿ ԾԱԽՍԵՐ</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300.0</w:t>
            </w:r>
          </w:p>
        </w:tc>
      </w:tr>
      <w:tr w:rsidR="009C05AA" w:rsidRPr="009C05AA" w:rsidTr="00E86F83">
        <w:trPr>
          <w:gridAfter w:val="1"/>
          <w:wAfter w:w="12" w:type="dxa"/>
          <w:trHeight w:val="179"/>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ԴՐԱՄԱՇՆՈՐՀՆԵՐ</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300.0</w:t>
            </w:r>
          </w:p>
        </w:tc>
      </w:tr>
      <w:tr w:rsidR="009C05AA" w:rsidRPr="009C05AA" w:rsidTr="00E86F83">
        <w:trPr>
          <w:gridAfter w:val="1"/>
          <w:wAfter w:w="12" w:type="dxa"/>
          <w:trHeight w:val="450"/>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Ընթացիկ դրամաշնորհներ պետական հատվածի այլ մակարդակներին</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300.0</w:t>
            </w:r>
          </w:p>
        </w:tc>
      </w:tr>
      <w:tr w:rsidR="009C05AA" w:rsidRPr="009C05AA" w:rsidTr="00E86F83">
        <w:trPr>
          <w:gridAfter w:val="1"/>
          <w:wAfter w:w="12" w:type="dxa"/>
          <w:trHeight w:val="60"/>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 Այլ ընթացիկ դրամաշնորհներ</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300.0</w:t>
            </w:r>
          </w:p>
        </w:tc>
      </w:tr>
      <w:tr w:rsidR="009C05AA" w:rsidRPr="009C05AA" w:rsidTr="00E86F83">
        <w:trPr>
          <w:gridAfter w:val="1"/>
          <w:wAfter w:w="12" w:type="dxa"/>
          <w:trHeight w:val="323"/>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i/>
                <w:iCs/>
                <w:sz w:val="24"/>
                <w:szCs w:val="24"/>
                <w:lang w:eastAsia="en-US"/>
              </w:rPr>
            </w:pPr>
            <w:r w:rsidRPr="00822D5F">
              <w:rPr>
                <w:rFonts w:ascii="GHEA Mariam" w:hAnsi="GHEA Mariam" w:cs="Arial"/>
                <w:b/>
                <w:bCs/>
                <w:i/>
                <w:iCs/>
                <w:sz w:val="24"/>
                <w:szCs w:val="24"/>
                <w:lang w:eastAsia="en-US"/>
              </w:rPr>
              <w:t xml:space="preserve"> ՀՀ Լոռու մարզպետի աշխատակազմ</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b/>
                <w:bCs/>
                <w:sz w:val="24"/>
                <w:szCs w:val="24"/>
                <w:lang w:eastAsia="en-US"/>
              </w:rPr>
            </w:pPr>
            <w:r w:rsidRPr="00822D5F">
              <w:rPr>
                <w:rFonts w:ascii="GHEA Mariam" w:hAnsi="GHEA Mariam" w:cs="Arial"/>
                <w:b/>
                <w:bCs/>
                <w:sz w:val="24"/>
                <w:szCs w:val="24"/>
                <w:lang w:eastAsia="en-US"/>
              </w:rPr>
              <w:t>150.0</w:t>
            </w:r>
          </w:p>
        </w:tc>
      </w:tr>
      <w:tr w:rsidR="009C05AA" w:rsidRPr="009C05AA" w:rsidTr="00E86F83">
        <w:trPr>
          <w:gridAfter w:val="1"/>
          <w:wAfter w:w="12" w:type="dxa"/>
          <w:trHeight w:val="675"/>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p>
        </w:tc>
      </w:tr>
      <w:tr w:rsidR="009C05AA" w:rsidRPr="009C05AA" w:rsidTr="00E86F83">
        <w:trPr>
          <w:gridAfter w:val="1"/>
          <w:wAfter w:w="12"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ԸՆԴԱՄԵՆԸ</w:t>
            </w:r>
            <w:r w:rsidR="00822D5F">
              <w:rPr>
                <w:rFonts w:ascii="GHEA Mariam" w:hAnsi="GHEA Mariam" w:cs="Arial"/>
                <w:sz w:val="24"/>
                <w:szCs w:val="24"/>
                <w:lang w:val="hy-AM" w:eastAsia="en-US"/>
              </w:rPr>
              <w:t>՝</w:t>
            </w:r>
            <w:r w:rsidRPr="00822D5F">
              <w:rPr>
                <w:rFonts w:ascii="GHEA Mariam" w:hAnsi="GHEA Mariam" w:cs="Arial"/>
                <w:sz w:val="24"/>
                <w:szCs w:val="24"/>
                <w:lang w:eastAsia="en-US"/>
              </w:rPr>
              <w:t xml:space="preserve"> ԾԱԽՍԵՐ</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150.0</w:t>
            </w:r>
          </w:p>
        </w:tc>
      </w:tr>
      <w:tr w:rsidR="009C05AA" w:rsidRPr="009C05AA" w:rsidTr="00E86F83">
        <w:trPr>
          <w:gridAfter w:val="1"/>
          <w:wAfter w:w="12"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ԸՆԹԱՑԻԿ ԾԱԽՍԵՐ</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150.0</w:t>
            </w:r>
          </w:p>
        </w:tc>
      </w:tr>
      <w:tr w:rsidR="009C05AA" w:rsidRPr="009C05AA" w:rsidTr="00E86F83">
        <w:trPr>
          <w:gridAfter w:val="1"/>
          <w:wAfter w:w="12" w:type="dxa"/>
          <w:trHeight w:val="313"/>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ԴՐԱՄԱՇՆՈՐՀՆԵՐ</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150.0</w:t>
            </w:r>
          </w:p>
        </w:tc>
      </w:tr>
      <w:tr w:rsidR="009C05AA" w:rsidRPr="009C05AA" w:rsidTr="00E86F83">
        <w:trPr>
          <w:gridAfter w:val="1"/>
          <w:wAfter w:w="12" w:type="dxa"/>
          <w:trHeight w:val="390"/>
        </w:trPr>
        <w:tc>
          <w:tcPr>
            <w:tcW w:w="10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single" w:sz="4" w:space="0" w:color="auto"/>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single" w:sz="4" w:space="0" w:color="auto"/>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Ընթացիկ դրամաշնորհներ պետական հատվածի այլ մակարդակներին</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150.0</w:t>
            </w:r>
          </w:p>
        </w:tc>
      </w:tr>
      <w:tr w:rsidR="009C05AA" w:rsidRPr="009C05AA" w:rsidTr="00E86F83">
        <w:trPr>
          <w:gridAfter w:val="1"/>
          <w:wAfter w:w="12" w:type="dxa"/>
          <w:trHeight w:val="345"/>
        </w:trPr>
        <w:tc>
          <w:tcPr>
            <w:tcW w:w="10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single" w:sz="4" w:space="0" w:color="auto"/>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single" w:sz="4" w:space="0" w:color="auto"/>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 Այլ ընթացիկ դրամաշնորհներ</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150.0</w:t>
            </w:r>
          </w:p>
        </w:tc>
      </w:tr>
      <w:tr w:rsidR="009C05AA" w:rsidRPr="009C05AA" w:rsidTr="00E86F83">
        <w:trPr>
          <w:gridAfter w:val="1"/>
          <w:wAfter w:w="12" w:type="dxa"/>
          <w:trHeight w:val="60"/>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i/>
                <w:iCs/>
                <w:sz w:val="24"/>
                <w:szCs w:val="24"/>
                <w:lang w:eastAsia="en-US"/>
              </w:rPr>
            </w:pPr>
            <w:r w:rsidRPr="00822D5F">
              <w:rPr>
                <w:rFonts w:ascii="GHEA Mariam" w:hAnsi="GHEA Mariam" w:cs="Arial"/>
                <w:b/>
                <w:bCs/>
                <w:i/>
                <w:iCs/>
                <w:sz w:val="24"/>
                <w:szCs w:val="24"/>
                <w:lang w:eastAsia="en-US"/>
              </w:rPr>
              <w:t xml:space="preserve"> ՀՀ Կոտայքի մարզպետի աշխատակազմ</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b/>
                <w:bCs/>
                <w:sz w:val="24"/>
                <w:szCs w:val="24"/>
                <w:lang w:eastAsia="en-US"/>
              </w:rPr>
            </w:pPr>
            <w:r w:rsidRPr="00822D5F">
              <w:rPr>
                <w:rFonts w:ascii="GHEA Mariam" w:hAnsi="GHEA Mariam" w:cs="Arial"/>
                <w:b/>
                <w:bCs/>
                <w:sz w:val="24"/>
                <w:szCs w:val="24"/>
                <w:lang w:eastAsia="en-US"/>
              </w:rPr>
              <w:t>300.0</w:t>
            </w:r>
          </w:p>
        </w:tc>
      </w:tr>
      <w:tr w:rsidR="009C05AA" w:rsidRPr="009C05AA" w:rsidTr="00E86F83">
        <w:trPr>
          <w:gridAfter w:val="1"/>
          <w:wAfter w:w="12" w:type="dxa"/>
          <w:trHeight w:val="675"/>
        </w:trPr>
        <w:tc>
          <w:tcPr>
            <w:tcW w:w="10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lastRenderedPageBreak/>
              <w:t> </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single" w:sz="4" w:space="0" w:color="auto"/>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p>
        </w:tc>
      </w:tr>
      <w:tr w:rsidR="009C05AA" w:rsidRPr="009C05AA" w:rsidTr="00E86F83">
        <w:trPr>
          <w:gridAfter w:val="1"/>
          <w:wAfter w:w="12" w:type="dxa"/>
          <w:trHeight w:val="345"/>
        </w:trPr>
        <w:tc>
          <w:tcPr>
            <w:tcW w:w="10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single" w:sz="4" w:space="0" w:color="auto"/>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single" w:sz="4" w:space="0" w:color="auto"/>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ԸՆԴԱՄԵՆԸ</w:t>
            </w:r>
            <w:r w:rsidR="00822D5F">
              <w:rPr>
                <w:rFonts w:ascii="GHEA Mariam" w:hAnsi="GHEA Mariam" w:cs="Arial"/>
                <w:sz w:val="24"/>
                <w:szCs w:val="24"/>
                <w:lang w:val="hy-AM" w:eastAsia="en-US"/>
              </w:rPr>
              <w:t>՝</w:t>
            </w:r>
            <w:r w:rsidRPr="00822D5F">
              <w:rPr>
                <w:rFonts w:ascii="GHEA Mariam" w:hAnsi="GHEA Mariam" w:cs="Arial"/>
                <w:sz w:val="24"/>
                <w:szCs w:val="24"/>
                <w:lang w:eastAsia="en-US"/>
              </w:rPr>
              <w:t xml:space="preserve"> ԾԱԽՍԵՐ</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300.0</w:t>
            </w:r>
          </w:p>
        </w:tc>
      </w:tr>
      <w:tr w:rsidR="009C05AA" w:rsidRPr="009C05AA" w:rsidTr="00E86F83">
        <w:trPr>
          <w:gridAfter w:val="1"/>
          <w:wAfter w:w="12"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ԸՆԹԱՑԻԿ ԾԱԽՍԵՐ</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300.0</w:t>
            </w:r>
          </w:p>
        </w:tc>
      </w:tr>
      <w:tr w:rsidR="009C05AA" w:rsidRPr="009C05AA" w:rsidTr="00E86F83">
        <w:trPr>
          <w:gridAfter w:val="1"/>
          <w:wAfter w:w="12"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ԴՐԱՄԱՇՆՈՐՀՆԵՐ</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300.0</w:t>
            </w:r>
          </w:p>
        </w:tc>
      </w:tr>
      <w:tr w:rsidR="009C05AA" w:rsidRPr="009C05AA" w:rsidTr="00E86F83">
        <w:trPr>
          <w:gridAfter w:val="1"/>
          <w:wAfter w:w="12" w:type="dxa"/>
          <w:trHeight w:val="390"/>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Ընթացիկ դրամաշնորհներ պետական հատվածի այլ մակարդակներին</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300.0</w:t>
            </w:r>
          </w:p>
        </w:tc>
      </w:tr>
      <w:tr w:rsidR="009C05AA" w:rsidRPr="009C05AA" w:rsidTr="00E86F83">
        <w:trPr>
          <w:gridAfter w:val="1"/>
          <w:wAfter w:w="12" w:type="dxa"/>
          <w:trHeight w:val="345"/>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 Այլ ընթացիկ դրամաշնորհներ</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300.0</w:t>
            </w:r>
          </w:p>
        </w:tc>
      </w:tr>
      <w:tr w:rsidR="009C05AA" w:rsidRPr="009C05AA" w:rsidTr="00E86F83">
        <w:trPr>
          <w:gridAfter w:val="1"/>
          <w:wAfter w:w="12" w:type="dxa"/>
          <w:trHeight w:val="341"/>
        </w:trPr>
        <w:tc>
          <w:tcPr>
            <w:tcW w:w="1089" w:type="dxa"/>
            <w:tcBorders>
              <w:top w:val="nil"/>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929"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color w:val="000000"/>
                <w:sz w:val="24"/>
                <w:szCs w:val="24"/>
                <w:lang w:eastAsia="en-US"/>
              </w:rPr>
            </w:pPr>
            <w:r w:rsidRPr="00822D5F">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b/>
                <w:bCs/>
                <w:sz w:val="24"/>
                <w:szCs w:val="24"/>
                <w:lang w:eastAsia="en-US"/>
              </w:rPr>
            </w:pPr>
            <w:r w:rsidRPr="00822D5F">
              <w:rPr>
                <w:rFonts w:ascii="Calibri" w:hAnsi="Calibri" w:cs="Calibri"/>
                <w:b/>
                <w:bCs/>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04109C" w:rsidP="009C05AA">
            <w:pPr>
              <w:rPr>
                <w:rFonts w:ascii="GHEA Mariam" w:hAnsi="GHEA Mariam" w:cs="Arial"/>
                <w:b/>
                <w:bCs/>
                <w:i/>
                <w:iCs/>
                <w:sz w:val="24"/>
                <w:szCs w:val="24"/>
                <w:lang w:eastAsia="en-US"/>
              </w:rPr>
            </w:pPr>
            <w:r>
              <w:rPr>
                <w:rFonts w:ascii="GHEA Mariam" w:hAnsi="GHEA Mariam" w:cs="Arial"/>
                <w:b/>
                <w:bCs/>
                <w:i/>
                <w:iCs/>
                <w:sz w:val="24"/>
                <w:szCs w:val="24"/>
                <w:lang w:eastAsia="en-US"/>
              </w:rPr>
              <w:t xml:space="preserve"> ՀՀ </w:t>
            </w:r>
            <w:r w:rsidR="009C05AA" w:rsidRPr="00822D5F">
              <w:rPr>
                <w:rFonts w:ascii="GHEA Mariam" w:hAnsi="GHEA Mariam" w:cs="Arial"/>
                <w:b/>
                <w:bCs/>
                <w:i/>
                <w:iCs/>
                <w:sz w:val="24"/>
                <w:szCs w:val="24"/>
                <w:lang w:eastAsia="en-US"/>
              </w:rPr>
              <w:t>Տավուշի մարզպետի աշխատակազմ</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b/>
                <w:bCs/>
                <w:sz w:val="24"/>
                <w:szCs w:val="24"/>
                <w:lang w:eastAsia="en-US"/>
              </w:rPr>
            </w:pPr>
            <w:r w:rsidRPr="00822D5F">
              <w:rPr>
                <w:rFonts w:ascii="GHEA Mariam" w:hAnsi="GHEA Mariam" w:cs="Arial"/>
                <w:b/>
                <w:bCs/>
                <w:sz w:val="24"/>
                <w:szCs w:val="24"/>
                <w:lang w:eastAsia="en-US"/>
              </w:rPr>
              <w:t>150.0</w:t>
            </w:r>
          </w:p>
        </w:tc>
      </w:tr>
      <w:tr w:rsidR="009C05AA" w:rsidRPr="009C05AA" w:rsidTr="00E86F83">
        <w:trPr>
          <w:gridAfter w:val="1"/>
          <w:wAfter w:w="12" w:type="dxa"/>
          <w:trHeight w:val="390"/>
        </w:trPr>
        <w:tc>
          <w:tcPr>
            <w:tcW w:w="1089" w:type="dxa"/>
            <w:tcBorders>
              <w:top w:val="nil"/>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color w:val="000000"/>
                <w:sz w:val="24"/>
                <w:szCs w:val="24"/>
                <w:lang w:eastAsia="en-US"/>
              </w:rPr>
            </w:pPr>
            <w:r w:rsidRPr="00822D5F">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p>
        </w:tc>
      </w:tr>
      <w:tr w:rsidR="009C05AA" w:rsidRPr="009C05AA" w:rsidTr="00E86F83">
        <w:trPr>
          <w:gridAfter w:val="1"/>
          <w:wAfter w:w="12" w:type="dxa"/>
          <w:trHeight w:val="327"/>
        </w:trPr>
        <w:tc>
          <w:tcPr>
            <w:tcW w:w="1089" w:type="dxa"/>
            <w:tcBorders>
              <w:top w:val="nil"/>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color w:val="000000"/>
                <w:sz w:val="24"/>
                <w:szCs w:val="24"/>
                <w:lang w:eastAsia="en-US"/>
              </w:rPr>
            </w:pPr>
            <w:r w:rsidRPr="00822D5F">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ԸՆԴԱՄԵՆԸ</w:t>
            </w:r>
            <w:r w:rsidR="00822D5F">
              <w:rPr>
                <w:rFonts w:ascii="GHEA Mariam" w:hAnsi="GHEA Mariam" w:cs="Arial"/>
                <w:sz w:val="24"/>
                <w:szCs w:val="24"/>
                <w:lang w:val="hy-AM" w:eastAsia="en-US"/>
              </w:rPr>
              <w:t>՝</w:t>
            </w:r>
            <w:r w:rsidRPr="00822D5F">
              <w:rPr>
                <w:rFonts w:ascii="GHEA Mariam" w:hAnsi="GHEA Mariam" w:cs="Arial"/>
                <w:sz w:val="24"/>
                <w:szCs w:val="24"/>
                <w:lang w:eastAsia="en-US"/>
              </w:rPr>
              <w:t xml:space="preserve"> ԾԱԽՍԵՐ</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150.0</w:t>
            </w:r>
          </w:p>
        </w:tc>
      </w:tr>
      <w:tr w:rsidR="009C05AA" w:rsidRPr="009C05AA" w:rsidTr="00E86F83">
        <w:trPr>
          <w:gridAfter w:val="1"/>
          <w:wAfter w:w="12" w:type="dxa"/>
          <w:trHeight w:val="275"/>
        </w:trPr>
        <w:tc>
          <w:tcPr>
            <w:tcW w:w="1089" w:type="dxa"/>
            <w:tcBorders>
              <w:top w:val="nil"/>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color w:val="000000"/>
                <w:sz w:val="24"/>
                <w:szCs w:val="24"/>
                <w:lang w:eastAsia="en-US"/>
              </w:rPr>
            </w:pPr>
            <w:r w:rsidRPr="00822D5F">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ԸՆԹԱՑԻԿ ԾԱԽՍԵՐ</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150.0</w:t>
            </w:r>
          </w:p>
        </w:tc>
      </w:tr>
      <w:tr w:rsidR="009C05AA" w:rsidRPr="009C05AA" w:rsidTr="00E86F83">
        <w:trPr>
          <w:gridAfter w:val="1"/>
          <w:wAfter w:w="12" w:type="dxa"/>
          <w:trHeight w:val="223"/>
        </w:trPr>
        <w:tc>
          <w:tcPr>
            <w:tcW w:w="1089" w:type="dxa"/>
            <w:tcBorders>
              <w:top w:val="nil"/>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color w:val="000000"/>
                <w:sz w:val="24"/>
                <w:szCs w:val="24"/>
                <w:lang w:eastAsia="en-US"/>
              </w:rPr>
            </w:pPr>
            <w:r w:rsidRPr="00822D5F">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ԴՐԱՄԱՇՆՈՐՀՆԵՐ</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150.0</w:t>
            </w:r>
          </w:p>
        </w:tc>
      </w:tr>
      <w:tr w:rsidR="009C05AA" w:rsidRPr="009C05AA" w:rsidTr="00E86F83">
        <w:trPr>
          <w:gridAfter w:val="1"/>
          <w:wAfter w:w="12" w:type="dxa"/>
          <w:trHeight w:val="390"/>
        </w:trPr>
        <w:tc>
          <w:tcPr>
            <w:tcW w:w="1089" w:type="dxa"/>
            <w:tcBorders>
              <w:top w:val="nil"/>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color w:val="000000"/>
                <w:sz w:val="24"/>
                <w:szCs w:val="24"/>
                <w:lang w:eastAsia="en-US"/>
              </w:rPr>
            </w:pPr>
            <w:r w:rsidRPr="00822D5F">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Ընթացիկ դրամաշնորհներ պետական հատվածի այլ մակարդակներին</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sz w:val="24"/>
                <w:szCs w:val="24"/>
                <w:lang w:eastAsia="en-US"/>
              </w:rPr>
            </w:pPr>
            <w:r w:rsidRPr="00822D5F">
              <w:rPr>
                <w:rFonts w:ascii="GHEA Mariam" w:hAnsi="GHEA Mariam" w:cs="Arial"/>
                <w:sz w:val="24"/>
                <w:szCs w:val="24"/>
                <w:lang w:eastAsia="en-US"/>
              </w:rPr>
              <w:t>150.0</w:t>
            </w:r>
          </w:p>
        </w:tc>
      </w:tr>
      <w:tr w:rsidR="009C05AA" w:rsidRPr="009C05AA" w:rsidTr="00E86F83">
        <w:trPr>
          <w:gridAfter w:val="1"/>
          <w:wAfter w:w="12" w:type="dxa"/>
          <w:trHeight w:val="390"/>
        </w:trPr>
        <w:tc>
          <w:tcPr>
            <w:tcW w:w="1089" w:type="dxa"/>
            <w:tcBorders>
              <w:top w:val="nil"/>
              <w:left w:val="single" w:sz="4" w:space="0" w:color="auto"/>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929"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color w:val="000000"/>
                <w:sz w:val="24"/>
                <w:szCs w:val="24"/>
                <w:lang w:eastAsia="en-US"/>
              </w:rPr>
            </w:pPr>
            <w:r w:rsidRPr="00822D5F">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Calibri" w:hAnsi="Calibri" w:cs="Calibri"/>
                <w:sz w:val="24"/>
                <w:szCs w:val="24"/>
                <w:lang w:eastAsia="en-US"/>
              </w:rPr>
              <w:t> </w:t>
            </w:r>
          </w:p>
        </w:tc>
        <w:tc>
          <w:tcPr>
            <w:tcW w:w="7280" w:type="dxa"/>
            <w:tcBorders>
              <w:top w:val="nil"/>
              <w:left w:val="nil"/>
              <w:bottom w:val="single" w:sz="4" w:space="0" w:color="auto"/>
              <w:right w:val="single" w:sz="4" w:space="0" w:color="auto"/>
            </w:tcBorders>
            <w:shd w:val="clear" w:color="auto" w:fill="auto"/>
            <w:hideMark/>
          </w:tcPr>
          <w:p w:rsidR="009C05AA" w:rsidRPr="00822D5F" w:rsidRDefault="009C05AA" w:rsidP="009C05AA">
            <w:pPr>
              <w:rPr>
                <w:rFonts w:ascii="GHEA Mariam" w:hAnsi="GHEA Mariam" w:cs="Arial"/>
                <w:sz w:val="24"/>
                <w:szCs w:val="24"/>
                <w:lang w:eastAsia="en-US"/>
              </w:rPr>
            </w:pPr>
            <w:r w:rsidRPr="00822D5F">
              <w:rPr>
                <w:rFonts w:ascii="GHEA Mariam" w:hAnsi="GHEA Mariam" w:cs="Arial"/>
                <w:sz w:val="24"/>
                <w:szCs w:val="24"/>
                <w:lang w:eastAsia="en-US"/>
              </w:rPr>
              <w:t xml:space="preserve"> - Այլ ընթացիկ դրամաշնորհներ</w:t>
            </w:r>
          </w:p>
        </w:tc>
        <w:tc>
          <w:tcPr>
            <w:tcW w:w="2610" w:type="dxa"/>
            <w:tcBorders>
              <w:top w:val="nil"/>
              <w:left w:val="nil"/>
              <w:bottom w:val="single" w:sz="4" w:space="0" w:color="auto"/>
              <w:right w:val="single" w:sz="4" w:space="0" w:color="auto"/>
            </w:tcBorders>
            <w:shd w:val="clear" w:color="auto" w:fill="auto"/>
            <w:vAlign w:val="center"/>
            <w:hideMark/>
          </w:tcPr>
          <w:p w:rsidR="009C05AA" w:rsidRPr="00822D5F" w:rsidRDefault="009C05AA" w:rsidP="00E86F83">
            <w:pPr>
              <w:jc w:val="center"/>
              <w:rPr>
                <w:rFonts w:ascii="GHEA Mariam" w:hAnsi="GHEA Mariam" w:cs="Arial"/>
                <w:color w:val="000000"/>
                <w:sz w:val="24"/>
                <w:szCs w:val="24"/>
                <w:lang w:eastAsia="en-US"/>
              </w:rPr>
            </w:pPr>
            <w:r w:rsidRPr="00822D5F">
              <w:rPr>
                <w:rFonts w:ascii="GHEA Mariam" w:hAnsi="GHEA Mariam" w:cs="Arial"/>
                <w:color w:val="000000"/>
                <w:sz w:val="24"/>
                <w:szCs w:val="24"/>
                <w:lang w:eastAsia="en-US"/>
              </w:rPr>
              <w:t>150.0</w:t>
            </w:r>
          </w:p>
        </w:tc>
      </w:tr>
    </w:tbl>
    <w:p w:rsidR="000252D5" w:rsidRPr="000F4671" w:rsidRDefault="000252D5" w:rsidP="00C802CF">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04109C" w:rsidP="00C802CF">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7247E4" w:rsidRPr="000F4671">
        <w:rPr>
          <w:rFonts w:ascii="GHEA Mariam" w:hAnsi="GHEA Mariam"/>
          <w:sz w:val="24"/>
          <w:szCs w:val="24"/>
          <w:lang w:val="fr-FR"/>
        </w:rPr>
        <w:t xml:space="preserve">  </w:t>
      </w:r>
      <w:r w:rsidR="007247E4" w:rsidRPr="00866340">
        <w:rPr>
          <w:rFonts w:ascii="GHEA Mariam" w:hAnsi="GHEA Mariam" w:cs="Sylfaen"/>
          <w:sz w:val="24"/>
          <w:szCs w:val="24"/>
        </w:rPr>
        <w:t>ՎԱՐՉԱՊԵՏԻ</w:t>
      </w:r>
      <w:r w:rsidR="007247E4"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007247E4"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04109C">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04109C">
        <w:rPr>
          <w:rFonts w:ascii="GHEA Mariam" w:hAnsi="GHEA Mariam"/>
          <w:spacing w:val="-8"/>
          <w:sz w:val="24"/>
          <w:szCs w:val="24"/>
          <w:lang w:val="hy-AM"/>
        </w:rPr>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BE02CD">
        <w:rPr>
          <w:rFonts w:ascii="GHEA Mariam" w:hAnsi="GHEA Mariam"/>
          <w:spacing w:val="-2"/>
          <w:sz w:val="24"/>
          <w:szCs w:val="24"/>
          <w:lang w:val="fr-FR"/>
        </w:rPr>
        <w:t>9</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F64F91" w:rsidRDefault="00621FB0" w:rsidP="007247E4">
      <w:pPr>
        <w:pStyle w:val="mechtex"/>
        <w:jc w:val="left"/>
        <w:rPr>
          <w:rFonts w:ascii="GHEA Mariam" w:hAnsi="GHEA Mariam"/>
          <w:spacing w:val="-2"/>
          <w:sz w:val="8"/>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759" w:type="dxa"/>
        <w:tblInd w:w="-450" w:type="dxa"/>
        <w:tblCellMar>
          <w:left w:w="0" w:type="dxa"/>
          <w:right w:w="0" w:type="dxa"/>
        </w:tblCellMar>
        <w:tblLook w:val="04A0" w:firstRow="1" w:lastRow="0" w:firstColumn="1" w:lastColumn="0" w:noHBand="0" w:noVBand="1"/>
      </w:tblPr>
      <w:tblGrid>
        <w:gridCol w:w="1200"/>
        <w:gridCol w:w="1566"/>
        <w:gridCol w:w="9384"/>
        <w:gridCol w:w="3609"/>
      </w:tblGrid>
      <w:tr w:rsidR="009C05AA" w:rsidRPr="00A11275" w:rsidTr="00F64F91">
        <w:trPr>
          <w:trHeight w:val="1335"/>
        </w:trPr>
        <w:tc>
          <w:tcPr>
            <w:tcW w:w="15759"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04109C" w:rsidRDefault="009C05AA">
            <w:pPr>
              <w:jc w:val="center"/>
              <w:rPr>
                <w:rFonts w:ascii="GHEA Mariam" w:hAnsi="GHEA Mariam" w:cs="Arial"/>
                <w:bCs/>
                <w:sz w:val="24"/>
                <w:szCs w:val="24"/>
                <w:lang w:val="fr-FR"/>
              </w:rPr>
            </w:pPr>
            <w:r w:rsidRPr="000E3177">
              <w:rPr>
                <w:rFonts w:ascii="GHEA Mariam" w:hAnsi="GHEA Mariam" w:cs="Arial"/>
                <w:bCs/>
                <w:sz w:val="24"/>
                <w:szCs w:val="24"/>
                <w:lang w:val="fr-FR"/>
              </w:rPr>
              <w:t>«</w:t>
            </w:r>
            <w:r w:rsidRPr="000E3177">
              <w:rPr>
                <w:rFonts w:ascii="GHEA Mariam" w:hAnsi="GHEA Mariam" w:cs="Arial"/>
                <w:bCs/>
                <w:sz w:val="24"/>
                <w:szCs w:val="24"/>
              </w:rPr>
              <w:t>ՀԱՅԱՍՏԱՆԻ</w:t>
            </w:r>
            <w:r w:rsidRPr="000E3177">
              <w:rPr>
                <w:rFonts w:ascii="GHEA Mariam" w:hAnsi="GHEA Mariam" w:cs="Arial"/>
                <w:bCs/>
                <w:sz w:val="24"/>
                <w:szCs w:val="24"/>
                <w:lang w:val="fr-FR"/>
              </w:rPr>
              <w:t xml:space="preserve"> </w:t>
            </w:r>
            <w:r w:rsidRPr="000E3177">
              <w:rPr>
                <w:rFonts w:ascii="GHEA Mariam" w:hAnsi="GHEA Mariam" w:cs="Arial"/>
                <w:bCs/>
                <w:sz w:val="24"/>
                <w:szCs w:val="24"/>
              </w:rPr>
              <w:t>ՀԱՆՐԱՊԵՏՈՒԹՅԱՆ</w:t>
            </w:r>
            <w:r w:rsidRPr="000E3177">
              <w:rPr>
                <w:rFonts w:ascii="GHEA Mariam" w:hAnsi="GHEA Mariam" w:cs="Arial"/>
                <w:bCs/>
                <w:sz w:val="24"/>
                <w:szCs w:val="24"/>
                <w:lang w:val="fr-FR"/>
              </w:rPr>
              <w:t xml:space="preserve"> 2025 </w:t>
            </w:r>
            <w:r w:rsidRPr="000E3177">
              <w:rPr>
                <w:rFonts w:ascii="GHEA Mariam" w:hAnsi="GHEA Mariam" w:cs="Arial"/>
                <w:bCs/>
                <w:sz w:val="24"/>
                <w:szCs w:val="24"/>
              </w:rPr>
              <w:t>ԹՎԱԿԱՆԻ</w:t>
            </w:r>
            <w:r w:rsidRPr="000E3177">
              <w:rPr>
                <w:rFonts w:ascii="GHEA Mariam" w:hAnsi="GHEA Mariam" w:cs="Arial"/>
                <w:bCs/>
                <w:sz w:val="24"/>
                <w:szCs w:val="24"/>
                <w:lang w:val="fr-FR"/>
              </w:rPr>
              <w:t xml:space="preserve"> </w:t>
            </w:r>
            <w:r w:rsidRPr="000E3177">
              <w:rPr>
                <w:rFonts w:ascii="GHEA Mariam" w:hAnsi="GHEA Mariam" w:cs="Arial"/>
                <w:bCs/>
                <w:sz w:val="24"/>
                <w:szCs w:val="24"/>
              </w:rPr>
              <w:t>ՊԵՏԱԿԱՆ</w:t>
            </w:r>
            <w:r w:rsidRPr="000E3177">
              <w:rPr>
                <w:rFonts w:ascii="GHEA Mariam" w:hAnsi="GHEA Mariam" w:cs="Arial"/>
                <w:bCs/>
                <w:sz w:val="24"/>
                <w:szCs w:val="24"/>
                <w:lang w:val="fr-FR"/>
              </w:rPr>
              <w:t xml:space="preserve"> </w:t>
            </w:r>
            <w:r w:rsidRPr="000E3177">
              <w:rPr>
                <w:rFonts w:ascii="GHEA Mariam" w:hAnsi="GHEA Mariam" w:cs="Arial"/>
                <w:bCs/>
                <w:sz w:val="24"/>
                <w:szCs w:val="24"/>
              </w:rPr>
              <w:t>ԲՅՈՒՋԵԻ</w:t>
            </w:r>
            <w:r w:rsidRPr="000E3177">
              <w:rPr>
                <w:rFonts w:ascii="GHEA Mariam" w:hAnsi="GHEA Mariam" w:cs="Arial"/>
                <w:bCs/>
                <w:sz w:val="24"/>
                <w:szCs w:val="24"/>
                <w:lang w:val="fr-FR"/>
              </w:rPr>
              <w:t xml:space="preserve"> </w:t>
            </w:r>
            <w:r w:rsidRPr="000E3177">
              <w:rPr>
                <w:rFonts w:ascii="GHEA Mariam" w:hAnsi="GHEA Mariam" w:cs="Arial"/>
                <w:bCs/>
                <w:sz w:val="24"/>
                <w:szCs w:val="24"/>
              </w:rPr>
              <w:t>ՄԱՍԻՆ</w:t>
            </w:r>
            <w:r w:rsidRPr="000E3177">
              <w:rPr>
                <w:rFonts w:ascii="GHEA Mariam" w:hAnsi="GHEA Mariam" w:cs="Arial"/>
                <w:bCs/>
                <w:sz w:val="24"/>
                <w:szCs w:val="24"/>
                <w:lang w:val="fr-FR"/>
              </w:rPr>
              <w:t xml:space="preserve">» </w:t>
            </w:r>
            <w:r w:rsidRPr="000E3177">
              <w:rPr>
                <w:rFonts w:ascii="GHEA Mariam" w:hAnsi="GHEA Mariam" w:cs="Arial"/>
                <w:bCs/>
                <w:sz w:val="24"/>
                <w:szCs w:val="24"/>
              </w:rPr>
              <w:t>ՕՐԵՆՔԻ</w:t>
            </w:r>
            <w:r w:rsidRPr="000E3177">
              <w:rPr>
                <w:rFonts w:ascii="GHEA Mariam" w:hAnsi="GHEA Mariam" w:cs="Arial"/>
                <w:bCs/>
                <w:sz w:val="24"/>
                <w:szCs w:val="24"/>
                <w:lang w:val="fr-FR"/>
              </w:rPr>
              <w:t xml:space="preserve"> N 1 </w:t>
            </w:r>
            <w:r w:rsidRPr="000E3177">
              <w:rPr>
                <w:rFonts w:ascii="GHEA Mariam" w:hAnsi="GHEA Mariam" w:cs="Arial"/>
                <w:bCs/>
                <w:sz w:val="24"/>
                <w:szCs w:val="24"/>
              </w:rPr>
              <w:t>ՀԱՎԵԼՎԱԾԻ</w:t>
            </w:r>
            <w:r w:rsidRPr="000E3177">
              <w:rPr>
                <w:rFonts w:ascii="GHEA Mariam" w:hAnsi="GHEA Mariam" w:cs="Arial"/>
                <w:bCs/>
                <w:sz w:val="24"/>
                <w:szCs w:val="24"/>
                <w:lang w:val="fr-FR"/>
              </w:rPr>
              <w:t xml:space="preserve"> </w:t>
            </w:r>
          </w:p>
          <w:p w:rsidR="000E3177" w:rsidRPr="0004109C" w:rsidRDefault="009C05AA">
            <w:pPr>
              <w:jc w:val="center"/>
              <w:rPr>
                <w:rFonts w:ascii="GHEA Mariam" w:hAnsi="GHEA Mariam" w:cs="Arial"/>
                <w:bCs/>
                <w:spacing w:val="-6"/>
                <w:sz w:val="24"/>
                <w:szCs w:val="24"/>
                <w:lang w:val="fr-FR"/>
              </w:rPr>
            </w:pPr>
            <w:r w:rsidRPr="0004109C">
              <w:rPr>
                <w:rFonts w:ascii="GHEA Mariam" w:hAnsi="GHEA Mariam" w:cs="Arial"/>
                <w:bCs/>
                <w:spacing w:val="-6"/>
                <w:sz w:val="24"/>
                <w:szCs w:val="24"/>
                <w:lang w:val="fr-FR"/>
              </w:rPr>
              <w:t xml:space="preserve">N 7 </w:t>
            </w:r>
            <w:r w:rsidRPr="0004109C">
              <w:rPr>
                <w:rFonts w:ascii="GHEA Mariam" w:hAnsi="GHEA Mariam" w:cs="Arial"/>
                <w:bCs/>
                <w:spacing w:val="-6"/>
                <w:sz w:val="24"/>
                <w:szCs w:val="24"/>
              </w:rPr>
              <w:t>ԱՂՅՈՒՍԱԿՈՒՄ</w:t>
            </w:r>
            <w:r w:rsidRPr="0004109C">
              <w:rPr>
                <w:rFonts w:ascii="GHEA Mariam" w:hAnsi="GHEA Mariam" w:cs="Arial"/>
                <w:bCs/>
                <w:spacing w:val="-6"/>
                <w:sz w:val="24"/>
                <w:szCs w:val="24"/>
                <w:lang w:val="fr-FR"/>
              </w:rPr>
              <w:t xml:space="preserve"> </w:t>
            </w:r>
            <w:r w:rsidRPr="0004109C">
              <w:rPr>
                <w:rFonts w:ascii="GHEA Mariam" w:hAnsi="GHEA Mariam" w:cs="Arial"/>
                <w:bCs/>
                <w:spacing w:val="-6"/>
                <w:sz w:val="24"/>
                <w:szCs w:val="24"/>
              </w:rPr>
              <w:t>ԵՎ</w:t>
            </w:r>
            <w:r w:rsidRPr="0004109C">
              <w:rPr>
                <w:rFonts w:ascii="GHEA Mariam" w:hAnsi="GHEA Mariam" w:cs="Arial"/>
                <w:bCs/>
                <w:spacing w:val="-6"/>
                <w:sz w:val="24"/>
                <w:szCs w:val="24"/>
                <w:lang w:val="fr-FR"/>
              </w:rPr>
              <w:t xml:space="preserve"> </w:t>
            </w:r>
            <w:r w:rsidRPr="0004109C">
              <w:rPr>
                <w:rFonts w:ascii="GHEA Mariam" w:hAnsi="GHEA Mariam" w:cs="Arial"/>
                <w:bCs/>
                <w:spacing w:val="-6"/>
                <w:sz w:val="24"/>
                <w:szCs w:val="24"/>
              </w:rPr>
              <w:t>ՀԱՅԱՍՏԱՆԻ</w:t>
            </w:r>
            <w:r w:rsidRPr="0004109C">
              <w:rPr>
                <w:rFonts w:ascii="GHEA Mariam" w:hAnsi="GHEA Mariam" w:cs="Arial"/>
                <w:bCs/>
                <w:spacing w:val="-6"/>
                <w:sz w:val="24"/>
                <w:szCs w:val="24"/>
                <w:lang w:val="fr-FR"/>
              </w:rPr>
              <w:t xml:space="preserve"> </w:t>
            </w:r>
            <w:r w:rsidRPr="0004109C">
              <w:rPr>
                <w:rFonts w:ascii="GHEA Mariam" w:hAnsi="GHEA Mariam" w:cs="Arial"/>
                <w:bCs/>
                <w:spacing w:val="-6"/>
                <w:sz w:val="24"/>
                <w:szCs w:val="24"/>
              </w:rPr>
              <w:t>ՀԱՆՐԱՊԵՏՈՒԹՅԱՆ</w:t>
            </w:r>
            <w:r w:rsidRPr="0004109C">
              <w:rPr>
                <w:rFonts w:ascii="GHEA Mariam" w:hAnsi="GHEA Mariam" w:cs="Arial"/>
                <w:bCs/>
                <w:spacing w:val="-6"/>
                <w:sz w:val="24"/>
                <w:szCs w:val="24"/>
                <w:lang w:val="fr-FR"/>
              </w:rPr>
              <w:t xml:space="preserve"> </w:t>
            </w:r>
            <w:r w:rsidRPr="0004109C">
              <w:rPr>
                <w:rFonts w:ascii="GHEA Mariam" w:hAnsi="GHEA Mariam" w:cs="Arial"/>
                <w:bCs/>
                <w:spacing w:val="-6"/>
                <w:sz w:val="24"/>
                <w:szCs w:val="24"/>
              </w:rPr>
              <w:t>ԿԱՌԱՎԱՐՈՒԹՅԱՆ</w:t>
            </w:r>
            <w:r w:rsidRPr="0004109C">
              <w:rPr>
                <w:rFonts w:ascii="GHEA Mariam" w:hAnsi="GHEA Mariam" w:cs="Arial"/>
                <w:bCs/>
                <w:spacing w:val="-6"/>
                <w:sz w:val="24"/>
                <w:szCs w:val="24"/>
                <w:lang w:val="fr-FR"/>
              </w:rPr>
              <w:t xml:space="preserve"> 2024 </w:t>
            </w:r>
            <w:r w:rsidRPr="0004109C">
              <w:rPr>
                <w:rFonts w:ascii="GHEA Mariam" w:hAnsi="GHEA Mariam" w:cs="Arial"/>
                <w:bCs/>
                <w:spacing w:val="-6"/>
                <w:sz w:val="24"/>
                <w:szCs w:val="24"/>
              </w:rPr>
              <w:t>ԹՎԱԿԱՆԻ</w:t>
            </w:r>
            <w:r w:rsidRPr="0004109C">
              <w:rPr>
                <w:rFonts w:ascii="GHEA Mariam" w:hAnsi="GHEA Mariam" w:cs="Arial"/>
                <w:bCs/>
                <w:spacing w:val="-6"/>
                <w:sz w:val="24"/>
                <w:szCs w:val="24"/>
                <w:lang w:val="fr-FR"/>
              </w:rPr>
              <w:t xml:space="preserve"> </w:t>
            </w:r>
            <w:r w:rsidRPr="0004109C">
              <w:rPr>
                <w:rFonts w:ascii="GHEA Mariam" w:hAnsi="GHEA Mariam" w:cs="Arial"/>
                <w:bCs/>
                <w:spacing w:val="-6"/>
                <w:sz w:val="24"/>
                <w:szCs w:val="24"/>
              </w:rPr>
              <w:t>ԴԵԿՏԵՄԲԵՐԻ</w:t>
            </w:r>
            <w:r w:rsidRPr="0004109C">
              <w:rPr>
                <w:rFonts w:ascii="GHEA Mariam" w:hAnsi="GHEA Mariam" w:cs="Arial"/>
                <w:bCs/>
                <w:spacing w:val="-6"/>
                <w:sz w:val="24"/>
                <w:szCs w:val="24"/>
                <w:lang w:val="fr-FR"/>
              </w:rPr>
              <w:t xml:space="preserve"> 27-</w:t>
            </w:r>
            <w:r w:rsidRPr="0004109C">
              <w:rPr>
                <w:rFonts w:ascii="GHEA Mariam" w:hAnsi="GHEA Mariam" w:cs="Arial"/>
                <w:bCs/>
                <w:spacing w:val="-6"/>
                <w:sz w:val="24"/>
                <w:szCs w:val="24"/>
              </w:rPr>
              <w:t>Ի</w:t>
            </w:r>
            <w:r w:rsidRPr="0004109C">
              <w:rPr>
                <w:rFonts w:ascii="GHEA Mariam" w:hAnsi="GHEA Mariam" w:cs="Arial"/>
                <w:bCs/>
                <w:spacing w:val="-6"/>
                <w:sz w:val="24"/>
                <w:szCs w:val="24"/>
                <w:lang w:val="fr-FR"/>
              </w:rPr>
              <w:t xml:space="preserve"> </w:t>
            </w:r>
          </w:p>
          <w:p w:rsidR="009C05AA" w:rsidRPr="00A11275" w:rsidRDefault="009C05AA">
            <w:pPr>
              <w:jc w:val="center"/>
              <w:rPr>
                <w:rFonts w:ascii="GHEA Mariam" w:hAnsi="GHEA Mariam" w:cs="Arial"/>
                <w:bCs/>
                <w:sz w:val="24"/>
                <w:szCs w:val="24"/>
                <w:lang w:val="fr-FR"/>
              </w:rPr>
            </w:pPr>
            <w:r w:rsidRPr="000E3177">
              <w:rPr>
                <w:rFonts w:ascii="GHEA Mariam" w:hAnsi="GHEA Mariam" w:cs="Arial"/>
                <w:bCs/>
                <w:sz w:val="24"/>
                <w:szCs w:val="24"/>
                <w:lang w:val="fr-FR"/>
              </w:rPr>
              <w:t>N 2060-</w:t>
            </w:r>
            <w:r w:rsidRPr="000E3177">
              <w:rPr>
                <w:rFonts w:ascii="GHEA Mariam" w:hAnsi="GHEA Mariam" w:cs="Arial"/>
                <w:bCs/>
                <w:sz w:val="24"/>
                <w:szCs w:val="24"/>
              </w:rPr>
              <w:t>Ն</w:t>
            </w:r>
            <w:r w:rsidRPr="000E3177">
              <w:rPr>
                <w:rFonts w:ascii="GHEA Mariam" w:hAnsi="GHEA Mariam" w:cs="Arial"/>
                <w:bCs/>
                <w:sz w:val="24"/>
                <w:szCs w:val="24"/>
                <w:lang w:val="fr-FR"/>
              </w:rPr>
              <w:t xml:space="preserve"> </w:t>
            </w:r>
            <w:r w:rsidRPr="000E3177">
              <w:rPr>
                <w:rFonts w:ascii="GHEA Mariam" w:hAnsi="GHEA Mariam" w:cs="Arial"/>
                <w:bCs/>
                <w:sz w:val="24"/>
                <w:szCs w:val="24"/>
              </w:rPr>
              <w:t>ՈՐՈՇՄԱՆ</w:t>
            </w:r>
            <w:r w:rsidRPr="000E3177">
              <w:rPr>
                <w:rFonts w:ascii="GHEA Mariam" w:hAnsi="GHEA Mariam" w:cs="Arial"/>
                <w:bCs/>
                <w:sz w:val="24"/>
                <w:szCs w:val="24"/>
                <w:lang w:val="fr-FR"/>
              </w:rPr>
              <w:t xml:space="preserve"> N 5 </w:t>
            </w:r>
            <w:r w:rsidRPr="000E3177">
              <w:rPr>
                <w:rFonts w:ascii="GHEA Mariam" w:hAnsi="GHEA Mariam" w:cs="Arial"/>
                <w:bCs/>
                <w:sz w:val="24"/>
                <w:szCs w:val="24"/>
              </w:rPr>
              <w:t>ՀԱՎԵԼՎԱԾԻ</w:t>
            </w:r>
            <w:r w:rsidRPr="000E3177">
              <w:rPr>
                <w:rFonts w:ascii="GHEA Mariam" w:hAnsi="GHEA Mariam" w:cs="Arial"/>
                <w:bCs/>
                <w:sz w:val="24"/>
                <w:szCs w:val="24"/>
                <w:lang w:val="fr-FR"/>
              </w:rPr>
              <w:t xml:space="preserve"> N 6 </w:t>
            </w:r>
            <w:r w:rsidRPr="000E3177">
              <w:rPr>
                <w:rFonts w:ascii="GHEA Mariam" w:hAnsi="GHEA Mariam" w:cs="Arial"/>
                <w:bCs/>
                <w:sz w:val="24"/>
                <w:szCs w:val="24"/>
              </w:rPr>
              <w:t>ԱՂՅՈՒՍԱԿՈՒՄ</w:t>
            </w:r>
            <w:r w:rsidRPr="000E3177">
              <w:rPr>
                <w:rFonts w:ascii="GHEA Mariam" w:hAnsi="GHEA Mariam" w:cs="Arial"/>
                <w:bCs/>
                <w:sz w:val="24"/>
                <w:szCs w:val="24"/>
                <w:lang w:val="fr-FR"/>
              </w:rPr>
              <w:t xml:space="preserve"> </w:t>
            </w:r>
            <w:r w:rsidRPr="000E3177">
              <w:rPr>
                <w:rFonts w:ascii="GHEA Mariam" w:hAnsi="GHEA Mariam" w:cs="Arial"/>
                <w:bCs/>
                <w:sz w:val="24"/>
                <w:szCs w:val="24"/>
              </w:rPr>
              <w:t>ԿԱՏԱՐՎՈՂ</w:t>
            </w:r>
            <w:r w:rsidR="0004109C">
              <w:rPr>
                <w:rFonts w:ascii="GHEA Mariam" w:hAnsi="GHEA Mariam" w:cs="Arial"/>
                <w:bCs/>
                <w:sz w:val="24"/>
                <w:szCs w:val="24"/>
                <w:lang w:val="fr-FR"/>
              </w:rPr>
              <w:t xml:space="preserve"> </w:t>
            </w:r>
            <w:r w:rsidRPr="000E3177">
              <w:rPr>
                <w:rFonts w:ascii="GHEA Mariam" w:hAnsi="GHEA Mariam" w:cs="Arial"/>
                <w:bCs/>
                <w:sz w:val="24"/>
                <w:szCs w:val="24"/>
              </w:rPr>
              <w:t>ԼՐԱՑՈՒՄԸ</w:t>
            </w:r>
          </w:p>
          <w:p w:rsidR="000E3177" w:rsidRPr="00F64F91" w:rsidRDefault="000E3177">
            <w:pPr>
              <w:jc w:val="center"/>
              <w:rPr>
                <w:rFonts w:ascii="GHEA Mariam" w:hAnsi="GHEA Mariam" w:cs="Arial"/>
                <w:bCs/>
                <w:sz w:val="10"/>
                <w:szCs w:val="24"/>
                <w:lang w:val="fr-FR" w:eastAsia="en-US"/>
              </w:rPr>
            </w:pPr>
          </w:p>
        </w:tc>
      </w:tr>
      <w:tr w:rsidR="009C05AA" w:rsidRPr="000E3177" w:rsidTr="00F64F91">
        <w:trPr>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9C05AA" w:rsidRPr="000E3177" w:rsidRDefault="009C05AA">
            <w:pPr>
              <w:jc w:val="center"/>
              <w:rPr>
                <w:rFonts w:ascii="GHEA Mariam" w:hAnsi="GHEA Mariam" w:cs="Arial"/>
                <w:b/>
                <w:bCs/>
                <w:sz w:val="24"/>
                <w:szCs w:val="24"/>
                <w:lang w:val="fr-FR"/>
              </w:rPr>
            </w:pPr>
          </w:p>
        </w:tc>
        <w:tc>
          <w:tcPr>
            <w:tcW w:w="1566" w:type="dxa"/>
            <w:tcBorders>
              <w:top w:val="nil"/>
              <w:left w:val="nil"/>
              <w:bottom w:val="nil"/>
              <w:right w:val="nil"/>
            </w:tcBorders>
            <w:shd w:val="clear" w:color="auto" w:fill="auto"/>
            <w:tcMar>
              <w:top w:w="15" w:type="dxa"/>
              <w:left w:w="15" w:type="dxa"/>
              <w:bottom w:w="0" w:type="dxa"/>
              <w:right w:w="15" w:type="dxa"/>
            </w:tcMar>
            <w:vAlign w:val="bottom"/>
            <w:hideMark/>
          </w:tcPr>
          <w:p w:rsidR="009C05AA" w:rsidRPr="000E3177" w:rsidRDefault="009C05AA">
            <w:pPr>
              <w:rPr>
                <w:rFonts w:ascii="GHEA Mariam" w:hAnsi="GHEA Mariam"/>
                <w:sz w:val="24"/>
                <w:szCs w:val="24"/>
                <w:lang w:val="fr-FR"/>
              </w:rPr>
            </w:pPr>
          </w:p>
        </w:tc>
        <w:tc>
          <w:tcPr>
            <w:tcW w:w="9384" w:type="dxa"/>
            <w:tcBorders>
              <w:top w:val="nil"/>
              <w:left w:val="nil"/>
              <w:bottom w:val="nil"/>
              <w:right w:val="nil"/>
            </w:tcBorders>
            <w:shd w:val="clear" w:color="auto" w:fill="auto"/>
            <w:tcMar>
              <w:top w:w="15" w:type="dxa"/>
              <w:left w:w="15" w:type="dxa"/>
              <w:bottom w:w="0" w:type="dxa"/>
              <w:right w:w="15" w:type="dxa"/>
            </w:tcMar>
            <w:vAlign w:val="bottom"/>
            <w:hideMark/>
          </w:tcPr>
          <w:p w:rsidR="009C05AA" w:rsidRPr="000E3177" w:rsidRDefault="009C05AA">
            <w:pPr>
              <w:jc w:val="center"/>
              <w:rPr>
                <w:rFonts w:ascii="GHEA Mariam" w:hAnsi="GHEA Mariam"/>
                <w:sz w:val="24"/>
                <w:szCs w:val="24"/>
                <w:lang w:val="fr-FR"/>
              </w:rPr>
            </w:pPr>
          </w:p>
        </w:tc>
        <w:tc>
          <w:tcPr>
            <w:tcW w:w="3609"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9C05AA" w:rsidRPr="000E3177" w:rsidRDefault="009C05AA" w:rsidP="000E3177">
            <w:pPr>
              <w:jc w:val="right"/>
              <w:rPr>
                <w:rFonts w:ascii="GHEA Mariam" w:hAnsi="GHEA Mariam" w:cs="Arial"/>
                <w:sz w:val="24"/>
                <w:szCs w:val="24"/>
              </w:rPr>
            </w:pPr>
            <w:r w:rsidRPr="000E3177">
              <w:rPr>
                <w:rFonts w:ascii="GHEA Mariam" w:hAnsi="GHEA Mariam" w:cs="Arial"/>
                <w:sz w:val="24"/>
                <w:szCs w:val="24"/>
                <w:lang w:val="fr-FR"/>
              </w:rPr>
              <w:t xml:space="preserve"> </w:t>
            </w:r>
            <w:r w:rsidR="000E3177" w:rsidRPr="000E3177">
              <w:rPr>
                <w:rFonts w:ascii="GHEA Mariam" w:hAnsi="GHEA Mariam" w:cs="Arial"/>
                <w:color w:val="000000"/>
                <w:sz w:val="24"/>
                <w:szCs w:val="24"/>
                <w:lang w:eastAsia="en-US"/>
              </w:rPr>
              <w:t>(հազ. դրամ)</w:t>
            </w:r>
          </w:p>
        </w:tc>
      </w:tr>
      <w:tr w:rsidR="009C05AA" w:rsidRPr="000E3177" w:rsidTr="00F64F91">
        <w:trPr>
          <w:trHeight w:val="344"/>
        </w:trPr>
        <w:tc>
          <w:tcPr>
            <w:tcW w:w="2766"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9C05AA" w:rsidRPr="00F64F91" w:rsidRDefault="009C05AA">
            <w:pPr>
              <w:jc w:val="center"/>
              <w:rPr>
                <w:rFonts w:ascii="GHEA Mariam" w:hAnsi="GHEA Mariam" w:cs="Arial"/>
                <w:sz w:val="23"/>
                <w:szCs w:val="23"/>
              </w:rPr>
            </w:pPr>
            <w:r w:rsidRPr="00F64F91">
              <w:rPr>
                <w:rFonts w:ascii="GHEA Mariam" w:hAnsi="GHEA Mariam" w:cs="Arial"/>
                <w:sz w:val="23"/>
                <w:szCs w:val="23"/>
              </w:rPr>
              <w:t xml:space="preserve"> Ծրագրային դասիչը</w:t>
            </w:r>
          </w:p>
        </w:tc>
        <w:tc>
          <w:tcPr>
            <w:tcW w:w="9384"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9C05AA" w:rsidRPr="00F64F91" w:rsidRDefault="009C05AA">
            <w:pPr>
              <w:jc w:val="center"/>
              <w:rPr>
                <w:rFonts w:ascii="GHEA Mariam" w:hAnsi="GHEA Mariam" w:cs="Arial"/>
                <w:sz w:val="23"/>
                <w:szCs w:val="23"/>
              </w:rPr>
            </w:pPr>
            <w:r w:rsidRPr="00F64F91">
              <w:rPr>
                <w:rFonts w:ascii="GHEA Mariam" w:hAnsi="GHEA Mariam" w:cs="Arial"/>
                <w:sz w:val="23"/>
                <w:szCs w:val="23"/>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60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C05AA" w:rsidRPr="00F64F91" w:rsidRDefault="009C05AA">
            <w:pPr>
              <w:jc w:val="center"/>
              <w:rPr>
                <w:rFonts w:ascii="GHEA Mariam" w:hAnsi="GHEA Mariam" w:cs="Arial"/>
                <w:bCs/>
                <w:sz w:val="23"/>
                <w:szCs w:val="23"/>
              </w:rPr>
            </w:pPr>
            <w:r w:rsidRPr="00F64F91">
              <w:rPr>
                <w:rFonts w:ascii="GHEA Mariam" w:hAnsi="GHEA Mariam" w:cs="Arial"/>
                <w:bCs/>
                <w:sz w:val="23"/>
                <w:szCs w:val="23"/>
              </w:rPr>
              <w:t>Ցուցանիշների փոփոխությունը</w:t>
            </w:r>
            <w:r w:rsidRPr="00F64F91">
              <w:rPr>
                <w:rFonts w:ascii="GHEA Mariam" w:hAnsi="GHEA Mariam" w:cs="Arial"/>
                <w:bCs/>
                <w:sz w:val="23"/>
                <w:szCs w:val="23"/>
              </w:rPr>
              <w:br/>
              <w:t xml:space="preserve"> (ավելացումները նշված են դրական նշանով)</w:t>
            </w:r>
          </w:p>
        </w:tc>
      </w:tr>
      <w:tr w:rsidR="009C05AA" w:rsidRPr="000E3177" w:rsidTr="00F64F91">
        <w:trPr>
          <w:trHeight w:val="72"/>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C05AA" w:rsidRPr="00F64F91" w:rsidRDefault="000E3177">
            <w:pPr>
              <w:jc w:val="center"/>
              <w:rPr>
                <w:rFonts w:ascii="GHEA Mariam" w:hAnsi="GHEA Mariam" w:cs="Arial"/>
                <w:sz w:val="23"/>
                <w:szCs w:val="23"/>
                <w:lang w:val="hy-AM"/>
              </w:rPr>
            </w:pPr>
            <w:r w:rsidRPr="00F64F91">
              <w:rPr>
                <w:rFonts w:ascii="GHEA Mariam" w:hAnsi="GHEA Mariam" w:cs="Arial"/>
                <w:sz w:val="23"/>
                <w:szCs w:val="23"/>
              </w:rPr>
              <w:t xml:space="preserve"> ծրագիր</w:t>
            </w:r>
            <w:r w:rsidRPr="00F64F91">
              <w:rPr>
                <w:rFonts w:ascii="GHEA Mariam" w:hAnsi="GHEA Mariam" w:cs="Arial"/>
                <w:sz w:val="23"/>
                <w:szCs w:val="23"/>
                <w:lang w:val="hy-AM"/>
              </w:rPr>
              <w:t>ը</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C05AA" w:rsidRPr="00F64F91" w:rsidRDefault="000E3177">
            <w:pPr>
              <w:jc w:val="center"/>
              <w:rPr>
                <w:rFonts w:ascii="GHEA Mariam" w:hAnsi="GHEA Mariam" w:cs="Arial"/>
                <w:sz w:val="23"/>
                <w:szCs w:val="23"/>
                <w:lang w:val="hy-AM"/>
              </w:rPr>
            </w:pPr>
            <w:r w:rsidRPr="00F64F91">
              <w:rPr>
                <w:rFonts w:ascii="GHEA Mariam" w:hAnsi="GHEA Mariam" w:cs="Arial"/>
                <w:sz w:val="23"/>
                <w:szCs w:val="23"/>
              </w:rPr>
              <w:t>միջոցառում</w:t>
            </w:r>
            <w:r w:rsidRPr="00F64F91">
              <w:rPr>
                <w:rFonts w:ascii="GHEA Mariam" w:hAnsi="GHEA Mariam" w:cs="Arial"/>
                <w:sz w:val="23"/>
                <w:szCs w:val="23"/>
                <w:lang w:val="hy-AM"/>
              </w:rPr>
              <w:t>ը</w:t>
            </w:r>
          </w:p>
        </w:tc>
        <w:tc>
          <w:tcPr>
            <w:tcW w:w="9384" w:type="dxa"/>
            <w:vMerge/>
            <w:tcBorders>
              <w:top w:val="single" w:sz="4" w:space="0" w:color="auto"/>
              <w:left w:val="single" w:sz="4" w:space="0" w:color="auto"/>
              <w:bottom w:val="single" w:sz="4" w:space="0" w:color="000000"/>
              <w:right w:val="single" w:sz="4" w:space="0" w:color="auto"/>
            </w:tcBorders>
            <w:vAlign w:val="center"/>
            <w:hideMark/>
          </w:tcPr>
          <w:p w:rsidR="009C05AA" w:rsidRPr="00F64F91" w:rsidRDefault="009C05AA">
            <w:pPr>
              <w:rPr>
                <w:rFonts w:ascii="GHEA Mariam" w:hAnsi="GHEA Mariam" w:cs="Arial"/>
                <w:sz w:val="23"/>
                <w:szCs w:val="23"/>
              </w:rPr>
            </w:pPr>
          </w:p>
        </w:tc>
        <w:tc>
          <w:tcPr>
            <w:tcW w:w="360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C05AA" w:rsidRPr="00F64F91" w:rsidRDefault="000E3177">
            <w:pPr>
              <w:jc w:val="center"/>
              <w:rPr>
                <w:rFonts w:ascii="GHEA Mariam" w:hAnsi="GHEA Mariam" w:cs="Arial"/>
                <w:sz w:val="23"/>
                <w:szCs w:val="23"/>
              </w:rPr>
            </w:pPr>
            <w:r w:rsidRPr="00F64F91">
              <w:rPr>
                <w:rFonts w:ascii="GHEA Mariam" w:hAnsi="GHEA Mariam" w:cs="Arial"/>
                <w:sz w:val="23"/>
                <w:szCs w:val="23"/>
              </w:rPr>
              <w:t>տարի</w:t>
            </w:r>
          </w:p>
        </w:tc>
      </w:tr>
      <w:tr w:rsidR="009C05AA" w:rsidRPr="000E3177" w:rsidTr="00F64F91">
        <w:trPr>
          <w:trHeight w:val="72"/>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C05AA" w:rsidRPr="00F64F91" w:rsidRDefault="009C05AA">
            <w:pPr>
              <w:jc w:val="center"/>
              <w:rPr>
                <w:rFonts w:ascii="GHEA Mariam" w:hAnsi="GHEA Mariam" w:cs="Arial"/>
                <w:b/>
                <w:bCs/>
                <w:sz w:val="23"/>
                <w:szCs w:val="23"/>
              </w:rPr>
            </w:pPr>
            <w:r w:rsidRPr="00F64F91">
              <w:rPr>
                <w:rFonts w:ascii="Calibri" w:hAnsi="Calibri" w:cs="Calibri"/>
                <w:b/>
                <w:bCs/>
                <w:sz w:val="23"/>
                <w:szCs w:val="23"/>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C05AA" w:rsidRPr="00F64F91" w:rsidRDefault="009C05AA">
            <w:pPr>
              <w:jc w:val="center"/>
              <w:rPr>
                <w:rFonts w:ascii="GHEA Mariam" w:hAnsi="GHEA Mariam" w:cs="Arial"/>
                <w:b/>
                <w:bCs/>
                <w:sz w:val="23"/>
                <w:szCs w:val="23"/>
              </w:rPr>
            </w:pPr>
            <w:r w:rsidRPr="00F64F91">
              <w:rPr>
                <w:rFonts w:ascii="Calibri" w:hAnsi="Calibri" w:cs="Calibri"/>
                <w:b/>
                <w:bCs/>
                <w:sz w:val="23"/>
                <w:szCs w:val="23"/>
              </w:rPr>
              <w:t> </w:t>
            </w:r>
          </w:p>
        </w:tc>
        <w:tc>
          <w:tcPr>
            <w:tcW w:w="93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C05AA" w:rsidRPr="00F64F91" w:rsidRDefault="009C05AA">
            <w:pPr>
              <w:rPr>
                <w:rFonts w:ascii="GHEA Mariam" w:hAnsi="GHEA Mariam" w:cs="Arial"/>
                <w:b/>
                <w:bCs/>
                <w:sz w:val="23"/>
                <w:szCs w:val="23"/>
              </w:rPr>
            </w:pPr>
            <w:r w:rsidRPr="00F64F91">
              <w:rPr>
                <w:rFonts w:ascii="GHEA Mariam" w:hAnsi="GHEA Mariam" w:cs="Arial"/>
                <w:b/>
                <w:bCs/>
                <w:sz w:val="23"/>
                <w:szCs w:val="23"/>
              </w:rPr>
              <w:t>ԸՆԴԱՄԵՆԸ</w:t>
            </w:r>
          </w:p>
        </w:tc>
        <w:tc>
          <w:tcPr>
            <w:tcW w:w="360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C05AA" w:rsidRPr="00F64F91" w:rsidRDefault="009C05AA">
            <w:pPr>
              <w:jc w:val="center"/>
              <w:rPr>
                <w:rFonts w:ascii="GHEA Mariam" w:hAnsi="GHEA Mariam" w:cs="Arial"/>
                <w:b/>
                <w:bCs/>
                <w:sz w:val="23"/>
                <w:szCs w:val="23"/>
              </w:rPr>
            </w:pPr>
            <w:r w:rsidRPr="00F64F91">
              <w:rPr>
                <w:rFonts w:ascii="GHEA Mariam" w:hAnsi="GHEA Mariam" w:cs="Arial"/>
                <w:b/>
                <w:bCs/>
                <w:sz w:val="23"/>
                <w:szCs w:val="23"/>
              </w:rPr>
              <w:t xml:space="preserve">150.0 </w:t>
            </w:r>
          </w:p>
        </w:tc>
      </w:tr>
      <w:tr w:rsidR="009C05AA" w:rsidRPr="000E3177" w:rsidTr="00F64F91">
        <w:trPr>
          <w:trHeight w:val="140"/>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C05AA" w:rsidRPr="00F64F91" w:rsidRDefault="009C05AA">
            <w:pPr>
              <w:rPr>
                <w:rFonts w:ascii="GHEA Mariam" w:hAnsi="GHEA Mariam" w:cs="Arial"/>
                <w:i/>
                <w:iCs/>
                <w:color w:val="000000"/>
                <w:sz w:val="23"/>
                <w:szCs w:val="23"/>
              </w:rPr>
            </w:pPr>
            <w:r w:rsidRPr="00F64F91">
              <w:rPr>
                <w:rFonts w:ascii="Calibri" w:hAnsi="Calibri" w:cs="Calibri"/>
                <w:i/>
                <w:iCs/>
                <w:color w:val="000000"/>
                <w:sz w:val="23"/>
                <w:szCs w:val="23"/>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C05AA" w:rsidRPr="00F64F91" w:rsidRDefault="009C05AA">
            <w:pPr>
              <w:rPr>
                <w:rFonts w:ascii="GHEA Mariam" w:hAnsi="GHEA Mariam" w:cs="Arial"/>
                <w:i/>
                <w:iCs/>
                <w:color w:val="000000"/>
                <w:sz w:val="23"/>
                <w:szCs w:val="23"/>
              </w:rPr>
            </w:pPr>
            <w:r w:rsidRPr="00F64F91">
              <w:rPr>
                <w:rFonts w:ascii="Calibri" w:hAnsi="Calibri" w:cs="Calibri"/>
                <w:i/>
                <w:iCs/>
                <w:color w:val="000000"/>
                <w:sz w:val="23"/>
                <w:szCs w:val="23"/>
              </w:rPr>
              <w:t> </w:t>
            </w:r>
          </w:p>
        </w:tc>
        <w:tc>
          <w:tcPr>
            <w:tcW w:w="93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C05AA" w:rsidRPr="00F64F91" w:rsidRDefault="00F64F91">
            <w:pPr>
              <w:rPr>
                <w:rFonts w:ascii="GHEA Mariam" w:hAnsi="GHEA Mariam" w:cs="Arial"/>
                <w:i/>
                <w:iCs/>
                <w:color w:val="000000"/>
                <w:sz w:val="23"/>
                <w:szCs w:val="23"/>
              </w:rPr>
            </w:pPr>
            <w:r w:rsidRPr="00F64F91">
              <w:rPr>
                <w:rFonts w:ascii="GHEA Mariam" w:hAnsi="GHEA Mariam" w:cs="Arial"/>
                <w:i/>
                <w:iCs/>
                <w:color w:val="000000"/>
                <w:sz w:val="23"/>
                <w:szCs w:val="23"/>
              </w:rPr>
              <w:t xml:space="preserve"> այդ թվում՝</w:t>
            </w:r>
          </w:p>
        </w:tc>
        <w:tc>
          <w:tcPr>
            <w:tcW w:w="36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C05AA" w:rsidRPr="00F64F91" w:rsidRDefault="009C05AA">
            <w:pPr>
              <w:jc w:val="center"/>
              <w:rPr>
                <w:rFonts w:ascii="GHEA Mariam" w:hAnsi="GHEA Mariam" w:cs="Arial"/>
                <w:b/>
                <w:bCs/>
                <w:sz w:val="23"/>
                <w:szCs w:val="23"/>
              </w:rPr>
            </w:pPr>
            <w:r w:rsidRPr="00F64F91">
              <w:rPr>
                <w:rFonts w:ascii="Calibri" w:hAnsi="Calibri" w:cs="Calibri"/>
                <w:b/>
                <w:bCs/>
                <w:sz w:val="23"/>
                <w:szCs w:val="23"/>
              </w:rPr>
              <w:t> </w:t>
            </w:r>
          </w:p>
        </w:tc>
      </w:tr>
      <w:tr w:rsidR="009C05AA" w:rsidRPr="000E3177" w:rsidTr="00F64F91">
        <w:trPr>
          <w:trHeight w:val="99"/>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C05AA" w:rsidRPr="00F64F91" w:rsidRDefault="009C05AA">
            <w:pPr>
              <w:rPr>
                <w:rFonts w:ascii="GHEA Mariam" w:hAnsi="GHEA Mariam" w:cs="Arial"/>
                <w:b/>
                <w:bCs/>
                <w:sz w:val="23"/>
                <w:szCs w:val="23"/>
              </w:rPr>
            </w:pPr>
            <w:r w:rsidRPr="00F64F91">
              <w:rPr>
                <w:rFonts w:ascii="Calibri" w:hAnsi="Calibri" w:cs="Calibri"/>
                <w:b/>
                <w:bCs/>
                <w:sz w:val="23"/>
                <w:szCs w:val="23"/>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C05AA" w:rsidRPr="00F64F91" w:rsidRDefault="009C05AA">
            <w:pPr>
              <w:rPr>
                <w:rFonts w:ascii="GHEA Mariam" w:hAnsi="GHEA Mariam" w:cs="Arial"/>
                <w:b/>
                <w:bCs/>
                <w:sz w:val="23"/>
                <w:szCs w:val="23"/>
              </w:rPr>
            </w:pPr>
            <w:r w:rsidRPr="00F64F91">
              <w:rPr>
                <w:rFonts w:ascii="Calibri" w:hAnsi="Calibri" w:cs="Calibri"/>
                <w:b/>
                <w:bCs/>
                <w:sz w:val="23"/>
                <w:szCs w:val="23"/>
              </w:rPr>
              <w:t> </w:t>
            </w:r>
          </w:p>
        </w:tc>
        <w:tc>
          <w:tcPr>
            <w:tcW w:w="93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C05AA" w:rsidRPr="00F64F91" w:rsidRDefault="009C05AA">
            <w:pPr>
              <w:rPr>
                <w:rFonts w:ascii="GHEA Mariam" w:hAnsi="GHEA Mariam" w:cs="Arial"/>
                <w:b/>
                <w:bCs/>
                <w:sz w:val="23"/>
                <w:szCs w:val="23"/>
              </w:rPr>
            </w:pPr>
            <w:r w:rsidRPr="00F64F91">
              <w:rPr>
                <w:rFonts w:ascii="GHEA Mariam" w:hAnsi="GHEA Mariam" w:cs="Arial"/>
                <w:b/>
                <w:bCs/>
                <w:sz w:val="23"/>
                <w:szCs w:val="23"/>
              </w:rPr>
              <w:t xml:space="preserve"> - Ընթացիկ սուբվենցիաներ համայնքներին</w:t>
            </w:r>
          </w:p>
        </w:tc>
        <w:tc>
          <w:tcPr>
            <w:tcW w:w="36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C05AA" w:rsidRPr="00F64F91" w:rsidRDefault="009C05AA">
            <w:pPr>
              <w:jc w:val="center"/>
              <w:rPr>
                <w:rFonts w:ascii="GHEA Mariam" w:hAnsi="GHEA Mariam" w:cs="Arial"/>
                <w:b/>
                <w:bCs/>
                <w:sz w:val="23"/>
                <w:szCs w:val="23"/>
              </w:rPr>
            </w:pPr>
            <w:r w:rsidRPr="00F64F91">
              <w:rPr>
                <w:rFonts w:ascii="GHEA Mariam" w:hAnsi="GHEA Mariam" w:cs="Arial"/>
                <w:b/>
                <w:bCs/>
                <w:sz w:val="23"/>
                <w:szCs w:val="23"/>
              </w:rPr>
              <w:t>150.0</w:t>
            </w:r>
          </w:p>
        </w:tc>
      </w:tr>
      <w:tr w:rsidR="009C05AA" w:rsidRPr="000E3177" w:rsidTr="00F64F91">
        <w:trPr>
          <w:trHeight w:val="74"/>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C05AA" w:rsidRPr="00F64F91" w:rsidRDefault="009C05AA">
            <w:pPr>
              <w:rPr>
                <w:rFonts w:ascii="GHEA Mariam" w:hAnsi="GHEA Mariam" w:cs="Arial"/>
                <w:sz w:val="23"/>
                <w:szCs w:val="23"/>
              </w:rPr>
            </w:pPr>
            <w:r w:rsidRPr="00F64F91">
              <w:rPr>
                <w:rFonts w:ascii="Calibri" w:hAnsi="Calibri" w:cs="Calibri"/>
                <w:sz w:val="23"/>
                <w:szCs w:val="23"/>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C05AA" w:rsidRPr="00F64F91" w:rsidRDefault="009C05AA">
            <w:pPr>
              <w:rPr>
                <w:rFonts w:ascii="GHEA Mariam" w:hAnsi="GHEA Mariam" w:cs="Arial"/>
                <w:sz w:val="23"/>
                <w:szCs w:val="23"/>
              </w:rPr>
            </w:pPr>
            <w:r w:rsidRPr="00F64F91">
              <w:rPr>
                <w:rFonts w:ascii="Calibri" w:hAnsi="Calibri" w:cs="Calibri"/>
                <w:sz w:val="23"/>
                <w:szCs w:val="23"/>
              </w:rPr>
              <w:t> </w:t>
            </w:r>
          </w:p>
        </w:tc>
        <w:tc>
          <w:tcPr>
            <w:tcW w:w="93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C05AA" w:rsidRPr="00F64F91" w:rsidRDefault="009C05AA">
            <w:pPr>
              <w:rPr>
                <w:rFonts w:ascii="GHEA Mariam" w:hAnsi="GHEA Mariam" w:cs="Arial"/>
                <w:sz w:val="23"/>
                <w:szCs w:val="23"/>
              </w:rPr>
            </w:pPr>
            <w:r w:rsidRPr="00F64F91">
              <w:rPr>
                <w:rFonts w:ascii="GHEA Mariam" w:hAnsi="GHEA Mariam" w:cs="Arial"/>
                <w:sz w:val="23"/>
                <w:szCs w:val="23"/>
              </w:rPr>
              <w:t xml:space="preserve"> այդ թվում</w:t>
            </w:r>
            <w:r w:rsidR="00F64F91" w:rsidRPr="00F64F91">
              <w:rPr>
                <w:rFonts w:ascii="GHEA Mariam" w:hAnsi="GHEA Mariam" w:cs="Arial"/>
                <w:sz w:val="23"/>
                <w:szCs w:val="23"/>
              </w:rPr>
              <w:t>՝</w:t>
            </w:r>
          </w:p>
        </w:tc>
        <w:tc>
          <w:tcPr>
            <w:tcW w:w="36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C05AA" w:rsidRPr="00F64F91" w:rsidRDefault="009C05AA">
            <w:pPr>
              <w:jc w:val="center"/>
              <w:rPr>
                <w:rFonts w:ascii="GHEA Mariam" w:hAnsi="GHEA Mariam" w:cs="Arial"/>
                <w:b/>
                <w:bCs/>
                <w:sz w:val="23"/>
                <w:szCs w:val="23"/>
              </w:rPr>
            </w:pPr>
            <w:r w:rsidRPr="00F64F91">
              <w:rPr>
                <w:rFonts w:ascii="Calibri" w:hAnsi="Calibri" w:cs="Calibri"/>
                <w:b/>
                <w:bCs/>
                <w:sz w:val="23"/>
                <w:szCs w:val="23"/>
              </w:rPr>
              <w:t> </w:t>
            </w:r>
          </w:p>
        </w:tc>
      </w:tr>
      <w:tr w:rsidR="009C05AA" w:rsidRPr="000E3177" w:rsidTr="00F64F91">
        <w:trPr>
          <w:trHeight w:val="244"/>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C05AA" w:rsidRPr="00F64F91" w:rsidRDefault="009C05AA">
            <w:pPr>
              <w:rPr>
                <w:rFonts w:ascii="GHEA Mariam" w:hAnsi="GHEA Mariam" w:cs="Arial"/>
                <w:sz w:val="23"/>
                <w:szCs w:val="23"/>
              </w:rPr>
            </w:pPr>
            <w:r w:rsidRPr="00F64F91">
              <w:rPr>
                <w:rFonts w:ascii="Calibri" w:hAnsi="Calibri" w:cs="Calibri"/>
                <w:sz w:val="23"/>
                <w:szCs w:val="23"/>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C05AA" w:rsidRPr="00F64F91" w:rsidRDefault="009C05AA">
            <w:pPr>
              <w:rPr>
                <w:rFonts w:ascii="GHEA Mariam" w:hAnsi="GHEA Mariam" w:cs="Arial"/>
                <w:sz w:val="23"/>
                <w:szCs w:val="23"/>
              </w:rPr>
            </w:pPr>
            <w:r w:rsidRPr="00F64F91">
              <w:rPr>
                <w:rFonts w:ascii="Calibri" w:hAnsi="Calibri" w:cs="Calibri"/>
                <w:sz w:val="23"/>
                <w:szCs w:val="23"/>
              </w:rPr>
              <w:t> </w:t>
            </w:r>
          </w:p>
        </w:tc>
        <w:tc>
          <w:tcPr>
            <w:tcW w:w="93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C05AA" w:rsidRPr="00F64F91" w:rsidRDefault="009C05AA">
            <w:pPr>
              <w:rPr>
                <w:rFonts w:ascii="GHEA Mariam" w:hAnsi="GHEA Mariam" w:cs="Arial"/>
                <w:i/>
                <w:iCs/>
                <w:sz w:val="23"/>
                <w:szCs w:val="23"/>
              </w:rPr>
            </w:pPr>
            <w:r w:rsidRPr="00F64F91">
              <w:rPr>
                <w:rFonts w:ascii="GHEA Mariam" w:hAnsi="GHEA Mariam" w:cs="Arial"/>
                <w:i/>
                <w:iCs/>
                <w:sz w:val="23"/>
                <w:szCs w:val="23"/>
              </w:rPr>
              <w:t xml:space="preserve"> ՀՀ տարածքային կառավարման և ենթակառուցվածքների նախարարություն</w:t>
            </w:r>
          </w:p>
        </w:tc>
        <w:tc>
          <w:tcPr>
            <w:tcW w:w="36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C05AA" w:rsidRPr="00F64F91" w:rsidRDefault="009C05AA">
            <w:pPr>
              <w:jc w:val="center"/>
              <w:rPr>
                <w:rFonts w:ascii="GHEA Mariam" w:hAnsi="GHEA Mariam" w:cs="Arial"/>
                <w:sz w:val="23"/>
                <w:szCs w:val="23"/>
              </w:rPr>
            </w:pPr>
            <w:r w:rsidRPr="00F64F91">
              <w:rPr>
                <w:rFonts w:ascii="GHEA Mariam" w:hAnsi="GHEA Mariam" w:cs="Arial"/>
                <w:sz w:val="23"/>
                <w:szCs w:val="23"/>
              </w:rPr>
              <w:t>150.0</w:t>
            </w:r>
          </w:p>
        </w:tc>
      </w:tr>
      <w:tr w:rsidR="009C05AA" w:rsidRPr="000E3177" w:rsidTr="00F64F91">
        <w:trPr>
          <w:trHeight w:val="72"/>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C05AA" w:rsidRPr="00F64F91" w:rsidRDefault="009C05AA">
            <w:pPr>
              <w:jc w:val="center"/>
              <w:rPr>
                <w:rFonts w:ascii="GHEA Mariam" w:hAnsi="GHEA Mariam" w:cs="Arial"/>
                <w:b/>
                <w:bCs/>
                <w:sz w:val="23"/>
                <w:szCs w:val="23"/>
              </w:rPr>
            </w:pPr>
            <w:r w:rsidRPr="00F64F91">
              <w:rPr>
                <w:rFonts w:ascii="GHEA Mariam" w:hAnsi="GHEA Mariam" w:cs="Arial"/>
                <w:b/>
                <w:bCs/>
                <w:sz w:val="23"/>
                <w:szCs w:val="23"/>
              </w:rPr>
              <w:t xml:space="preserve"> 1110</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C05AA" w:rsidRPr="00F64F91" w:rsidRDefault="009C05AA">
            <w:pPr>
              <w:jc w:val="center"/>
              <w:rPr>
                <w:rFonts w:ascii="GHEA Mariam" w:hAnsi="GHEA Mariam" w:cs="Arial"/>
                <w:b/>
                <w:bCs/>
                <w:sz w:val="23"/>
                <w:szCs w:val="23"/>
              </w:rPr>
            </w:pPr>
            <w:r w:rsidRPr="00F64F91">
              <w:rPr>
                <w:rFonts w:ascii="Calibri" w:hAnsi="Calibri" w:cs="Calibri"/>
                <w:b/>
                <w:bCs/>
                <w:sz w:val="23"/>
                <w:szCs w:val="23"/>
              </w:rPr>
              <w:t> </w:t>
            </w:r>
          </w:p>
        </w:tc>
        <w:tc>
          <w:tcPr>
            <w:tcW w:w="93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C05AA" w:rsidRPr="00F64F91" w:rsidRDefault="009C05AA">
            <w:pPr>
              <w:rPr>
                <w:rFonts w:ascii="GHEA Mariam" w:hAnsi="GHEA Mariam" w:cs="Arial"/>
                <w:b/>
                <w:bCs/>
                <w:sz w:val="23"/>
                <w:szCs w:val="23"/>
              </w:rPr>
            </w:pPr>
            <w:r w:rsidRPr="00F64F91">
              <w:rPr>
                <w:rFonts w:ascii="GHEA Mariam" w:hAnsi="GHEA Mariam" w:cs="Arial"/>
                <w:b/>
                <w:bCs/>
                <w:sz w:val="23"/>
                <w:szCs w:val="23"/>
              </w:rPr>
              <w:t xml:space="preserve"> Այլընտրանքային աշխատանքային ծառայություն</w:t>
            </w:r>
          </w:p>
        </w:tc>
        <w:tc>
          <w:tcPr>
            <w:tcW w:w="36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C05AA" w:rsidRPr="00F64F91" w:rsidRDefault="009C05AA">
            <w:pPr>
              <w:jc w:val="center"/>
              <w:rPr>
                <w:rFonts w:ascii="GHEA Mariam" w:hAnsi="GHEA Mariam" w:cs="Arial"/>
                <w:b/>
                <w:bCs/>
                <w:sz w:val="23"/>
                <w:szCs w:val="23"/>
              </w:rPr>
            </w:pPr>
            <w:r w:rsidRPr="00F64F91">
              <w:rPr>
                <w:rFonts w:ascii="GHEA Mariam" w:hAnsi="GHEA Mariam" w:cs="Arial"/>
                <w:b/>
                <w:bCs/>
                <w:sz w:val="23"/>
                <w:szCs w:val="23"/>
              </w:rPr>
              <w:t>150.0</w:t>
            </w:r>
          </w:p>
        </w:tc>
      </w:tr>
      <w:tr w:rsidR="009C05AA" w:rsidRPr="000E3177" w:rsidTr="00F64F91">
        <w:trPr>
          <w:trHeight w:val="89"/>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C05AA" w:rsidRPr="00F64F91" w:rsidRDefault="009C05AA">
            <w:pPr>
              <w:jc w:val="center"/>
              <w:rPr>
                <w:rFonts w:ascii="GHEA Mariam" w:hAnsi="GHEA Mariam" w:cs="Arial"/>
                <w:sz w:val="23"/>
                <w:szCs w:val="23"/>
              </w:rPr>
            </w:pPr>
            <w:r w:rsidRPr="00F64F91">
              <w:rPr>
                <w:rFonts w:ascii="Calibri" w:hAnsi="Calibri" w:cs="Calibri"/>
                <w:sz w:val="23"/>
                <w:szCs w:val="23"/>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C05AA" w:rsidRPr="00F64F91" w:rsidRDefault="009C05AA">
            <w:pPr>
              <w:jc w:val="center"/>
              <w:rPr>
                <w:rFonts w:ascii="GHEA Mariam" w:hAnsi="GHEA Mariam" w:cs="Arial"/>
                <w:sz w:val="23"/>
                <w:szCs w:val="23"/>
              </w:rPr>
            </w:pPr>
            <w:r w:rsidRPr="00F64F91">
              <w:rPr>
                <w:rFonts w:ascii="Calibri" w:hAnsi="Calibri" w:cs="Calibri"/>
                <w:sz w:val="23"/>
                <w:szCs w:val="23"/>
              </w:rPr>
              <w:t> </w:t>
            </w:r>
          </w:p>
        </w:tc>
        <w:tc>
          <w:tcPr>
            <w:tcW w:w="93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C05AA" w:rsidRPr="00F64F91" w:rsidRDefault="009C05AA">
            <w:pPr>
              <w:rPr>
                <w:rFonts w:ascii="GHEA Mariam" w:hAnsi="GHEA Mariam" w:cs="Arial"/>
                <w:sz w:val="23"/>
                <w:szCs w:val="23"/>
              </w:rPr>
            </w:pPr>
            <w:r w:rsidRPr="00F64F91">
              <w:rPr>
                <w:rFonts w:ascii="GHEA Mariam" w:hAnsi="GHEA Mariam" w:cs="Arial"/>
                <w:sz w:val="23"/>
                <w:szCs w:val="23"/>
              </w:rPr>
              <w:t xml:space="preserve"> այդ թվում`</w:t>
            </w:r>
          </w:p>
        </w:tc>
        <w:tc>
          <w:tcPr>
            <w:tcW w:w="36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C05AA" w:rsidRPr="00F64F91" w:rsidRDefault="009C05AA">
            <w:pPr>
              <w:jc w:val="center"/>
              <w:rPr>
                <w:rFonts w:ascii="GHEA Mariam" w:hAnsi="GHEA Mariam" w:cs="Arial"/>
                <w:sz w:val="23"/>
                <w:szCs w:val="23"/>
              </w:rPr>
            </w:pPr>
            <w:r w:rsidRPr="00F64F91">
              <w:rPr>
                <w:rFonts w:ascii="Calibri" w:hAnsi="Calibri" w:cs="Calibri"/>
                <w:sz w:val="23"/>
                <w:szCs w:val="23"/>
              </w:rPr>
              <w:t> </w:t>
            </w:r>
          </w:p>
        </w:tc>
      </w:tr>
      <w:tr w:rsidR="009C05AA" w:rsidRPr="000E3177" w:rsidTr="00F64F91">
        <w:trPr>
          <w:trHeight w:val="458"/>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C05AA" w:rsidRPr="00F64F91" w:rsidRDefault="009C05AA">
            <w:pPr>
              <w:jc w:val="center"/>
              <w:rPr>
                <w:rFonts w:ascii="GHEA Mariam" w:hAnsi="GHEA Mariam" w:cs="Arial"/>
                <w:b/>
                <w:bCs/>
                <w:sz w:val="23"/>
                <w:szCs w:val="23"/>
              </w:rPr>
            </w:pPr>
            <w:r w:rsidRPr="00F64F91">
              <w:rPr>
                <w:rFonts w:ascii="Calibri" w:hAnsi="Calibri" w:cs="Calibri"/>
                <w:b/>
                <w:bCs/>
                <w:sz w:val="23"/>
                <w:szCs w:val="23"/>
              </w:rPr>
              <w:t> </w:t>
            </w:r>
          </w:p>
        </w:tc>
        <w:tc>
          <w:tcPr>
            <w:tcW w:w="15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C05AA" w:rsidRPr="00F64F91" w:rsidRDefault="009C05AA">
            <w:pPr>
              <w:jc w:val="center"/>
              <w:rPr>
                <w:rFonts w:ascii="GHEA Mariam" w:hAnsi="GHEA Mariam" w:cs="Arial"/>
                <w:b/>
                <w:bCs/>
                <w:sz w:val="23"/>
                <w:szCs w:val="23"/>
              </w:rPr>
            </w:pPr>
            <w:r w:rsidRPr="00F64F91">
              <w:rPr>
                <w:rFonts w:ascii="GHEA Mariam" w:hAnsi="GHEA Mariam" w:cs="Arial"/>
                <w:b/>
                <w:bCs/>
                <w:sz w:val="23"/>
                <w:szCs w:val="23"/>
              </w:rPr>
              <w:t xml:space="preserve"> 12001</w:t>
            </w:r>
          </w:p>
        </w:tc>
        <w:tc>
          <w:tcPr>
            <w:tcW w:w="93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C05AA" w:rsidRPr="00F64F91" w:rsidRDefault="009C05AA">
            <w:pPr>
              <w:rPr>
                <w:rFonts w:ascii="GHEA Mariam" w:hAnsi="GHEA Mariam" w:cs="Arial"/>
                <w:b/>
                <w:bCs/>
                <w:sz w:val="23"/>
                <w:szCs w:val="23"/>
              </w:rPr>
            </w:pPr>
            <w:r w:rsidRPr="00F64F91">
              <w:rPr>
                <w:rFonts w:ascii="GHEA Mariam" w:hAnsi="GHEA Mariam" w:cs="Arial"/>
                <w:b/>
                <w:bCs/>
                <w:sz w:val="23"/>
                <w:szCs w:val="23"/>
              </w:rPr>
              <w:t xml:space="preserve"> Այլընտրանքային աշխատանքային ծառայողներին դրամական բավարարման և դրամական փոխհատուցման տրամադրում</w:t>
            </w:r>
          </w:p>
        </w:tc>
        <w:tc>
          <w:tcPr>
            <w:tcW w:w="36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C05AA" w:rsidRPr="00F64F91" w:rsidRDefault="009C05AA">
            <w:pPr>
              <w:jc w:val="center"/>
              <w:rPr>
                <w:rFonts w:ascii="GHEA Mariam" w:hAnsi="GHEA Mariam" w:cs="Arial"/>
                <w:b/>
                <w:bCs/>
                <w:sz w:val="23"/>
                <w:szCs w:val="23"/>
              </w:rPr>
            </w:pPr>
            <w:r w:rsidRPr="00F64F91">
              <w:rPr>
                <w:rFonts w:ascii="GHEA Mariam" w:hAnsi="GHEA Mariam" w:cs="Arial"/>
                <w:b/>
                <w:bCs/>
                <w:sz w:val="23"/>
                <w:szCs w:val="23"/>
              </w:rPr>
              <w:t>150.0</w:t>
            </w:r>
          </w:p>
        </w:tc>
      </w:tr>
      <w:tr w:rsidR="009C05AA" w:rsidRPr="000E3177" w:rsidTr="00F64F91">
        <w:trPr>
          <w:trHeight w:val="62"/>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C05AA" w:rsidRPr="00F64F91" w:rsidRDefault="009C05AA">
            <w:pPr>
              <w:jc w:val="center"/>
              <w:rPr>
                <w:rFonts w:ascii="GHEA Mariam" w:hAnsi="GHEA Mariam" w:cs="Arial"/>
                <w:sz w:val="23"/>
                <w:szCs w:val="23"/>
              </w:rPr>
            </w:pPr>
            <w:r w:rsidRPr="00F64F91">
              <w:rPr>
                <w:rFonts w:ascii="Calibri" w:hAnsi="Calibri" w:cs="Calibri"/>
                <w:sz w:val="23"/>
                <w:szCs w:val="23"/>
              </w:rPr>
              <w:t> </w:t>
            </w:r>
          </w:p>
        </w:tc>
        <w:tc>
          <w:tcPr>
            <w:tcW w:w="15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C05AA" w:rsidRPr="00F64F91" w:rsidRDefault="009C05AA">
            <w:pPr>
              <w:jc w:val="center"/>
              <w:rPr>
                <w:rFonts w:ascii="GHEA Mariam" w:hAnsi="GHEA Mariam" w:cs="Arial"/>
                <w:sz w:val="23"/>
                <w:szCs w:val="23"/>
              </w:rPr>
            </w:pPr>
            <w:r w:rsidRPr="00F64F91">
              <w:rPr>
                <w:rFonts w:ascii="Calibri" w:hAnsi="Calibri" w:cs="Calibri"/>
                <w:sz w:val="23"/>
                <w:szCs w:val="23"/>
              </w:rPr>
              <w:t> </w:t>
            </w:r>
          </w:p>
        </w:tc>
        <w:tc>
          <w:tcPr>
            <w:tcW w:w="93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C05AA" w:rsidRPr="00F64F91" w:rsidRDefault="009C05AA">
            <w:pPr>
              <w:rPr>
                <w:rFonts w:ascii="GHEA Mariam" w:hAnsi="GHEA Mariam" w:cs="Arial"/>
                <w:sz w:val="23"/>
                <w:szCs w:val="23"/>
              </w:rPr>
            </w:pPr>
            <w:r w:rsidRPr="00F64F91">
              <w:rPr>
                <w:rFonts w:ascii="GHEA Mariam" w:hAnsi="GHEA Mariam" w:cs="Arial"/>
                <w:sz w:val="23"/>
                <w:szCs w:val="23"/>
              </w:rPr>
              <w:t xml:space="preserve"> այդ թվում` ըստ կատարողների</w:t>
            </w:r>
          </w:p>
        </w:tc>
        <w:tc>
          <w:tcPr>
            <w:tcW w:w="360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C05AA" w:rsidRPr="00F64F91" w:rsidRDefault="009C05AA">
            <w:pPr>
              <w:jc w:val="center"/>
              <w:rPr>
                <w:rFonts w:ascii="GHEA Mariam" w:hAnsi="GHEA Mariam" w:cs="Arial"/>
                <w:sz w:val="23"/>
                <w:szCs w:val="23"/>
              </w:rPr>
            </w:pPr>
            <w:r w:rsidRPr="00F64F91">
              <w:rPr>
                <w:rFonts w:ascii="Calibri" w:hAnsi="Calibri" w:cs="Calibri"/>
                <w:sz w:val="23"/>
                <w:szCs w:val="23"/>
              </w:rPr>
              <w:t> </w:t>
            </w:r>
          </w:p>
        </w:tc>
      </w:tr>
      <w:tr w:rsidR="009C05AA" w:rsidRPr="000E3177" w:rsidTr="00F64F91">
        <w:trPr>
          <w:trHeight w:val="62"/>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C05AA" w:rsidRPr="00F64F91" w:rsidRDefault="009C05AA">
            <w:pPr>
              <w:jc w:val="center"/>
              <w:rPr>
                <w:rFonts w:ascii="GHEA Mariam" w:hAnsi="GHEA Mariam" w:cs="Arial"/>
                <w:sz w:val="23"/>
                <w:szCs w:val="23"/>
              </w:rPr>
            </w:pPr>
            <w:r w:rsidRPr="00F64F91">
              <w:rPr>
                <w:rFonts w:ascii="Calibri" w:hAnsi="Calibri" w:cs="Calibri"/>
                <w:sz w:val="23"/>
                <w:szCs w:val="23"/>
              </w:rPr>
              <w:t> </w:t>
            </w:r>
          </w:p>
        </w:tc>
        <w:tc>
          <w:tcPr>
            <w:tcW w:w="15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C05AA" w:rsidRPr="00F64F91" w:rsidRDefault="009C05AA">
            <w:pPr>
              <w:jc w:val="center"/>
              <w:rPr>
                <w:rFonts w:ascii="GHEA Mariam" w:hAnsi="GHEA Mariam" w:cs="Arial"/>
                <w:sz w:val="23"/>
                <w:szCs w:val="23"/>
              </w:rPr>
            </w:pPr>
            <w:r w:rsidRPr="00F64F91">
              <w:rPr>
                <w:rFonts w:ascii="Calibri" w:hAnsi="Calibri" w:cs="Calibri"/>
                <w:sz w:val="23"/>
                <w:szCs w:val="23"/>
              </w:rPr>
              <w:t> </w:t>
            </w:r>
          </w:p>
        </w:tc>
        <w:tc>
          <w:tcPr>
            <w:tcW w:w="93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9C05AA" w:rsidRPr="00F64F91" w:rsidRDefault="009C05AA">
            <w:pPr>
              <w:rPr>
                <w:rFonts w:ascii="GHEA Mariam" w:hAnsi="GHEA Mariam" w:cs="Arial"/>
                <w:i/>
                <w:iCs/>
                <w:sz w:val="23"/>
                <w:szCs w:val="23"/>
              </w:rPr>
            </w:pPr>
            <w:r w:rsidRPr="00F64F91">
              <w:rPr>
                <w:rFonts w:ascii="GHEA Mariam" w:hAnsi="GHEA Mariam" w:cs="Arial"/>
                <w:i/>
                <w:iCs/>
                <w:sz w:val="23"/>
                <w:szCs w:val="23"/>
              </w:rPr>
              <w:t xml:space="preserve"> ՀՀ տարածքային կառավարման և ենթակառուցվածքների նախարարություն</w:t>
            </w:r>
          </w:p>
        </w:tc>
        <w:tc>
          <w:tcPr>
            <w:tcW w:w="360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C05AA" w:rsidRPr="00F64F91" w:rsidRDefault="009C05AA">
            <w:pPr>
              <w:jc w:val="center"/>
              <w:rPr>
                <w:rFonts w:ascii="GHEA Mariam" w:hAnsi="GHEA Mariam" w:cs="Arial"/>
                <w:sz w:val="23"/>
                <w:szCs w:val="23"/>
              </w:rPr>
            </w:pPr>
            <w:r w:rsidRPr="00F64F91">
              <w:rPr>
                <w:rFonts w:ascii="GHEA Mariam" w:hAnsi="GHEA Mariam" w:cs="Arial"/>
                <w:sz w:val="23"/>
                <w:szCs w:val="23"/>
              </w:rPr>
              <w:t>150.0</w:t>
            </w:r>
          </w:p>
        </w:tc>
      </w:tr>
    </w:tbl>
    <w:p w:rsidR="00574B41" w:rsidRPr="000F4671" w:rsidRDefault="00574B41" w:rsidP="009C05AA">
      <w:pPr>
        <w:pStyle w:val="norm"/>
        <w:spacing w:line="240" w:lineRule="auto"/>
        <w:ind w:firstLine="0"/>
        <w:rPr>
          <w:rFonts w:ascii="GHEA Mariam" w:hAnsi="GHEA Mariam" w:cs="Arial"/>
          <w:sz w:val="30"/>
          <w:szCs w:val="24"/>
          <w:lang w:val="fr-FR"/>
        </w:rPr>
      </w:pPr>
    </w:p>
    <w:p w:rsidR="000252D5" w:rsidRPr="00F64F91" w:rsidRDefault="000252D5" w:rsidP="007247E4">
      <w:pPr>
        <w:pStyle w:val="norm"/>
        <w:spacing w:line="240" w:lineRule="auto"/>
        <w:ind w:firstLine="0"/>
        <w:rPr>
          <w:rFonts w:ascii="GHEA Mariam" w:hAnsi="GHEA Mariam" w:cs="Arial"/>
          <w:sz w:val="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F64F91">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F64F91">
          <w:pgSz w:w="16834" w:h="11909" w:orient="landscape" w:code="9"/>
          <w:pgMar w:top="851" w:right="1440" w:bottom="709"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Default="007247E4" w:rsidP="007247E4">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BE02CD">
        <w:rPr>
          <w:rFonts w:ascii="GHEA Mariam" w:hAnsi="GHEA Mariam"/>
          <w:spacing w:val="-2"/>
          <w:sz w:val="24"/>
          <w:szCs w:val="24"/>
          <w:lang w:val="fr-FR"/>
        </w:rPr>
        <w:t>9</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24344D" w:rsidRPr="0024344D" w:rsidRDefault="0024344D" w:rsidP="007247E4">
      <w:pPr>
        <w:pStyle w:val="mechtex"/>
        <w:jc w:val="left"/>
        <w:rPr>
          <w:rFonts w:ascii="GHEA Mariam" w:hAnsi="GHEA Mariam"/>
          <w:spacing w:val="-2"/>
          <w:sz w:val="18"/>
          <w:szCs w:val="24"/>
          <w:lang w:val="fr-FR"/>
        </w:rPr>
      </w:pP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542" w:type="dxa"/>
        <w:tblInd w:w="-270" w:type="dxa"/>
        <w:tblCellMar>
          <w:left w:w="0" w:type="dxa"/>
          <w:right w:w="0" w:type="dxa"/>
        </w:tblCellMar>
        <w:tblLook w:val="04A0" w:firstRow="1" w:lastRow="0" w:firstColumn="1" w:lastColumn="0" w:noHBand="0" w:noVBand="1"/>
      </w:tblPr>
      <w:tblGrid>
        <w:gridCol w:w="1160"/>
        <w:gridCol w:w="1540"/>
        <w:gridCol w:w="9000"/>
        <w:gridCol w:w="3830"/>
        <w:gridCol w:w="12"/>
      </w:tblGrid>
      <w:tr w:rsidR="00822D5F" w:rsidRPr="00A11275" w:rsidTr="00A41504">
        <w:trPr>
          <w:trHeight w:val="960"/>
        </w:trPr>
        <w:tc>
          <w:tcPr>
            <w:tcW w:w="15542" w:type="dxa"/>
            <w:gridSpan w:val="5"/>
            <w:tcBorders>
              <w:top w:val="nil"/>
              <w:left w:val="nil"/>
              <w:bottom w:val="nil"/>
              <w:right w:val="nil"/>
            </w:tcBorders>
            <w:shd w:val="clear" w:color="auto" w:fill="auto"/>
            <w:tcMar>
              <w:top w:w="15" w:type="dxa"/>
              <w:left w:w="15" w:type="dxa"/>
              <w:bottom w:w="0" w:type="dxa"/>
              <w:right w:w="15" w:type="dxa"/>
            </w:tcMar>
            <w:vAlign w:val="center"/>
            <w:hideMark/>
          </w:tcPr>
          <w:p w:rsidR="001570CD" w:rsidRDefault="00822D5F" w:rsidP="001570CD">
            <w:pPr>
              <w:jc w:val="center"/>
              <w:rPr>
                <w:rFonts w:ascii="GHEA Mariam" w:hAnsi="GHEA Mariam" w:cs="Arial"/>
                <w:bCs/>
                <w:sz w:val="24"/>
                <w:szCs w:val="24"/>
                <w:lang w:val="fr-FR"/>
              </w:rPr>
            </w:pPr>
            <w:r w:rsidRPr="0024344D">
              <w:rPr>
                <w:rFonts w:ascii="GHEA Mariam" w:hAnsi="GHEA Mariam" w:cs="Arial"/>
                <w:bCs/>
                <w:sz w:val="24"/>
                <w:szCs w:val="24"/>
              </w:rPr>
              <w:t>ՀԱՅԱՍՏԱՆԻ</w:t>
            </w:r>
            <w:r w:rsidRPr="0024344D">
              <w:rPr>
                <w:rFonts w:ascii="GHEA Mariam" w:hAnsi="GHEA Mariam" w:cs="Arial"/>
                <w:bCs/>
                <w:sz w:val="24"/>
                <w:szCs w:val="24"/>
                <w:lang w:val="fr-FR"/>
              </w:rPr>
              <w:t xml:space="preserve"> </w:t>
            </w:r>
            <w:r w:rsidRPr="0024344D">
              <w:rPr>
                <w:rFonts w:ascii="GHEA Mariam" w:hAnsi="GHEA Mariam" w:cs="Arial"/>
                <w:bCs/>
                <w:sz w:val="24"/>
                <w:szCs w:val="24"/>
              </w:rPr>
              <w:t>ՀԱՆՐԱՊԵՏՈՒԹՅԱՆ</w:t>
            </w:r>
            <w:r w:rsidRPr="0024344D">
              <w:rPr>
                <w:rFonts w:ascii="GHEA Mariam" w:hAnsi="GHEA Mariam" w:cs="Arial"/>
                <w:bCs/>
                <w:sz w:val="24"/>
                <w:szCs w:val="24"/>
                <w:lang w:val="fr-FR"/>
              </w:rPr>
              <w:t xml:space="preserve"> </w:t>
            </w:r>
            <w:r w:rsidRPr="0024344D">
              <w:rPr>
                <w:rFonts w:ascii="GHEA Mariam" w:hAnsi="GHEA Mariam" w:cs="Arial"/>
                <w:bCs/>
                <w:sz w:val="24"/>
                <w:szCs w:val="24"/>
              </w:rPr>
              <w:t>ԿԱՌԱՎԱՐՈՒԹՅԱՆ</w:t>
            </w:r>
            <w:r w:rsidRPr="0024344D">
              <w:rPr>
                <w:rFonts w:ascii="GHEA Mariam" w:hAnsi="GHEA Mariam" w:cs="Arial"/>
                <w:bCs/>
                <w:sz w:val="24"/>
                <w:szCs w:val="24"/>
                <w:lang w:val="fr-FR"/>
              </w:rPr>
              <w:t xml:space="preserve"> 2024 </w:t>
            </w:r>
            <w:r w:rsidRPr="0024344D">
              <w:rPr>
                <w:rFonts w:ascii="GHEA Mariam" w:hAnsi="GHEA Mariam" w:cs="Arial"/>
                <w:bCs/>
                <w:sz w:val="24"/>
                <w:szCs w:val="24"/>
              </w:rPr>
              <w:t>ԹՎԱԿԱՆԻ</w:t>
            </w:r>
            <w:r w:rsidRPr="0024344D">
              <w:rPr>
                <w:rFonts w:ascii="GHEA Mariam" w:hAnsi="GHEA Mariam" w:cs="Arial"/>
                <w:bCs/>
                <w:sz w:val="24"/>
                <w:szCs w:val="24"/>
                <w:lang w:val="fr-FR"/>
              </w:rPr>
              <w:t xml:space="preserve"> </w:t>
            </w:r>
            <w:r w:rsidRPr="0024344D">
              <w:rPr>
                <w:rFonts w:ascii="GHEA Mariam" w:hAnsi="GHEA Mariam" w:cs="Arial"/>
                <w:bCs/>
                <w:sz w:val="24"/>
                <w:szCs w:val="24"/>
              </w:rPr>
              <w:t>ԴԵԿՏԵՄԲԵՐԻ</w:t>
            </w:r>
            <w:r w:rsidRPr="0024344D">
              <w:rPr>
                <w:rFonts w:ascii="GHEA Mariam" w:hAnsi="GHEA Mariam" w:cs="Arial"/>
                <w:bCs/>
                <w:sz w:val="24"/>
                <w:szCs w:val="24"/>
                <w:lang w:val="fr-FR"/>
              </w:rPr>
              <w:t xml:space="preserve"> 27-</w:t>
            </w:r>
            <w:r w:rsidRPr="0024344D">
              <w:rPr>
                <w:rFonts w:ascii="GHEA Mariam" w:hAnsi="GHEA Mariam" w:cs="Arial"/>
                <w:bCs/>
                <w:sz w:val="24"/>
                <w:szCs w:val="24"/>
              </w:rPr>
              <w:t>Ի</w:t>
            </w:r>
            <w:r w:rsidR="001570CD">
              <w:rPr>
                <w:rFonts w:ascii="GHEA Mariam" w:hAnsi="GHEA Mariam" w:cs="Arial"/>
                <w:bCs/>
                <w:sz w:val="24"/>
                <w:szCs w:val="24"/>
                <w:lang w:val="hy-AM"/>
              </w:rPr>
              <w:t xml:space="preserve"> </w:t>
            </w:r>
            <w:r w:rsidRPr="0024344D">
              <w:rPr>
                <w:rFonts w:ascii="GHEA Mariam" w:hAnsi="GHEA Mariam" w:cs="Arial"/>
                <w:bCs/>
                <w:sz w:val="24"/>
                <w:szCs w:val="24"/>
                <w:lang w:val="fr-FR"/>
              </w:rPr>
              <w:t>N 2060-</w:t>
            </w:r>
            <w:r w:rsidRPr="0024344D">
              <w:rPr>
                <w:rFonts w:ascii="GHEA Mariam" w:hAnsi="GHEA Mariam" w:cs="Arial"/>
                <w:bCs/>
                <w:sz w:val="24"/>
                <w:szCs w:val="24"/>
              </w:rPr>
              <w:t>Ն</w:t>
            </w:r>
            <w:r w:rsidRPr="0024344D">
              <w:rPr>
                <w:rFonts w:ascii="GHEA Mariam" w:hAnsi="GHEA Mariam" w:cs="Arial"/>
                <w:bCs/>
                <w:sz w:val="24"/>
                <w:szCs w:val="24"/>
                <w:lang w:val="fr-FR"/>
              </w:rPr>
              <w:t xml:space="preserve"> </w:t>
            </w:r>
            <w:r w:rsidRPr="0024344D">
              <w:rPr>
                <w:rFonts w:ascii="GHEA Mariam" w:hAnsi="GHEA Mariam" w:cs="Arial"/>
                <w:bCs/>
                <w:sz w:val="24"/>
                <w:szCs w:val="24"/>
              </w:rPr>
              <w:t>ՈՐՈՇՄԱՆ</w:t>
            </w:r>
            <w:r w:rsidRPr="0024344D">
              <w:rPr>
                <w:rFonts w:ascii="GHEA Mariam" w:hAnsi="GHEA Mariam" w:cs="Arial"/>
                <w:bCs/>
                <w:sz w:val="24"/>
                <w:szCs w:val="24"/>
                <w:lang w:val="fr-FR"/>
              </w:rPr>
              <w:t xml:space="preserve"> </w:t>
            </w:r>
          </w:p>
          <w:p w:rsidR="00822D5F" w:rsidRPr="0024344D" w:rsidRDefault="00822D5F" w:rsidP="001570CD">
            <w:pPr>
              <w:jc w:val="center"/>
              <w:rPr>
                <w:rFonts w:ascii="GHEA Mariam" w:hAnsi="GHEA Mariam" w:cs="Arial"/>
                <w:bCs/>
                <w:sz w:val="24"/>
                <w:szCs w:val="24"/>
                <w:lang w:val="fr-FR" w:eastAsia="en-US"/>
              </w:rPr>
            </w:pPr>
            <w:r w:rsidRPr="0024344D">
              <w:rPr>
                <w:rFonts w:ascii="GHEA Mariam" w:hAnsi="GHEA Mariam" w:cs="Arial"/>
                <w:bCs/>
                <w:sz w:val="24"/>
                <w:szCs w:val="24"/>
                <w:lang w:val="fr-FR"/>
              </w:rPr>
              <w:t xml:space="preserve">N 8 </w:t>
            </w:r>
            <w:r w:rsidRPr="0024344D">
              <w:rPr>
                <w:rFonts w:ascii="GHEA Mariam" w:hAnsi="GHEA Mariam" w:cs="Arial"/>
                <w:bCs/>
                <w:sz w:val="24"/>
                <w:szCs w:val="24"/>
              </w:rPr>
              <w:t>ՀԱՎԵԼՎԱԾՈՒՄ</w:t>
            </w:r>
            <w:r w:rsidRPr="0024344D">
              <w:rPr>
                <w:rFonts w:ascii="GHEA Mariam" w:hAnsi="GHEA Mariam" w:cs="Arial"/>
                <w:bCs/>
                <w:sz w:val="24"/>
                <w:szCs w:val="24"/>
                <w:lang w:val="fr-FR"/>
              </w:rPr>
              <w:t xml:space="preserve"> </w:t>
            </w:r>
            <w:r w:rsidRPr="0024344D">
              <w:rPr>
                <w:rFonts w:ascii="GHEA Mariam" w:hAnsi="GHEA Mariam" w:cs="Arial"/>
                <w:bCs/>
                <w:sz w:val="24"/>
                <w:szCs w:val="24"/>
              </w:rPr>
              <w:t>ԿԱՏԱՐՎՈՂ</w:t>
            </w:r>
            <w:r w:rsidRPr="0024344D">
              <w:rPr>
                <w:rFonts w:ascii="GHEA Mariam" w:hAnsi="GHEA Mariam" w:cs="Arial"/>
                <w:bCs/>
                <w:sz w:val="24"/>
                <w:szCs w:val="24"/>
                <w:lang w:val="fr-FR"/>
              </w:rPr>
              <w:t xml:space="preserve"> </w:t>
            </w:r>
            <w:r w:rsidRPr="0024344D">
              <w:rPr>
                <w:rFonts w:ascii="GHEA Mariam" w:hAnsi="GHEA Mariam" w:cs="Arial"/>
                <w:bCs/>
                <w:sz w:val="24"/>
                <w:szCs w:val="24"/>
              </w:rPr>
              <w:t>ԼՐԱՑՈՒՄԸ</w:t>
            </w:r>
          </w:p>
        </w:tc>
      </w:tr>
      <w:tr w:rsidR="00822D5F" w:rsidTr="00A41504">
        <w:trPr>
          <w:gridAfter w:val="1"/>
          <w:wAfter w:w="12" w:type="dxa"/>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822D5F" w:rsidRPr="0024344D" w:rsidRDefault="00822D5F">
            <w:pPr>
              <w:jc w:val="center"/>
              <w:rPr>
                <w:rFonts w:ascii="GHEA Mariam" w:hAnsi="GHEA Mariam" w:cs="Arial"/>
                <w:b/>
                <w:bCs/>
                <w:sz w:val="24"/>
                <w:szCs w:val="24"/>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822D5F" w:rsidRPr="0024344D" w:rsidRDefault="00822D5F">
            <w:pPr>
              <w:rPr>
                <w:rFonts w:ascii="GHEA Mariam" w:hAnsi="GHEA Mariam"/>
                <w:sz w:val="24"/>
                <w:szCs w:val="24"/>
                <w:lang w:val="fr-FR"/>
              </w:rPr>
            </w:pPr>
          </w:p>
        </w:tc>
        <w:tc>
          <w:tcPr>
            <w:tcW w:w="9000" w:type="dxa"/>
            <w:tcBorders>
              <w:top w:val="nil"/>
              <w:left w:val="nil"/>
              <w:bottom w:val="nil"/>
              <w:right w:val="nil"/>
            </w:tcBorders>
            <w:shd w:val="clear" w:color="auto" w:fill="auto"/>
            <w:noWrap/>
            <w:tcMar>
              <w:top w:w="15" w:type="dxa"/>
              <w:left w:w="15" w:type="dxa"/>
              <w:bottom w:w="0" w:type="dxa"/>
              <w:right w:w="15" w:type="dxa"/>
            </w:tcMar>
            <w:vAlign w:val="bottom"/>
            <w:hideMark/>
          </w:tcPr>
          <w:p w:rsidR="00822D5F" w:rsidRPr="0024344D" w:rsidRDefault="00822D5F">
            <w:pPr>
              <w:rPr>
                <w:rFonts w:ascii="GHEA Mariam" w:hAnsi="GHEA Mariam"/>
                <w:sz w:val="24"/>
                <w:szCs w:val="24"/>
                <w:lang w:val="fr-FR"/>
              </w:rPr>
            </w:pPr>
          </w:p>
        </w:tc>
        <w:tc>
          <w:tcPr>
            <w:tcW w:w="3830" w:type="dxa"/>
            <w:tcBorders>
              <w:top w:val="nil"/>
              <w:left w:val="nil"/>
              <w:bottom w:val="nil"/>
              <w:right w:val="nil"/>
            </w:tcBorders>
            <w:shd w:val="clear" w:color="auto" w:fill="auto"/>
            <w:noWrap/>
            <w:tcMar>
              <w:top w:w="15" w:type="dxa"/>
              <w:left w:w="15" w:type="dxa"/>
              <w:bottom w:w="0" w:type="dxa"/>
              <w:right w:w="15" w:type="dxa"/>
            </w:tcMar>
            <w:vAlign w:val="bottom"/>
            <w:hideMark/>
          </w:tcPr>
          <w:p w:rsidR="00822D5F" w:rsidRPr="0024344D" w:rsidRDefault="0024344D" w:rsidP="0024344D">
            <w:pPr>
              <w:jc w:val="right"/>
              <w:rPr>
                <w:rFonts w:ascii="GHEA Mariam" w:hAnsi="GHEA Mariam" w:cs="Arial"/>
                <w:color w:val="000000"/>
                <w:sz w:val="24"/>
                <w:szCs w:val="24"/>
              </w:rPr>
            </w:pPr>
            <w:r w:rsidRPr="0024344D">
              <w:rPr>
                <w:rFonts w:ascii="GHEA Mariam" w:hAnsi="GHEA Mariam" w:cs="Arial"/>
                <w:color w:val="000000"/>
                <w:sz w:val="24"/>
                <w:szCs w:val="24"/>
                <w:lang w:eastAsia="en-US"/>
              </w:rPr>
              <w:t>(հազ. դրամ)</w:t>
            </w:r>
          </w:p>
        </w:tc>
      </w:tr>
      <w:tr w:rsidR="00822D5F" w:rsidTr="001570CD">
        <w:trPr>
          <w:gridAfter w:val="1"/>
          <w:wAfter w:w="12" w:type="dxa"/>
          <w:trHeight w:val="540"/>
        </w:trPr>
        <w:tc>
          <w:tcPr>
            <w:tcW w:w="270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822D5F" w:rsidRPr="0024344D" w:rsidRDefault="00822D5F">
            <w:pPr>
              <w:jc w:val="center"/>
              <w:rPr>
                <w:rFonts w:ascii="GHEA Mariam" w:hAnsi="GHEA Mariam" w:cs="Arial"/>
                <w:bCs/>
                <w:sz w:val="24"/>
                <w:szCs w:val="24"/>
              </w:rPr>
            </w:pPr>
            <w:r w:rsidRPr="0024344D">
              <w:rPr>
                <w:rFonts w:ascii="GHEA Mariam" w:hAnsi="GHEA Mariam" w:cs="Arial"/>
                <w:bCs/>
                <w:sz w:val="24"/>
                <w:szCs w:val="24"/>
              </w:rPr>
              <w:t xml:space="preserve"> Ծրագրային դասիչը</w:t>
            </w:r>
          </w:p>
        </w:tc>
        <w:tc>
          <w:tcPr>
            <w:tcW w:w="9000"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822D5F" w:rsidRPr="0024344D" w:rsidRDefault="00822D5F">
            <w:pPr>
              <w:jc w:val="center"/>
              <w:rPr>
                <w:rFonts w:ascii="GHEA Mariam" w:hAnsi="GHEA Mariam" w:cs="Arial"/>
                <w:bCs/>
                <w:sz w:val="24"/>
                <w:szCs w:val="24"/>
              </w:rPr>
            </w:pPr>
            <w:r w:rsidRPr="0024344D">
              <w:rPr>
                <w:rFonts w:ascii="GHEA Mariam" w:hAnsi="GHEA Mariam" w:cs="Arial"/>
                <w:bCs/>
                <w:sz w:val="24"/>
                <w:szCs w:val="24"/>
              </w:rPr>
              <w:t>Ծրագրերի, միջոցառումների անվանումները</w:t>
            </w:r>
          </w:p>
        </w:tc>
        <w:tc>
          <w:tcPr>
            <w:tcW w:w="3830"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822D5F" w:rsidRPr="0024344D" w:rsidRDefault="00822D5F" w:rsidP="001570CD">
            <w:pPr>
              <w:jc w:val="center"/>
              <w:rPr>
                <w:rFonts w:ascii="GHEA Mariam" w:hAnsi="GHEA Mariam" w:cs="Arial"/>
                <w:bCs/>
                <w:sz w:val="24"/>
                <w:szCs w:val="24"/>
              </w:rPr>
            </w:pPr>
            <w:r w:rsidRPr="0024344D">
              <w:rPr>
                <w:rFonts w:ascii="GHEA Mariam" w:hAnsi="GHEA Mariam" w:cs="Arial"/>
                <w:bCs/>
                <w:sz w:val="24"/>
                <w:szCs w:val="24"/>
              </w:rPr>
              <w:t xml:space="preserve">Ցուցանիշների փոփոխությունը </w:t>
            </w:r>
            <w:r w:rsidRPr="0024344D">
              <w:rPr>
                <w:rFonts w:ascii="GHEA Mariam" w:hAnsi="GHEA Mariam" w:cs="Arial"/>
                <w:bCs/>
                <w:sz w:val="24"/>
                <w:szCs w:val="24"/>
              </w:rPr>
              <w:br/>
              <w:t>(ավելացումները նշված են դրական նշանով)</w:t>
            </w:r>
          </w:p>
        </w:tc>
      </w:tr>
      <w:tr w:rsidR="00822D5F" w:rsidRPr="0024344D" w:rsidTr="001570CD">
        <w:trPr>
          <w:gridAfter w:val="1"/>
          <w:wAfter w:w="12" w:type="dxa"/>
          <w:trHeight w:val="514"/>
        </w:trPr>
        <w:tc>
          <w:tcPr>
            <w:tcW w:w="11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22D5F" w:rsidRPr="0024344D" w:rsidRDefault="0024344D" w:rsidP="0024344D">
            <w:pPr>
              <w:jc w:val="center"/>
              <w:rPr>
                <w:rFonts w:ascii="GHEA Mariam" w:hAnsi="GHEA Mariam" w:cs="Arial"/>
                <w:bCs/>
                <w:sz w:val="24"/>
                <w:szCs w:val="24"/>
                <w:lang w:val="hy-AM"/>
              </w:rPr>
            </w:pPr>
            <w:r w:rsidRPr="0024344D">
              <w:rPr>
                <w:rFonts w:ascii="GHEA Mariam" w:hAnsi="GHEA Mariam" w:cs="Arial"/>
                <w:bCs/>
                <w:sz w:val="24"/>
                <w:szCs w:val="24"/>
              </w:rPr>
              <w:t>ծրագիր</w:t>
            </w:r>
            <w:r>
              <w:rPr>
                <w:rFonts w:ascii="GHEA Mariam" w:hAnsi="GHEA Mariam" w:cs="Arial"/>
                <w:bCs/>
                <w:sz w:val="24"/>
                <w:szCs w:val="24"/>
                <w:lang w:val="hy-AM"/>
              </w:rPr>
              <w:t>ը</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22D5F" w:rsidRPr="0024344D" w:rsidRDefault="0024344D" w:rsidP="0024344D">
            <w:pPr>
              <w:jc w:val="center"/>
              <w:rPr>
                <w:rFonts w:ascii="GHEA Mariam" w:hAnsi="GHEA Mariam" w:cs="Arial"/>
                <w:bCs/>
                <w:sz w:val="24"/>
                <w:szCs w:val="24"/>
                <w:lang w:val="hy-AM"/>
              </w:rPr>
            </w:pPr>
            <w:r w:rsidRPr="0024344D">
              <w:rPr>
                <w:rFonts w:ascii="GHEA Mariam" w:hAnsi="GHEA Mariam" w:cs="Arial"/>
                <w:bCs/>
                <w:sz w:val="24"/>
                <w:szCs w:val="24"/>
              </w:rPr>
              <w:t>միջոցառում</w:t>
            </w:r>
            <w:r>
              <w:rPr>
                <w:rFonts w:ascii="GHEA Mariam" w:hAnsi="GHEA Mariam" w:cs="Arial"/>
                <w:bCs/>
                <w:sz w:val="24"/>
                <w:szCs w:val="24"/>
                <w:lang w:val="hy-AM"/>
              </w:rPr>
              <w:t>ը</w:t>
            </w:r>
          </w:p>
        </w:tc>
        <w:tc>
          <w:tcPr>
            <w:tcW w:w="9000" w:type="dxa"/>
            <w:vMerge/>
            <w:tcBorders>
              <w:top w:val="single" w:sz="4" w:space="0" w:color="auto"/>
              <w:left w:val="single" w:sz="4" w:space="0" w:color="auto"/>
              <w:bottom w:val="single" w:sz="4" w:space="0" w:color="000000"/>
              <w:right w:val="single" w:sz="4" w:space="0" w:color="auto"/>
            </w:tcBorders>
            <w:vAlign w:val="center"/>
            <w:hideMark/>
          </w:tcPr>
          <w:p w:rsidR="00822D5F" w:rsidRPr="0024344D" w:rsidRDefault="00822D5F">
            <w:pPr>
              <w:rPr>
                <w:rFonts w:ascii="GHEA Mariam" w:hAnsi="GHEA Mariam" w:cs="Arial"/>
                <w:bCs/>
                <w:sz w:val="24"/>
                <w:szCs w:val="24"/>
              </w:rPr>
            </w:pPr>
          </w:p>
        </w:tc>
        <w:tc>
          <w:tcPr>
            <w:tcW w:w="3830" w:type="dxa"/>
            <w:vMerge/>
            <w:tcBorders>
              <w:top w:val="single" w:sz="4" w:space="0" w:color="auto"/>
              <w:left w:val="single" w:sz="4" w:space="0" w:color="auto"/>
              <w:bottom w:val="single" w:sz="4" w:space="0" w:color="000000"/>
              <w:right w:val="single" w:sz="4" w:space="0" w:color="auto"/>
            </w:tcBorders>
            <w:vAlign w:val="center"/>
            <w:hideMark/>
          </w:tcPr>
          <w:p w:rsidR="00822D5F" w:rsidRPr="0024344D" w:rsidRDefault="00822D5F">
            <w:pPr>
              <w:rPr>
                <w:rFonts w:ascii="GHEA Mariam" w:hAnsi="GHEA Mariam" w:cs="Arial"/>
                <w:bCs/>
                <w:sz w:val="24"/>
                <w:szCs w:val="24"/>
              </w:rPr>
            </w:pPr>
          </w:p>
        </w:tc>
      </w:tr>
      <w:tr w:rsidR="00822D5F" w:rsidTr="00A41504">
        <w:trPr>
          <w:gridAfter w:val="1"/>
          <w:wAfter w:w="12" w:type="dxa"/>
          <w:trHeight w:val="345"/>
        </w:trPr>
        <w:tc>
          <w:tcPr>
            <w:tcW w:w="11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22D5F" w:rsidRPr="0024344D" w:rsidRDefault="00822D5F">
            <w:pPr>
              <w:rPr>
                <w:rFonts w:ascii="GHEA Mariam" w:hAnsi="GHEA Mariam" w:cs="Arial"/>
                <w:sz w:val="24"/>
                <w:szCs w:val="24"/>
              </w:rPr>
            </w:pPr>
            <w:r w:rsidRPr="0024344D">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22D5F" w:rsidRPr="0024344D" w:rsidRDefault="00822D5F">
            <w:pPr>
              <w:rPr>
                <w:rFonts w:ascii="GHEA Mariam" w:hAnsi="GHEA Mariam" w:cs="Arial"/>
                <w:sz w:val="24"/>
                <w:szCs w:val="24"/>
              </w:rPr>
            </w:pPr>
            <w:r w:rsidRPr="0024344D">
              <w:rPr>
                <w:rFonts w:ascii="Calibri" w:hAnsi="Calibri" w:cs="Calibri"/>
                <w:sz w:val="24"/>
                <w:szCs w:val="24"/>
              </w:rPr>
              <w:t> </w:t>
            </w:r>
          </w:p>
        </w:tc>
        <w:tc>
          <w:tcPr>
            <w:tcW w:w="90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22D5F" w:rsidRPr="0024344D" w:rsidRDefault="00822D5F">
            <w:pPr>
              <w:rPr>
                <w:rFonts w:ascii="GHEA Mariam" w:hAnsi="GHEA Mariam" w:cs="Arial"/>
                <w:b/>
                <w:bCs/>
                <w:sz w:val="24"/>
                <w:szCs w:val="24"/>
              </w:rPr>
            </w:pPr>
            <w:r w:rsidRPr="0024344D">
              <w:rPr>
                <w:rFonts w:ascii="GHEA Mariam" w:hAnsi="GHEA Mariam" w:cs="Arial"/>
                <w:b/>
                <w:bCs/>
                <w:sz w:val="24"/>
                <w:szCs w:val="24"/>
              </w:rPr>
              <w:t xml:space="preserve"> ԸՆԴԱՄԵՆԸ</w:t>
            </w:r>
            <w:r w:rsidR="0024344D">
              <w:rPr>
                <w:rFonts w:ascii="GHEA Mariam" w:hAnsi="GHEA Mariam" w:cs="Arial"/>
                <w:b/>
                <w:bCs/>
                <w:sz w:val="24"/>
                <w:szCs w:val="24"/>
                <w:lang w:val="hy-AM"/>
              </w:rPr>
              <w:t>՝</w:t>
            </w:r>
            <w:r w:rsidRPr="0024344D">
              <w:rPr>
                <w:rFonts w:ascii="GHEA Mariam" w:hAnsi="GHEA Mariam" w:cs="Arial"/>
                <w:b/>
                <w:bCs/>
                <w:sz w:val="24"/>
                <w:szCs w:val="24"/>
              </w:rPr>
              <w:t xml:space="preserve"> ԾԱԽՍԵՐ</w:t>
            </w:r>
          </w:p>
        </w:tc>
        <w:tc>
          <w:tcPr>
            <w:tcW w:w="383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22D5F" w:rsidRPr="0024344D" w:rsidRDefault="00822D5F">
            <w:pPr>
              <w:jc w:val="center"/>
              <w:rPr>
                <w:rFonts w:ascii="GHEA Mariam" w:hAnsi="GHEA Mariam" w:cs="Arial"/>
                <w:b/>
                <w:bCs/>
                <w:sz w:val="24"/>
                <w:szCs w:val="24"/>
              </w:rPr>
            </w:pPr>
            <w:r w:rsidRPr="0024344D">
              <w:rPr>
                <w:rFonts w:ascii="GHEA Mariam" w:hAnsi="GHEA Mariam" w:cs="Arial"/>
                <w:b/>
                <w:bCs/>
                <w:sz w:val="24"/>
                <w:szCs w:val="24"/>
              </w:rPr>
              <w:t>150.0</w:t>
            </w:r>
          </w:p>
        </w:tc>
      </w:tr>
      <w:tr w:rsidR="00822D5F" w:rsidTr="00A41504">
        <w:trPr>
          <w:gridAfter w:val="1"/>
          <w:wAfter w:w="12" w:type="dxa"/>
          <w:trHeight w:val="345"/>
        </w:trPr>
        <w:tc>
          <w:tcPr>
            <w:tcW w:w="11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822D5F" w:rsidRPr="0024344D" w:rsidRDefault="00822D5F">
            <w:pPr>
              <w:rPr>
                <w:rFonts w:ascii="GHEA Mariam" w:hAnsi="GHEA Mariam" w:cs="Arial"/>
                <w:sz w:val="24"/>
                <w:szCs w:val="24"/>
              </w:rPr>
            </w:pPr>
            <w:r w:rsidRPr="0024344D">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22D5F" w:rsidRPr="0024344D" w:rsidRDefault="00822D5F">
            <w:pPr>
              <w:rPr>
                <w:rFonts w:ascii="GHEA Mariam" w:hAnsi="GHEA Mariam" w:cs="Arial"/>
                <w:sz w:val="24"/>
                <w:szCs w:val="24"/>
              </w:rPr>
            </w:pPr>
            <w:r w:rsidRPr="0024344D">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22D5F" w:rsidRPr="0024344D" w:rsidRDefault="00822D5F">
            <w:pPr>
              <w:rPr>
                <w:rFonts w:ascii="GHEA Mariam" w:hAnsi="GHEA Mariam" w:cs="Arial"/>
                <w:sz w:val="24"/>
                <w:szCs w:val="24"/>
              </w:rPr>
            </w:pPr>
            <w:r w:rsidRPr="0024344D">
              <w:rPr>
                <w:rFonts w:ascii="GHEA Mariam" w:hAnsi="GHEA Mariam" w:cs="Arial"/>
                <w:sz w:val="24"/>
                <w:szCs w:val="24"/>
              </w:rPr>
              <w:t>այդ թվում՝</w:t>
            </w:r>
          </w:p>
        </w:tc>
        <w:tc>
          <w:tcPr>
            <w:tcW w:w="38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22D5F" w:rsidRPr="0024344D" w:rsidRDefault="00822D5F">
            <w:pPr>
              <w:jc w:val="center"/>
              <w:rPr>
                <w:rFonts w:ascii="GHEA Mariam" w:hAnsi="GHEA Mariam" w:cs="Arial"/>
                <w:b/>
                <w:bCs/>
                <w:sz w:val="24"/>
                <w:szCs w:val="24"/>
              </w:rPr>
            </w:pPr>
            <w:r w:rsidRPr="0024344D">
              <w:rPr>
                <w:rFonts w:ascii="Calibri" w:hAnsi="Calibri" w:cs="Calibri"/>
                <w:b/>
                <w:bCs/>
                <w:sz w:val="24"/>
                <w:szCs w:val="24"/>
              </w:rPr>
              <w:t> </w:t>
            </w:r>
          </w:p>
        </w:tc>
      </w:tr>
      <w:tr w:rsidR="00822D5F" w:rsidTr="00A41504">
        <w:trPr>
          <w:gridAfter w:val="1"/>
          <w:wAfter w:w="12" w:type="dxa"/>
          <w:trHeight w:val="450"/>
        </w:trPr>
        <w:tc>
          <w:tcPr>
            <w:tcW w:w="11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22D5F" w:rsidRPr="0024344D" w:rsidRDefault="00822D5F">
            <w:pPr>
              <w:jc w:val="center"/>
              <w:rPr>
                <w:rFonts w:ascii="GHEA Mariam" w:hAnsi="GHEA Mariam" w:cs="Arial"/>
                <w:b/>
                <w:bCs/>
                <w:sz w:val="24"/>
                <w:szCs w:val="24"/>
              </w:rPr>
            </w:pPr>
            <w:r w:rsidRPr="0024344D">
              <w:rPr>
                <w:rFonts w:ascii="GHEA Mariam" w:hAnsi="GHEA Mariam" w:cs="Arial"/>
                <w:b/>
                <w:bCs/>
                <w:sz w:val="24"/>
                <w:szCs w:val="24"/>
              </w:rPr>
              <w:t xml:space="preserve"> 1110</w:t>
            </w:r>
          </w:p>
        </w:tc>
        <w:tc>
          <w:tcPr>
            <w:tcW w:w="1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2D5F" w:rsidRPr="0024344D" w:rsidRDefault="00822D5F">
            <w:pPr>
              <w:jc w:val="center"/>
              <w:rPr>
                <w:rFonts w:ascii="GHEA Mariam" w:hAnsi="GHEA Mariam" w:cs="Arial"/>
                <w:b/>
                <w:bCs/>
                <w:sz w:val="24"/>
                <w:szCs w:val="24"/>
              </w:rPr>
            </w:pPr>
            <w:r w:rsidRPr="0024344D">
              <w:rPr>
                <w:rFonts w:ascii="Calibri" w:hAnsi="Calibri" w:cs="Calibri"/>
                <w:b/>
                <w:bCs/>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22D5F" w:rsidRPr="0024344D" w:rsidRDefault="00822D5F">
            <w:pPr>
              <w:rPr>
                <w:rFonts w:ascii="GHEA Mariam" w:hAnsi="GHEA Mariam" w:cs="Arial"/>
                <w:b/>
                <w:bCs/>
                <w:sz w:val="24"/>
                <w:szCs w:val="24"/>
              </w:rPr>
            </w:pPr>
            <w:r w:rsidRPr="0024344D">
              <w:rPr>
                <w:rFonts w:ascii="GHEA Mariam" w:hAnsi="GHEA Mariam" w:cs="Arial"/>
                <w:b/>
                <w:bCs/>
                <w:sz w:val="24"/>
                <w:szCs w:val="24"/>
              </w:rPr>
              <w:t xml:space="preserve"> Այլընտրանքային աշխատանքային ծառայություն</w:t>
            </w:r>
          </w:p>
        </w:tc>
        <w:tc>
          <w:tcPr>
            <w:tcW w:w="38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22D5F" w:rsidRPr="0024344D" w:rsidRDefault="00822D5F">
            <w:pPr>
              <w:jc w:val="center"/>
              <w:rPr>
                <w:rFonts w:ascii="GHEA Mariam" w:hAnsi="GHEA Mariam" w:cs="Arial"/>
                <w:color w:val="000000"/>
                <w:sz w:val="24"/>
                <w:szCs w:val="24"/>
              </w:rPr>
            </w:pPr>
            <w:r w:rsidRPr="0024344D">
              <w:rPr>
                <w:rFonts w:ascii="GHEA Mariam" w:hAnsi="GHEA Mariam" w:cs="Arial"/>
                <w:color w:val="000000"/>
                <w:sz w:val="24"/>
                <w:szCs w:val="24"/>
              </w:rPr>
              <w:t>150.0</w:t>
            </w:r>
          </w:p>
        </w:tc>
      </w:tr>
      <w:tr w:rsidR="00822D5F" w:rsidTr="00E86F83">
        <w:trPr>
          <w:gridAfter w:val="1"/>
          <w:wAfter w:w="12" w:type="dxa"/>
          <w:trHeight w:val="499"/>
        </w:trPr>
        <w:tc>
          <w:tcPr>
            <w:tcW w:w="11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22D5F" w:rsidRPr="0024344D" w:rsidRDefault="00822D5F">
            <w:pPr>
              <w:jc w:val="center"/>
              <w:rPr>
                <w:rFonts w:ascii="GHEA Mariam" w:hAnsi="GHEA Mariam" w:cs="Arial"/>
                <w:sz w:val="24"/>
                <w:szCs w:val="24"/>
              </w:rPr>
            </w:pPr>
            <w:r w:rsidRPr="0024344D">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22D5F" w:rsidRPr="0024344D" w:rsidRDefault="00822D5F" w:rsidP="00E86F83">
            <w:pPr>
              <w:jc w:val="center"/>
              <w:rPr>
                <w:rFonts w:ascii="GHEA Mariam" w:hAnsi="GHEA Mariam" w:cs="Arial"/>
                <w:sz w:val="24"/>
                <w:szCs w:val="24"/>
              </w:rPr>
            </w:pPr>
            <w:r w:rsidRPr="0024344D">
              <w:rPr>
                <w:rFonts w:ascii="GHEA Mariam" w:hAnsi="GHEA Mariam" w:cs="Arial"/>
                <w:sz w:val="24"/>
                <w:szCs w:val="24"/>
              </w:rPr>
              <w:t>12001</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22D5F" w:rsidRPr="0024344D" w:rsidRDefault="00822D5F">
            <w:pPr>
              <w:rPr>
                <w:rFonts w:ascii="GHEA Mariam" w:hAnsi="GHEA Mariam" w:cs="Arial"/>
                <w:sz w:val="24"/>
                <w:szCs w:val="24"/>
              </w:rPr>
            </w:pPr>
            <w:r w:rsidRPr="0024344D">
              <w:rPr>
                <w:rFonts w:ascii="GHEA Mariam" w:hAnsi="GHEA Mariam" w:cs="Arial"/>
                <w:sz w:val="24"/>
                <w:szCs w:val="24"/>
              </w:rPr>
              <w:t xml:space="preserve"> Այլընտրանքային աշխատանքային ծառայողներին դրամական բավարարման և դրամական փոխհատուցման տրամադրում</w:t>
            </w:r>
          </w:p>
        </w:tc>
        <w:tc>
          <w:tcPr>
            <w:tcW w:w="38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22D5F" w:rsidRPr="0024344D" w:rsidRDefault="00822D5F">
            <w:pPr>
              <w:jc w:val="center"/>
              <w:rPr>
                <w:rFonts w:ascii="GHEA Mariam" w:hAnsi="GHEA Mariam" w:cs="Arial"/>
                <w:color w:val="000000"/>
                <w:sz w:val="24"/>
                <w:szCs w:val="24"/>
              </w:rPr>
            </w:pPr>
            <w:r w:rsidRPr="0024344D">
              <w:rPr>
                <w:rFonts w:ascii="GHEA Mariam" w:hAnsi="GHEA Mariam" w:cs="Arial"/>
                <w:color w:val="000000"/>
                <w:sz w:val="24"/>
                <w:szCs w:val="24"/>
              </w:rPr>
              <w:t>150.0</w:t>
            </w:r>
          </w:p>
        </w:tc>
      </w:tr>
    </w:tbl>
    <w:p w:rsidR="00574B41" w:rsidRPr="000F4671" w:rsidRDefault="00574B41" w:rsidP="00822D5F">
      <w:pPr>
        <w:pStyle w:val="norm"/>
        <w:spacing w:line="240" w:lineRule="auto"/>
        <w:ind w:firstLine="0"/>
        <w:rPr>
          <w:rFonts w:ascii="GHEA Mariam" w:hAnsi="GHEA Mariam" w:cs="Arial"/>
          <w:sz w:val="28"/>
          <w:szCs w:val="24"/>
          <w:lang w:val="fr-FR"/>
        </w:rPr>
      </w:pPr>
    </w:p>
    <w:p w:rsidR="000252D5" w:rsidRPr="0024344D" w:rsidRDefault="000252D5" w:rsidP="007247E4">
      <w:pPr>
        <w:pStyle w:val="norm"/>
        <w:spacing w:line="240" w:lineRule="auto"/>
        <w:ind w:firstLine="0"/>
        <w:rPr>
          <w:rFonts w:ascii="GHEA Mariam" w:hAnsi="GHEA Mariam" w:cs="Arial"/>
          <w:sz w:val="32"/>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F64F91">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F64F91">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F64F91">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Default="00E10098" w:rsidP="007247E4">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ED7C27">
        <w:rPr>
          <w:rFonts w:ascii="GHEA Mariam" w:hAnsi="GHEA Mariam" w:cs="Sylfaen"/>
          <w:spacing w:val="-4"/>
          <w:sz w:val="24"/>
          <w:szCs w:val="24"/>
          <w:lang w:val="pt-BR"/>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BE02CD">
        <w:rPr>
          <w:rFonts w:ascii="GHEA Mariam" w:hAnsi="GHEA Mariam"/>
          <w:spacing w:val="-2"/>
          <w:sz w:val="24"/>
          <w:szCs w:val="24"/>
          <w:lang w:val="fr-FR"/>
        </w:rPr>
        <w:t>9</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1570CD" w:rsidRPr="00B54D0D" w:rsidRDefault="001570CD" w:rsidP="007247E4">
      <w:pPr>
        <w:pStyle w:val="mechtex"/>
        <w:ind w:left="3600" w:firstLine="720"/>
        <w:jc w:val="left"/>
        <w:rPr>
          <w:rFonts w:ascii="GHEA Mariam" w:hAnsi="GHEA Mariam"/>
          <w:spacing w:val="-6"/>
          <w:sz w:val="20"/>
          <w:szCs w:val="24"/>
          <w:lang w:val="fr-FR"/>
        </w:rPr>
      </w:pPr>
    </w:p>
    <w:p w:rsidR="00407102" w:rsidRPr="004A5357" w:rsidRDefault="007247E4" w:rsidP="007247E4">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297D47" w:rsidRDefault="007247E4" w:rsidP="00297D4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091" w:type="dxa"/>
        <w:tblInd w:w="-540" w:type="dxa"/>
        <w:tblLook w:val="04A0" w:firstRow="1" w:lastRow="0" w:firstColumn="1" w:lastColumn="0" w:noHBand="0" w:noVBand="1"/>
      </w:tblPr>
      <w:tblGrid>
        <w:gridCol w:w="811"/>
        <w:gridCol w:w="1060"/>
        <w:gridCol w:w="1380"/>
        <w:gridCol w:w="1429"/>
        <w:gridCol w:w="1374"/>
        <w:gridCol w:w="2138"/>
        <w:gridCol w:w="997"/>
        <w:gridCol w:w="1981"/>
        <w:gridCol w:w="2744"/>
        <w:gridCol w:w="2177"/>
      </w:tblGrid>
      <w:tr w:rsidR="00822D5F" w:rsidRPr="00A11275" w:rsidTr="00B54D0D">
        <w:trPr>
          <w:trHeight w:val="780"/>
        </w:trPr>
        <w:tc>
          <w:tcPr>
            <w:tcW w:w="16091" w:type="dxa"/>
            <w:gridSpan w:val="10"/>
            <w:tcBorders>
              <w:top w:val="nil"/>
              <w:left w:val="nil"/>
              <w:bottom w:val="nil"/>
              <w:right w:val="nil"/>
            </w:tcBorders>
            <w:shd w:val="clear" w:color="auto" w:fill="auto"/>
            <w:vAlign w:val="bottom"/>
            <w:hideMark/>
          </w:tcPr>
          <w:p w:rsidR="004B0E6C" w:rsidRPr="001570CD" w:rsidRDefault="00822D5F" w:rsidP="004B0E6C">
            <w:pPr>
              <w:jc w:val="center"/>
              <w:rPr>
                <w:rFonts w:ascii="GHEA Mariam" w:hAnsi="GHEA Mariam" w:cs="Arial"/>
                <w:bCs/>
                <w:sz w:val="24"/>
                <w:szCs w:val="24"/>
                <w:lang w:val="fr-FR" w:eastAsia="en-US"/>
              </w:rPr>
            </w:pPr>
            <w:r w:rsidRPr="001570CD">
              <w:rPr>
                <w:rFonts w:ascii="GHEA Mariam" w:hAnsi="GHEA Mariam" w:cs="Arial"/>
                <w:bCs/>
                <w:sz w:val="24"/>
                <w:szCs w:val="24"/>
                <w:lang w:eastAsia="en-US"/>
              </w:rPr>
              <w:t>ՀԱՅԱՍՏԱՆԻ</w:t>
            </w:r>
            <w:r w:rsidRPr="001570CD">
              <w:rPr>
                <w:rFonts w:ascii="GHEA Mariam" w:hAnsi="GHEA Mariam" w:cs="Arial"/>
                <w:bCs/>
                <w:sz w:val="24"/>
                <w:szCs w:val="24"/>
                <w:lang w:val="fr-FR" w:eastAsia="en-US"/>
              </w:rPr>
              <w:t xml:space="preserve"> </w:t>
            </w:r>
            <w:r w:rsidRPr="001570CD">
              <w:rPr>
                <w:rFonts w:ascii="GHEA Mariam" w:hAnsi="GHEA Mariam" w:cs="Arial"/>
                <w:bCs/>
                <w:sz w:val="24"/>
                <w:szCs w:val="24"/>
                <w:lang w:eastAsia="en-US"/>
              </w:rPr>
              <w:t>ՀԱՆՐԱՊԵՏՈՒԹՅԱՆ</w:t>
            </w:r>
            <w:r w:rsidRPr="001570CD">
              <w:rPr>
                <w:rFonts w:ascii="GHEA Mariam" w:hAnsi="GHEA Mariam" w:cs="Arial"/>
                <w:bCs/>
                <w:sz w:val="24"/>
                <w:szCs w:val="24"/>
                <w:lang w:val="fr-FR" w:eastAsia="en-US"/>
              </w:rPr>
              <w:t xml:space="preserve"> </w:t>
            </w:r>
            <w:r w:rsidRPr="001570CD">
              <w:rPr>
                <w:rFonts w:ascii="GHEA Mariam" w:hAnsi="GHEA Mariam" w:cs="Arial"/>
                <w:bCs/>
                <w:sz w:val="24"/>
                <w:szCs w:val="24"/>
                <w:lang w:eastAsia="en-US"/>
              </w:rPr>
              <w:t>ԿԱՌԱՎԱՐՈՒԹՅԱՆ</w:t>
            </w:r>
            <w:r w:rsidRPr="001570CD">
              <w:rPr>
                <w:rFonts w:ascii="GHEA Mariam" w:hAnsi="GHEA Mariam" w:cs="Arial"/>
                <w:bCs/>
                <w:sz w:val="24"/>
                <w:szCs w:val="24"/>
                <w:lang w:val="fr-FR" w:eastAsia="en-US"/>
              </w:rPr>
              <w:t xml:space="preserve"> 2024 </w:t>
            </w:r>
            <w:r w:rsidRPr="001570CD">
              <w:rPr>
                <w:rFonts w:ascii="GHEA Mariam" w:hAnsi="GHEA Mariam" w:cs="Arial"/>
                <w:bCs/>
                <w:sz w:val="24"/>
                <w:szCs w:val="24"/>
                <w:lang w:eastAsia="en-US"/>
              </w:rPr>
              <w:t>ԹՎԱԿԱՆԻ</w:t>
            </w:r>
            <w:r w:rsidRPr="001570CD">
              <w:rPr>
                <w:rFonts w:ascii="GHEA Mariam" w:hAnsi="GHEA Mariam" w:cs="Arial"/>
                <w:bCs/>
                <w:sz w:val="24"/>
                <w:szCs w:val="24"/>
                <w:lang w:val="fr-FR" w:eastAsia="en-US"/>
              </w:rPr>
              <w:t xml:space="preserve"> </w:t>
            </w:r>
            <w:r w:rsidRPr="001570CD">
              <w:rPr>
                <w:rFonts w:ascii="GHEA Mariam" w:hAnsi="GHEA Mariam" w:cs="Arial"/>
                <w:bCs/>
                <w:sz w:val="24"/>
                <w:szCs w:val="24"/>
                <w:lang w:eastAsia="en-US"/>
              </w:rPr>
              <w:t>ԴԵԿՏԵՄԲԵՐԻ</w:t>
            </w:r>
            <w:r w:rsidRPr="001570CD">
              <w:rPr>
                <w:rFonts w:ascii="GHEA Mariam" w:hAnsi="GHEA Mariam" w:cs="Arial"/>
                <w:bCs/>
                <w:sz w:val="24"/>
                <w:szCs w:val="24"/>
                <w:lang w:val="fr-FR" w:eastAsia="en-US"/>
              </w:rPr>
              <w:t xml:space="preserve"> 27-</w:t>
            </w:r>
            <w:r w:rsidRPr="001570CD">
              <w:rPr>
                <w:rFonts w:ascii="GHEA Mariam" w:hAnsi="GHEA Mariam" w:cs="Arial"/>
                <w:bCs/>
                <w:sz w:val="24"/>
                <w:szCs w:val="24"/>
                <w:lang w:eastAsia="en-US"/>
              </w:rPr>
              <w:t>Ի</w:t>
            </w:r>
            <w:r w:rsidRPr="001570CD">
              <w:rPr>
                <w:rFonts w:ascii="GHEA Mariam" w:hAnsi="GHEA Mariam" w:cs="Arial"/>
                <w:bCs/>
                <w:sz w:val="24"/>
                <w:szCs w:val="24"/>
                <w:lang w:val="fr-FR" w:eastAsia="en-US"/>
              </w:rPr>
              <w:t xml:space="preserve"> </w:t>
            </w:r>
            <w:r w:rsidR="004B0E6C" w:rsidRPr="001570CD">
              <w:rPr>
                <w:rFonts w:ascii="GHEA Mariam" w:hAnsi="GHEA Mariam" w:cs="Arial"/>
                <w:bCs/>
                <w:sz w:val="24"/>
                <w:szCs w:val="24"/>
                <w:lang w:val="hy-AM" w:eastAsia="en-US"/>
              </w:rPr>
              <w:t>N</w:t>
            </w:r>
            <w:r w:rsidRPr="001570CD">
              <w:rPr>
                <w:rFonts w:ascii="GHEA Mariam" w:hAnsi="GHEA Mariam" w:cs="Arial"/>
                <w:bCs/>
                <w:sz w:val="24"/>
                <w:szCs w:val="24"/>
                <w:lang w:val="fr-FR" w:eastAsia="en-US"/>
              </w:rPr>
              <w:t xml:space="preserve"> 2060-</w:t>
            </w:r>
            <w:r w:rsidRPr="001570CD">
              <w:rPr>
                <w:rFonts w:ascii="GHEA Mariam" w:hAnsi="GHEA Mariam" w:cs="Arial"/>
                <w:bCs/>
                <w:sz w:val="24"/>
                <w:szCs w:val="24"/>
                <w:lang w:eastAsia="en-US"/>
              </w:rPr>
              <w:t>Ն</w:t>
            </w:r>
            <w:r w:rsidRPr="001570CD">
              <w:rPr>
                <w:rFonts w:ascii="GHEA Mariam" w:hAnsi="GHEA Mariam" w:cs="Arial"/>
                <w:bCs/>
                <w:sz w:val="24"/>
                <w:szCs w:val="24"/>
                <w:lang w:val="fr-FR" w:eastAsia="en-US"/>
              </w:rPr>
              <w:t xml:space="preserve"> </w:t>
            </w:r>
            <w:r w:rsidRPr="001570CD">
              <w:rPr>
                <w:rFonts w:ascii="GHEA Mariam" w:hAnsi="GHEA Mariam" w:cs="Arial"/>
                <w:bCs/>
                <w:sz w:val="24"/>
                <w:szCs w:val="24"/>
                <w:lang w:eastAsia="en-US"/>
              </w:rPr>
              <w:t>ՈՐՈՇՄԱՆ</w:t>
            </w:r>
            <w:r w:rsidRPr="001570CD">
              <w:rPr>
                <w:rFonts w:ascii="GHEA Mariam" w:hAnsi="GHEA Mariam" w:cs="Arial"/>
                <w:bCs/>
                <w:sz w:val="24"/>
                <w:szCs w:val="24"/>
                <w:lang w:val="fr-FR" w:eastAsia="en-US"/>
              </w:rPr>
              <w:t xml:space="preserve"> </w:t>
            </w:r>
          </w:p>
          <w:p w:rsidR="00822D5F" w:rsidRPr="001570CD" w:rsidRDefault="004B0E6C" w:rsidP="004B0E6C">
            <w:pPr>
              <w:jc w:val="center"/>
              <w:rPr>
                <w:rFonts w:ascii="GHEA Mariam" w:hAnsi="GHEA Mariam" w:cs="Arial"/>
                <w:bCs/>
                <w:sz w:val="24"/>
                <w:szCs w:val="24"/>
                <w:lang w:val="fr-FR" w:eastAsia="en-US"/>
              </w:rPr>
            </w:pPr>
            <w:r w:rsidRPr="001570CD">
              <w:rPr>
                <w:rFonts w:ascii="GHEA Mariam" w:hAnsi="GHEA Mariam" w:cs="Arial"/>
                <w:bCs/>
                <w:sz w:val="24"/>
                <w:szCs w:val="24"/>
                <w:lang w:val="hy-AM" w:eastAsia="en-US"/>
              </w:rPr>
              <w:t>N</w:t>
            </w:r>
            <w:r w:rsidR="00822D5F" w:rsidRPr="001570CD">
              <w:rPr>
                <w:rFonts w:ascii="GHEA Mariam" w:hAnsi="GHEA Mariam" w:cs="Arial"/>
                <w:bCs/>
                <w:sz w:val="24"/>
                <w:szCs w:val="24"/>
                <w:lang w:val="fr-FR" w:eastAsia="en-US"/>
              </w:rPr>
              <w:t xml:space="preserve"> 9.1 </w:t>
            </w:r>
            <w:r w:rsidR="00822D5F" w:rsidRPr="001570CD">
              <w:rPr>
                <w:rFonts w:ascii="GHEA Mariam" w:hAnsi="GHEA Mariam" w:cs="Arial"/>
                <w:bCs/>
                <w:sz w:val="24"/>
                <w:szCs w:val="24"/>
                <w:lang w:eastAsia="en-US"/>
              </w:rPr>
              <w:t>ՀԱՎԵԼՎԱԾՈՒՄ</w:t>
            </w:r>
            <w:r w:rsidR="00822D5F" w:rsidRPr="001570CD">
              <w:rPr>
                <w:rFonts w:ascii="GHEA Mariam" w:hAnsi="GHEA Mariam" w:cs="Arial"/>
                <w:bCs/>
                <w:sz w:val="24"/>
                <w:szCs w:val="24"/>
                <w:lang w:val="fr-FR" w:eastAsia="en-US"/>
              </w:rPr>
              <w:t xml:space="preserve"> </w:t>
            </w:r>
            <w:r w:rsidR="00822D5F" w:rsidRPr="001570CD">
              <w:rPr>
                <w:rFonts w:ascii="GHEA Mariam" w:hAnsi="GHEA Mariam" w:cs="Arial"/>
                <w:bCs/>
                <w:sz w:val="24"/>
                <w:szCs w:val="24"/>
                <w:lang w:eastAsia="en-US"/>
              </w:rPr>
              <w:t>ԿԱՏԱՐՎՈՂ</w:t>
            </w:r>
            <w:r w:rsidR="00822D5F" w:rsidRPr="001570CD">
              <w:rPr>
                <w:rFonts w:ascii="GHEA Mariam" w:hAnsi="GHEA Mariam" w:cs="Arial"/>
                <w:bCs/>
                <w:sz w:val="24"/>
                <w:szCs w:val="24"/>
                <w:lang w:val="fr-FR" w:eastAsia="en-US"/>
              </w:rPr>
              <w:t xml:space="preserve"> </w:t>
            </w:r>
            <w:r w:rsidR="00822D5F" w:rsidRPr="001570CD">
              <w:rPr>
                <w:rFonts w:ascii="GHEA Mariam" w:hAnsi="GHEA Mariam" w:cs="Arial"/>
                <w:bCs/>
                <w:sz w:val="24"/>
                <w:szCs w:val="24"/>
                <w:lang w:eastAsia="en-US"/>
              </w:rPr>
              <w:t>ՓՈՓՈԽՈՒԹՅՈՒՆՆԵՐԸ</w:t>
            </w:r>
            <w:r w:rsidR="00822D5F" w:rsidRPr="001570CD">
              <w:rPr>
                <w:rFonts w:ascii="GHEA Mariam" w:hAnsi="GHEA Mariam" w:cs="Arial"/>
                <w:bCs/>
                <w:sz w:val="24"/>
                <w:szCs w:val="24"/>
                <w:lang w:val="fr-FR" w:eastAsia="en-US"/>
              </w:rPr>
              <w:t xml:space="preserve"> </w:t>
            </w:r>
            <w:r w:rsidR="00822D5F" w:rsidRPr="001570CD">
              <w:rPr>
                <w:rFonts w:ascii="GHEA Mariam" w:hAnsi="GHEA Mariam" w:cs="Arial"/>
                <w:bCs/>
                <w:sz w:val="24"/>
                <w:szCs w:val="24"/>
                <w:lang w:eastAsia="en-US"/>
              </w:rPr>
              <w:t>ԵՎ</w:t>
            </w:r>
            <w:r w:rsidR="00822D5F" w:rsidRPr="001570CD">
              <w:rPr>
                <w:rFonts w:ascii="GHEA Mariam" w:hAnsi="GHEA Mariam" w:cs="Arial"/>
                <w:bCs/>
                <w:sz w:val="24"/>
                <w:szCs w:val="24"/>
                <w:lang w:val="fr-FR" w:eastAsia="en-US"/>
              </w:rPr>
              <w:t xml:space="preserve"> </w:t>
            </w:r>
            <w:r w:rsidR="00822D5F" w:rsidRPr="001570CD">
              <w:rPr>
                <w:rFonts w:ascii="GHEA Mariam" w:hAnsi="GHEA Mariam" w:cs="Arial"/>
                <w:bCs/>
                <w:sz w:val="24"/>
                <w:szCs w:val="24"/>
                <w:lang w:eastAsia="en-US"/>
              </w:rPr>
              <w:t>ԼՐԱՑՈՒՄՆԵՐԸ</w:t>
            </w:r>
            <w:r w:rsidR="00822D5F" w:rsidRPr="001570CD">
              <w:rPr>
                <w:rFonts w:ascii="GHEA Mariam" w:hAnsi="GHEA Mariam" w:cs="Arial"/>
                <w:bCs/>
                <w:sz w:val="24"/>
                <w:szCs w:val="24"/>
                <w:lang w:val="fr-FR" w:eastAsia="en-US"/>
              </w:rPr>
              <w:t xml:space="preserve"> </w:t>
            </w:r>
          </w:p>
          <w:p w:rsidR="004B0E6C" w:rsidRPr="004B0E6C" w:rsidRDefault="004B0E6C" w:rsidP="004B0E6C">
            <w:pPr>
              <w:jc w:val="center"/>
              <w:rPr>
                <w:rFonts w:ascii="GHEA Mariam" w:hAnsi="GHEA Mariam" w:cs="Arial"/>
                <w:bCs/>
                <w:lang w:val="fr-FR" w:eastAsia="en-US"/>
              </w:rPr>
            </w:pPr>
          </w:p>
        </w:tc>
      </w:tr>
      <w:tr w:rsidR="00822D5F" w:rsidRPr="001570CD" w:rsidTr="00B54D0D">
        <w:trPr>
          <w:trHeight w:val="345"/>
        </w:trPr>
        <w:tc>
          <w:tcPr>
            <w:tcW w:w="811" w:type="dxa"/>
            <w:tcBorders>
              <w:top w:val="nil"/>
              <w:left w:val="nil"/>
              <w:bottom w:val="nil"/>
              <w:right w:val="nil"/>
            </w:tcBorders>
            <w:shd w:val="clear" w:color="auto" w:fill="auto"/>
            <w:hideMark/>
          </w:tcPr>
          <w:p w:rsidR="00822D5F" w:rsidRPr="004B0E6C" w:rsidRDefault="00822D5F" w:rsidP="00822D5F">
            <w:pPr>
              <w:rPr>
                <w:rFonts w:ascii="GHEA Mariam" w:hAnsi="GHEA Mariam"/>
                <w:lang w:val="fr-FR" w:eastAsia="en-US"/>
              </w:rPr>
            </w:pPr>
          </w:p>
        </w:tc>
        <w:tc>
          <w:tcPr>
            <w:tcW w:w="1060" w:type="dxa"/>
            <w:tcBorders>
              <w:top w:val="nil"/>
              <w:left w:val="nil"/>
              <w:bottom w:val="nil"/>
              <w:right w:val="nil"/>
            </w:tcBorders>
            <w:shd w:val="clear" w:color="auto" w:fill="auto"/>
            <w:hideMark/>
          </w:tcPr>
          <w:p w:rsidR="00822D5F" w:rsidRPr="004B0E6C" w:rsidRDefault="00822D5F" w:rsidP="00822D5F">
            <w:pPr>
              <w:rPr>
                <w:rFonts w:ascii="GHEA Mariam" w:hAnsi="GHEA Mariam"/>
                <w:lang w:val="fr-FR" w:eastAsia="en-US"/>
              </w:rPr>
            </w:pPr>
          </w:p>
        </w:tc>
        <w:tc>
          <w:tcPr>
            <w:tcW w:w="1380" w:type="dxa"/>
            <w:tcBorders>
              <w:top w:val="nil"/>
              <w:left w:val="nil"/>
              <w:bottom w:val="nil"/>
              <w:right w:val="nil"/>
            </w:tcBorders>
            <w:shd w:val="clear" w:color="auto" w:fill="auto"/>
            <w:hideMark/>
          </w:tcPr>
          <w:p w:rsidR="00822D5F" w:rsidRPr="004B0E6C" w:rsidRDefault="00822D5F" w:rsidP="00822D5F">
            <w:pPr>
              <w:rPr>
                <w:rFonts w:ascii="GHEA Mariam" w:hAnsi="GHEA Mariam"/>
                <w:lang w:val="fr-FR" w:eastAsia="en-US"/>
              </w:rPr>
            </w:pPr>
          </w:p>
        </w:tc>
        <w:tc>
          <w:tcPr>
            <w:tcW w:w="1429" w:type="dxa"/>
            <w:tcBorders>
              <w:top w:val="nil"/>
              <w:left w:val="nil"/>
              <w:bottom w:val="nil"/>
              <w:right w:val="nil"/>
            </w:tcBorders>
            <w:shd w:val="clear" w:color="auto" w:fill="auto"/>
            <w:hideMark/>
          </w:tcPr>
          <w:p w:rsidR="00822D5F" w:rsidRPr="004B0E6C" w:rsidRDefault="00822D5F" w:rsidP="00822D5F">
            <w:pPr>
              <w:rPr>
                <w:rFonts w:ascii="GHEA Mariam" w:hAnsi="GHEA Mariam"/>
                <w:lang w:val="fr-FR" w:eastAsia="en-US"/>
              </w:rPr>
            </w:pPr>
          </w:p>
        </w:tc>
        <w:tc>
          <w:tcPr>
            <w:tcW w:w="1374" w:type="dxa"/>
            <w:tcBorders>
              <w:top w:val="nil"/>
              <w:left w:val="nil"/>
              <w:bottom w:val="nil"/>
              <w:right w:val="nil"/>
            </w:tcBorders>
            <w:shd w:val="clear" w:color="auto" w:fill="auto"/>
            <w:hideMark/>
          </w:tcPr>
          <w:p w:rsidR="00822D5F" w:rsidRPr="004B0E6C" w:rsidRDefault="00822D5F" w:rsidP="00822D5F">
            <w:pPr>
              <w:rPr>
                <w:rFonts w:ascii="GHEA Mariam" w:hAnsi="GHEA Mariam"/>
                <w:lang w:val="fr-FR" w:eastAsia="en-US"/>
              </w:rPr>
            </w:pPr>
          </w:p>
        </w:tc>
        <w:tc>
          <w:tcPr>
            <w:tcW w:w="2138" w:type="dxa"/>
            <w:tcBorders>
              <w:top w:val="nil"/>
              <w:left w:val="nil"/>
              <w:bottom w:val="nil"/>
              <w:right w:val="nil"/>
            </w:tcBorders>
            <w:shd w:val="clear" w:color="auto" w:fill="auto"/>
            <w:hideMark/>
          </w:tcPr>
          <w:p w:rsidR="00822D5F" w:rsidRPr="004B0E6C" w:rsidRDefault="00822D5F" w:rsidP="00822D5F">
            <w:pPr>
              <w:rPr>
                <w:rFonts w:ascii="GHEA Mariam" w:hAnsi="GHEA Mariam"/>
                <w:lang w:val="fr-FR" w:eastAsia="en-US"/>
              </w:rPr>
            </w:pPr>
          </w:p>
        </w:tc>
        <w:tc>
          <w:tcPr>
            <w:tcW w:w="997" w:type="dxa"/>
            <w:tcBorders>
              <w:top w:val="nil"/>
              <w:left w:val="nil"/>
              <w:bottom w:val="nil"/>
              <w:right w:val="nil"/>
            </w:tcBorders>
            <w:shd w:val="clear" w:color="auto" w:fill="auto"/>
            <w:hideMark/>
          </w:tcPr>
          <w:p w:rsidR="00822D5F" w:rsidRPr="004B0E6C" w:rsidRDefault="00822D5F" w:rsidP="00822D5F">
            <w:pPr>
              <w:rPr>
                <w:rFonts w:ascii="GHEA Mariam" w:hAnsi="GHEA Mariam"/>
                <w:lang w:val="fr-FR" w:eastAsia="en-US"/>
              </w:rPr>
            </w:pPr>
          </w:p>
        </w:tc>
        <w:tc>
          <w:tcPr>
            <w:tcW w:w="1981" w:type="dxa"/>
            <w:tcBorders>
              <w:top w:val="nil"/>
              <w:left w:val="nil"/>
              <w:bottom w:val="nil"/>
              <w:right w:val="nil"/>
            </w:tcBorders>
            <w:shd w:val="clear" w:color="auto" w:fill="auto"/>
            <w:hideMark/>
          </w:tcPr>
          <w:p w:rsidR="00822D5F" w:rsidRPr="004B0E6C" w:rsidRDefault="00822D5F" w:rsidP="00822D5F">
            <w:pPr>
              <w:rPr>
                <w:rFonts w:ascii="GHEA Mariam" w:hAnsi="GHEA Mariam"/>
                <w:lang w:val="fr-FR" w:eastAsia="en-US"/>
              </w:rPr>
            </w:pPr>
          </w:p>
        </w:tc>
        <w:tc>
          <w:tcPr>
            <w:tcW w:w="2744" w:type="dxa"/>
            <w:tcBorders>
              <w:top w:val="nil"/>
              <w:left w:val="nil"/>
              <w:bottom w:val="nil"/>
              <w:right w:val="nil"/>
            </w:tcBorders>
            <w:shd w:val="clear" w:color="auto" w:fill="auto"/>
            <w:hideMark/>
          </w:tcPr>
          <w:p w:rsidR="00822D5F" w:rsidRPr="004B0E6C" w:rsidRDefault="00822D5F" w:rsidP="00822D5F">
            <w:pPr>
              <w:rPr>
                <w:rFonts w:ascii="GHEA Mariam" w:hAnsi="GHEA Mariam"/>
                <w:lang w:val="fr-FR" w:eastAsia="en-US"/>
              </w:rPr>
            </w:pPr>
          </w:p>
        </w:tc>
        <w:tc>
          <w:tcPr>
            <w:tcW w:w="2177" w:type="dxa"/>
            <w:tcBorders>
              <w:top w:val="nil"/>
              <w:left w:val="nil"/>
              <w:bottom w:val="nil"/>
              <w:right w:val="nil"/>
            </w:tcBorders>
            <w:shd w:val="clear" w:color="auto" w:fill="auto"/>
            <w:noWrap/>
            <w:vAlign w:val="center"/>
            <w:hideMark/>
          </w:tcPr>
          <w:p w:rsidR="00822D5F" w:rsidRPr="001570CD" w:rsidRDefault="004B0E6C" w:rsidP="004B0E6C">
            <w:pPr>
              <w:jc w:val="right"/>
              <w:rPr>
                <w:rFonts w:ascii="GHEA Mariam" w:hAnsi="GHEA Mariam" w:cs="Arial"/>
                <w:iCs/>
                <w:lang w:eastAsia="en-US"/>
              </w:rPr>
            </w:pPr>
            <w:r w:rsidRPr="001570CD">
              <w:rPr>
                <w:rFonts w:ascii="GHEA Mariam" w:hAnsi="GHEA Mariam" w:cs="Calibri"/>
                <w:iCs/>
                <w:color w:val="000000"/>
                <w:lang w:val="ru-RU" w:eastAsia="en-US"/>
              </w:rPr>
              <w:t>(</w:t>
            </w:r>
            <w:r w:rsidRPr="001570CD">
              <w:rPr>
                <w:rFonts w:ascii="GHEA Mariam" w:hAnsi="GHEA Mariam" w:cs="Calibri"/>
                <w:iCs/>
                <w:color w:val="000000"/>
                <w:szCs w:val="24"/>
                <w:lang w:eastAsia="en-US"/>
              </w:rPr>
              <w:t>հազ. դրամ)</w:t>
            </w:r>
          </w:p>
        </w:tc>
      </w:tr>
      <w:tr w:rsidR="00822D5F" w:rsidRPr="004B0E6C" w:rsidTr="00B54D0D">
        <w:trPr>
          <w:trHeight w:val="1214"/>
        </w:trPr>
        <w:tc>
          <w:tcPr>
            <w:tcW w:w="8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22D5F" w:rsidRPr="004B0E6C" w:rsidRDefault="00822D5F" w:rsidP="00822D5F">
            <w:pPr>
              <w:jc w:val="center"/>
              <w:rPr>
                <w:rFonts w:ascii="GHEA Mariam" w:hAnsi="GHEA Mariam" w:cs="Arial"/>
                <w:bCs/>
                <w:lang w:eastAsia="en-US"/>
              </w:rPr>
            </w:pPr>
            <w:r w:rsidRPr="004B0E6C">
              <w:rPr>
                <w:rFonts w:ascii="GHEA Mariam" w:hAnsi="GHEA Mariam" w:cs="Arial"/>
                <w:bCs/>
                <w:lang w:eastAsia="en-US"/>
              </w:rPr>
              <w:t xml:space="preserve"> ԲՍԿ </w:t>
            </w:r>
          </w:p>
        </w:tc>
        <w:tc>
          <w:tcPr>
            <w:tcW w:w="2440" w:type="dxa"/>
            <w:gridSpan w:val="2"/>
            <w:tcBorders>
              <w:top w:val="single" w:sz="4" w:space="0" w:color="auto"/>
              <w:left w:val="nil"/>
              <w:bottom w:val="single" w:sz="4" w:space="0" w:color="auto"/>
              <w:right w:val="single" w:sz="4" w:space="0" w:color="auto"/>
            </w:tcBorders>
            <w:shd w:val="clear" w:color="auto" w:fill="auto"/>
            <w:vAlign w:val="center"/>
            <w:hideMark/>
          </w:tcPr>
          <w:p w:rsidR="00822D5F" w:rsidRPr="004B0E6C" w:rsidRDefault="00822D5F" w:rsidP="00822D5F">
            <w:pPr>
              <w:jc w:val="center"/>
              <w:rPr>
                <w:rFonts w:ascii="GHEA Mariam" w:hAnsi="GHEA Mariam" w:cs="Arial"/>
                <w:bCs/>
                <w:lang w:eastAsia="en-US"/>
              </w:rPr>
            </w:pPr>
            <w:r w:rsidRPr="004B0E6C">
              <w:rPr>
                <w:rFonts w:ascii="GHEA Mariam" w:hAnsi="GHEA Mariam" w:cs="Arial"/>
                <w:bCs/>
                <w:lang w:eastAsia="en-US"/>
              </w:rPr>
              <w:t xml:space="preserve"> Ծրագիր</w:t>
            </w:r>
            <w:r w:rsidR="004B0E6C" w:rsidRPr="004B0E6C">
              <w:rPr>
                <w:rFonts w:ascii="GHEA Mariam" w:hAnsi="GHEA Mariam" w:cs="Arial"/>
                <w:bCs/>
                <w:lang w:val="hy-AM" w:eastAsia="en-US"/>
              </w:rPr>
              <w:t>ը</w:t>
            </w:r>
            <w:r w:rsidRPr="004B0E6C">
              <w:rPr>
                <w:rFonts w:ascii="GHEA Mariam" w:hAnsi="GHEA Mariam" w:cs="Arial"/>
                <w:bCs/>
                <w:lang w:eastAsia="en-US"/>
              </w:rPr>
              <w:t xml:space="preserve"> </w:t>
            </w:r>
          </w:p>
        </w:tc>
        <w:tc>
          <w:tcPr>
            <w:tcW w:w="5938" w:type="dxa"/>
            <w:gridSpan w:val="4"/>
            <w:tcBorders>
              <w:top w:val="single" w:sz="4" w:space="0" w:color="auto"/>
              <w:left w:val="nil"/>
              <w:bottom w:val="single" w:sz="4" w:space="0" w:color="auto"/>
              <w:right w:val="single" w:sz="4" w:space="0" w:color="auto"/>
            </w:tcBorders>
            <w:shd w:val="clear" w:color="auto" w:fill="auto"/>
            <w:vAlign w:val="center"/>
            <w:hideMark/>
          </w:tcPr>
          <w:p w:rsidR="00822D5F" w:rsidRPr="004B0E6C" w:rsidRDefault="00822D5F" w:rsidP="00822D5F">
            <w:pPr>
              <w:jc w:val="center"/>
              <w:rPr>
                <w:rFonts w:ascii="GHEA Mariam" w:hAnsi="GHEA Mariam" w:cs="Arial"/>
                <w:bCs/>
                <w:lang w:eastAsia="en-US"/>
              </w:rPr>
            </w:pPr>
            <w:r w:rsidRPr="004B0E6C">
              <w:rPr>
                <w:rFonts w:ascii="GHEA Mariam" w:hAnsi="GHEA Mariam" w:cs="Arial"/>
                <w:bCs/>
                <w:lang w:eastAsia="en-US"/>
              </w:rPr>
              <w:t xml:space="preserve"> Միջոցառում</w:t>
            </w:r>
            <w:r w:rsidR="004B0E6C" w:rsidRPr="004B0E6C">
              <w:rPr>
                <w:rFonts w:ascii="GHEA Mariam" w:hAnsi="GHEA Mariam" w:cs="Arial"/>
                <w:bCs/>
                <w:lang w:val="hy-AM" w:eastAsia="en-US"/>
              </w:rPr>
              <w:t>ը</w:t>
            </w:r>
            <w:r w:rsidRPr="004B0E6C">
              <w:rPr>
                <w:rFonts w:ascii="GHEA Mariam" w:hAnsi="GHEA Mariam" w:cs="Arial"/>
                <w:bCs/>
                <w:lang w:eastAsia="en-US"/>
              </w:rPr>
              <w:t xml:space="preserve"> </w:t>
            </w:r>
          </w:p>
        </w:tc>
        <w:tc>
          <w:tcPr>
            <w:tcW w:w="19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D5F" w:rsidRPr="004B0E6C" w:rsidRDefault="00822D5F" w:rsidP="00822D5F">
            <w:pPr>
              <w:jc w:val="center"/>
              <w:rPr>
                <w:rFonts w:ascii="GHEA Mariam" w:hAnsi="GHEA Mariam" w:cs="Arial"/>
                <w:bCs/>
                <w:lang w:eastAsia="en-US"/>
              </w:rPr>
            </w:pPr>
            <w:r w:rsidRPr="004B0E6C">
              <w:rPr>
                <w:rFonts w:ascii="GHEA Mariam" w:hAnsi="GHEA Mariam" w:cs="Arial"/>
                <w:bCs/>
                <w:lang w:eastAsia="en-US"/>
              </w:rPr>
              <w:t>Իրականացնողը/ ակտիվն օգտագործողը/ շահառուի ընտրության չափորոշիչը</w:t>
            </w:r>
          </w:p>
        </w:tc>
        <w:tc>
          <w:tcPr>
            <w:tcW w:w="27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D5F" w:rsidRPr="004B0E6C" w:rsidRDefault="00822D5F" w:rsidP="00822D5F">
            <w:pPr>
              <w:jc w:val="center"/>
              <w:rPr>
                <w:rFonts w:ascii="GHEA Mariam" w:hAnsi="GHEA Mariam" w:cs="Arial"/>
                <w:bCs/>
                <w:lang w:eastAsia="en-US"/>
              </w:rPr>
            </w:pPr>
            <w:r w:rsidRPr="004B0E6C">
              <w:rPr>
                <w:rFonts w:ascii="GHEA Mariam" w:hAnsi="GHEA Mariam" w:cs="Arial"/>
                <w:bCs/>
                <w:lang w:eastAsia="en-US"/>
              </w:rPr>
              <w:t>Արդյունքային չափորոշիչը</w:t>
            </w:r>
          </w:p>
        </w:tc>
        <w:tc>
          <w:tcPr>
            <w:tcW w:w="2177" w:type="dxa"/>
            <w:tcBorders>
              <w:top w:val="single" w:sz="4" w:space="0" w:color="auto"/>
              <w:left w:val="nil"/>
              <w:bottom w:val="single" w:sz="4" w:space="0" w:color="auto"/>
              <w:right w:val="single" w:sz="4" w:space="0" w:color="auto"/>
            </w:tcBorders>
            <w:shd w:val="clear" w:color="auto" w:fill="auto"/>
            <w:vAlign w:val="center"/>
            <w:hideMark/>
          </w:tcPr>
          <w:p w:rsidR="00822D5F" w:rsidRPr="004B0E6C" w:rsidRDefault="00822D5F" w:rsidP="00822D5F">
            <w:pPr>
              <w:jc w:val="center"/>
              <w:rPr>
                <w:rFonts w:ascii="GHEA Mariam" w:hAnsi="GHEA Mariam" w:cs="Arial"/>
                <w:bCs/>
                <w:lang w:eastAsia="en-US"/>
              </w:rPr>
            </w:pPr>
            <w:r w:rsidRPr="004B0E6C">
              <w:rPr>
                <w:rFonts w:ascii="GHEA Mariam" w:hAnsi="GHEA Mariam" w:cs="Arial"/>
                <w:bCs/>
                <w:lang w:eastAsia="en-US"/>
              </w:rPr>
              <w:t>Ցուցանիշների փոփոխությունը</w:t>
            </w:r>
            <w:r w:rsidRPr="004B0E6C">
              <w:rPr>
                <w:rFonts w:ascii="GHEA Mariam" w:hAnsi="GHEA Mariam" w:cs="Arial"/>
                <w:bCs/>
                <w:lang w:eastAsia="en-US"/>
              </w:rPr>
              <w:br/>
              <w:t xml:space="preserve"> (ավելացումները նշված են դրական նշանով, իսկ նվազեցումները` փակագծերում)</w:t>
            </w:r>
          </w:p>
        </w:tc>
      </w:tr>
      <w:tr w:rsidR="00790D0F" w:rsidRPr="004B0E6C" w:rsidTr="00B54D0D">
        <w:trPr>
          <w:trHeight w:val="199"/>
        </w:trPr>
        <w:tc>
          <w:tcPr>
            <w:tcW w:w="811" w:type="dxa"/>
            <w:vMerge/>
            <w:tcBorders>
              <w:top w:val="single" w:sz="4" w:space="0" w:color="auto"/>
              <w:left w:val="single" w:sz="4" w:space="0" w:color="auto"/>
              <w:bottom w:val="single" w:sz="4" w:space="0" w:color="auto"/>
              <w:right w:val="single" w:sz="4" w:space="0" w:color="auto"/>
            </w:tcBorders>
            <w:vAlign w:val="center"/>
            <w:hideMark/>
          </w:tcPr>
          <w:p w:rsidR="00822D5F" w:rsidRPr="004B0E6C" w:rsidRDefault="00822D5F" w:rsidP="00822D5F">
            <w:pPr>
              <w:rPr>
                <w:rFonts w:ascii="GHEA Mariam" w:hAnsi="GHEA Mariam" w:cs="Arial"/>
                <w:b/>
                <w:bCs/>
                <w:lang w:eastAsia="en-US"/>
              </w:rPr>
            </w:pPr>
          </w:p>
        </w:tc>
        <w:tc>
          <w:tcPr>
            <w:tcW w:w="1060" w:type="dxa"/>
            <w:tcBorders>
              <w:top w:val="nil"/>
              <w:left w:val="nil"/>
              <w:bottom w:val="single" w:sz="4" w:space="0" w:color="auto"/>
              <w:right w:val="single" w:sz="4" w:space="0" w:color="auto"/>
            </w:tcBorders>
            <w:shd w:val="clear" w:color="auto" w:fill="auto"/>
            <w:vAlign w:val="center"/>
            <w:hideMark/>
          </w:tcPr>
          <w:p w:rsidR="00822D5F" w:rsidRPr="004B0E6C" w:rsidRDefault="004B0E6C" w:rsidP="00790D0F">
            <w:pPr>
              <w:jc w:val="center"/>
              <w:rPr>
                <w:rFonts w:ascii="GHEA Mariam" w:hAnsi="GHEA Mariam" w:cs="Arial"/>
                <w:bCs/>
                <w:lang w:eastAsia="en-US"/>
              </w:rPr>
            </w:pPr>
            <w:r w:rsidRPr="004B0E6C">
              <w:rPr>
                <w:rFonts w:ascii="GHEA Mariam" w:hAnsi="GHEA Mariam" w:cs="Arial"/>
                <w:bCs/>
                <w:lang w:eastAsia="en-US"/>
              </w:rPr>
              <w:t>դասիչը</w:t>
            </w:r>
          </w:p>
        </w:tc>
        <w:tc>
          <w:tcPr>
            <w:tcW w:w="1380" w:type="dxa"/>
            <w:tcBorders>
              <w:top w:val="nil"/>
              <w:left w:val="nil"/>
              <w:bottom w:val="single" w:sz="4" w:space="0" w:color="auto"/>
              <w:right w:val="single" w:sz="4" w:space="0" w:color="auto"/>
            </w:tcBorders>
            <w:shd w:val="clear" w:color="auto" w:fill="auto"/>
            <w:vAlign w:val="center"/>
            <w:hideMark/>
          </w:tcPr>
          <w:p w:rsidR="00822D5F" w:rsidRPr="004B0E6C" w:rsidRDefault="004B0E6C" w:rsidP="00790D0F">
            <w:pPr>
              <w:jc w:val="center"/>
              <w:rPr>
                <w:rFonts w:ascii="GHEA Mariam" w:hAnsi="GHEA Mariam" w:cs="Arial"/>
                <w:bCs/>
                <w:lang w:eastAsia="en-US"/>
              </w:rPr>
            </w:pPr>
            <w:r w:rsidRPr="004B0E6C">
              <w:rPr>
                <w:rFonts w:ascii="GHEA Mariam" w:hAnsi="GHEA Mariam" w:cs="Arial"/>
                <w:bCs/>
                <w:lang w:eastAsia="en-US"/>
              </w:rPr>
              <w:t>անվանումը</w:t>
            </w:r>
          </w:p>
        </w:tc>
        <w:tc>
          <w:tcPr>
            <w:tcW w:w="1429" w:type="dxa"/>
            <w:tcBorders>
              <w:top w:val="nil"/>
              <w:left w:val="nil"/>
              <w:bottom w:val="single" w:sz="4" w:space="0" w:color="auto"/>
              <w:right w:val="single" w:sz="4" w:space="0" w:color="auto"/>
            </w:tcBorders>
            <w:shd w:val="clear" w:color="auto" w:fill="auto"/>
            <w:vAlign w:val="center"/>
            <w:hideMark/>
          </w:tcPr>
          <w:p w:rsidR="00822D5F" w:rsidRPr="004B0E6C" w:rsidRDefault="004B0E6C" w:rsidP="00790D0F">
            <w:pPr>
              <w:jc w:val="center"/>
              <w:rPr>
                <w:rFonts w:ascii="GHEA Mariam" w:hAnsi="GHEA Mariam" w:cs="Arial"/>
                <w:bCs/>
                <w:lang w:eastAsia="en-US"/>
              </w:rPr>
            </w:pPr>
            <w:r w:rsidRPr="004B0E6C">
              <w:rPr>
                <w:rFonts w:ascii="GHEA Mariam" w:hAnsi="GHEA Mariam" w:cs="Arial"/>
                <w:bCs/>
                <w:lang w:eastAsia="en-US"/>
              </w:rPr>
              <w:t>դասիչը</w:t>
            </w:r>
          </w:p>
        </w:tc>
        <w:tc>
          <w:tcPr>
            <w:tcW w:w="1374" w:type="dxa"/>
            <w:tcBorders>
              <w:top w:val="nil"/>
              <w:left w:val="nil"/>
              <w:bottom w:val="single" w:sz="4" w:space="0" w:color="auto"/>
              <w:right w:val="single" w:sz="4" w:space="0" w:color="auto"/>
            </w:tcBorders>
            <w:shd w:val="clear" w:color="auto" w:fill="auto"/>
            <w:vAlign w:val="center"/>
            <w:hideMark/>
          </w:tcPr>
          <w:p w:rsidR="00822D5F" w:rsidRPr="004B0E6C" w:rsidRDefault="004B0E6C" w:rsidP="00790D0F">
            <w:pPr>
              <w:jc w:val="center"/>
              <w:rPr>
                <w:rFonts w:ascii="GHEA Mariam" w:hAnsi="GHEA Mariam" w:cs="Arial"/>
                <w:bCs/>
                <w:lang w:eastAsia="en-US"/>
              </w:rPr>
            </w:pPr>
            <w:r w:rsidRPr="004B0E6C">
              <w:rPr>
                <w:rFonts w:ascii="GHEA Mariam" w:hAnsi="GHEA Mariam" w:cs="Arial"/>
                <w:bCs/>
                <w:lang w:eastAsia="en-US"/>
              </w:rPr>
              <w:t>անվանումը</w:t>
            </w:r>
          </w:p>
        </w:tc>
        <w:tc>
          <w:tcPr>
            <w:tcW w:w="2138" w:type="dxa"/>
            <w:tcBorders>
              <w:top w:val="nil"/>
              <w:left w:val="nil"/>
              <w:bottom w:val="single" w:sz="4" w:space="0" w:color="auto"/>
              <w:right w:val="single" w:sz="4" w:space="0" w:color="auto"/>
            </w:tcBorders>
            <w:shd w:val="clear" w:color="auto" w:fill="auto"/>
            <w:vAlign w:val="center"/>
            <w:hideMark/>
          </w:tcPr>
          <w:p w:rsidR="00822D5F" w:rsidRPr="004B0E6C" w:rsidRDefault="004B0E6C" w:rsidP="00790D0F">
            <w:pPr>
              <w:jc w:val="center"/>
              <w:rPr>
                <w:rFonts w:ascii="GHEA Mariam" w:hAnsi="GHEA Mariam" w:cs="Arial"/>
                <w:bCs/>
                <w:lang w:eastAsia="en-US"/>
              </w:rPr>
            </w:pPr>
            <w:r w:rsidRPr="004B0E6C">
              <w:rPr>
                <w:rFonts w:ascii="GHEA Mariam" w:hAnsi="GHEA Mariam" w:cs="Arial"/>
                <w:bCs/>
                <w:lang w:eastAsia="en-US"/>
              </w:rPr>
              <w:t>նկարագրությունը</w:t>
            </w:r>
          </w:p>
        </w:tc>
        <w:tc>
          <w:tcPr>
            <w:tcW w:w="997" w:type="dxa"/>
            <w:tcBorders>
              <w:top w:val="nil"/>
              <w:left w:val="nil"/>
              <w:bottom w:val="single" w:sz="4" w:space="0" w:color="auto"/>
              <w:right w:val="single" w:sz="4" w:space="0" w:color="auto"/>
            </w:tcBorders>
            <w:shd w:val="clear" w:color="auto" w:fill="auto"/>
            <w:vAlign w:val="center"/>
            <w:hideMark/>
          </w:tcPr>
          <w:p w:rsidR="00822D5F" w:rsidRPr="004B0E6C" w:rsidRDefault="004B0E6C" w:rsidP="00790D0F">
            <w:pPr>
              <w:jc w:val="center"/>
              <w:rPr>
                <w:rFonts w:ascii="GHEA Mariam" w:hAnsi="GHEA Mariam" w:cs="Arial"/>
                <w:bCs/>
                <w:lang w:eastAsia="en-US"/>
              </w:rPr>
            </w:pPr>
            <w:r w:rsidRPr="004B0E6C">
              <w:rPr>
                <w:rFonts w:ascii="GHEA Mariam" w:hAnsi="GHEA Mariam" w:cs="Arial"/>
                <w:bCs/>
                <w:lang w:eastAsia="en-US"/>
              </w:rPr>
              <w:t>տեսակը</w:t>
            </w:r>
          </w:p>
        </w:tc>
        <w:tc>
          <w:tcPr>
            <w:tcW w:w="1981" w:type="dxa"/>
            <w:tcBorders>
              <w:top w:val="single" w:sz="4" w:space="0" w:color="auto"/>
              <w:left w:val="single" w:sz="4" w:space="0" w:color="auto"/>
              <w:bottom w:val="single" w:sz="4" w:space="0" w:color="auto"/>
              <w:right w:val="single" w:sz="4" w:space="0" w:color="auto"/>
            </w:tcBorders>
            <w:vAlign w:val="center"/>
            <w:hideMark/>
          </w:tcPr>
          <w:p w:rsidR="00822D5F" w:rsidRPr="004B0E6C" w:rsidRDefault="00822D5F" w:rsidP="00790D0F">
            <w:pPr>
              <w:jc w:val="center"/>
              <w:rPr>
                <w:rFonts w:ascii="GHEA Mariam" w:hAnsi="GHEA Mariam" w:cs="Arial"/>
                <w:bCs/>
                <w:lang w:eastAsia="en-US"/>
              </w:rPr>
            </w:pPr>
          </w:p>
        </w:tc>
        <w:tc>
          <w:tcPr>
            <w:tcW w:w="2744" w:type="dxa"/>
            <w:tcBorders>
              <w:top w:val="single" w:sz="4" w:space="0" w:color="auto"/>
              <w:left w:val="single" w:sz="4" w:space="0" w:color="auto"/>
              <w:bottom w:val="single" w:sz="4" w:space="0" w:color="auto"/>
              <w:right w:val="single" w:sz="4" w:space="0" w:color="auto"/>
            </w:tcBorders>
            <w:vAlign w:val="center"/>
            <w:hideMark/>
          </w:tcPr>
          <w:p w:rsidR="00822D5F" w:rsidRPr="004B0E6C" w:rsidRDefault="00822D5F" w:rsidP="00790D0F">
            <w:pPr>
              <w:jc w:val="center"/>
              <w:rPr>
                <w:rFonts w:ascii="GHEA Mariam" w:hAnsi="GHEA Mariam" w:cs="Arial"/>
                <w:bCs/>
                <w:lang w:eastAsia="en-US"/>
              </w:rPr>
            </w:pPr>
          </w:p>
        </w:tc>
        <w:tc>
          <w:tcPr>
            <w:tcW w:w="2177" w:type="dxa"/>
            <w:tcBorders>
              <w:top w:val="nil"/>
              <w:left w:val="nil"/>
              <w:bottom w:val="single" w:sz="4" w:space="0" w:color="auto"/>
              <w:right w:val="single" w:sz="4" w:space="0" w:color="auto"/>
            </w:tcBorders>
            <w:shd w:val="clear" w:color="auto" w:fill="auto"/>
            <w:vAlign w:val="center"/>
            <w:hideMark/>
          </w:tcPr>
          <w:p w:rsidR="00822D5F" w:rsidRPr="004B0E6C" w:rsidRDefault="004B0E6C" w:rsidP="00790D0F">
            <w:pPr>
              <w:jc w:val="center"/>
              <w:rPr>
                <w:rFonts w:ascii="GHEA Mariam" w:hAnsi="GHEA Mariam" w:cs="Arial"/>
                <w:bCs/>
                <w:lang w:eastAsia="en-US"/>
              </w:rPr>
            </w:pPr>
            <w:r w:rsidRPr="004B0E6C">
              <w:rPr>
                <w:rFonts w:ascii="GHEA Mariam" w:hAnsi="GHEA Mariam" w:cs="Arial"/>
                <w:bCs/>
                <w:lang w:eastAsia="en-US"/>
              </w:rPr>
              <w:t>տարի</w:t>
            </w:r>
          </w:p>
        </w:tc>
      </w:tr>
      <w:tr w:rsidR="00822D5F" w:rsidRPr="004B0E6C" w:rsidTr="00B54D0D">
        <w:trPr>
          <w:trHeight w:val="345"/>
        </w:trPr>
        <w:tc>
          <w:tcPr>
            <w:tcW w:w="9189"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ԸՆԴԱՄԵՆԸ </w:t>
            </w:r>
          </w:p>
        </w:tc>
        <w:tc>
          <w:tcPr>
            <w:tcW w:w="1981" w:type="dxa"/>
            <w:tcBorders>
              <w:top w:val="nil"/>
              <w:left w:val="nil"/>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b/>
                <w:bCs/>
                <w:lang w:eastAsia="en-US"/>
              </w:rPr>
            </w:pPr>
            <w:r w:rsidRPr="004B0E6C">
              <w:rPr>
                <w:rFonts w:ascii="Calibri" w:hAnsi="Calibri" w:cs="Calibri"/>
                <w:b/>
                <w:bCs/>
                <w:lang w:eastAsia="en-US"/>
              </w:rPr>
              <w:t> </w:t>
            </w:r>
          </w:p>
        </w:tc>
        <w:tc>
          <w:tcPr>
            <w:tcW w:w="2744" w:type="dxa"/>
            <w:tcBorders>
              <w:top w:val="nil"/>
              <w:left w:val="nil"/>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b/>
                <w:bCs/>
                <w:lang w:eastAsia="en-US"/>
              </w:rPr>
            </w:pPr>
            <w:r w:rsidRPr="004B0E6C">
              <w:rPr>
                <w:rFonts w:ascii="Calibri" w:hAnsi="Calibri" w:cs="Calibri"/>
                <w:b/>
                <w:bCs/>
                <w:lang w:eastAsia="en-US"/>
              </w:rPr>
              <w:t> </w:t>
            </w:r>
          </w:p>
        </w:tc>
        <w:tc>
          <w:tcPr>
            <w:tcW w:w="2177" w:type="dxa"/>
            <w:tcBorders>
              <w:top w:val="nil"/>
              <w:left w:val="nil"/>
              <w:bottom w:val="single" w:sz="4" w:space="0" w:color="auto"/>
              <w:right w:val="single" w:sz="4" w:space="0" w:color="auto"/>
            </w:tcBorders>
            <w:shd w:val="clear" w:color="auto" w:fill="auto"/>
            <w:noWrap/>
            <w:vAlign w:val="bottom"/>
            <w:hideMark/>
          </w:tcPr>
          <w:p w:rsidR="00822D5F" w:rsidRPr="004B0E6C" w:rsidRDefault="00822D5F" w:rsidP="00822D5F">
            <w:pPr>
              <w:jc w:val="center"/>
              <w:rPr>
                <w:rFonts w:ascii="GHEA Mariam" w:hAnsi="GHEA Mariam" w:cs="Arial"/>
                <w:b/>
                <w:bCs/>
                <w:lang w:eastAsia="en-US"/>
              </w:rPr>
            </w:pPr>
            <w:r w:rsidRPr="004B0E6C">
              <w:rPr>
                <w:rFonts w:ascii="GHEA Mariam" w:hAnsi="GHEA Mariam" w:cs="Arial"/>
                <w:b/>
                <w:bCs/>
                <w:lang w:eastAsia="en-US"/>
              </w:rPr>
              <w:t>-</w:t>
            </w:r>
          </w:p>
        </w:tc>
      </w:tr>
      <w:tr w:rsidR="00E01E8A" w:rsidRPr="004B0E6C" w:rsidTr="00B54D0D">
        <w:trPr>
          <w:trHeight w:val="345"/>
        </w:trPr>
        <w:tc>
          <w:tcPr>
            <w:tcW w:w="9189" w:type="dxa"/>
            <w:gridSpan w:val="7"/>
            <w:tcBorders>
              <w:top w:val="single" w:sz="4" w:space="0" w:color="auto"/>
              <w:left w:val="single" w:sz="4" w:space="0" w:color="auto"/>
              <w:bottom w:val="single" w:sz="4" w:space="0" w:color="auto"/>
              <w:right w:val="single" w:sz="4" w:space="0" w:color="auto"/>
            </w:tcBorders>
            <w:shd w:val="clear" w:color="auto" w:fill="auto"/>
            <w:noWrap/>
            <w:hideMark/>
          </w:tcPr>
          <w:p w:rsidR="00E01E8A" w:rsidRPr="004B0E6C" w:rsidRDefault="00E01E8A" w:rsidP="00E01E8A">
            <w:pPr>
              <w:rPr>
                <w:rFonts w:ascii="GHEA Mariam" w:hAnsi="GHEA Mariam" w:cs="Arial"/>
                <w:b/>
                <w:bCs/>
                <w:lang w:eastAsia="en-US"/>
              </w:rPr>
            </w:pPr>
            <w:r w:rsidRPr="004B0E6C">
              <w:rPr>
                <w:rFonts w:ascii="GHEA Mariam" w:hAnsi="GHEA Mariam" w:cs="Arial"/>
                <w:b/>
                <w:bCs/>
                <w:lang w:eastAsia="en-US"/>
              </w:rPr>
              <w:t xml:space="preserve"> ՀՀ տարածքային կառավարման և ենթակառուցվածքների նախարարություն</w:t>
            </w:r>
          </w:p>
        </w:tc>
        <w:tc>
          <w:tcPr>
            <w:tcW w:w="1981" w:type="dxa"/>
            <w:tcBorders>
              <w:top w:val="nil"/>
              <w:left w:val="nil"/>
              <w:bottom w:val="single" w:sz="4" w:space="0" w:color="auto"/>
              <w:right w:val="single" w:sz="4" w:space="0" w:color="auto"/>
            </w:tcBorders>
            <w:shd w:val="clear" w:color="auto" w:fill="auto"/>
            <w:noWrap/>
            <w:vAlign w:val="bottom"/>
            <w:hideMark/>
          </w:tcPr>
          <w:p w:rsidR="00E01E8A" w:rsidRPr="004B0E6C" w:rsidRDefault="00E01E8A" w:rsidP="00822D5F">
            <w:pPr>
              <w:rPr>
                <w:rFonts w:ascii="GHEA Mariam" w:hAnsi="GHEA Mariam" w:cs="Arial"/>
                <w:b/>
                <w:bCs/>
                <w:lang w:eastAsia="en-US"/>
              </w:rPr>
            </w:pPr>
            <w:r w:rsidRPr="004B0E6C">
              <w:rPr>
                <w:rFonts w:ascii="Calibri" w:hAnsi="Calibri" w:cs="Calibri"/>
                <w:b/>
                <w:bCs/>
                <w:lang w:eastAsia="en-US"/>
              </w:rPr>
              <w:t> </w:t>
            </w:r>
          </w:p>
        </w:tc>
        <w:tc>
          <w:tcPr>
            <w:tcW w:w="2744" w:type="dxa"/>
            <w:tcBorders>
              <w:top w:val="nil"/>
              <w:left w:val="nil"/>
              <w:bottom w:val="single" w:sz="4" w:space="0" w:color="auto"/>
              <w:right w:val="single" w:sz="4" w:space="0" w:color="auto"/>
            </w:tcBorders>
            <w:shd w:val="clear" w:color="auto" w:fill="auto"/>
            <w:noWrap/>
            <w:vAlign w:val="bottom"/>
            <w:hideMark/>
          </w:tcPr>
          <w:p w:rsidR="00E01E8A" w:rsidRPr="004B0E6C" w:rsidRDefault="00E01E8A" w:rsidP="00822D5F">
            <w:pPr>
              <w:rPr>
                <w:rFonts w:ascii="GHEA Mariam" w:hAnsi="GHEA Mariam" w:cs="Arial"/>
                <w:b/>
                <w:bCs/>
                <w:lang w:eastAsia="en-US"/>
              </w:rPr>
            </w:pPr>
            <w:r w:rsidRPr="004B0E6C">
              <w:rPr>
                <w:rFonts w:ascii="Calibri" w:hAnsi="Calibri" w:cs="Calibri"/>
                <w:b/>
                <w:bCs/>
                <w:lang w:eastAsia="en-US"/>
              </w:rPr>
              <w:t> </w:t>
            </w:r>
          </w:p>
        </w:tc>
        <w:tc>
          <w:tcPr>
            <w:tcW w:w="2177" w:type="dxa"/>
            <w:tcBorders>
              <w:top w:val="nil"/>
              <w:left w:val="nil"/>
              <w:bottom w:val="single" w:sz="4" w:space="0" w:color="auto"/>
              <w:right w:val="single" w:sz="4" w:space="0" w:color="auto"/>
            </w:tcBorders>
            <w:shd w:val="clear" w:color="auto" w:fill="auto"/>
            <w:noWrap/>
            <w:vAlign w:val="bottom"/>
            <w:hideMark/>
          </w:tcPr>
          <w:p w:rsidR="00E01E8A" w:rsidRPr="004B0E6C" w:rsidRDefault="00E01E8A" w:rsidP="00822D5F">
            <w:pPr>
              <w:jc w:val="center"/>
              <w:rPr>
                <w:rFonts w:ascii="GHEA Mariam" w:hAnsi="GHEA Mariam" w:cs="Arial"/>
                <w:b/>
                <w:bCs/>
                <w:lang w:eastAsia="en-US"/>
              </w:rPr>
            </w:pPr>
            <w:r w:rsidRPr="004B0E6C">
              <w:rPr>
                <w:rFonts w:ascii="GHEA Mariam" w:hAnsi="GHEA Mariam" w:cs="Arial"/>
                <w:b/>
                <w:bCs/>
                <w:lang w:eastAsia="en-US"/>
              </w:rPr>
              <w:t>150.0</w:t>
            </w:r>
          </w:p>
        </w:tc>
      </w:tr>
      <w:tr w:rsidR="00822D5F" w:rsidRPr="004B0E6C" w:rsidTr="00B54D0D">
        <w:trPr>
          <w:trHeight w:val="287"/>
        </w:trPr>
        <w:tc>
          <w:tcPr>
            <w:tcW w:w="8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1110 </w:t>
            </w:r>
          </w:p>
        </w:tc>
        <w:tc>
          <w:tcPr>
            <w:tcW w:w="12043" w:type="dxa"/>
            <w:gridSpan w:val="7"/>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Այլընտրանքային աշխատանքային ծառայություն </w:t>
            </w:r>
          </w:p>
        </w:tc>
        <w:tc>
          <w:tcPr>
            <w:tcW w:w="2177" w:type="dxa"/>
            <w:tcBorders>
              <w:top w:val="nil"/>
              <w:left w:val="nil"/>
              <w:bottom w:val="single" w:sz="4" w:space="0" w:color="auto"/>
              <w:right w:val="single" w:sz="4" w:space="0" w:color="auto"/>
            </w:tcBorders>
            <w:shd w:val="clear" w:color="auto" w:fill="auto"/>
            <w:noWrap/>
            <w:vAlign w:val="bottom"/>
            <w:hideMark/>
          </w:tcPr>
          <w:p w:rsidR="00822D5F" w:rsidRPr="004B0E6C" w:rsidRDefault="00822D5F" w:rsidP="00822D5F">
            <w:pPr>
              <w:jc w:val="center"/>
              <w:rPr>
                <w:rFonts w:ascii="GHEA Mariam" w:hAnsi="GHEA Mariam" w:cs="Arial"/>
                <w:b/>
                <w:bCs/>
                <w:lang w:eastAsia="en-US"/>
              </w:rPr>
            </w:pPr>
            <w:r w:rsidRPr="004B0E6C">
              <w:rPr>
                <w:rFonts w:ascii="GHEA Mariam" w:hAnsi="GHEA Mariam" w:cs="Arial"/>
                <w:b/>
                <w:bCs/>
                <w:lang w:eastAsia="en-US"/>
              </w:rPr>
              <w:t>150.0</w:t>
            </w:r>
          </w:p>
        </w:tc>
      </w:tr>
      <w:tr w:rsidR="00822D5F" w:rsidRPr="004B0E6C" w:rsidTr="00B54D0D">
        <w:trPr>
          <w:trHeight w:val="575"/>
        </w:trPr>
        <w:tc>
          <w:tcPr>
            <w:tcW w:w="811" w:type="dxa"/>
            <w:tcBorders>
              <w:top w:val="nil"/>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nil"/>
              <w:left w:val="nil"/>
              <w:bottom w:val="single" w:sz="4" w:space="0" w:color="auto"/>
              <w:right w:val="single" w:sz="4" w:space="0" w:color="auto"/>
            </w:tcBorders>
            <w:shd w:val="clear" w:color="auto" w:fill="auto"/>
            <w:vAlign w:val="center"/>
            <w:hideMark/>
          </w:tcPr>
          <w:p w:rsidR="00822D5F" w:rsidRPr="004B0E6C" w:rsidRDefault="00822D5F" w:rsidP="009C0F62">
            <w:pPr>
              <w:jc w:val="center"/>
              <w:rPr>
                <w:rFonts w:ascii="GHEA Mariam" w:hAnsi="GHEA Mariam" w:cs="Arial"/>
                <w:b/>
                <w:bCs/>
                <w:lang w:eastAsia="en-US"/>
              </w:rPr>
            </w:pPr>
            <w:r w:rsidRPr="004B0E6C">
              <w:rPr>
                <w:rFonts w:ascii="GHEA Mariam" w:hAnsi="GHEA Mariam" w:cs="Arial"/>
                <w:b/>
                <w:bCs/>
                <w:lang w:eastAsia="en-US"/>
              </w:rPr>
              <w:t>1110 - 12001</w:t>
            </w:r>
          </w:p>
        </w:tc>
        <w:tc>
          <w:tcPr>
            <w:tcW w:w="9234" w:type="dxa"/>
            <w:gridSpan w:val="5"/>
            <w:tcBorders>
              <w:top w:val="single" w:sz="4" w:space="0" w:color="auto"/>
              <w:left w:val="nil"/>
              <w:bottom w:val="single" w:sz="4" w:space="0" w:color="auto"/>
              <w:right w:val="single" w:sz="4" w:space="0" w:color="auto"/>
            </w:tcBorders>
            <w:shd w:val="clear" w:color="auto" w:fill="auto"/>
            <w:vAlign w:val="center"/>
            <w:hideMark/>
          </w:tcPr>
          <w:p w:rsidR="00822D5F" w:rsidRPr="004B0E6C" w:rsidRDefault="00822D5F" w:rsidP="009C0F62">
            <w:pPr>
              <w:rPr>
                <w:rFonts w:ascii="GHEA Mariam" w:hAnsi="GHEA Mariam" w:cs="Arial"/>
                <w:b/>
                <w:bCs/>
                <w:lang w:eastAsia="en-US"/>
              </w:rPr>
            </w:pPr>
            <w:r w:rsidRPr="004B0E6C">
              <w:rPr>
                <w:rFonts w:ascii="GHEA Mariam" w:hAnsi="GHEA Mariam" w:cs="Arial"/>
                <w:b/>
                <w:bCs/>
                <w:lang w:eastAsia="en-US"/>
              </w:rPr>
              <w:t>Այլընտրանքային աշխատանքային ծառայողներին դրամական բավարարման և դրամական փոխհատուցման տրամադրում</w:t>
            </w:r>
          </w:p>
        </w:tc>
        <w:tc>
          <w:tcPr>
            <w:tcW w:w="2177" w:type="dxa"/>
            <w:tcBorders>
              <w:top w:val="nil"/>
              <w:left w:val="nil"/>
              <w:bottom w:val="single" w:sz="4" w:space="0" w:color="auto"/>
              <w:right w:val="single" w:sz="4" w:space="0" w:color="auto"/>
            </w:tcBorders>
            <w:shd w:val="clear" w:color="auto" w:fill="auto"/>
            <w:noWrap/>
            <w:vAlign w:val="center"/>
            <w:hideMark/>
          </w:tcPr>
          <w:p w:rsidR="00822D5F" w:rsidRPr="004B0E6C" w:rsidRDefault="00822D5F" w:rsidP="00822D5F">
            <w:pPr>
              <w:jc w:val="center"/>
              <w:rPr>
                <w:rFonts w:ascii="GHEA Mariam" w:hAnsi="GHEA Mariam" w:cs="Arial"/>
                <w:b/>
                <w:bCs/>
                <w:lang w:eastAsia="en-US"/>
              </w:rPr>
            </w:pPr>
            <w:r w:rsidRPr="004B0E6C">
              <w:rPr>
                <w:rFonts w:ascii="GHEA Mariam" w:hAnsi="GHEA Mariam" w:cs="Arial"/>
                <w:b/>
                <w:bCs/>
                <w:lang w:eastAsia="en-US"/>
              </w:rPr>
              <w:t>150.0</w:t>
            </w:r>
          </w:p>
        </w:tc>
      </w:tr>
      <w:tr w:rsidR="00822D5F" w:rsidRPr="004B0E6C" w:rsidTr="00B54D0D">
        <w:trPr>
          <w:trHeight w:val="838"/>
        </w:trPr>
        <w:tc>
          <w:tcPr>
            <w:tcW w:w="811" w:type="dxa"/>
            <w:tcBorders>
              <w:top w:val="nil"/>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037" w:type="dxa"/>
            <w:gridSpan w:val="5"/>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Այլընտրանքային աշխատանքային ծառա</w:t>
            </w:r>
            <w:r w:rsidR="00E86F83">
              <w:rPr>
                <w:rFonts w:ascii="GHEA Mariam" w:hAnsi="GHEA Mariam" w:cs="Arial"/>
                <w:b/>
                <w:bCs/>
                <w:lang w:eastAsia="en-US"/>
              </w:rPr>
              <w:t xml:space="preserve">յության անցած ՀՀ քաղաքացիներին </w:t>
            </w:r>
            <w:r w:rsidRPr="004B0E6C">
              <w:rPr>
                <w:rFonts w:ascii="GHEA Mariam" w:hAnsi="GHEA Mariam" w:cs="Arial"/>
                <w:b/>
                <w:bCs/>
                <w:lang w:eastAsia="en-US"/>
              </w:rPr>
              <w:t xml:space="preserve">«Այլընտրանքային ծառայության մասին» ՀՀ օրենքով սահմանված դրամական բավարարման և փոխհատուցումների տրամադրում </w:t>
            </w:r>
          </w:p>
        </w:tc>
      </w:tr>
      <w:tr w:rsidR="00822D5F" w:rsidRPr="004B0E6C" w:rsidTr="00B54D0D">
        <w:trPr>
          <w:trHeight w:val="345"/>
        </w:trPr>
        <w:tc>
          <w:tcPr>
            <w:tcW w:w="8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74"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138"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7899" w:type="dxa"/>
            <w:gridSpan w:val="4"/>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Տրանսֆերտների տրամադրում </w:t>
            </w:r>
          </w:p>
        </w:tc>
      </w:tr>
      <w:tr w:rsidR="00822D5F" w:rsidRPr="004B0E6C" w:rsidTr="00B54D0D">
        <w:trPr>
          <w:trHeight w:val="345"/>
        </w:trPr>
        <w:tc>
          <w:tcPr>
            <w:tcW w:w="8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74"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138"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997"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6902" w:type="dxa"/>
            <w:gridSpan w:val="3"/>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Շահառու</w:t>
            </w:r>
            <w:r w:rsidR="00E86F83">
              <w:rPr>
                <w:rFonts w:ascii="GHEA Mariam" w:hAnsi="GHEA Mariam" w:cs="Arial"/>
                <w:b/>
                <w:bCs/>
                <w:lang w:eastAsia="en-US"/>
              </w:rPr>
              <w:t xml:space="preserve">ների ընտրության չափորոշիչները` </w:t>
            </w:r>
            <w:r w:rsidR="009C0F62">
              <w:rPr>
                <w:rFonts w:ascii="GHEA Mariam" w:hAnsi="GHEA Mariam" w:cs="Arial"/>
                <w:b/>
                <w:bCs/>
                <w:lang w:val="hy-AM" w:eastAsia="en-US"/>
              </w:rPr>
              <w:t>«</w:t>
            </w:r>
            <w:r w:rsidRPr="004B0E6C">
              <w:rPr>
                <w:rFonts w:ascii="GHEA Mariam" w:hAnsi="GHEA Mariam" w:cs="Arial"/>
                <w:b/>
                <w:bCs/>
                <w:lang w:eastAsia="en-US"/>
              </w:rPr>
              <w:t xml:space="preserve">Այլընտրանքային </w:t>
            </w:r>
            <w:r w:rsidRPr="00790D0F">
              <w:rPr>
                <w:rFonts w:ascii="GHEA Mariam" w:hAnsi="GHEA Mariam" w:cs="Arial"/>
                <w:b/>
                <w:bCs/>
                <w:spacing w:val="-8"/>
                <w:lang w:eastAsia="en-US"/>
              </w:rPr>
              <w:t>ծառայության մասին</w:t>
            </w:r>
            <w:r w:rsidR="009C0F62">
              <w:rPr>
                <w:rFonts w:ascii="GHEA Mariam" w:hAnsi="GHEA Mariam" w:cs="Arial"/>
                <w:b/>
                <w:bCs/>
                <w:spacing w:val="-8"/>
                <w:lang w:val="hy-AM" w:eastAsia="en-US"/>
              </w:rPr>
              <w:t>»</w:t>
            </w:r>
            <w:r w:rsidRPr="00790D0F">
              <w:rPr>
                <w:rFonts w:ascii="GHEA Mariam" w:hAnsi="GHEA Mariam" w:cs="Arial"/>
                <w:b/>
                <w:bCs/>
                <w:spacing w:val="-8"/>
                <w:lang w:eastAsia="en-US"/>
              </w:rPr>
              <w:t xml:space="preserve"> ՀՀ օրենքի պահանջներին համապատասխան</w:t>
            </w:r>
            <w:r w:rsidRPr="004B0E6C">
              <w:rPr>
                <w:rFonts w:ascii="GHEA Mariam" w:hAnsi="GHEA Mariam" w:cs="Arial"/>
                <w:b/>
                <w:bCs/>
                <w:lang w:eastAsia="en-US"/>
              </w:rPr>
              <w:t xml:space="preserve"> այլընտրանքային աշխատանքային ծառայության անցնող ՀՀ քաղաքացիներ </w:t>
            </w:r>
          </w:p>
        </w:tc>
      </w:tr>
      <w:tr w:rsidR="00822D5F" w:rsidRPr="004B0E6C" w:rsidTr="00B54D0D">
        <w:trPr>
          <w:trHeight w:val="732"/>
        </w:trPr>
        <w:tc>
          <w:tcPr>
            <w:tcW w:w="8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lastRenderedPageBreak/>
              <w:t> </w:t>
            </w:r>
          </w:p>
        </w:tc>
        <w:tc>
          <w:tcPr>
            <w:tcW w:w="1060"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74"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138"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997"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981"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744"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GHEA Mariam" w:hAnsi="GHEA Mariam" w:cs="Arial"/>
                <w:lang w:eastAsia="en-US"/>
              </w:rPr>
              <w:t>Այլընտրանքային աշխա</w:t>
            </w:r>
            <w:r w:rsidR="00790D0F">
              <w:rPr>
                <w:rFonts w:ascii="GHEA Mariam" w:hAnsi="GHEA Mariam" w:cs="Arial"/>
                <w:lang w:eastAsia="en-US"/>
              </w:rPr>
              <w:softHyphen/>
            </w:r>
            <w:r w:rsidRPr="004B0E6C">
              <w:rPr>
                <w:rFonts w:ascii="GHEA Mariam" w:hAnsi="GHEA Mariam" w:cs="Arial"/>
                <w:lang w:eastAsia="en-US"/>
              </w:rPr>
              <w:t>տանքային ծառայություն անցնողների թիվ, անձ</w:t>
            </w:r>
          </w:p>
        </w:tc>
        <w:tc>
          <w:tcPr>
            <w:tcW w:w="2177" w:type="dxa"/>
            <w:tcBorders>
              <w:top w:val="single" w:sz="4" w:space="0" w:color="auto"/>
              <w:left w:val="nil"/>
              <w:bottom w:val="single" w:sz="4" w:space="0" w:color="auto"/>
              <w:right w:val="single" w:sz="4" w:space="0" w:color="auto"/>
            </w:tcBorders>
            <w:shd w:val="clear" w:color="auto" w:fill="auto"/>
            <w:vAlign w:val="center"/>
            <w:hideMark/>
          </w:tcPr>
          <w:p w:rsidR="00822D5F" w:rsidRPr="004B0E6C" w:rsidRDefault="00822D5F" w:rsidP="009C0F62">
            <w:pPr>
              <w:jc w:val="center"/>
              <w:rPr>
                <w:rFonts w:ascii="GHEA Mariam" w:hAnsi="GHEA Mariam" w:cs="Arial"/>
                <w:lang w:eastAsia="en-US"/>
              </w:rPr>
            </w:pPr>
            <w:r w:rsidRPr="004B0E6C">
              <w:rPr>
                <w:rFonts w:ascii="GHEA Mariam" w:hAnsi="GHEA Mariam" w:cs="Arial"/>
                <w:lang w:eastAsia="en-US"/>
              </w:rPr>
              <w:t>1</w:t>
            </w:r>
          </w:p>
        </w:tc>
      </w:tr>
      <w:tr w:rsidR="00E01E8A" w:rsidRPr="004B0E6C" w:rsidTr="00B54D0D">
        <w:trPr>
          <w:trHeight w:val="345"/>
        </w:trPr>
        <w:tc>
          <w:tcPr>
            <w:tcW w:w="9189" w:type="dxa"/>
            <w:gridSpan w:val="7"/>
            <w:tcBorders>
              <w:top w:val="single" w:sz="4" w:space="0" w:color="auto"/>
              <w:left w:val="single" w:sz="4" w:space="0" w:color="auto"/>
              <w:bottom w:val="single" w:sz="4" w:space="0" w:color="auto"/>
              <w:right w:val="single" w:sz="4" w:space="0" w:color="auto"/>
            </w:tcBorders>
            <w:shd w:val="clear" w:color="auto" w:fill="auto"/>
            <w:noWrap/>
            <w:hideMark/>
          </w:tcPr>
          <w:p w:rsidR="00E01E8A" w:rsidRPr="004B0E6C" w:rsidRDefault="009C0F62" w:rsidP="00E01E8A">
            <w:pPr>
              <w:rPr>
                <w:rFonts w:ascii="GHEA Mariam" w:hAnsi="GHEA Mariam" w:cs="Arial"/>
                <w:b/>
                <w:bCs/>
                <w:lang w:eastAsia="en-US"/>
              </w:rPr>
            </w:pPr>
            <w:r>
              <w:rPr>
                <w:rFonts w:ascii="GHEA Mariam" w:hAnsi="GHEA Mariam" w:cs="Arial"/>
                <w:b/>
                <w:bCs/>
                <w:lang w:eastAsia="en-US"/>
              </w:rPr>
              <w:t xml:space="preserve"> ՀՀ </w:t>
            </w:r>
            <w:r w:rsidR="00E01E8A" w:rsidRPr="004B0E6C">
              <w:rPr>
                <w:rFonts w:ascii="GHEA Mariam" w:hAnsi="GHEA Mariam" w:cs="Arial"/>
                <w:b/>
                <w:bCs/>
                <w:lang w:eastAsia="en-US"/>
              </w:rPr>
              <w:t>աշխատանքի և սոցիալական հարցերի նախարարություն</w:t>
            </w:r>
          </w:p>
        </w:tc>
        <w:tc>
          <w:tcPr>
            <w:tcW w:w="1981" w:type="dxa"/>
            <w:tcBorders>
              <w:top w:val="nil"/>
              <w:left w:val="nil"/>
              <w:bottom w:val="single" w:sz="4" w:space="0" w:color="auto"/>
              <w:right w:val="single" w:sz="4" w:space="0" w:color="auto"/>
            </w:tcBorders>
            <w:shd w:val="clear" w:color="auto" w:fill="auto"/>
            <w:noWrap/>
            <w:vAlign w:val="bottom"/>
            <w:hideMark/>
          </w:tcPr>
          <w:p w:rsidR="00E01E8A" w:rsidRPr="004B0E6C" w:rsidRDefault="00E01E8A" w:rsidP="00822D5F">
            <w:pPr>
              <w:rPr>
                <w:rFonts w:ascii="GHEA Mariam" w:hAnsi="GHEA Mariam" w:cs="Arial"/>
                <w:b/>
                <w:bCs/>
                <w:lang w:eastAsia="en-US"/>
              </w:rPr>
            </w:pPr>
            <w:r w:rsidRPr="004B0E6C">
              <w:rPr>
                <w:rFonts w:ascii="Calibri" w:hAnsi="Calibri" w:cs="Calibri"/>
                <w:b/>
                <w:bCs/>
                <w:lang w:eastAsia="en-US"/>
              </w:rPr>
              <w:t> </w:t>
            </w:r>
          </w:p>
        </w:tc>
        <w:tc>
          <w:tcPr>
            <w:tcW w:w="2744" w:type="dxa"/>
            <w:tcBorders>
              <w:top w:val="nil"/>
              <w:left w:val="nil"/>
              <w:bottom w:val="single" w:sz="4" w:space="0" w:color="auto"/>
              <w:right w:val="single" w:sz="4" w:space="0" w:color="auto"/>
            </w:tcBorders>
            <w:shd w:val="clear" w:color="auto" w:fill="auto"/>
            <w:noWrap/>
            <w:vAlign w:val="bottom"/>
            <w:hideMark/>
          </w:tcPr>
          <w:p w:rsidR="00E01E8A" w:rsidRPr="004B0E6C" w:rsidRDefault="00E01E8A" w:rsidP="00822D5F">
            <w:pPr>
              <w:rPr>
                <w:rFonts w:ascii="GHEA Mariam" w:hAnsi="GHEA Mariam" w:cs="Arial"/>
                <w:b/>
                <w:bCs/>
                <w:lang w:eastAsia="en-US"/>
              </w:rPr>
            </w:pPr>
            <w:r w:rsidRPr="004B0E6C">
              <w:rPr>
                <w:rFonts w:ascii="Calibri" w:hAnsi="Calibri" w:cs="Calibri"/>
                <w:b/>
                <w:bCs/>
                <w:lang w:eastAsia="en-US"/>
              </w:rPr>
              <w:t> </w:t>
            </w:r>
          </w:p>
        </w:tc>
        <w:tc>
          <w:tcPr>
            <w:tcW w:w="2177" w:type="dxa"/>
            <w:tcBorders>
              <w:top w:val="nil"/>
              <w:left w:val="nil"/>
              <w:bottom w:val="single" w:sz="4" w:space="0" w:color="auto"/>
              <w:right w:val="single" w:sz="4" w:space="0" w:color="auto"/>
            </w:tcBorders>
            <w:shd w:val="clear" w:color="auto" w:fill="auto"/>
            <w:noWrap/>
            <w:vAlign w:val="bottom"/>
            <w:hideMark/>
          </w:tcPr>
          <w:p w:rsidR="00E01E8A" w:rsidRPr="004B0E6C" w:rsidRDefault="00E01E8A" w:rsidP="00822D5F">
            <w:pPr>
              <w:jc w:val="center"/>
              <w:rPr>
                <w:rFonts w:ascii="GHEA Mariam" w:hAnsi="GHEA Mariam" w:cs="Arial"/>
                <w:b/>
                <w:bCs/>
                <w:lang w:eastAsia="en-US"/>
              </w:rPr>
            </w:pPr>
            <w:r w:rsidRPr="004B0E6C">
              <w:rPr>
                <w:rFonts w:ascii="GHEA Mariam" w:hAnsi="GHEA Mariam" w:cs="Arial"/>
                <w:b/>
                <w:bCs/>
                <w:lang w:eastAsia="en-US"/>
              </w:rPr>
              <w:t>300.0</w:t>
            </w:r>
          </w:p>
        </w:tc>
      </w:tr>
      <w:tr w:rsidR="00822D5F" w:rsidRPr="004B0E6C" w:rsidTr="00B54D0D">
        <w:trPr>
          <w:trHeight w:val="376"/>
        </w:trPr>
        <w:tc>
          <w:tcPr>
            <w:tcW w:w="8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1110 </w:t>
            </w:r>
          </w:p>
        </w:tc>
        <w:tc>
          <w:tcPr>
            <w:tcW w:w="12043" w:type="dxa"/>
            <w:gridSpan w:val="7"/>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Այլընտրանքային աշխատանքային ծառայություն </w:t>
            </w:r>
          </w:p>
        </w:tc>
        <w:tc>
          <w:tcPr>
            <w:tcW w:w="2177" w:type="dxa"/>
            <w:tcBorders>
              <w:top w:val="nil"/>
              <w:left w:val="nil"/>
              <w:bottom w:val="single" w:sz="4" w:space="0" w:color="auto"/>
              <w:right w:val="single" w:sz="4" w:space="0" w:color="auto"/>
            </w:tcBorders>
            <w:shd w:val="clear" w:color="auto" w:fill="auto"/>
            <w:noWrap/>
            <w:vAlign w:val="bottom"/>
            <w:hideMark/>
          </w:tcPr>
          <w:p w:rsidR="00822D5F" w:rsidRPr="004B0E6C" w:rsidRDefault="00822D5F" w:rsidP="00822D5F">
            <w:pPr>
              <w:jc w:val="center"/>
              <w:rPr>
                <w:rFonts w:ascii="GHEA Mariam" w:hAnsi="GHEA Mariam" w:cs="Arial"/>
                <w:b/>
                <w:bCs/>
                <w:lang w:eastAsia="en-US"/>
              </w:rPr>
            </w:pPr>
            <w:r w:rsidRPr="004B0E6C">
              <w:rPr>
                <w:rFonts w:ascii="GHEA Mariam" w:hAnsi="GHEA Mariam" w:cs="Arial"/>
                <w:b/>
                <w:bCs/>
                <w:lang w:eastAsia="en-US"/>
              </w:rPr>
              <w:t>300.0</w:t>
            </w:r>
          </w:p>
        </w:tc>
      </w:tr>
      <w:tr w:rsidR="00822D5F" w:rsidRPr="004B0E6C" w:rsidTr="00B54D0D">
        <w:trPr>
          <w:trHeight w:val="551"/>
        </w:trPr>
        <w:tc>
          <w:tcPr>
            <w:tcW w:w="811" w:type="dxa"/>
            <w:tcBorders>
              <w:top w:val="nil"/>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nil"/>
              <w:left w:val="nil"/>
              <w:bottom w:val="single" w:sz="4" w:space="0" w:color="auto"/>
              <w:right w:val="single" w:sz="4" w:space="0" w:color="auto"/>
            </w:tcBorders>
            <w:shd w:val="clear" w:color="auto" w:fill="auto"/>
            <w:vAlign w:val="center"/>
            <w:hideMark/>
          </w:tcPr>
          <w:p w:rsidR="00822D5F" w:rsidRPr="004B0E6C" w:rsidRDefault="00822D5F" w:rsidP="009C0F62">
            <w:pPr>
              <w:jc w:val="center"/>
              <w:rPr>
                <w:rFonts w:ascii="GHEA Mariam" w:hAnsi="GHEA Mariam" w:cs="Arial"/>
                <w:b/>
                <w:bCs/>
                <w:lang w:eastAsia="en-US"/>
              </w:rPr>
            </w:pPr>
            <w:r w:rsidRPr="004B0E6C">
              <w:rPr>
                <w:rFonts w:ascii="GHEA Mariam" w:hAnsi="GHEA Mariam" w:cs="Arial"/>
                <w:b/>
                <w:bCs/>
                <w:lang w:eastAsia="en-US"/>
              </w:rPr>
              <w:t>1110 - 12001</w:t>
            </w:r>
          </w:p>
        </w:tc>
        <w:tc>
          <w:tcPr>
            <w:tcW w:w="9234" w:type="dxa"/>
            <w:gridSpan w:val="5"/>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Այլընտրանքային աշխատանքային ծառայողներին դրամական բավարարման և դրամական փոխհատուցման տրամադրում</w:t>
            </w:r>
          </w:p>
        </w:tc>
        <w:tc>
          <w:tcPr>
            <w:tcW w:w="2177" w:type="dxa"/>
            <w:tcBorders>
              <w:top w:val="nil"/>
              <w:left w:val="nil"/>
              <w:bottom w:val="single" w:sz="4" w:space="0" w:color="auto"/>
              <w:right w:val="single" w:sz="4" w:space="0" w:color="auto"/>
            </w:tcBorders>
            <w:shd w:val="clear" w:color="auto" w:fill="auto"/>
            <w:noWrap/>
            <w:vAlign w:val="center"/>
            <w:hideMark/>
          </w:tcPr>
          <w:p w:rsidR="00822D5F" w:rsidRPr="004B0E6C" w:rsidRDefault="00822D5F" w:rsidP="009C0F62">
            <w:pPr>
              <w:jc w:val="center"/>
              <w:rPr>
                <w:rFonts w:ascii="GHEA Mariam" w:hAnsi="GHEA Mariam" w:cs="Arial"/>
                <w:b/>
                <w:bCs/>
                <w:lang w:eastAsia="en-US"/>
              </w:rPr>
            </w:pPr>
            <w:r w:rsidRPr="004B0E6C">
              <w:rPr>
                <w:rFonts w:ascii="GHEA Mariam" w:hAnsi="GHEA Mariam" w:cs="Arial"/>
                <w:b/>
                <w:bCs/>
                <w:lang w:eastAsia="en-US"/>
              </w:rPr>
              <w:t>300.0</w:t>
            </w:r>
          </w:p>
        </w:tc>
      </w:tr>
      <w:tr w:rsidR="00822D5F" w:rsidRPr="004B0E6C" w:rsidTr="00B54D0D">
        <w:trPr>
          <w:trHeight w:val="714"/>
        </w:trPr>
        <w:tc>
          <w:tcPr>
            <w:tcW w:w="811" w:type="dxa"/>
            <w:tcBorders>
              <w:top w:val="nil"/>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037" w:type="dxa"/>
            <w:gridSpan w:val="5"/>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Այլընտրանքային աշխատանքային ծառայության անցած ՀՀ քաղաքացիներին  «Այլընտրանքային ծառայության մասին» ՀՀ օրենքով սահմանված դրամական բավարարման և փոխհատուցումների տրամադրում </w:t>
            </w:r>
          </w:p>
        </w:tc>
      </w:tr>
      <w:tr w:rsidR="00822D5F" w:rsidRPr="004B0E6C" w:rsidTr="00B54D0D">
        <w:trPr>
          <w:trHeight w:val="315"/>
        </w:trPr>
        <w:tc>
          <w:tcPr>
            <w:tcW w:w="811" w:type="dxa"/>
            <w:tcBorders>
              <w:top w:val="nil"/>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138"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7899" w:type="dxa"/>
            <w:gridSpan w:val="4"/>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Տրանսֆերտների տրամադրում </w:t>
            </w:r>
          </w:p>
        </w:tc>
      </w:tr>
      <w:tr w:rsidR="00822D5F" w:rsidRPr="004B0E6C" w:rsidTr="00B54D0D">
        <w:trPr>
          <w:trHeight w:val="345"/>
        </w:trPr>
        <w:tc>
          <w:tcPr>
            <w:tcW w:w="811" w:type="dxa"/>
            <w:tcBorders>
              <w:top w:val="nil"/>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138"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6902" w:type="dxa"/>
            <w:gridSpan w:val="3"/>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Շահառուների ընտրության չափորոշիչները`  </w:t>
            </w:r>
            <w:r w:rsidR="009C0F62">
              <w:rPr>
                <w:rFonts w:ascii="GHEA Mariam" w:hAnsi="GHEA Mariam" w:cs="Arial"/>
                <w:b/>
                <w:bCs/>
                <w:lang w:val="hy-AM" w:eastAsia="en-US"/>
              </w:rPr>
              <w:t>«</w:t>
            </w:r>
            <w:r w:rsidRPr="004B0E6C">
              <w:rPr>
                <w:rFonts w:ascii="GHEA Mariam" w:hAnsi="GHEA Mariam" w:cs="Arial"/>
                <w:b/>
                <w:bCs/>
                <w:lang w:eastAsia="en-US"/>
              </w:rPr>
              <w:t xml:space="preserve">Այլընտրանքային </w:t>
            </w:r>
            <w:r w:rsidRPr="009C0F62">
              <w:rPr>
                <w:rFonts w:ascii="GHEA Mariam" w:hAnsi="GHEA Mariam" w:cs="Arial"/>
                <w:b/>
                <w:bCs/>
                <w:spacing w:val="-4"/>
                <w:lang w:eastAsia="en-US"/>
              </w:rPr>
              <w:t>ծառայության մասին</w:t>
            </w:r>
            <w:r w:rsidR="009C0F62" w:rsidRPr="009C0F62">
              <w:rPr>
                <w:rFonts w:ascii="GHEA Mariam" w:hAnsi="GHEA Mariam" w:cs="Arial"/>
                <w:b/>
                <w:bCs/>
                <w:spacing w:val="-4"/>
                <w:lang w:val="hy-AM" w:eastAsia="en-US"/>
              </w:rPr>
              <w:t>»</w:t>
            </w:r>
            <w:r w:rsidRPr="009C0F62">
              <w:rPr>
                <w:rFonts w:ascii="GHEA Mariam" w:hAnsi="GHEA Mariam" w:cs="Arial"/>
                <w:b/>
                <w:bCs/>
                <w:spacing w:val="-4"/>
                <w:lang w:eastAsia="en-US"/>
              </w:rPr>
              <w:t xml:space="preserve"> ՀՀ օրենքի պահանջներին համապատասխան</w:t>
            </w:r>
            <w:r w:rsidRPr="004B0E6C">
              <w:rPr>
                <w:rFonts w:ascii="GHEA Mariam" w:hAnsi="GHEA Mariam" w:cs="Arial"/>
                <w:b/>
                <w:bCs/>
                <w:lang w:eastAsia="en-US"/>
              </w:rPr>
              <w:t xml:space="preserve"> այլընտրանքային աշխատանքային ծառայության անցնող ՀՀ քաղաքացիներ </w:t>
            </w:r>
          </w:p>
        </w:tc>
      </w:tr>
      <w:tr w:rsidR="00822D5F" w:rsidRPr="004B0E6C" w:rsidTr="00B54D0D">
        <w:trPr>
          <w:trHeight w:val="732"/>
        </w:trPr>
        <w:tc>
          <w:tcPr>
            <w:tcW w:w="811" w:type="dxa"/>
            <w:tcBorders>
              <w:top w:val="nil"/>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138"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981"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744"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GHEA Mariam" w:hAnsi="GHEA Mariam" w:cs="Arial"/>
                <w:lang w:eastAsia="en-US"/>
              </w:rPr>
              <w:t>Այլընտրանքային աշխա</w:t>
            </w:r>
            <w:r w:rsidR="00790D0F">
              <w:rPr>
                <w:rFonts w:ascii="GHEA Mariam" w:hAnsi="GHEA Mariam" w:cs="Arial"/>
                <w:lang w:eastAsia="en-US"/>
              </w:rPr>
              <w:softHyphen/>
            </w:r>
            <w:r w:rsidRPr="004B0E6C">
              <w:rPr>
                <w:rFonts w:ascii="GHEA Mariam" w:hAnsi="GHEA Mariam" w:cs="Arial"/>
                <w:lang w:eastAsia="en-US"/>
              </w:rPr>
              <w:t>տանքային ծառայություն անցնողների թիվ, անձ</w:t>
            </w:r>
          </w:p>
        </w:tc>
        <w:tc>
          <w:tcPr>
            <w:tcW w:w="2177" w:type="dxa"/>
            <w:tcBorders>
              <w:top w:val="nil"/>
              <w:left w:val="nil"/>
              <w:bottom w:val="single" w:sz="4" w:space="0" w:color="auto"/>
              <w:right w:val="single" w:sz="4" w:space="0" w:color="auto"/>
            </w:tcBorders>
            <w:shd w:val="clear" w:color="auto" w:fill="auto"/>
            <w:vAlign w:val="center"/>
            <w:hideMark/>
          </w:tcPr>
          <w:p w:rsidR="00822D5F" w:rsidRPr="004B0E6C" w:rsidRDefault="00822D5F" w:rsidP="009C0F62">
            <w:pPr>
              <w:jc w:val="center"/>
              <w:rPr>
                <w:rFonts w:ascii="GHEA Mariam" w:hAnsi="GHEA Mariam" w:cs="Arial"/>
                <w:lang w:eastAsia="en-US"/>
              </w:rPr>
            </w:pPr>
            <w:r w:rsidRPr="004B0E6C">
              <w:rPr>
                <w:rFonts w:ascii="GHEA Mariam" w:hAnsi="GHEA Mariam" w:cs="Arial"/>
                <w:lang w:eastAsia="en-US"/>
              </w:rPr>
              <w:t>2</w:t>
            </w:r>
          </w:p>
        </w:tc>
      </w:tr>
      <w:tr w:rsidR="00822D5F" w:rsidRPr="004B0E6C" w:rsidTr="00B54D0D">
        <w:trPr>
          <w:trHeight w:val="361"/>
        </w:trPr>
        <w:tc>
          <w:tcPr>
            <w:tcW w:w="6054" w:type="dxa"/>
            <w:gridSpan w:val="5"/>
            <w:tcBorders>
              <w:top w:val="single" w:sz="4" w:space="0" w:color="auto"/>
              <w:left w:val="single" w:sz="4" w:space="0" w:color="auto"/>
              <w:bottom w:val="single" w:sz="4" w:space="0" w:color="auto"/>
              <w:right w:val="nil"/>
            </w:tcBorders>
            <w:shd w:val="clear" w:color="auto" w:fill="auto"/>
            <w:noWrap/>
            <w:vAlign w:val="center"/>
            <w:hideMark/>
          </w:tcPr>
          <w:p w:rsidR="00822D5F" w:rsidRPr="004B0E6C" w:rsidRDefault="009C0F62" w:rsidP="009C0F62">
            <w:pPr>
              <w:rPr>
                <w:rFonts w:ascii="GHEA Mariam" w:hAnsi="GHEA Mariam" w:cs="Arial"/>
                <w:b/>
                <w:bCs/>
                <w:lang w:eastAsia="en-US"/>
              </w:rPr>
            </w:pPr>
            <w:r>
              <w:rPr>
                <w:rFonts w:ascii="GHEA Mariam" w:hAnsi="GHEA Mariam" w:cs="Arial"/>
                <w:b/>
                <w:bCs/>
                <w:lang w:eastAsia="en-US"/>
              </w:rPr>
              <w:t xml:space="preserve">ՀՀ </w:t>
            </w:r>
            <w:r w:rsidR="00822D5F" w:rsidRPr="004B0E6C">
              <w:rPr>
                <w:rFonts w:ascii="GHEA Mariam" w:hAnsi="GHEA Mariam" w:cs="Arial"/>
                <w:b/>
                <w:bCs/>
                <w:lang w:eastAsia="en-US"/>
              </w:rPr>
              <w:t>Արագածոտնի մարզպետի աշխատակազմ</w:t>
            </w:r>
          </w:p>
        </w:tc>
        <w:tc>
          <w:tcPr>
            <w:tcW w:w="2138" w:type="dxa"/>
            <w:tcBorders>
              <w:top w:val="single" w:sz="4" w:space="0" w:color="auto"/>
              <w:left w:val="nil"/>
              <w:bottom w:val="single" w:sz="4" w:space="0" w:color="auto"/>
              <w:right w:val="nil"/>
            </w:tcBorders>
            <w:shd w:val="clear" w:color="auto" w:fill="auto"/>
            <w:hideMark/>
          </w:tcPr>
          <w:p w:rsidR="00822D5F" w:rsidRPr="004B0E6C" w:rsidRDefault="00822D5F" w:rsidP="00822D5F">
            <w:pPr>
              <w:rPr>
                <w:rFonts w:ascii="GHEA Mariam" w:hAnsi="GHEA Mariam" w:cs="Arial"/>
                <w:b/>
                <w:bCs/>
                <w:i/>
                <w:iCs/>
                <w:lang w:eastAsia="en-US"/>
              </w:rPr>
            </w:pPr>
            <w:r w:rsidRPr="004B0E6C">
              <w:rPr>
                <w:rFonts w:ascii="Calibri" w:hAnsi="Calibri" w:cs="Calibri"/>
                <w:b/>
                <w:bCs/>
                <w:i/>
                <w:iCs/>
                <w:lang w:eastAsia="en-US"/>
              </w:rPr>
              <w:t> </w:t>
            </w:r>
          </w:p>
        </w:tc>
        <w:tc>
          <w:tcPr>
            <w:tcW w:w="997" w:type="dxa"/>
            <w:tcBorders>
              <w:top w:val="single" w:sz="4" w:space="0" w:color="auto"/>
              <w:left w:val="nil"/>
              <w:bottom w:val="single" w:sz="4" w:space="0" w:color="auto"/>
              <w:right w:val="nil"/>
            </w:tcBorders>
            <w:shd w:val="clear" w:color="auto" w:fill="auto"/>
            <w:hideMark/>
          </w:tcPr>
          <w:p w:rsidR="00822D5F" w:rsidRPr="004B0E6C" w:rsidRDefault="00822D5F" w:rsidP="00822D5F">
            <w:pPr>
              <w:rPr>
                <w:rFonts w:ascii="GHEA Mariam" w:hAnsi="GHEA Mariam" w:cs="Arial"/>
                <w:b/>
                <w:bCs/>
                <w:i/>
                <w:iCs/>
                <w:lang w:eastAsia="en-US"/>
              </w:rPr>
            </w:pPr>
            <w:r w:rsidRPr="004B0E6C">
              <w:rPr>
                <w:rFonts w:ascii="Calibri" w:hAnsi="Calibri" w:cs="Calibri"/>
                <w:b/>
                <w:bCs/>
                <w:i/>
                <w:iCs/>
                <w:lang w:eastAsia="en-US"/>
              </w:rPr>
              <w:t> </w:t>
            </w:r>
          </w:p>
        </w:tc>
        <w:tc>
          <w:tcPr>
            <w:tcW w:w="1981" w:type="dxa"/>
            <w:tcBorders>
              <w:top w:val="single" w:sz="4" w:space="0" w:color="auto"/>
              <w:left w:val="nil"/>
              <w:bottom w:val="single" w:sz="4" w:space="0" w:color="auto"/>
              <w:right w:val="nil"/>
            </w:tcBorders>
            <w:shd w:val="clear" w:color="auto" w:fill="auto"/>
            <w:hideMark/>
          </w:tcPr>
          <w:p w:rsidR="00822D5F" w:rsidRPr="004B0E6C" w:rsidRDefault="00822D5F" w:rsidP="00822D5F">
            <w:pPr>
              <w:rPr>
                <w:rFonts w:ascii="GHEA Mariam" w:hAnsi="GHEA Mariam" w:cs="Arial"/>
                <w:b/>
                <w:bCs/>
                <w:i/>
                <w:iCs/>
                <w:lang w:eastAsia="en-US"/>
              </w:rPr>
            </w:pPr>
            <w:r w:rsidRPr="004B0E6C">
              <w:rPr>
                <w:rFonts w:ascii="Calibri" w:hAnsi="Calibri" w:cs="Calibri"/>
                <w:b/>
                <w:bCs/>
                <w:i/>
                <w:iCs/>
                <w:lang w:eastAsia="en-US"/>
              </w:rPr>
              <w:t> </w:t>
            </w:r>
          </w:p>
        </w:tc>
        <w:tc>
          <w:tcPr>
            <w:tcW w:w="2744"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i/>
                <w:iCs/>
                <w:lang w:eastAsia="en-US"/>
              </w:rPr>
            </w:pPr>
            <w:r w:rsidRPr="004B0E6C">
              <w:rPr>
                <w:rFonts w:ascii="Calibri" w:hAnsi="Calibri" w:cs="Calibri"/>
                <w:b/>
                <w:bCs/>
                <w:i/>
                <w:iCs/>
                <w:lang w:eastAsia="en-US"/>
              </w:rPr>
              <w:t> </w:t>
            </w:r>
          </w:p>
        </w:tc>
        <w:tc>
          <w:tcPr>
            <w:tcW w:w="2177" w:type="dxa"/>
            <w:tcBorders>
              <w:top w:val="nil"/>
              <w:left w:val="nil"/>
              <w:bottom w:val="single" w:sz="4" w:space="0" w:color="auto"/>
              <w:right w:val="single" w:sz="4" w:space="0" w:color="auto"/>
            </w:tcBorders>
            <w:shd w:val="clear" w:color="auto" w:fill="auto"/>
            <w:vAlign w:val="center"/>
            <w:hideMark/>
          </w:tcPr>
          <w:p w:rsidR="00822D5F" w:rsidRPr="004B0E6C" w:rsidRDefault="00822D5F" w:rsidP="009C0F62">
            <w:pPr>
              <w:jc w:val="center"/>
              <w:rPr>
                <w:rFonts w:ascii="GHEA Mariam" w:hAnsi="GHEA Mariam" w:cs="Arial"/>
                <w:b/>
                <w:bCs/>
                <w:lang w:eastAsia="en-US"/>
              </w:rPr>
            </w:pPr>
            <w:r w:rsidRPr="004B0E6C">
              <w:rPr>
                <w:rFonts w:ascii="GHEA Mariam" w:hAnsi="GHEA Mariam" w:cs="Arial"/>
                <w:b/>
                <w:bCs/>
                <w:lang w:eastAsia="en-US"/>
              </w:rPr>
              <w:t>150.0</w:t>
            </w:r>
          </w:p>
        </w:tc>
      </w:tr>
      <w:tr w:rsidR="00822D5F" w:rsidRPr="004B0E6C" w:rsidTr="00B54D0D">
        <w:trPr>
          <w:trHeight w:val="125"/>
        </w:trPr>
        <w:tc>
          <w:tcPr>
            <w:tcW w:w="8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1110 </w:t>
            </w:r>
          </w:p>
        </w:tc>
        <w:tc>
          <w:tcPr>
            <w:tcW w:w="12043" w:type="dxa"/>
            <w:gridSpan w:val="7"/>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Այլընտրանքային աշխատանքային ծառայություն </w:t>
            </w:r>
          </w:p>
        </w:tc>
        <w:tc>
          <w:tcPr>
            <w:tcW w:w="2177" w:type="dxa"/>
            <w:tcBorders>
              <w:top w:val="nil"/>
              <w:left w:val="nil"/>
              <w:bottom w:val="single" w:sz="4" w:space="0" w:color="auto"/>
              <w:right w:val="single" w:sz="4" w:space="0" w:color="auto"/>
            </w:tcBorders>
            <w:shd w:val="clear" w:color="auto" w:fill="auto"/>
            <w:noWrap/>
            <w:vAlign w:val="center"/>
            <w:hideMark/>
          </w:tcPr>
          <w:p w:rsidR="00822D5F" w:rsidRPr="004B0E6C" w:rsidRDefault="00822D5F" w:rsidP="009C0F62">
            <w:pPr>
              <w:jc w:val="center"/>
              <w:rPr>
                <w:rFonts w:ascii="GHEA Mariam" w:hAnsi="GHEA Mariam" w:cs="Arial"/>
                <w:b/>
                <w:bCs/>
                <w:lang w:eastAsia="en-US"/>
              </w:rPr>
            </w:pPr>
            <w:r w:rsidRPr="004B0E6C">
              <w:rPr>
                <w:rFonts w:ascii="GHEA Mariam" w:hAnsi="GHEA Mariam" w:cs="Arial"/>
                <w:b/>
                <w:bCs/>
                <w:lang w:eastAsia="en-US"/>
              </w:rPr>
              <w:t>150.0</w:t>
            </w:r>
          </w:p>
        </w:tc>
      </w:tr>
      <w:tr w:rsidR="00822D5F" w:rsidRPr="004B0E6C" w:rsidTr="00B54D0D">
        <w:trPr>
          <w:trHeight w:val="622"/>
        </w:trPr>
        <w:tc>
          <w:tcPr>
            <w:tcW w:w="8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single" w:sz="4" w:space="0" w:color="auto"/>
              <w:left w:val="nil"/>
              <w:bottom w:val="single" w:sz="4" w:space="0" w:color="auto"/>
              <w:right w:val="single" w:sz="4" w:space="0" w:color="auto"/>
            </w:tcBorders>
            <w:shd w:val="clear" w:color="auto" w:fill="auto"/>
            <w:vAlign w:val="center"/>
            <w:hideMark/>
          </w:tcPr>
          <w:p w:rsidR="00822D5F" w:rsidRPr="004B0E6C" w:rsidRDefault="00822D5F" w:rsidP="009C0F62">
            <w:pPr>
              <w:jc w:val="center"/>
              <w:rPr>
                <w:rFonts w:ascii="GHEA Mariam" w:hAnsi="GHEA Mariam" w:cs="Arial"/>
                <w:b/>
                <w:bCs/>
                <w:lang w:eastAsia="en-US"/>
              </w:rPr>
            </w:pPr>
            <w:r w:rsidRPr="004B0E6C">
              <w:rPr>
                <w:rFonts w:ascii="GHEA Mariam" w:hAnsi="GHEA Mariam" w:cs="Arial"/>
                <w:b/>
                <w:bCs/>
                <w:lang w:eastAsia="en-US"/>
              </w:rPr>
              <w:t>1110 - 12001</w:t>
            </w:r>
          </w:p>
        </w:tc>
        <w:tc>
          <w:tcPr>
            <w:tcW w:w="9234" w:type="dxa"/>
            <w:gridSpan w:val="5"/>
            <w:tcBorders>
              <w:top w:val="single" w:sz="4" w:space="0" w:color="auto"/>
              <w:left w:val="nil"/>
              <w:bottom w:val="single" w:sz="4" w:space="0" w:color="auto"/>
              <w:right w:val="single" w:sz="4" w:space="0" w:color="auto"/>
            </w:tcBorders>
            <w:shd w:val="clear" w:color="auto" w:fill="auto"/>
            <w:vAlign w:val="center"/>
            <w:hideMark/>
          </w:tcPr>
          <w:p w:rsidR="00822D5F" w:rsidRPr="004B0E6C" w:rsidRDefault="00822D5F" w:rsidP="009C0F62">
            <w:pPr>
              <w:rPr>
                <w:rFonts w:ascii="GHEA Mariam" w:hAnsi="GHEA Mariam" w:cs="Arial"/>
                <w:b/>
                <w:bCs/>
                <w:lang w:eastAsia="en-US"/>
              </w:rPr>
            </w:pPr>
            <w:r w:rsidRPr="004B0E6C">
              <w:rPr>
                <w:rFonts w:ascii="GHEA Mariam" w:hAnsi="GHEA Mariam" w:cs="Arial"/>
                <w:b/>
                <w:bCs/>
                <w:lang w:eastAsia="en-US"/>
              </w:rPr>
              <w:t>Այլընտրանքային աշխատանքային ծառայողներին դրամական բավարարման և դրամական փոխհատուցման տրամադրում</w:t>
            </w:r>
          </w:p>
        </w:tc>
        <w:tc>
          <w:tcPr>
            <w:tcW w:w="2177" w:type="dxa"/>
            <w:tcBorders>
              <w:top w:val="nil"/>
              <w:left w:val="nil"/>
              <w:bottom w:val="single" w:sz="4" w:space="0" w:color="auto"/>
              <w:right w:val="single" w:sz="4" w:space="0" w:color="auto"/>
            </w:tcBorders>
            <w:shd w:val="clear" w:color="auto" w:fill="auto"/>
            <w:noWrap/>
            <w:vAlign w:val="center"/>
            <w:hideMark/>
          </w:tcPr>
          <w:p w:rsidR="00822D5F" w:rsidRPr="004B0E6C" w:rsidRDefault="00822D5F" w:rsidP="009C0F62">
            <w:pPr>
              <w:jc w:val="center"/>
              <w:rPr>
                <w:rFonts w:ascii="GHEA Mariam" w:hAnsi="GHEA Mariam" w:cs="Arial"/>
                <w:b/>
                <w:bCs/>
                <w:lang w:eastAsia="en-US"/>
              </w:rPr>
            </w:pPr>
            <w:r w:rsidRPr="004B0E6C">
              <w:rPr>
                <w:rFonts w:ascii="GHEA Mariam" w:hAnsi="GHEA Mariam" w:cs="Arial"/>
                <w:b/>
                <w:bCs/>
                <w:lang w:eastAsia="en-US"/>
              </w:rPr>
              <w:t>150.0</w:t>
            </w:r>
          </w:p>
        </w:tc>
      </w:tr>
      <w:tr w:rsidR="00822D5F" w:rsidRPr="004B0E6C" w:rsidTr="00B54D0D">
        <w:trPr>
          <w:trHeight w:val="790"/>
        </w:trPr>
        <w:tc>
          <w:tcPr>
            <w:tcW w:w="8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74"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037" w:type="dxa"/>
            <w:gridSpan w:val="5"/>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Այլընտրանքային աշխատանքային ծառայության անցած ՀՀ քաղաքացիներին  «Այլընտրանքային ծառայության մասին» ՀՀ օրենքով սահմանված դրամական բավարարման և փոխհատուցումների տրամադրում </w:t>
            </w:r>
          </w:p>
        </w:tc>
      </w:tr>
      <w:tr w:rsidR="00822D5F" w:rsidRPr="004B0E6C" w:rsidTr="00B54D0D">
        <w:trPr>
          <w:trHeight w:val="107"/>
        </w:trPr>
        <w:tc>
          <w:tcPr>
            <w:tcW w:w="811" w:type="dxa"/>
            <w:tcBorders>
              <w:top w:val="nil"/>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138"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7899" w:type="dxa"/>
            <w:gridSpan w:val="4"/>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Տրանսֆերտների տրամադրում </w:t>
            </w:r>
          </w:p>
        </w:tc>
      </w:tr>
      <w:tr w:rsidR="00822D5F" w:rsidRPr="004B0E6C" w:rsidTr="00B54D0D">
        <w:trPr>
          <w:trHeight w:val="1130"/>
        </w:trPr>
        <w:tc>
          <w:tcPr>
            <w:tcW w:w="811" w:type="dxa"/>
            <w:tcBorders>
              <w:top w:val="nil"/>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138"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6902" w:type="dxa"/>
            <w:gridSpan w:val="3"/>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Շահառուների ընտրության չափորոշիչները`  </w:t>
            </w:r>
            <w:r w:rsidR="009C0F62">
              <w:rPr>
                <w:rFonts w:ascii="GHEA Mariam" w:hAnsi="GHEA Mariam" w:cs="Arial"/>
                <w:b/>
                <w:bCs/>
                <w:lang w:val="hy-AM" w:eastAsia="en-US"/>
              </w:rPr>
              <w:t>«</w:t>
            </w:r>
            <w:r w:rsidRPr="004B0E6C">
              <w:rPr>
                <w:rFonts w:ascii="GHEA Mariam" w:hAnsi="GHEA Mariam" w:cs="Arial"/>
                <w:b/>
                <w:bCs/>
                <w:lang w:eastAsia="en-US"/>
              </w:rPr>
              <w:t xml:space="preserve">Այլընտրանքային </w:t>
            </w:r>
            <w:r w:rsidRPr="00790D0F">
              <w:rPr>
                <w:rFonts w:ascii="GHEA Mariam" w:hAnsi="GHEA Mariam" w:cs="Arial"/>
                <w:b/>
                <w:bCs/>
                <w:spacing w:val="-8"/>
                <w:lang w:eastAsia="en-US"/>
              </w:rPr>
              <w:t>ծառայության մասին</w:t>
            </w:r>
            <w:r w:rsidR="009C0F62">
              <w:rPr>
                <w:rFonts w:ascii="GHEA Mariam" w:hAnsi="GHEA Mariam" w:cs="Arial"/>
                <w:b/>
                <w:bCs/>
                <w:spacing w:val="-8"/>
                <w:lang w:val="hy-AM" w:eastAsia="en-US"/>
              </w:rPr>
              <w:t>»</w:t>
            </w:r>
            <w:r w:rsidRPr="00790D0F">
              <w:rPr>
                <w:rFonts w:ascii="GHEA Mariam" w:hAnsi="GHEA Mariam" w:cs="Arial"/>
                <w:b/>
                <w:bCs/>
                <w:spacing w:val="-8"/>
                <w:lang w:eastAsia="en-US"/>
              </w:rPr>
              <w:t xml:space="preserve"> ՀՀ օրենքի պահանջներին համապատասխան</w:t>
            </w:r>
            <w:r w:rsidRPr="004B0E6C">
              <w:rPr>
                <w:rFonts w:ascii="GHEA Mariam" w:hAnsi="GHEA Mariam" w:cs="Arial"/>
                <w:b/>
                <w:bCs/>
                <w:lang w:eastAsia="en-US"/>
              </w:rPr>
              <w:t xml:space="preserve"> այլընտրանքային աշխատանքային ծառայության անցնող ՀՀ քաղաքացիներ </w:t>
            </w:r>
          </w:p>
        </w:tc>
      </w:tr>
      <w:tr w:rsidR="00822D5F" w:rsidRPr="004B0E6C" w:rsidTr="00B54D0D">
        <w:trPr>
          <w:trHeight w:val="825"/>
        </w:trPr>
        <w:tc>
          <w:tcPr>
            <w:tcW w:w="8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lastRenderedPageBreak/>
              <w:t> </w:t>
            </w:r>
          </w:p>
        </w:tc>
        <w:tc>
          <w:tcPr>
            <w:tcW w:w="1060"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74"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138"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997"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981"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744"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GHEA Mariam" w:hAnsi="GHEA Mariam" w:cs="Arial"/>
                <w:lang w:eastAsia="en-US"/>
              </w:rPr>
              <w:t>Այլընտրանքային աշխա</w:t>
            </w:r>
            <w:r w:rsidR="00790D0F">
              <w:rPr>
                <w:rFonts w:ascii="GHEA Mariam" w:hAnsi="GHEA Mariam" w:cs="Arial"/>
                <w:lang w:eastAsia="en-US"/>
              </w:rPr>
              <w:softHyphen/>
            </w:r>
            <w:r w:rsidRPr="004B0E6C">
              <w:rPr>
                <w:rFonts w:ascii="GHEA Mariam" w:hAnsi="GHEA Mariam" w:cs="Arial"/>
                <w:lang w:eastAsia="en-US"/>
              </w:rPr>
              <w:t>տանքային ծառայություն անցնողների թիվ, անձ</w:t>
            </w:r>
          </w:p>
        </w:tc>
        <w:tc>
          <w:tcPr>
            <w:tcW w:w="2177" w:type="dxa"/>
            <w:tcBorders>
              <w:top w:val="single" w:sz="4" w:space="0" w:color="auto"/>
              <w:left w:val="nil"/>
              <w:bottom w:val="single" w:sz="4" w:space="0" w:color="auto"/>
              <w:right w:val="single" w:sz="4" w:space="0" w:color="auto"/>
            </w:tcBorders>
            <w:shd w:val="clear" w:color="auto" w:fill="auto"/>
            <w:vAlign w:val="center"/>
            <w:hideMark/>
          </w:tcPr>
          <w:p w:rsidR="00822D5F" w:rsidRPr="004B0E6C" w:rsidRDefault="00822D5F" w:rsidP="009C0F62">
            <w:pPr>
              <w:jc w:val="center"/>
              <w:rPr>
                <w:rFonts w:ascii="GHEA Mariam" w:hAnsi="GHEA Mariam" w:cs="Arial"/>
                <w:lang w:eastAsia="en-US"/>
              </w:rPr>
            </w:pPr>
            <w:r w:rsidRPr="004B0E6C">
              <w:rPr>
                <w:rFonts w:ascii="GHEA Mariam" w:hAnsi="GHEA Mariam" w:cs="Arial"/>
                <w:lang w:eastAsia="en-US"/>
              </w:rPr>
              <w:t>1</w:t>
            </w:r>
          </w:p>
        </w:tc>
      </w:tr>
      <w:tr w:rsidR="00822D5F" w:rsidRPr="004B0E6C" w:rsidTr="00B54D0D">
        <w:trPr>
          <w:trHeight w:val="286"/>
        </w:trPr>
        <w:tc>
          <w:tcPr>
            <w:tcW w:w="6054" w:type="dxa"/>
            <w:gridSpan w:val="5"/>
            <w:tcBorders>
              <w:top w:val="single" w:sz="4" w:space="0" w:color="auto"/>
              <w:left w:val="single" w:sz="4" w:space="0" w:color="auto"/>
              <w:bottom w:val="single" w:sz="4" w:space="0" w:color="auto"/>
              <w:right w:val="nil"/>
            </w:tcBorders>
            <w:shd w:val="clear" w:color="auto" w:fill="auto"/>
            <w:noWrap/>
            <w:vAlign w:val="center"/>
            <w:hideMark/>
          </w:tcPr>
          <w:p w:rsidR="00822D5F" w:rsidRPr="004B0E6C" w:rsidRDefault="00B54D0D" w:rsidP="00B54D0D">
            <w:pPr>
              <w:rPr>
                <w:rFonts w:ascii="GHEA Mariam" w:hAnsi="GHEA Mariam" w:cs="Arial"/>
                <w:b/>
                <w:bCs/>
                <w:lang w:eastAsia="en-US"/>
              </w:rPr>
            </w:pPr>
            <w:r>
              <w:rPr>
                <w:rFonts w:ascii="GHEA Mariam" w:hAnsi="GHEA Mariam" w:cs="Arial"/>
                <w:b/>
                <w:bCs/>
                <w:lang w:eastAsia="en-US"/>
              </w:rPr>
              <w:t xml:space="preserve">ՀՀ </w:t>
            </w:r>
            <w:r w:rsidR="00822D5F" w:rsidRPr="004B0E6C">
              <w:rPr>
                <w:rFonts w:ascii="GHEA Mariam" w:hAnsi="GHEA Mariam" w:cs="Arial"/>
                <w:b/>
                <w:bCs/>
                <w:lang w:eastAsia="en-US"/>
              </w:rPr>
              <w:t>Արարատի մարզպետի աշխատակազմ</w:t>
            </w:r>
          </w:p>
        </w:tc>
        <w:tc>
          <w:tcPr>
            <w:tcW w:w="2138" w:type="dxa"/>
            <w:tcBorders>
              <w:top w:val="single" w:sz="4" w:space="0" w:color="auto"/>
              <w:left w:val="nil"/>
              <w:bottom w:val="single" w:sz="4" w:space="0" w:color="auto"/>
              <w:right w:val="nil"/>
            </w:tcBorders>
            <w:shd w:val="clear" w:color="auto" w:fill="auto"/>
            <w:hideMark/>
          </w:tcPr>
          <w:p w:rsidR="00822D5F" w:rsidRPr="004B0E6C" w:rsidRDefault="00822D5F" w:rsidP="00822D5F">
            <w:pPr>
              <w:rPr>
                <w:rFonts w:ascii="GHEA Mariam" w:hAnsi="GHEA Mariam" w:cs="Arial"/>
                <w:b/>
                <w:bCs/>
                <w:i/>
                <w:iCs/>
                <w:lang w:eastAsia="en-US"/>
              </w:rPr>
            </w:pPr>
            <w:r w:rsidRPr="004B0E6C">
              <w:rPr>
                <w:rFonts w:ascii="Calibri" w:hAnsi="Calibri" w:cs="Calibri"/>
                <w:b/>
                <w:bCs/>
                <w:i/>
                <w:iCs/>
                <w:lang w:eastAsia="en-US"/>
              </w:rPr>
              <w:t> </w:t>
            </w:r>
          </w:p>
        </w:tc>
        <w:tc>
          <w:tcPr>
            <w:tcW w:w="997" w:type="dxa"/>
            <w:tcBorders>
              <w:top w:val="single" w:sz="4" w:space="0" w:color="auto"/>
              <w:left w:val="nil"/>
              <w:bottom w:val="single" w:sz="4" w:space="0" w:color="auto"/>
              <w:right w:val="nil"/>
            </w:tcBorders>
            <w:shd w:val="clear" w:color="auto" w:fill="auto"/>
            <w:hideMark/>
          </w:tcPr>
          <w:p w:rsidR="00822D5F" w:rsidRPr="004B0E6C" w:rsidRDefault="00822D5F" w:rsidP="00822D5F">
            <w:pPr>
              <w:rPr>
                <w:rFonts w:ascii="GHEA Mariam" w:hAnsi="GHEA Mariam" w:cs="Arial"/>
                <w:b/>
                <w:bCs/>
                <w:i/>
                <w:iCs/>
                <w:lang w:eastAsia="en-US"/>
              </w:rPr>
            </w:pPr>
            <w:r w:rsidRPr="004B0E6C">
              <w:rPr>
                <w:rFonts w:ascii="Calibri" w:hAnsi="Calibri" w:cs="Calibri"/>
                <w:b/>
                <w:bCs/>
                <w:i/>
                <w:iCs/>
                <w:lang w:eastAsia="en-US"/>
              </w:rPr>
              <w:t> </w:t>
            </w:r>
          </w:p>
        </w:tc>
        <w:tc>
          <w:tcPr>
            <w:tcW w:w="1981" w:type="dxa"/>
            <w:tcBorders>
              <w:top w:val="single" w:sz="4" w:space="0" w:color="auto"/>
              <w:left w:val="nil"/>
              <w:bottom w:val="single" w:sz="4" w:space="0" w:color="auto"/>
              <w:right w:val="nil"/>
            </w:tcBorders>
            <w:shd w:val="clear" w:color="auto" w:fill="auto"/>
            <w:hideMark/>
          </w:tcPr>
          <w:p w:rsidR="00822D5F" w:rsidRPr="004B0E6C" w:rsidRDefault="00822D5F" w:rsidP="00822D5F">
            <w:pPr>
              <w:rPr>
                <w:rFonts w:ascii="GHEA Mariam" w:hAnsi="GHEA Mariam" w:cs="Arial"/>
                <w:b/>
                <w:bCs/>
                <w:i/>
                <w:iCs/>
                <w:lang w:eastAsia="en-US"/>
              </w:rPr>
            </w:pPr>
            <w:r w:rsidRPr="004B0E6C">
              <w:rPr>
                <w:rFonts w:ascii="Calibri" w:hAnsi="Calibri" w:cs="Calibri"/>
                <w:b/>
                <w:bCs/>
                <w:i/>
                <w:iCs/>
                <w:lang w:eastAsia="en-US"/>
              </w:rPr>
              <w:t> </w:t>
            </w:r>
          </w:p>
        </w:tc>
        <w:tc>
          <w:tcPr>
            <w:tcW w:w="2744"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i/>
                <w:iCs/>
                <w:lang w:eastAsia="en-US"/>
              </w:rPr>
            </w:pPr>
            <w:r w:rsidRPr="004B0E6C">
              <w:rPr>
                <w:rFonts w:ascii="Calibri" w:hAnsi="Calibri" w:cs="Calibri"/>
                <w:b/>
                <w:bCs/>
                <w:i/>
                <w:iCs/>
                <w:lang w:eastAsia="en-US"/>
              </w:rPr>
              <w:t> </w:t>
            </w:r>
          </w:p>
        </w:tc>
        <w:tc>
          <w:tcPr>
            <w:tcW w:w="2177" w:type="dxa"/>
            <w:tcBorders>
              <w:top w:val="nil"/>
              <w:left w:val="nil"/>
              <w:bottom w:val="single" w:sz="4" w:space="0" w:color="auto"/>
              <w:right w:val="single" w:sz="4" w:space="0" w:color="auto"/>
            </w:tcBorders>
            <w:shd w:val="clear" w:color="auto" w:fill="auto"/>
            <w:vAlign w:val="center"/>
            <w:hideMark/>
          </w:tcPr>
          <w:p w:rsidR="00822D5F" w:rsidRPr="004B0E6C" w:rsidRDefault="00822D5F" w:rsidP="009C0F62">
            <w:pPr>
              <w:jc w:val="center"/>
              <w:rPr>
                <w:rFonts w:ascii="GHEA Mariam" w:hAnsi="GHEA Mariam" w:cs="Arial"/>
                <w:b/>
                <w:bCs/>
                <w:lang w:eastAsia="en-US"/>
              </w:rPr>
            </w:pPr>
            <w:r w:rsidRPr="004B0E6C">
              <w:rPr>
                <w:rFonts w:ascii="GHEA Mariam" w:hAnsi="GHEA Mariam" w:cs="Arial"/>
                <w:b/>
                <w:bCs/>
                <w:lang w:eastAsia="en-US"/>
              </w:rPr>
              <w:t>150.0</w:t>
            </w:r>
          </w:p>
        </w:tc>
      </w:tr>
      <w:tr w:rsidR="00822D5F" w:rsidRPr="004B0E6C" w:rsidTr="00B54D0D">
        <w:trPr>
          <w:trHeight w:val="345"/>
        </w:trPr>
        <w:tc>
          <w:tcPr>
            <w:tcW w:w="8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1110 </w:t>
            </w:r>
          </w:p>
        </w:tc>
        <w:tc>
          <w:tcPr>
            <w:tcW w:w="12043" w:type="dxa"/>
            <w:gridSpan w:val="7"/>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Այլընտրանքային աշխատանքային ծառայություն </w:t>
            </w:r>
          </w:p>
        </w:tc>
        <w:tc>
          <w:tcPr>
            <w:tcW w:w="2177" w:type="dxa"/>
            <w:tcBorders>
              <w:top w:val="nil"/>
              <w:left w:val="nil"/>
              <w:bottom w:val="single" w:sz="4" w:space="0" w:color="auto"/>
              <w:right w:val="single" w:sz="4" w:space="0" w:color="auto"/>
            </w:tcBorders>
            <w:shd w:val="clear" w:color="auto" w:fill="auto"/>
            <w:noWrap/>
            <w:vAlign w:val="center"/>
            <w:hideMark/>
          </w:tcPr>
          <w:p w:rsidR="00822D5F" w:rsidRPr="004B0E6C" w:rsidRDefault="00822D5F" w:rsidP="009C0F62">
            <w:pPr>
              <w:jc w:val="center"/>
              <w:rPr>
                <w:rFonts w:ascii="GHEA Mariam" w:hAnsi="GHEA Mariam" w:cs="Arial"/>
                <w:b/>
                <w:bCs/>
                <w:lang w:eastAsia="en-US"/>
              </w:rPr>
            </w:pPr>
            <w:r w:rsidRPr="004B0E6C">
              <w:rPr>
                <w:rFonts w:ascii="GHEA Mariam" w:hAnsi="GHEA Mariam" w:cs="Arial"/>
                <w:b/>
                <w:bCs/>
                <w:lang w:eastAsia="en-US"/>
              </w:rPr>
              <w:t>150.0</w:t>
            </w:r>
          </w:p>
        </w:tc>
      </w:tr>
      <w:tr w:rsidR="00822D5F" w:rsidRPr="004B0E6C" w:rsidTr="00B54D0D">
        <w:trPr>
          <w:trHeight w:val="621"/>
        </w:trPr>
        <w:tc>
          <w:tcPr>
            <w:tcW w:w="811" w:type="dxa"/>
            <w:tcBorders>
              <w:top w:val="nil"/>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nil"/>
              <w:left w:val="nil"/>
              <w:bottom w:val="single" w:sz="4" w:space="0" w:color="auto"/>
              <w:right w:val="single" w:sz="4" w:space="0" w:color="auto"/>
            </w:tcBorders>
            <w:shd w:val="clear" w:color="auto" w:fill="auto"/>
            <w:vAlign w:val="center"/>
            <w:hideMark/>
          </w:tcPr>
          <w:p w:rsidR="00822D5F" w:rsidRPr="004B0E6C" w:rsidRDefault="00822D5F" w:rsidP="00B54D0D">
            <w:pPr>
              <w:jc w:val="center"/>
              <w:rPr>
                <w:rFonts w:ascii="GHEA Mariam" w:hAnsi="GHEA Mariam" w:cs="Arial"/>
                <w:b/>
                <w:bCs/>
                <w:lang w:eastAsia="en-US"/>
              </w:rPr>
            </w:pPr>
            <w:r w:rsidRPr="004B0E6C">
              <w:rPr>
                <w:rFonts w:ascii="GHEA Mariam" w:hAnsi="GHEA Mariam" w:cs="Arial"/>
                <w:b/>
                <w:bCs/>
                <w:lang w:eastAsia="en-US"/>
              </w:rPr>
              <w:t>1110 - 12001</w:t>
            </w:r>
          </w:p>
        </w:tc>
        <w:tc>
          <w:tcPr>
            <w:tcW w:w="9234" w:type="dxa"/>
            <w:gridSpan w:val="5"/>
            <w:tcBorders>
              <w:top w:val="single" w:sz="4" w:space="0" w:color="auto"/>
              <w:left w:val="nil"/>
              <w:bottom w:val="single" w:sz="4" w:space="0" w:color="auto"/>
              <w:right w:val="single" w:sz="4" w:space="0" w:color="auto"/>
            </w:tcBorders>
            <w:shd w:val="clear" w:color="auto" w:fill="auto"/>
            <w:vAlign w:val="center"/>
            <w:hideMark/>
          </w:tcPr>
          <w:p w:rsidR="00822D5F" w:rsidRPr="004B0E6C" w:rsidRDefault="00822D5F" w:rsidP="00B54D0D">
            <w:pPr>
              <w:rPr>
                <w:rFonts w:ascii="GHEA Mariam" w:hAnsi="GHEA Mariam" w:cs="Arial"/>
                <w:b/>
                <w:bCs/>
                <w:lang w:eastAsia="en-US"/>
              </w:rPr>
            </w:pPr>
            <w:r w:rsidRPr="004B0E6C">
              <w:rPr>
                <w:rFonts w:ascii="GHEA Mariam" w:hAnsi="GHEA Mariam" w:cs="Arial"/>
                <w:b/>
                <w:bCs/>
                <w:lang w:eastAsia="en-US"/>
              </w:rPr>
              <w:t>Այլընտրանքային աշխատանքային ծառայողներին դրամական բավարարման և դրամական փոխհատուցման տրամադրում</w:t>
            </w:r>
          </w:p>
        </w:tc>
        <w:tc>
          <w:tcPr>
            <w:tcW w:w="2177" w:type="dxa"/>
            <w:tcBorders>
              <w:top w:val="nil"/>
              <w:left w:val="nil"/>
              <w:bottom w:val="single" w:sz="4" w:space="0" w:color="auto"/>
              <w:right w:val="single" w:sz="4" w:space="0" w:color="auto"/>
            </w:tcBorders>
            <w:shd w:val="clear" w:color="auto" w:fill="auto"/>
            <w:noWrap/>
            <w:vAlign w:val="center"/>
            <w:hideMark/>
          </w:tcPr>
          <w:p w:rsidR="00822D5F" w:rsidRPr="004B0E6C" w:rsidRDefault="00822D5F" w:rsidP="009C0F62">
            <w:pPr>
              <w:jc w:val="center"/>
              <w:rPr>
                <w:rFonts w:ascii="GHEA Mariam" w:hAnsi="GHEA Mariam" w:cs="Arial"/>
                <w:b/>
                <w:bCs/>
                <w:lang w:eastAsia="en-US"/>
              </w:rPr>
            </w:pPr>
            <w:r w:rsidRPr="004B0E6C">
              <w:rPr>
                <w:rFonts w:ascii="GHEA Mariam" w:hAnsi="GHEA Mariam" w:cs="Arial"/>
                <w:b/>
                <w:bCs/>
                <w:lang w:eastAsia="en-US"/>
              </w:rPr>
              <w:t>150.0</w:t>
            </w:r>
          </w:p>
        </w:tc>
      </w:tr>
      <w:tr w:rsidR="00822D5F" w:rsidRPr="004B0E6C" w:rsidTr="00B54D0D">
        <w:trPr>
          <w:trHeight w:val="786"/>
        </w:trPr>
        <w:tc>
          <w:tcPr>
            <w:tcW w:w="811" w:type="dxa"/>
            <w:tcBorders>
              <w:top w:val="nil"/>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037" w:type="dxa"/>
            <w:gridSpan w:val="5"/>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Այլընտրանքային աշխատանքային ծառա</w:t>
            </w:r>
            <w:r w:rsidR="00B54D0D">
              <w:rPr>
                <w:rFonts w:ascii="GHEA Mariam" w:hAnsi="GHEA Mariam" w:cs="Arial"/>
                <w:b/>
                <w:bCs/>
                <w:lang w:eastAsia="en-US"/>
              </w:rPr>
              <w:t xml:space="preserve">յության անցած ՀՀ քաղաքացիներին </w:t>
            </w:r>
            <w:r w:rsidRPr="004B0E6C">
              <w:rPr>
                <w:rFonts w:ascii="GHEA Mariam" w:hAnsi="GHEA Mariam" w:cs="Arial"/>
                <w:b/>
                <w:bCs/>
                <w:lang w:eastAsia="en-US"/>
              </w:rPr>
              <w:t xml:space="preserve">«Այլընտրանքային ծառայության մասին» ՀՀ օրենքով սահմանված դրամական բավարարման և փոխհատուցումների տրամադրում </w:t>
            </w:r>
          </w:p>
        </w:tc>
      </w:tr>
      <w:tr w:rsidR="00822D5F" w:rsidRPr="004B0E6C" w:rsidTr="00B54D0D">
        <w:trPr>
          <w:trHeight w:val="315"/>
        </w:trPr>
        <w:tc>
          <w:tcPr>
            <w:tcW w:w="811" w:type="dxa"/>
            <w:tcBorders>
              <w:top w:val="nil"/>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138"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7899" w:type="dxa"/>
            <w:gridSpan w:val="4"/>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Տրանսֆերտների տրամադրում </w:t>
            </w:r>
          </w:p>
        </w:tc>
      </w:tr>
      <w:tr w:rsidR="00822D5F" w:rsidRPr="004B0E6C" w:rsidTr="00B54D0D">
        <w:trPr>
          <w:trHeight w:val="345"/>
        </w:trPr>
        <w:tc>
          <w:tcPr>
            <w:tcW w:w="811" w:type="dxa"/>
            <w:tcBorders>
              <w:top w:val="nil"/>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138"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6902" w:type="dxa"/>
            <w:gridSpan w:val="3"/>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Շահառու</w:t>
            </w:r>
            <w:r w:rsidR="00B54D0D">
              <w:rPr>
                <w:rFonts w:ascii="GHEA Mariam" w:hAnsi="GHEA Mariam" w:cs="Arial"/>
                <w:b/>
                <w:bCs/>
                <w:lang w:eastAsia="en-US"/>
              </w:rPr>
              <w:t xml:space="preserve">ների ընտրության չափորոշիչները` </w:t>
            </w:r>
            <w:r w:rsidR="00B54D0D">
              <w:rPr>
                <w:rFonts w:ascii="GHEA Mariam" w:hAnsi="GHEA Mariam" w:cs="Arial"/>
                <w:b/>
                <w:bCs/>
                <w:lang w:val="hy-AM" w:eastAsia="en-US"/>
              </w:rPr>
              <w:t>«</w:t>
            </w:r>
            <w:r w:rsidRPr="004B0E6C">
              <w:rPr>
                <w:rFonts w:ascii="GHEA Mariam" w:hAnsi="GHEA Mariam" w:cs="Arial"/>
                <w:b/>
                <w:bCs/>
                <w:lang w:eastAsia="en-US"/>
              </w:rPr>
              <w:t xml:space="preserve">Այլընտրանքային </w:t>
            </w:r>
            <w:r w:rsidRPr="00790D0F">
              <w:rPr>
                <w:rFonts w:ascii="GHEA Mariam" w:hAnsi="GHEA Mariam" w:cs="Arial"/>
                <w:b/>
                <w:bCs/>
                <w:spacing w:val="-8"/>
                <w:lang w:eastAsia="en-US"/>
              </w:rPr>
              <w:t>ծառայության մասին</w:t>
            </w:r>
            <w:r w:rsidR="00B54D0D">
              <w:rPr>
                <w:rFonts w:ascii="GHEA Mariam" w:hAnsi="GHEA Mariam" w:cs="Arial"/>
                <w:b/>
                <w:bCs/>
                <w:spacing w:val="-8"/>
                <w:lang w:val="hy-AM" w:eastAsia="en-US"/>
              </w:rPr>
              <w:t>»</w:t>
            </w:r>
            <w:r w:rsidRPr="00790D0F">
              <w:rPr>
                <w:rFonts w:ascii="GHEA Mariam" w:hAnsi="GHEA Mariam" w:cs="Arial"/>
                <w:b/>
                <w:bCs/>
                <w:spacing w:val="-8"/>
                <w:lang w:eastAsia="en-US"/>
              </w:rPr>
              <w:t xml:space="preserve"> ՀՀ օրենքի պահանջներին համապատասխան</w:t>
            </w:r>
            <w:r w:rsidRPr="004B0E6C">
              <w:rPr>
                <w:rFonts w:ascii="GHEA Mariam" w:hAnsi="GHEA Mariam" w:cs="Arial"/>
                <w:b/>
                <w:bCs/>
                <w:lang w:eastAsia="en-US"/>
              </w:rPr>
              <w:t xml:space="preserve"> այլընտրանքային աշխատանքային ծառայության անցնող ՀՀ քաղաքացիներ </w:t>
            </w:r>
          </w:p>
        </w:tc>
      </w:tr>
      <w:tr w:rsidR="00822D5F" w:rsidRPr="004B0E6C" w:rsidTr="00B54D0D">
        <w:trPr>
          <w:trHeight w:val="810"/>
        </w:trPr>
        <w:tc>
          <w:tcPr>
            <w:tcW w:w="811" w:type="dxa"/>
            <w:tcBorders>
              <w:top w:val="nil"/>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138"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981"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744"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GHEA Mariam" w:hAnsi="GHEA Mariam" w:cs="Arial"/>
                <w:lang w:eastAsia="en-US"/>
              </w:rPr>
              <w:t>Այլընտրանքային աշխա</w:t>
            </w:r>
            <w:r w:rsidR="00000D6F">
              <w:rPr>
                <w:rFonts w:ascii="GHEA Mariam" w:hAnsi="GHEA Mariam" w:cs="Arial"/>
                <w:lang w:eastAsia="en-US"/>
              </w:rPr>
              <w:softHyphen/>
            </w:r>
            <w:r w:rsidRPr="004B0E6C">
              <w:rPr>
                <w:rFonts w:ascii="GHEA Mariam" w:hAnsi="GHEA Mariam" w:cs="Arial"/>
                <w:lang w:eastAsia="en-US"/>
              </w:rPr>
              <w:t>տանքային ծառայություն անցնողների թիվ, անձ</w:t>
            </w:r>
          </w:p>
        </w:tc>
        <w:tc>
          <w:tcPr>
            <w:tcW w:w="2177" w:type="dxa"/>
            <w:tcBorders>
              <w:top w:val="nil"/>
              <w:left w:val="nil"/>
              <w:bottom w:val="single" w:sz="4" w:space="0" w:color="auto"/>
              <w:right w:val="single" w:sz="4" w:space="0" w:color="auto"/>
            </w:tcBorders>
            <w:shd w:val="clear" w:color="auto" w:fill="auto"/>
            <w:vAlign w:val="center"/>
            <w:hideMark/>
          </w:tcPr>
          <w:p w:rsidR="00822D5F" w:rsidRPr="004B0E6C" w:rsidRDefault="00822D5F" w:rsidP="00B54D0D">
            <w:pPr>
              <w:jc w:val="center"/>
              <w:rPr>
                <w:rFonts w:ascii="GHEA Mariam" w:hAnsi="GHEA Mariam" w:cs="Arial"/>
                <w:lang w:eastAsia="en-US"/>
              </w:rPr>
            </w:pPr>
            <w:r w:rsidRPr="004B0E6C">
              <w:rPr>
                <w:rFonts w:ascii="GHEA Mariam" w:hAnsi="GHEA Mariam" w:cs="Arial"/>
                <w:lang w:eastAsia="en-US"/>
              </w:rPr>
              <w:t>1</w:t>
            </w:r>
          </w:p>
        </w:tc>
      </w:tr>
      <w:tr w:rsidR="00822D5F" w:rsidRPr="004B0E6C" w:rsidTr="00B54D0D">
        <w:trPr>
          <w:trHeight w:val="315"/>
        </w:trPr>
        <w:tc>
          <w:tcPr>
            <w:tcW w:w="6054" w:type="dxa"/>
            <w:gridSpan w:val="5"/>
            <w:tcBorders>
              <w:top w:val="single" w:sz="4" w:space="0" w:color="auto"/>
              <w:left w:val="single" w:sz="4" w:space="0" w:color="auto"/>
              <w:bottom w:val="single" w:sz="4" w:space="0" w:color="auto"/>
              <w:right w:val="nil"/>
            </w:tcBorders>
            <w:shd w:val="clear" w:color="auto" w:fill="auto"/>
            <w:noWrap/>
            <w:hideMark/>
          </w:tcPr>
          <w:p w:rsidR="00822D5F" w:rsidRPr="004B0E6C" w:rsidRDefault="00B54D0D" w:rsidP="00822D5F">
            <w:pPr>
              <w:rPr>
                <w:rFonts w:ascii="GHEA Mariam" w:hAnsi="GHEA Mariam" w:cs="Arial"/>
                <w:b/>
                <w:bCs/>
                <w:lang w:eastAsia="en-US"/>
              </w:rPr>
            </w:pPr>
            <w:r>
              <w:rPr>
                <w:rFonts w:ascii="GHEA Mariam" w:hAnsi="GHEA Mariam" w:cs="Arial"/>
                <w:b/>
                <w:bCs/>
                <w:lang w:eastAsia="en-US"/>
              </w:rPr>
              <w:t xml:space="preserve">ՀՀ </w:t>
            </w:r>
            <w:r w:rsidR="00822D5F" w:rsidRPr="004B0E6C">
              <w:rPr>
                <w:rFonts w:ascii="GHEA Mariam" w:hAnsi="GHEA Mariam" w:cs="Arial"/>
                <w:b/>
                <w:bCs/>
                <w:lang w:eastAsia="en-US"/>
              </w:rPr>
              <w:t>Արմավիրի մարզպետի աշխատակազմ</w:t>
            </w:r>
          </w:p>
        </w:tc>
        <w:tc>
          <w:tcPr>
            <w:tcW w:w="2138" w:type="dxa"/>
            <w:tcBorders>
              <w:top w:val="single" w:sz="4" w:space="0" w:color="auto"/>
              <w:left w:val="nil"/>
              <w:bottom w:val="single" w:sz="4" w:space="0" w:color="auto"/>
              <w:right w:val="nil"/>
            </w:tcBorders>
            <w:shd w:val="clear" w:color="auto" w:fill="auto"/>
            <w:hideMark/>
          </w:tcPr>
          <w:p w:rsidR="00822D5F" w:rsidRPr="004B0E6C" w:rsidRDefault="00822D5F" w:rsidP="00822D5F">
            <w:pPr>
              <w:rPr>
                <w:rFonts w:ascii="GHEA Mariam" w:hAnsi="GHEA Mariam" w:cs="Arial"/>
                <w:b/>
                <w:bCs/>
                <w:i/>
                <w:iCs/>
                <w:lang w:eastAsia="en-US"/>
              </w:rPr>
            </w:pPr>
            <w:r w:rsidRPr="004B0E6C">
              <w:rPr>
                <w:rFonts w:ascii="Calibri" w:hAnsi="Calibri" w:cs="Calibri"/>
                <w:b/>
                <w:bCs/>
                <w:i/>
                <w:iCs/>
                <w:lang w:eastAsia="en-US"/>
              </w:rPr>
              <w:t> </w:t>
            </w:r>
          </w:p>
        </w:tc>
        <w:tc>
          <w:tcPr>
            <w:tcW w:w="997" w:type="dxa"/>
            <w:tcBorders>
              <w:top w:val="single" w:sz="4" w:space="0" w:color="auto"/>
              <w:left w:val="nil"/>
              <w:bottom w:val="single" w:sz="4" w:space="0" w:color="auto"/>
              <w:right w:val="nil"/>
            </w:tcBorders>
            <w:shd w:val="clear" w:color="auto" w:fill="auto"/>
            <w:hideMark/>
          </w:tcPr>
          <w:p w:rsidR="00822D5F" w:rsidRPr="004B0E6C" w:rsidRDefault="00822D5F" w:rsidP="00822D5F">
            <w:pPr>
              <w:rPr>
                <w:rFonts w:ascii="GHEA Mariam" w:hAnsi="GHEA Mariam" w:cs="Arial"/>
                <w:b/>
                <w:bCs/>
                <w:i/>
                <w:iCs/>
                <w:lang w:eastAsia="en-US"/>
              </w:rPr>
            </w:pPr>
            <w:r w:rsidRPr="004B0E6C">
              <w:rPr>
                <w:rFonts w:ascii="Calibri" w:hAnsi="Calibri" w:cs="Calibri"/>
                <w:b/>
                <w:bCs/>
                <w:i/>
                <w:iCs/>
                <w:lang w:eastAsia="en-US"/>
              </w:rPr>
              <w:t> </w:t>
            </w:r>
          </w:p>
        </w:tc>
        <w:tc>
          <w:tcPr>
            <w:tcW w:w="1981" w:type="dxa"/>
            <w:tcBorders>
              <w:top w:val="single" w:sz="4" w:space="0" w:color="auto"/>
              <w:left w:val="nil"/>
              <w:bottom w:val="single" w:sz="4" w:space="0" w:color="auto"/>
              <w:right w:val="nil"/>
            </w:tcBorders>
            <w:shd w:val="clear" w:color="auto" w:fill="auto"/>
            <w:hideMark/>
          </w:tcPr>
          <w:p w:rsidR="00822D5F" w:rsidRPr="004B0E6C" w:rsidRDefault="00822D5F" w:rsidP="00822D5F">
            <w:pPr>
              <w:rPr>
                <w:rFonts w:ascii="GHEA Mariam" w:hAnsi="GHEA Mariam" w:cs="Arial"/>
                <w:b/>
                <w:bCs/>
                <w:i/>
                <w:iCs/>
                <w:lang w:eastAsia="en-US"/>
              </w:rPr>
            </w:pPr>
            <w:r w:rsidRPr="004B0E6C">
              <w:rPr>
                <w:rFonts w:ascii="Calibri" w:hAnsi="Calibri" w:cs="Calibri"/>
                <w:b/>
                <w:bCs/>
                <w:i/>
                <w:iCs/>
                <w:lang w:eastAsia="en-US"/>
              </w:rPr>
              <w:t> </w:t>
            </w:r>
          </w:p>
        </w:tc>
        <w:tc>
          <w:tcPr>
            <w:tcW w:w="2744"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i/>
                <w:iCs/>
                <w:lang w:eastAsia="en-US"/>
              </w:rPr>
            </w:pPr>
            <w:r w:rsidRPr="004B0E6C">
              <w:rPr>
                <w:rFonts w:ascii="Calibri" w:hAnsi="Calibri" w:cs="Calibri"/>
                <w:b/>
                <w:bCs/>
                <w:i/>
                <w:iCs/>
                <w:lang w:eastAsia="en-US"/>
              </w:rPr>
              <w:t> </w:t>
            </w:r>
          </w:p>
        </w:tc>
        <w:tc>
          <w:tcPr>
            <w:tcW w:w="2177" w:type="dxa"/>
            <w:tcBorders>
              <w:top w:val="nil"/>
              <w:left w:val="nil"/>
              <w:bottom w:val="single" w:sz="4" w:space="0" w:color="auto"/>
              <w:right w:val="single" w:sz="4" w:space="0" w:color="auto"/>
            </w:tcBorders>
            <w:shd w:val="clear" w:color="auto" w:fill="auto"/>
            <w:vAlign w:val="center"/>
            <w:hideMark/>
          </w:tcPr>
          <w:p w:rsidR="00822D5F" w:rsidRPr="004B0E6C" w:rsidRDefault="00822D5F" w:rsidP="00B54D0D">
            <w:pPr>
              <w:jc w:val="center"/>
              <w:rPr>
                <w:rFonts w:ascii="GHEA Mariam" w:hAnsi="GHEA Mariam" w:cs="Arial"/>
                <w:b/>
                <w:bCs/>
                <w:lang w:eastAsia="en-US"/>
              </w:rPr>
            </w:pPr>
            <w:r w:rsidRPr="004B0E6C">
              <w:rPr>
                <w:rFonts w:ascii="GHEA Mariam" w:hAnsi="GHEA Mariam" w:cs="Arial"/>
                <w:b/>
                <w:bCs/>
                <w:lang w:eastAsia="en-US"/>
              </w:rPr>
              <w:t>-</w:t>
            </w:r>
          </w:p>
        </w:tc>
      </w:tr>
      <w:tr w:rsidR="00822D5F" w:rsidRPr="004B0E6C" w:rsidTr="00B54D0D">
        <w:trPr>
          <w:trHeight w:val="345"/>
        </w:trPr>
        <w:tc>
          <w:tcPr>
            <w:tcW w:w="8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single" w:sz="4" w:space="0" w:color="auto"/>
              <w:left w:val="single" w:sz="4" w:space="0" w:color="auto"/>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1110 </w:t>
            </w:r>
          </w:p>
        </w:tc>
        <w:tc>
          <w:tcPr>
            <w:tcW w:w="12043" w:type="dxa"/>
            <w:gridSpan w:val="7"/>
            <w:tcBorders>
              <w:top w:val="single" w:sz="4" w:space="0" w:color="auto"/>
              <w:left w:val="single" w:sz="4" w:space="0" w:color="auto"/>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Այլընտրանքային աշխատանքային ծառայություն </w:t>
            </w:r>
          </w:p>
        </w:tc>
        <w:tc>
          <w:tcPr>
            <w:tcW w:w="2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D5F" w:rsidRPr="004B0E6C" w:rsidRDefault="00822D5F" w:rsidP="00B54D0D">
            <w:pPr>
              <w:jc w:val="center"/>
              <w:rPr>
                <w:rFonts w:ascii="GHEA Mariam" w:hAnsi="GHEA Mariam" w:cs="Arial"/>
                <w:b/>
                <w:bCs/>
                <w:lang w:eastAsia="en-US"/>
              </w:rPr>
            </w:pPr>
            <w:r w:rsidRPr="004B0E6C">
              <w:rPr>
                <w:rFonts w:ascii="GHEA Mariam" w:hAnsi="GHEA Mariam" w:cs="Arial"/>
                <w:b/>
                <w:bCs/>
                <w:lang w:eastAsia="en-US"/>
              </w:rPr>
              <w:t>-</w:t>
            </w:r>
          </w:p>
        </w:tc>
      </w:tr>
      <w:tr w:rsidR="00822D5F" w:rsidRPr="004B0E6C" w:rsidTr="00B54D0D">
        <w:trPr>
          <w:trHeight w:val="345"/>
        </w:trPr>
        <w:tc>
          <w:tcPr>
            <w:tcW w:w="8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single" w:sz="4" w:space="0" w:color="auto"/>
              <w:left w:val="single" w:sz="4" w:space="0" w:color="auto"/>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single" w:sz="4" w:space="0" w:color="auto"/>
              <w:left w:val="single" w:sz="4" w:space="0" w:color="auto"/>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2D5F" w:rsidRPr="004B0E6C" w:rsidRDefault="00822D5F" w:rsidP="00B54D0D">
            <w:pPr>
              <w:jc w:val="center"/>
              <w:rPr>
                <w:rFonts w:ascii="GHEA Mariam" w:hAnsi="GHEA Mariam" w:cs="Arial"/>
                <w:b/>
                <w:bCs/>
                <w:lang w:eastAsia="en-US"/>
              </w:rPr>
            </w:pPr>
            <w:r w:rsidRPr="004B0E6C">
              <w:rPr>
                <w:rFonts w:ascii="GHEA Mariam" w:hAnsi="GHEA Mariam" w:cs="Arial"/>
                <w:b/>
                <w:bCs/>
                <w:lang w:eastAsia="en-US"/>
              </w:rPr>
              <w:t>1110 - 12001</w:t>
            </w:r>
          </w:p>
        </w:tc>
        <w:tc>
          <w:tcPr>
            <w:tcW w:w="9234" w:type="dxa"/>
            <w:gridSpan w:val="5"/>
            <w:tcBorders>
              <w:top w:val="single" w:sz="4" w:space="0" w:color="auto"/>
              <w:left w:val="single" w:sz="4" w:space="0" w:color="auto"/>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Այլընտրանքային աշխատանքային ծառայողներին դրամական բավարարման և դրամական փոխհատուցման տրամադրում</w:t>
            </w:r>
          </w:p>
        </w:tc>
        <w:tc>
          <w:tcPr>
            <w:tcW w:w="21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2D5F" w:rsidRPr="004B0E6C" w:rsidRDefault="00822D5F" w:rsidP="00B54D0D">
            <w:pPr>
              <w:jc w:val="center"/>
              <w:rPr>
                <w:rFonts w:ascii="GHEA Mariam" w:hAnsi="GHEA Mariam" w:cs="Arial"/>
                <w:b/>
                <w:bCs/>
                <w:lang w:eastAsia="en-US"/>
              </w:rPr>
            </w:pPr>
            <w:r w:rsidRPr="004B0E6C">
              <w:rPr>
                <w:rFonts w:ascii="GHEA Mariam" w:hAnsi="GHEA Mariam" w:cs="Arial"/>
                <w:b/>
                <w:bCs/>
                <w:lang w:eastAsia="en-US"/>
              </w:rPr>
              <w:t>-</w:t>
            </w:r>
          </w:p>
        </w:tc>
      </w:tr>
      <w:tr w:rsidR="00822D5F" w:rsidRPr="004B0E6C" w:rsidTr="00B54D0D">
        <w:trPr>
          <w:trHeight w:val="345"/>
        </w:trPr>
        <w:tc>
          <w:tcPr>
            <w:tcW w:w="811" w:type="dxa"/>
            <w:tcBorders>
              <w:top w:val="nil"/>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037" w:type="dxa"/>
            <w:gridSpan w:val="5"/>
            <w:tcBorders>
              <w:top w:val="single" w:sz="4" w:space="0" w:color="auto"/>
              <w:left w:val="single" w:sz="4" w:space="0" w:color="auto"/>
              <w:bottom w:val="single" w:sz="4" w:space="0" w:color="auto"/>
              <w:right w:val="single" w:sz="4" w:space="0" w:color="000000"/>
            </w:tcBorders>
            <w:shd w:val="clear" w:color="auto" w:fill="auto"/>
            <w:hideMark/>
          </w:tcPr>
          <w:p w:rsidR="00822D5F" w:rsidRPr="004B0E6C" w:rsidRDefault="00822D5F" w:rsidP="00B54D0D">
            <w:pPr>
              <w:rPr>
                <w:rFonts w:ascii="GHEA Mariam" w:hAnsi="GHEA Mariam" w:cs="Arial"/>
                <w:b/>
                <w:bCs/>
                <w:lang w:eastAsia="en-US"/>
              </w:rPr>
            </w:pPr>
            <w:r w:rsidRPr="004B0E6C">
              <w:rPr>
                <w:rFonts w:ascii="GHEA Mariam" w:hAnsi="GHEA Mariam" w:cs="Arial"/>
                <w:b/>
                <w:bCs/>
                <w:lang w:eastAsia="en-US"/>
              </w:rPr>
              <w:t xml:space="preserve"> Այլընտրանքային աշխատանքային ծառայության անցած ՀՀ քաղաքացիներին «Այլընտրանքային ծառայության մասին» ՀՀ օրենքով սահմանված դրամական բավարարման և փոխհատուցումների տրամադրում </w:t>
            </w:r>
          </w:p>
        </w:tc>
      </w:tr>
      <w:tr w:rsidR="00822D5F" w:rsidRPr="004B0E6C" w:rsidTr="00B54D0D">
        <w:trPr>
          <w:trHeight w:val="319"/>
        </w:trPr>
        <w:tc>
          <w:tcPr>
            <w:tcW w:w="811" w:type="dxa"/>
            <w:tcBorders>
              <w:top w:val="nil"/>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138"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7899" w:type="dxa"/>
            <w:gridSpan w:val="4"/>
            <w:tcBorders>
              <w:top w:val="single" w:sz="4" w:space="0" w:color="auto"/>
              <w:left w:val="single" w:sz="4" w:space="0" w:color="auto"/>
              <w:bottom w:val="single" w:sz="4" w:space="0" w:color="auto"/>
              <w:right w:val="single" w:sz="4" w:space="0" w:color="000000"/>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Տրանսֆերտների տրամադրում </w:t>
            </w:r>
          </w:p>
        </w:tc>
      </w:tr>
      <w:tr w:rsidR="00822D5F" w:rsidRPr="004B0E6C" w:rsidTr="00B54D0D">
        <w:trPr>
          <w:trHeight w:val="345"/>
        </w:trPr>
        <w:tc>
          <w:tcPr>
            <w:tcW w:w="811" w:type="dxa"/>
            <w:tcBorders>
              <w:top w:val="nil"/>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138"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6902" w:type="dxa"/>
            <w:gridSpan w:val="3"/>
            <w:tcBorders>
              <w:top w:val="single" w:sz="4" w:space="0" w:color="auto"/>
              <w:left w:val="single" w:sz="4" w:space="0" w:color="auto"/>
              <w:bottom w:val="single" w:sz="4" w:space="0" w:color="auto"/>
              <w:right w:val="single" w:sz="4" w:space="0" w:color="000000"/>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Շահառու</w:t>
            </w:r>
            <w:r w:rsidR="00804110">
              <w:rPr>
                <w:rFonts w:ascii="GHEA Mariam" w:hAnsi="GHEA Mariam" w:cs="Arial"/>
                <w:b/>
                <w:bCs/>
                <w:lang w:eastAsia="en-US"/>
              </w:rPr>
              <w:t xml:space="preserve">ների ընտրության չափորոշիչները` </w:t>
            </w:r>
            <w:r w:rsidR="00804110">
              <w:rPr>
                <w:rFonts w:ascii="GHEA Mariam" w:hAnsi="GHEA Mariam" w:cs="Arial"/>
                <w:b/>
                <w:bCs/>
                <w:lang w:val="hy-AM" w:eastAsia="en-US"/>
              </w:rPr>
              <w:t>«</w:t>
            </w:r>
            <w:r w:rsidRPr="004B0E6C">
              <w:rPr>
                <w:rFonts w:ascii="GHEA Mariam" w:hAnsi="GHEA Mariam" w:cs="Arial"/>
                <w:b/>
                <w:bCs/>
                <w:lang w:eastAsia="en-US"/>
              </w:rPr>
              <w:t>Այլընտրանքային ծառայության մասին</w:t>
            </w:r>
            <w:r w:rsidR="00804110">
              <w:rPr>
                <w:rFonts w:ascii="GHEA Mariam" w:hAnsi="GHEA Mariam" w:cs="Arial"/>
                <w:b/>
                <w:bCs/>
                <w:lang w:val="hy-AM" w:eastAsia="en-US"/>
              </w:rPr>
              <w:t>»</w:t>
            </w:r>
            <w:r w:rsidRPr="004B0E6C">
              <w:rPr>
                <w:rFonts w:ascii="GHEA Mariam" w:hAnsi="GHEA Mariam" w:cs="Arial"/>
                <w:b/>
                <w:bCs/>
                <w:lang w:eastAsia="en-US"/>
              </w:rPr>
              <w:t xml:space="preserve"> ՀՀ օրենքի պահանջներին համապատասխան այլընտրանքային աշխատանքային ծառայության անցնող ՀՀ քաղաքացիներ </w:t>
            </w:r>
          </w:p>
        </w:tc>
      </w:tr>
      <w:tr w:rsidR="00822D5F" w:rsidRPr="004B0E6C" w:rsidTr="00B54D0D">
        <w:trPr>
          <w:trHeight w:val="822"/>
        </w:trPr>
        <w:tc>
          <w:tcPr>
            <w:tcW w:w="8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lastRenderedPageBreak/>
              <w:t> </w:t>
            </w:r>
          </w:p>
        </w:tc>
        <w:tc>
          <w:tcPr>
            <w:tcW w:w="1060"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74"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138"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997"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981"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744"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GHEA Mariam" w:hAnsi="GHEA Mariam" w:cs="Arial"/>
                <w:lang w:eastAsia="en-US"/>
              </w:rPr>
              <w:t>Այլընտրանքային աշխա</w:t>
            </w:r>
            <w:r w:rsidR="00790D0F">
              <w:rPr>
                <w:rFonts w:ascii="GHEA Mariam" w:hAnsi="GHEA Mariam" w:cs="Arial"/>
                <w:lang w:eastAsia="en-US"/>
              </w:rPr>
              <w:softHyphen/>
            </w:r>
            <w:r w:rsidRPr="004B0E6C">
              <w:rPr>
                <w:rFonts w:ascii="GHEA Mariam" w:hAnsi="GHEA Mariam" w:cs="Arial"/>
                <w:lang w:eastAsia="en-US"/>
              </w:rPr>
              <w:t>տանքային ծառայություն անցնողների թիվ, անձ</w:t>
            </w:r>
          </w:p>
        </w:tc>
        <w:tc>
          <w:tcPr>
            <w:tcW w:w="2177" w:type="dxa"/>
            <w:tcBorders>
              <w:top w:val="single" w:sz="4" w:space="0" w:color="auto"/>
              <w:left w:val="nil"/>
              <w:bottom w:val="single" w:sz="4" w:space="0" w:color="auto"/>
              <w:right w:val="single" w:sz="4" w:space="0" w:color="auto"/>
            </w:tcBorders>
            <w:shd w:val="clear" w:color="auto" w:fill="auto"/>
            <w:vAlign w:val="center"/>
            <w:hideMark/>
          </w:tcPr>
          <w:p w:rsidR="00822D5F" w:rsidRPr="004B0E6C" w:rsidRDefault="00822D5F" w:rsidP="00B54D0D">
            <w:pPr>
              <w:jc w:val="center"/>
              <w:rPr>
                <w:rFonts w:ascii="GHEA Mariam" w:hAnsi="GHEA Mariam" w:cs="Arial"/>
                <w:lang w:eastAsia="en-US"/>
              </w:rPr>
            </w:pPr>
            <w:r w:rsidRPr="004B0E6C">
              <w:rPr>
                <w:rFonts w:ascii="GHEA Mariam" w:hAnsi="GHEA Mariam" w:cs="Arial"/>
                <w:lang w:eastAsia="en-US"/>
              </w:rPr>
              <w:t>2</w:t>
            </w:r>
          </w:p>
        </w:tc>
      </w:tr>
      <w:tr w:rsidR="00E01E8A" w:rsidRPr="004B0E6C" w:rsidTr="00B54D0D">
        <w:trPr>
          <w:trHeight w:val="299"/>
        </w:trPr>
        <w:tc>
          <w:tcPr>
            <w:tcW w:w="8192" w:type="dxa"/>
            <w:gridSpan w:val="6"/>
            <w:tcBorders>
              <w:top w:val="nil"/>
              <w:left w:val="single" w:sz="4" w:space="0" w:color="auto"/>
              <w:bottom w:val="single" w:sz="4" w:space="0" w:color="auto"/>
              <w:right w:val="single" w:sz="4" w:space="0" w:color="auto"/>
            </w:tcBorders>
            <w:shd w:val="clear" w:color="auto" w:fill="auto"/>
            <w:noWrap/>
            <w:vAlign w:val="center"/>
            <w:hideMark/>
          </w:tcPr>
          <w:p w:rsidR="00E01E8A" w:rsidRPr="004B0E6C" w:rsidRDefault="00E01E8A" w:rsidP="00B54D0D">
            <w:pPr>
              <w:rPr>
                <w:rFonts w:ascii="GHEA Mariam" w:hAnsi="GHEA Mariam" w:cs="Arial"/>
                <w:b/>
                <w:bCs/>
                <w:lang w:eastAsia="en-US"/>
              </w:rPr>
            </w:pPr>
            <w:r w:rsidRPr="004B0E6C">
              <w:rPr>
                <w:rFonts w:ascii="GHEA Mariam" w:hAnsi="GHEA Mariam" w:cs="Arial"/>
                <w:b/>
                <w:bCs/>
                <w:lang w:eastAsia="en-US"/>
              </w:rPr>
              <w:t xml:space="preserve"> ՀՀ Գեղարքունիքի մարզպետի աշխատակազմ</w:t>
            </w:r>
          </w:p>
        </w:tc>
        <w:tc>
          <w:tcPr>
            <w:tcW w:w="997" w:type="dxa"/>
            <w:tcBorders>
              <w:top w:val="nil"/>
              <w:left w:val="nil"/>
              <w:bottom w:val="single" w:sz="4" w:space="0" w:color="auto"/>
              <w:right w:val="single" w:sz="4" w:space="0" w:color="auto"/>
            </w:tcBorders>
            <w:shd w:val="clear" w:color="auto" w:fill="auto"/>
            <w:hideMark/>
          </w:tcPr>
          <w:p w:rsidR="00E01E8A" w:rsidRPr="004B0E6C" w:rsidRDefault="00E01E8A" w:rsidP="00822D5F">
            <w:pPr>
              <w:rPr>
                <w:rFonts w:ascii="GHEA Mariam" w:hAnsi="GHEA Mariam" w:cs="Arial"/>
                <w:b/>
                <w:bCs/>
                <w:lang w:eastAsia="en-US"/>
              </w:rPr>
            </w:pPr>
            <w:r w:rsidRPr="004B0E6C">
              <w:rPr>
                <w:rFonts w:ascii="Calibri" w:hAnsi="Calibri" w:cs="Calibri"/>
                <w:b/>
                <w:bCs/>
                <w:lang w:eastAsia="en-US"/>
              </w:rPr>
              <w:t> </w:t>
            </w:r>
          </w:p>
        </w:tc>
        <w:tc>
          <w:tcPr>
            <w:tcW w:w="1981" w:type="dxa"/>
            <w:tcBorders>
              <w:top w:val="nil"/>
              <w:left w:val="nil"/>
              <w:bottom w:val="single" w:sz="4" w:space="0" w:color="auto"/>
              <w:right w:val="single" w:sz="4" w:space="0" w:color="auto"/>
            </w:tcBorders>
            <w:shd w:val="clear" w:color="auto" w:fill="auto"/>
            <w:hideMark/>
          </w:tcPr>
          <w:p w:rsidR="00E01E8A" w:rsidRPr="004B0E6C" w:rsidRDefault="00E01E8A" w:rsidP="00822D5F">
            <w:pPr>
              <w:rPr>
                <w:rFonts w:ascii="GHEA Mariam" w:hAnsi="GHEA Mariam" w:cs="Arial"/>
                <w:b/>
                <w:bCs/>
                <w:lang w:eastAsia="en-US"/>
              </w:rPr>
            </w:pPr>
            <w:r w:rsidRPr="004B0E6C">
              <w:rPr>
                <w:rFonts w:ascii="Calibri" w:hAnsi="Calibri" w:cs="Calibri"/>
                <w:b/>
                <w:bCs/>
                <w:lang w:eastAsia="en-US"/>
              </w:rPr>
              <w:t> </w:t>
            </w:r>
          </w:p>
        </w:tc>
        <w:tc>
          <w:tcPr>
            <w:tcW w:w="2744" w:type="dxa"/>
            <w:tcBorders>
              <w:top w:val="nil"/>
              <w:left w:val="nil"/>
              <w:bottom w:val="single" w:sz="4" w:space="0" w:color="auto"/>
              <w:right w:val="single" w:sz="4" w:space="0" w:color="auto"/>
            </w:tcBorders>
            <w:shd w:val="clear" w:color="auto" w:fill="auto"/>
            <w:hideMark/>
          </w:tcPr>
          <w:p w:rsidR="00E01E8A" w:rsidRPr="004B0E6C" w:rsidRDefault="00E01E8A" w:rsidP="00822D5F">
            <w:pPr>
              <w:rPr>
                <w:rFonts w:ascii="GHEA Mariam" w:hAnsi="GHEA Mariam" w:cs="Arial"/>
                <w:b/>
                <w:bCs/>
                <w:lang w:eastAsia="en-US"/>
              </w:rPr>
            </w:pPr>
            <w:r w:rsidRPr="004B0E6C">
              <w:rPr>
                <w:rFonts w:ascii="Calibri" w:hAnsi="Calibri" w:cs="Calibri"/>
                <w:b/>
                <w:bCs/>
                <w:lang w:eastAsia="en-US"/>
              </w:rPr>
              <w:t> </w:t>
            </w:r>
          </w:p>
        </w:tc>
        <w:tc>
          <w:tcPr>
            <w:tcW w:w="2177" w:type="dxa"/>
            <w:tcBorders>
              <w:top w:val="nil"/>
              <w:left w:val="nil"/>
              <w:bottom w:val="single" w:sz="4" w:space="0" w:color="auto"/>
              <w:right w:val="single" w:sz="4" w:space="0" w:color="auto"/>
            </w:tcBorders>
            <w:shd w:val="clear" w:color="auto" w:fill="auto"/>
            <w:vAlign w:val="center"/>
            <w:hideMark/>
          </w:tcPr>
          <w:p w:rsidR="00E01E8A" w:rsidRPr="004B0E6C" w:rsidRDefault="00E01E8A" w:rsidP="00B54D0D">
            <w:pPr>
              <w:jc w:val="center"/>
              <w:rPr>
                <w:rFonts w:ascii="GHEA Mariam" w:hAnsi="GHEA Mariam" w:cs="Arial"/>
                <w:b/>
                <w:bCs/>
                <w:lang w:eastAsia="en-US"/>
              </w:rPr>
            </w:pPr>
            <w:r w:rsidRPr="004B0E6C">
              <w:rPr>
                <w:rFonts w:ascii="GHEA Mariam" w:hAnsi="GHEA Mariam" w:cs="Arial"/>
                <w:b/>
                <w:bCs/>
                <w:lang w:eastAsia="en-US"/>
              </w:rPr>
              <w:t>300.0</w:t>
            </w:r>
          </w:p>
        </w:tc>
      </w:tr>
      <w:tr w:rsidR="00822D5F" w:rsidRPr="004B0E6C" w:rsidTr="00B54D0D">
        <w:trPr>
          <w:trHeight w:val="350"/>
        </w:trPr>
        <w:tc>
          <w:tcPr>
            <w:tcW w:w="811" w:type="dxa"/>
            <w:tcBorders>
              <w:top w:val="nil"/>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1110 </w:t>
            </w:r>
          </w:p>
        </w:tc>
        <w:tc>
          <w:tcPr>
            <w:tcW w:w="12043" w:type="dxa"/>
            <w:gridSpan w:val="7"/>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Այլընտրանքային աշխատանքային ծառայություն </w:t>
            </w:r>
          </w:p>
        </w:tc>
        <w:tc>
          <w:tcPr>
            <w:tcW w:w="2177" w:type="dxa"/>
            <w:tcBorders>
              <w:top w:val="nil"/>
              <w:left w:val="nil"/>
              <w:bottom w:val="single" w:sz="4" w:space="0" w:color="auto"/>
              <w:right w:val="single" w:sz="4" w:space="0" w:color="auto"/>
            </w:tcBorders>
            <w:shd w:val="clear" w:color="auto" w:fill="auto"/>
            <w:noWrap/>
            <w:vAlign w:val="center"/>
            <w:hideMark/>
          </w:tcPr>
          <w:p w:rsidR="00822D5F" w:rsidRPr="004B0E6C" w:rsidRDefault="00822D5F" w:rsidP="00B54D0D">
            <w:pPr>
              <w:jc w:val="center"/>
              <w:rPr>
                <w:rFonts w:ascii="GHEA Mariam" w:hAnsi="GHEA Mariam" w:cs="Arial"/>
                <w:b/>
                <w:bCs/>
                <w:lang w:eastAsia="en-US"/>
              </w:rPr>
            </w:pPr>
            <w:r w:rsidRPr="004B0E6C">
              <w:rPr>
                <w:rFonts w:ascii="GHEA Mariam" w:hAnsi="GHEA Mariam" w:cs="Arial"/>
                <w:b/>
                <w:bCs/>
                <w:lang w:eastAsia="en-US"/>
              </w:rPr>
              <w:t>300.0</w:t>
            </w:r>
          </w:p>
        </w:tc>
      </w:tr>
      <w:tr w:rsidR="00822D5F" w:rsidRPr="004B0E6C" w:rsidTr="00B54D0D">
        <w:trPr>
          <w:trHeight w:val="465"/>
        </w:trPr>
        <w:tc>
          <w:tcPr>
            <w:tcW w:w="811" w:type="dxa"/>
            <w:tcBorders>
              <w:top w:val="nil"/>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nil"/>
              <w:left w:val="nil"/>
              <w:bottom w:val="single" w:sz="4" w:space="0" w:color="auto"/>
              <w:right w:val="single" w:sz="4" w:space="0" w:color="auto"/>
            </w:tcBorders>
            <w:shd w:val="clear" w:color="auto" w:fill="auto"/>
            <w:vAlign w:val="center"/>
            <w:hideMark/>
          </w:tcPr>
          <w:p w:rsidR="00822D5F" w:rsidRPr="004B0E6C" w:rsidRDefault="00822D5F" w:rsidP="00B54D0D">
            <w:pPr>
              <w:jc w:val="center"/>
              <w:rPr>
                <w:rFonts w:ascii="GHEA Mariam" w:hAnsi="GHEA Mariam" w:cs="Arial"/>
                <w:b/>
                <w:bCs/>
                <w:lang w:eastAsia="en-US"/>
              </w:rPr>
            </w:pPr>
            <w:r w:rsidRPr="004B0E6C">
              <w:rPr>
                <w:rFonts w:ascii="GHEA Mariam" w:hAnsi="GHEA Mariam" w:cs="Arial"/>
                <w:b/>
                <w:bCs/>
                <w:lang w:eastAsia="en-US"/>
              </w:rPr>
              <w:t>1110 - 12001</w:t>
            </w:r>
          </w:p>
        </w:tc>
        <w:tc>
          <w:tcPr>
            <w:tcW w:w="9234" w:type="dxa"/>
            <w:gridSpan w:val="5"/>
            <w:tcBorders>
              <w:top w:val="single" w:sz="4" w:space="0" w:color="auto"/>
              <w:left w:val="nil"/>
              <w:bottom w:val="single" w:sz="4" w:space="0" w:color="auto"/>
              <w:right w:val="single" w:sz="4" w:space="0" w:color="auto"/>
            </w:tcBorders>
            <w:shd w:val="clear" w:color="auto" w:fill="auto"/>
            <w:vAlign w:val="center"/>
            <w:hideMark/>
          </w:tcPr>
          <w:p w:rsidR="00822D5F" w:rsidRPr="004B0E6C" w:rsidRDefault="00822D5F" w:rsidP="00B54D0D">
            <w:pPr>
              <w:rPr>
                <w:rFonts w:ascii="GHEA Mariam" w:hAnsi="GHEA Mariam" w:cs="Arial"/>
                <w:b/>
                <w:bCs/>
                <w:lang w:eastAsia="en-US"/>
              </w:rPr>
            </w:pPr>
            <w:r w:rsidRPr="004B0E6C">
              <w:rPr>
                <w:rFonts w:ascii="GHEA Mariam" w:hAnsi="GHEA Mariam" w:cs="Arial"/>
                <w:b/>
                <w:bCs/>
                <w:lang w:eastAsia="en-US"/>
              </w:rPr>
              <w:t>Այլընտրանքային աշխատանքային ծառայողներին դրամական բավարարման և դրամական փոխհատուցման տրամադրում</w:t>
            </w:r>
          </w:p>
        </w:tc>
        <w:tc>
          <w:tcPr>
            <w:tcW w:w="2177" w:type="dxa"/>
            <w:tcBorders>
              <w:top w:val="nil"/>
              <w:left w:val="nil"/>
              <w:bottom w:val="single" w:sz="4" w:space="0" w:color="auto"/>
              <w:right w:val="single" w:sz="4" w:space="0" w:color="auto"/>
            </w:tcBorders>
            <w:shd w:val="clear" w:color="auto" w:fill="auto"/>
            <w:noWrap/>
            <w:vAlign w:val="center"/>
            <w:hideMark/>
          </w:tcPr>
          <w:p w:rsidR="00822D5F" w:rsidRPr="004B0E6C" w:rsidRDefault="00822D5F" w:rsidP="00B54D0D">
            <w:pPr>
              <w:jc w:val="center"/>
              <w:rPr>
                <w:rFonts w:ascii="GHEA Mariam" w:hAnsi="GHEA Mariam" w:cs="Arial"/>
                <w:b/>
                <w:bCs/>
                <w:lang w:eastAsia="en-US"/>
              </w:rPr>
            </w:pPr>
            <w:r w:rsidRPr="004B0E6C">
              <w:rPr>
                <w:rFonts w:ascii="GHEA Mariam" w:hAnsi="GHEA Mariam" w:cs="Arial"/>
                <w:b/>
                <w:bCs/>
                <w:lang w:eastAsia="en-US"/>
              </w:rPr>
              <w:t>300.0</w:t>
            </w:r>
          </w:p>
        </w:tc>
      </w:tr>
      <w:tr w:rsidR="00822D5F" w:rsidRPr="004B0E6C" w:rsidTr="00B54D0D">
        <w:trPr>
          <w:trHeight w:val="785"/>
        </w:trPr>
        <w:tc>
          <w:tcPr>
            <w:tcW w:w="811" w:type="dxa"/>
            <w:tcBorders>
              <w:top w:val="nil"/>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037" w:type="dxa"/>
            <w:gridSpan w:val="5"/>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Այլընտրանքային աշխատանքային ծառա</w:t>
            </w:r>
            <w:r w:rsidR="00B54D0D">
              <w:rPr>
                <w:rFonts w:ascii="GHEA Mariam" w:hAnsi="GHEA Mariam" w:cs="Arial"/>
                <w:b/>
                <w:bCs/>
                <w:lang w:eastAsia="en-US"/>
              </w:rPr>
              <w:t xml:space="preserve">յության անցած ՀՀ քաղաքացիներին </w:t>
            </w:r>
            <w:r w:rsidRPr="004B0E6C">
              <w:rPr>
                <w:rFonts w:ascii="GHEA Mariam" w:hAnsi="GHEA Mariam" w:cs="Arial"/>
                <w:b/>
                <w:bCs/>
                <w:lang w:eastAsia="en-US"/>
              </w:rPr>
              <w:t xml:space="preserve">«Այլընտրանքային ծառայության մասին» ՀՀ օրենքով սահմանված դրամական բավարարման և փոխհատուցումների տրամադրում </w:t>
            </w:r>
          </w:p>
        </w:tc>
      </w:tr>
      <w:tr w:rsidR="00822D5F" w:rsidRPr="004B0E6C" w:rsidTr="00B54D0D">
        <w:trPr>
          <w:trHeight w:val="257"/>
        </w:trPr>
        <w:tc>
          <w:tcPr>
            <w:tcW w:w="811" w:type="dxa"/>
            <w:tcBorders>
              <w:top w:val="nil"/>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138"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7899" w:type="dxa"/>
            <w:gridSpan w:val="4"/>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Տրանսֆերտների տրամադրում </w:t>
            </w:r>
          </w:p>
        </w:tc>
      </w:tr>
      <w:tr w:rsidR="00822D5F" w:rsidRPr="004B0E6C" w:rsidTr="00B54D0D">
        <w:trPr>
          <w:trHeight w:val="969"/>
        </w:trPr>
        <w:tc>
          <w:tcPr>
            <w:tcW w:w="811" w:type="dxa"/>
            <w:tcBorders>
              <w:top w:val="nil"/>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138"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6902" w:type="dxa"/>
            <w:gridSpan w:val="3"/>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Շահառու</w:t>
            </w:r>
            <w:r w:rsidR="00E86F83">
              <w:rPr>
                <w:rFonts w:ascii="GHEA Mariam" w:hAnsi="GHEA Mariam" w:cs="Arial"/>
                <w:b/>
                <w:bCs/>
                <w:lang w:eastAsia="en-US"/>
              </w:rPr>
              <w:t xml:space="preserve">ների ընտրության չափորոշիչները` </w:t>
            </w:r>
            <w:r w:rsidR="00B54D0D">
              <w:rPr>
                <w:rFonts w:ascii="GHEA Mariam" w:hAnsi="GHEA Mariam" w:cs="Arial"/>
                <w:b/>
                <w:bCs/>
                <w:lang w:val="hy-AM" w:eastAsia="en-US"/>
              </w:rPr>
              <w:t>«</w:t>
            </w:r>
            <w:r w:rsidRPr="004B0E6C">
              <w:rPr>
                <w:rFonts w:ascii="GHEA Mariam" w:hAnsi="GHEA Mariam" w:cs="Arial"/>
                <w:b/>
                <w:bCs/>
                <w:lang w:eastAsia="en-US"/>
              </w:rPr>
              <w:t xml:space="preserve">Այլընտրանքային </w:t>
            </w:r>
            <w:r w:rsidRPr="00000D6F">
              <w:rPr>
                <w:rFonts w:ascii="GHEA Mariam" w:hAnsi="GHEA Mariam" w:cs="Arial"/>
                <w:b/>
                <w:bCs/>
                <w:spacing w:val="-8"/>
                <w:lang w:eastAsia="en-US"/>
              </w:rPr>
              <w:t>ծառայության մասին</w:t>
            </w:r>
            <w:r w:rsidR="00B54D0D">
              <w:rPr>
                <w:rFonts w:ascii="GHEA Mariam" w:hAnsi="GHEA Mariam" w:cs="Arial"/>
                <w:b/>
                <w:bCs/>
                <w:spacing w:val="-8"/>
                <w:lang w:val="hy-AM" w:eastAsia="en-US"/>
              </w:rPr>
              <w:t>»</w:t>
            </w:r>
            <w:r w:rsidRPr="00000D6F">
              <w:rPr>
                <w:rFonts w:ascii="GHEA Mariam" w:hAnsi="GHEA Mariam" w:cs="Arial"/>
                <w:b/>
                <w:bCs/>
                <w:spacing w:val="-8"/>
                <w:lang w:eastAsia="en-US"/>
              </w:rPr>
              <w:t xml:space="preserve"> ՀՀ օրենքի պահանջներին համապատ</w:t>
            </w:r>
            <w:r w:rsidRPr="004B0E6C">
              <w:rPr>
                <w:rFonts w:ascii="GHEA Mariam" w:hAnsi="GHEA Mariam" w:cs="Arial"/>
                <w:b/>
                <w:bCs/>
                <w:lang w:eastAsia="en-US"/>
              </w:rPr>
              <w:t xml:space="preserve">ասխան այլընտրանքային աշխատանքային ծառայության անցնող ՀՀ քաղաքացիներ </w:t>
            </w:r>
          </w:p>
        </w:tc>
      </w:tr>
      <w:tr w:rsidR="00822D5F" w:rsidRPr="004B0E6C" w:rsidTr="00B54D0D">
        <w:trPr>
          <w:trHeight w:val="822"/>
        </w:trPr>
        <w:tc>
          <w:tcPr>
            <w:tcW w:w="811" w:type="dxa"/>
            <w:tcBorders>
              <w:top w:val="nil"/>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138"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981"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744"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GHEA Mariam" w:hAnsi="GHEA Mariam" w:cs="Arial"/>
                <w:lang w:eastAsia="en-US"/>
              </w:rPr>
              <w:t>Այլընտրանքային աշխա</w:t>
            </w:r>
            <w:r w:rsidR="00790D0F">
              <w:rPr>
                <w:rFonts w:ascii="GHEA Mariam" w:hAnsi="GHEA Mariam" w:cs="Arial"/>
                <w:lang w:eastAsia="en-US"/>
              </w:rPr>
              <w:softHyphen/>
            </w:r>
            <w:r w:rsidRPr="004B0E6C">
              <w:rPr>
                <w:rFonts w:ascii="GHEA Mariam" w:hAnsi="GHEA Mariam" w:cs="Arial"/>
                <w:lang w:eastAsia="en-US"/>
              </w:rPr>
              <w:t>տանքային ծառայություն անցնողների թիվ, անձ</w:t>
            </w:r>
          </w:p>
        </w:tc>
        <w:tc>
          <w:tcPr>
            <w:tcW w:w="2177" w:type="dxa"/>
            <w:tcBorders>
              <w:top w:val="nil"/>
              <w:left w:val="nil"/>
              <w:bottom w:val="single" w:sz="4" w:space="0" w:color="auto"/>
              <w:right w:val="single" w:sz="4" w:space="0" w:color="auto"/>
            </w:tcBorders>
            <w:shd w:val="clear" w:color="auto" w:fill="auto"/>
            <w:vAlign w:val="center"/>
            <w:hideMark/>
          </w:tcPr>
          <w:p w:rsidR="00822D5F" w:rsidRPr="004B0E6C" w:rsidRDefault="00822D5F" w:rsidP="00B54D0D">
            <w:pPr>
              <w:jc w:val="center"/>
              <w:rPr>
                <w:rFonts w:ascii="GHEA Mariam" w:hAnsi="GHEA Mariam" w:cs="Arial"/>
                <w:lang w:eastAsia="en-US"/>
              </w:rPr>
            </w:pPr>
            <w:r w:rsidRPr="004B0E6C">
              <w:rPr>
                <w:rFonts w:ascii="GHEA Mariam" w:hAnsi="GHEA Mariam" w:cs="Arial"/>
                <w:lang w:eastAsia="en-US"/>
              </w:rPr>
              <w:t>2</w:t>
            </w:r>
          </w:p>
        </w:tc>
      </w:tr>
      <w:tr w:rsidR="00822D5F" w:rsidRPr="004B0E6C" w:rsidTr="00B54D0D">
        <w:trPr>
          <w:trHeight w:val="345"/>
        </w:trPr>
        <w:tc>
          <w:tcPr>
            <w:tcW w:w="811" w:type="dxa"/>
            <w:tcBorders>
              <w:top w:val="nil"/>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138"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981"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744"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177" w:type="dxa"/>
            <w:tcBorders>
              <w:top w:val="nil"/>
              <w:left w:val="nil"/>
              <w:bottom w:val="single" w:sz="4" w:space="0" w:color="auto"/>
              <w:right w:val="single" w:sz="4" w:space="0" w:color="auto"/>
            </w:tcBorders>
            <w:shd w:val="clear" w:color="auto" w:fill="auto"/>
            <w:vAlign w:val="center"/>
            <w:hideMark/>
          </w:tcPr>
          <w:p w:rsidR="00822D5F" w:rsidRPr="004B0E6C" w:rsidRDefault="00822D5F" w:rsidP="00B54D0D">
            <w:pPr>
              <w:jc w:val="center"/>
              <w:rPr>
                <w:rFonts w:ascii="GHEA Mariam" w:hAnsi="GHEA Mariam" w:cs="Arial"/>
                <w:lang w:eastAsia="en-US"/>
              </w:rPr>
            </w:pPr>
          </w:p>
        </w:tc>
      </w:tr>
      <w:tr w:rsidR="00E01E8A" w:rsidRPr="004B0E6C" w:rsidTr="00B54D0D">
        <w:trPr>
          <w:trHeight w:val="345"/>
        </w:trPr>
        <w:tc>
          <w:tcPr>
            <w:tcW w:w="6054" w:type="dxa"/>
            <w:gridSpan w:val="5"/>
            <w:tcBorders>
              <w:top w:val="nil"/>
              <w:left w:val="single" w:sz="4" w:space="0" w:color="auto"/>
              <w:bottom w:val="single" w:sz="4" w:space="0" w:color="auto"/>
              <w:right w:val="single" w:sz="4" w:space="0" w:color="auto"/>
            </w:tcBorders>
            <w:shd w:val="clear" w:color="auto" w:fill="auto"/>
            <w:noWrap/>
            <w:vAlign w:val="center"/>
            <w:hideMark/>
          </w:tcPr>
          <w:p w:rsidR="00E01E8A" w:rsidRPr="004B0E6C" w:rsidRDefault="00E01E8A" w:rsidP="00B54D0D">
            <w:pPr>
              <w:rPr>
                <w:rFonts w:ascii="GHEA Mariam" w:hAnsi="GHEA Mariam" w:cs="Arial"/>
                <w:b/>
                <w:bCs/>
                <w:lang w:eastAsia="en-US"/>
              </w:rPr>
            </w:pPr>
            <w:r w:rsidRPr="004B0E6C">
              <w:rPr>
                <w:rFonts w:ascii="GHEA Mariam" w:hAnsi="GHEA Mariam" w:cs="Arial"/>
                <w:b/>
                <w:bCs/>
                <w:lang w:eastAsia="en-US"/>
              </w:rPr>
              <w:t xml:space="preserve"> ՀՀ Լոռու մարզպետի աշխատակազմ</w:t>
            </w:r>
          </w:p>
        </w:tc>
        <w:tc>
          <w:tcPr>
            <w:tcW w:w="2138" w:type="dxa"/>
            <w:tcBorders>
              <w:top w:val="nil"/>
              <w:left w:val="nil"/>
              <w:bottom w:val="single" w:sz="4" w:space="0" w:color="auto"/>
              <w:right w:val="single" w:sz="4" w:space="0" w:color="auto"/>
            </w:tcBorders>
            <w:shd w:val="clear" w:color="auto" w:fill="auto"/>
            <w:hideMark/>
          </w:tcPr>
          <w:p w:rsidR="00E01E8A" w:rsidRPr="004B0E6C" w:rsidRDefault="00E01E8A" w:rsidP="00822D5F">
            <w:pPr>
              <w:rPr>
                <w:rFonts w:ascii="GHEA Mariam" w:hAnsi="GHEA Mariam" w:cs="Arial"/>
                <w:b/>
                <w:bCs/>
                <w:lang w:eastAsia="en-US"/>
              </w:rPr>
            </w:pPr>
            <w:r w:rsidRPr="004B0E6C">
              <w:rPr>
                <w:rFonts w:ascii="Calibri" w:hAnsi="Calibri" w:cs="Calibri"/>
                <w:b/>
                <w:bCs/>
                <w:lang w:eastAsia="en-US"/>
              </w:rPr>
              <w:t> </w:t>
            </w:r>
          </w:p>
        </w:tc>
        <w:tc>
          <w:tcPr>
            <w:tcW w:w="997" w:type="dxa"/>
            <w:tcBorders>
              <w:top w:val="nil"/>
              <w:left w:val="nil"/>
              <w:bottom w:val="single" w:sz="4" w:space="0" w:color="auto"/>
              <w:right w:val="single" w:sz="4" w:space="0" w:color="auto"/>
            </w:tcBorders>
            <w:shd w:val="clear" w:color="auto" w:fill="auto"/>
            <w:hideMark/>
          </w:tcPr>
          <w:p w:rsidR="00E01E8A" w:rsidRPr="004B0E6C" w:rsidRDefault="00E01E8A" w:rsidP="00822D5F">
            <w:pPr>
              <w:rPr>
                <w:rFonts w:ascii="GHEA Mariam" w:hAnsi="GHEA Mariam" w:cs="Arial"/>
                <w:b/>
                <w:bCs/>
                <w:lang w:eastAsia="en-US"/>
              </w:rPr>
            </w:pPr>
            <w:r w:rsidRPr="004B0E6C">
              <w:rPr>
                <w:rFonts w:ascii="Calibri" w:hAnsi="Calibri" w:cs="Calibri"/>
                <w:b/>
                <w:bCs/>
                <w:lang w:eastAsia="en-US"/>
              </w:rPr>
              <w:t> </w:t>
            </w:r>
          </w:p>
        </w:tc>
        <w:tc>
          <w:tcPr>
            <w:tcW w:w="1981" w:type="dxa"/>
            <w:tcBorders>
              <w:top w:val="nil"/>
              <w:left w:val="nil"/>
              <w:bottom w:val="single" w:sz="4" w:space="0" w:color="auto"/>
              <w:right w:val="single" w:sz="4" w:space="0" w:color="auto"/>
            </w:tcBorders>
            <w:shd w:val="clear" w:color="auto" w:fill="auto"/>
            <w:hideMark/>
          </w:tcPr>
          <w:p w:rsidR="00E01E8A" w:rsidRPr="004B0E6C" w:rsidRDefault="00E01E8A" w:rsidP="00822D5F">
            <w:pPr>
              <w:rPr>
                <w:rFonts w:ascii="GHEA Mariam" w:hAnsi="GHEA Mariam" w:cs="Arial"/>
                <w:b/>
                <w:bCs/>
                <w:lang w:eastAsia="en-US"/>
              </w:rPr>
            </w:pPr>
            <w:r w:rsidRPr="004B0E6C">
              <w:rPr>
                <w:rFonts w:ascii="Calibri" w:hAnsi="Calibri" w:cs="Calibri"/>
                <w:b/>
                <w:bCs/>
                <w:lang w:eastAsia="en-US"/>
              </w:rPr>
              <w:t> </w:t>
            </w:r>
          </w:p>
        </w:tc>
        <w:tc>
          <w:tcPr>
            <w:tcW w:w="2744" w:type="dxa"/>
            <w:tcBorders>
              <w:top w:val="nil"/>
              <w:left w:val="nil"/>
              <w:bottom w:val="single" w:sz="4" w:space="0" w:color="auto"/>
              <w:right w:val="single" w:sz="4" w:space="0" w:color="auto"/>
            </w:tcBorders>
            <w:shd w:val="clear" w:color="auto" w:fill="auto"/>
            <w:hideMark/>
          </w:tcPr>
          <w:p w:rsidR="00E01E8A" w:rsidRPr="004B0E6C" w:rsidRDefault="00E01E8A" w:rsidP="00822D5F">
            <w:pPr>
              <w:rPr>
                <w:rFonts w:ascii="GHEA Mariam" w:hAnsi="GHEA Mariam" w:cs="Arial"/>
                <w:b/>
                <w:bCs/>
                <w:lang w:eastAsia="en-US"/>
              </w:rPr>
            </w:pPr>
            <w:r w:rsidRPr="004B0E6C">
              <w:rPr>
                <w:rFonts w:ascii="Calibri" w:hAnsi="Calibri" w:cs="Calibri"/>
                <w:b/>
                <w:bCs/>
                <w:lang w:eastAsia="en-US"/>
              </w:rPr>
              <w:t> </w:t>
            </w:r>
          </w:p>
        </w:tc>
        <w:tc>
          <w:tcPr>
            <w:tcW w:w="2177" w:type="dxa"/>
            <w:tcBorders>
              <w:top w:val="nil"/>
              <w:left w:val="nil"/>
              <w:bottom w:val="single" w:sz="4" w:space="0" w:color="auto"/>
              <w:right w:val="single" w:sz="4" w:space="0" w:color="auto"/>
            </w:tcBorders>
            <w:shd w:val="clear" w:color="auto" w:fill="auto"/>
            <w:vAlign w:val="center"/>
            <w:hideMark/>
          </w:tcPr>
          <w:p w:rsidR="00E01E8A" w:rsidRPr="004B0E6C" w:rsidRDefault="00E01E8A" w:rsidP="00B54D0D">
            <w:pPr>
              <w:jc w:val="center"/>
              <w:rPr>
                <w:rFonts w:ascii="GHEA Mariam" w:hAnsi="GHEA Mariam" w:cs="Arial"/>
                <w:b/>
                <w:bCs/>
                <w:lang w:eastAsia="en-US"/>
              </w:rPr>
            </w:pPr>
            <w:r w:rsidRPr="004B0E6C">
              <w:rPr>
                <w:rFonts w:ascii="GHEA Mariam" w:hAnsi="GHEA Mariam" w:cs="Arial"/>
                <w:b/>
                <w:bCs/>
                <w:lang w:eastAsia="en-US"/>
              </w:rPr>
              <w:t>150.0</w:t>
            </w:r>
          </w:p>
        </w:tc>
      </w:tr>
      <w:tr w:rsidR="00822D5F" w:rsidRPr="004B0E6C" w:rsidTr="00B54D0D">
        <w:trPr>
          <w:trHeight w:val="345"/>
        </w:trPr>
        <w:tc>
          <w:tcPr>
            <w:tcW w:w="811" w:type="dxa"/>
            <w:tcBorders>
              <w:top w:val="nil"/>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1110 </w:t>
            </w:r>
          </w:p>
        </w:tc>
        <w:tc>
          <w:tcPr>
            <w:tcW w:w="12043" w:type="dxa"/>
            <w:gridSpan w:val="7"/>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Այլընտրանքային աշխատանքային ծառայություն </w:t>
            </w:r>
          </w:p>
        </w:tc>
        <w:tc>
          <w:tcPr>
            <w:tcW w:w="2177" w:type="dxa"/>
            <w:tcBorders>
              <w:top w:val="nil"/>
              <w:left w:val="nil"/>
              <w:bottom w:val="single" w:sz="4" w:space="0" w:color="auto"/>
              <w:right w:val="single" w:sz="4" w:space="0" w:color="auto"/>
            </w:tcBorders>
            <w:shd w:val="clear" w:color="auto" w:fill="auto"/>
            <w:noWrap/>
            <w:vAlign w:val="center"/>
            <w:hideMark/>
          </w:tcPr>
          <w:p w:rsidR="00822D5F" w:rsidRPr="004B0E6C" w:rsidRDefault="00822D5F" w:rsidP="00B54D0D">
            <w:pPr>
              <w:jc w:val="center"/>
              <w:rPr>
                <w:rFonts w:ascii="GHEA Mariam" w:hAnsi="GHEA Mariam" w:cs="Arial"/>
                <w:b/>
                <w:bCs/>
                <w:lang w:eastAsia="en-US"/>
              </w:rPr>
            </w:pPr>
            <w:r w:rsidRPr="004B0E6C">
              <w:rPr>
                <w:rFonts w:ascii="GHEA Mariam" w:hAnsi="GHEA Mariam" w:cs="Arial"/>
                <w:b/>
                <w:bCs/>
                <w:lang w:eastAsia="en-US"/>
              </w:rPr>
              <w:t>150.0</w:t>
            </w:r>
          </w:p>
        </w:tc>
      </w:tr>
      <w:tr w:rsidR="00822D5F" w:rsidRPr="004B0E6C" w:rsidTr="00B54D0D">
        <w:trPr>
          <w:trHeight w:val="345"/>
        </w:trPr>
        <w:tc>
          <w:tcPr>
            <w:tcW w:w="811" w:type="dxa"/>
            <w:tcBorders>
              <w:top w:val="nil"/>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nil"/>
              <w:left w:val="nil"/>
              <w:bottom w:val="single" w:sz="4" w:space="0" w:color="auto"/>
              <w:right w:val="single" w:sz="4" w:space="0" w:color="auto"/>
            </w:tcBorders>
            <w:shd w:val="clear" w:color="auto" w:fill="auto"/>
            <w:vAlign w:val="center"/>
            <w:hideMark/>
          </w:tcPr>
          <w:p w:rsidR="00822D5F" w:rsidRPr="004B0E6C" w:rsidRDefault="00822D5F" w:rsidP="00B54D0D">
            <w:pPr>
              <w:jc w:val="center"/>
              <w:rPr>
                <w:rFonts w:ascii="GHEA Mariam" w:hAnsi="GHEA Mariam" w:cs="Arial"/>
                <w:b/>
                <w:bCs/>
                <w:lang w:eastAsia="en-US"/>
              </w:rPr>
            </w:pPr>
            <w:r w:rsidRPr="004B0E6C">
              <w:rPr>
                <w:rFonts w:ascii="GHEA Mariam" w:hAnsi="GHEA Mariam" w:cs="Arial"/>
                <w:b/>
                <w:bCs/>
                <w:lang w:eastAsia="en-US"/>
              </w:rPr>
              <w:t>1110 - 12001</w:t>
            </w:r>
          </w:p>
        </w:tc>
        <w:tc>
          <w:tcPr>
            <w:tcW w:w="9234" w:type="dxa"/>
            <w:gridSpan w:val="5"/>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Այլընտրանքային աշխատանքային ծառայողներին դրամական բավարարման և դրամական փոխհատուցման տրամադրում</w:t>
            </w:r>
          </w:p>
        </w:tc>
        <w:tc>
          <w:tcPr>
            <w:tcW w:w="2177" w:type="dxa"/>
            <w:tcBorders>
              <w:top w:val="nil"/>
              <w:left w:val="nil"/>
              <w:bottom w:val="single" w:sz="4" w:space="0" w:color="auto"/>
              <w:right w:val="single" w:sz="4" w:space="0" w:color="auto"/>
            </w:tcBorders>
            <w:shd w:val="clear" w:color="auto" w:fill="auto"/>
            <w:noWrap/>
            <w:vAlign w:val="center"/>
            <w:hideMark/>
          </w:tcPr>
          <w:p w:rsidR="00822D5F" w:rsidRPr="004B0E6C" w:rsidRDefault="00822D5F" w:rsidP="00B54D0D">
            <w:pPr>
              <w:jc w:val="center"/>
              <w:rPr>
                <w:rFonts w:ascii="GHEA Mariam" w:hAnsi="GHEA Mariam" w:cs="Arial"/>
                <w:b/>
                <w:bCs/>
                <w:lang w:eastAsia="en-US"/>
              </w:rPr>
            </w:pPr>
            <w:r w:rsidRPr="004B0E6C">
              <w:rPr>
                <w:rFonts w:ascii="GHEA Mariam" w:hAnsi="GHEA Mariam" w:cs="Arial"/>
                <w:b/>
                <w:bCs/>
                <w:lang w:eastAsia="en-US"/>
              </w:rPr>
              <w:t>150.0</w:t>
            </w:r>
          </w:p>
        </w:tc>
      </w:tr>
      <w:tr w:rsidR="00822D5F" w:rsidRPr="004B0E6C" w:rsidTr="00B54D0D">
        <w:trPr>
          <w:trHeight w:val="345"/>
        </w:trPr>
        <w:tc>
          <w:tcPr>
            <w:tcW w:w="811" w:type="dxa"/>
            <w:tcBorders>
              <w:top w:val="nil"/>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037" w:type="dxa"/>
            <w:gridSpan w:val="5"/>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Այլընտրանքային աշխատանքային ծառա</w:t>
            </w:r>
            <w:r w:rsidR="00B54D0D">
              <w:rPr>
                <w:rFonts w:ascii="GHEA Mariam" w:hAnsi="GHEA Mariam" w:cs="Arial"/>
                <w:b/>
                <w:bCs/>
                <w:lang w:eastAsia="en-US"/>
              </w:rPr>
              <w:t xml:space="preserve">յության անցած ՀՀ քաղաքացիներին </w:t>
            </w:r>
            <w:r w:rsidRPr="004B0E6C">
              <w:rPr>
                <w:rFonts w:ascii="GHEA Mariam" w:hAnsi="GHEA Mariam" w:cs="Arial"/>
                <w:b/>
                <w:bCs/>
                <w:lang w:eastAsia="en-US"/>
              </w:rPr>
              <w:t xml:space="preserve">«Այլընտրանքային ծառայության մասին» ՀՀ օրենքով սահմանված դրամական բավարարման և փոխհատուցումների տրամադրում </w:t>
            </w:r>
          </w:p>
        </w:tc>
      </w:tr>
      <w:tr w:rsidR="00822D5F" w:rsidRPr="004B0E6C" w:rsidTr="00B54D0D">
        <w:trPr>
          <w:trHeight w:val="345"/>
        </w:trPr>
        <w:tc>
          <w:tcPr>
            <w:tcW w:w="811" w:type="dxa"/>
            <w:tcBorders>
              <w:top w:val="nil"/>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138"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7899" w:type="dxa"/>
            <w:gridSpan w:val="4"/>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Տրանսֆերտների տրամադրում </w:t>
            </w:r>
          </w:p>
        </w:tc>
      </w:tr>
      <w:tr w:rsidR="00822D5F" w:rsidRPr="004B0E6C" w:rsidTr="00B54D0D">
        <w:trPr>
          <w:trHeight w:val="345"/>
        </w:trPr>
        <w:tc>
          <w:tcPr>
            <w:tcW w:w="8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74"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138"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997"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6902" w:type="dxa"/>
            <w:gridSpan w:val="3"/>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Շահառուների ընտրության չափորոշիչները`  </w:t>
            </w:r>
            <w:r w:rsidR="00B54D0D">
              <w:rPr>
                <w:rFonts w:ascii="GHEA Mariam" w:hAnsi="GHEA Mariam" w:cs="Arial"/>
                <w:b/>
                <w:bCs/>
                <w:lang w:val="hy-AM" w:eastAsia="en-US"/>
              </w:rPr>
              <w:t>«</w:t>
            </w:r>
            <w:r w:rsidRPr="004B0E6C">
              <w:rPr>
                <w:rFonts w:ascii="GHEA Mariam" w:hAnsi="GHEA Mariam" w:cs="Arial"/>
                <w:b/>
                <w:bCs/>
                <w:lang w:eastAsia="en-US"/>
              </w:rPr>
              <w:t xml:space="preserve">Այլընտրանքային </w:t>
            </w:r>
            <w:r w:rsidRPr="00000D6F">
              <w:rPr>
                <w:rFonts w:ascii="GHEA Mariam" w:hAnsi="GHEA Mariam" w:cs="Arial"/>
                <w:b/>
                <w:bCs/>
                <w:spacing w:val="-8"/>
                <w:lang w:eastAsia="en-US"/>
              </w:rPr>
              <w:t>ծառայության մասին</w:t>
            </w:r>
            <w:r w:rsidR="00B54D0D">
              <w:rPr>
                <w:rFonts w:ascii="GHEA Mariam" w:hAnsi="GHEA Mariam" w:cs="Arial"/>
                <w:b/>
                <w:bCs/>
                <w:spacing w:val="-8"/>
                <w:lang w:val="hy-AM" w:eastAsia="en-US"/>
              </w:rPr>
              <w:t>»</w:t>
            </w:r>
            <w:r w:rsidRPr="00000D6F">
              <w:rPr>
                <w:rFonts w:ascii="GHEA Mariam" w:hAnsi="GHEA Mariam" w:cs="Arial"/>
                <w:b/>
                <w:bCs/>
                <w:spacing w:val="-8"/>
                <w:lang w:eastAsia="en-US"/>
              </w:rPr>
              <w:t xml:space="preserve"> ՀՀ օրենքի պահանջներին համապատասխան այլընտրանքային աշխատանքային ծառայության</w:t>
            </w:r>
            <w:r w:rsidRPr="004B0E6C">
              <w:rPr>
                <w:rFonts w:ascii="GHEA Mariam" w:hAnsi="GHEA Mariam" w:cs="Arial"/>
                <w:b/>
                <w:bCs/>
                <w:lang w:eastAsia="en-US"/>
              </w:rPr>
              <w:t xml:space="preserve"> անցնող ՀՀ քաղաքացիներ </w:t>
            </w:r>
          </w:p>
        </w:tc>
      </w:tr>
      <w:tr w:rsidR="00822D5F" w:rsidRPr="004B0E6C" w:rsidTr="00B54D0D">
        <w:trPr>
          <w:trHeight w:val="792"/>
        </w:trPr>
        <w:tc>
          <w:tcPr>
            <w:tcW w:w="8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lastRenderedPageBreak/>
              <w:t> </w:t>
            </w:r>
          </w:p>
        </w:tc>
        <w:tc>
          <w:tcPr>
            <w:tcW w:w="1060"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74"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138"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997"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981"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744"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GHEA Mariam" w:hAnsi="GHEA Mariam" w:cs="Arial"/>
                <w:lang w:eastAsia="en-US"/>
              </w:rPr>
              <w:t>Այլընտրանքային աշխա</w:t>
            </w:r>
            <w:r w:rsidR="00790D0F">
              <w:rPr>
                <w:rFonts w:ascii="GHEA Mariam" w:hAnsi="GHEA Mariam" w:cs="Arial"/>
                <w:lang w:eastAsia="en-US"/>
              </w:rPr>
              <w:softHyphen/>
            </w:r>
            <w:r w:rsidRPr="004B0E6C">
              <w:rPr>
                <w:rFonts w:ascii="GHEA Mariam" w:hAnsi="GHEA Mariam" w:cs="Arial"/>
                <w:lang w:eastAsia="en-US"/>
              </w:rPr>
              <w:t>տանքային ծառայություն անցնողների թիվ, անձ</w:t>
            </w:r>
          </w:p>
        </w:tc>
        <w:tc>
          <w:tcPr>
            <w:tcW w:w="2177" w:type="dxa"/>
            <w:tcBorders>
              <w:top w:val="single" w:sz="4" w:space="0" w:color="auto"/>
              <w:left w:val="nil"/>
              <w:bottom w:val="single" w:sz="4" w:space="0" w:color="auto"/>
              <w:right w:val="single" w:sz="4" w:space="0" w:color="auto"/>
            </w:tcBorders>
            <w:shd w:val="clear" w:color="auto" w:fill="auto"/>
            <w:vAlign w:val="center"/>
            <w:hideMark/>
          </w:tcPr>
          <w:p w:rsidR="00822D5F" w:rsidRPr="004B0E6C" w:rsidRDefault="00822D5F" w:rsidP="00B54D0D">
            <w:pPr>
              <w:jc w:val="center"/>
              <w:rPr>
                <w:rFonts w:ascii="GHEA Mariam" w:hAnsi="GHEA Mariam" w:cs="Arial"/>
                <w:lang w:eastAsia="en-US"/>
              </w:rPr>
            </w:pPr>
            <w:r w:rsidRPr="004B0E6C">
              <w:rPr>
                <w:rFonts w:ascii="GHEA Mariam" w:hAnsi="GHEA Mariam" w:cs="Arial"/>
                <w:lang w:eastAsia="en-US"/>
              </w:rPr>
              <w:t>1</w:t>
            </w:r>
          </w:p>
        </w:tc>
      </w:tr>
      <w:tr w:rsidR="00E01E8A" w:rsidRPr="004B0E6C" w:rsidTr="00B54D0D">
        <w:trPr>
          <w:trHeight w:val="345"/>
        </w:trPr>
        <w:tc>
          <w:tcPr>
            <w:tcW w:w="6054" w:type="dxa"/>
            <w:gridSpan w:val="5"/>
            <w:tcBorders>
              <w:top w:val="nil"/>
              <w:left w:val="single" w:sz="4" w:space="0" w:color="auto"/>
              <w:bottom w:val="single" w:sz="4" w:space="0" w:color="auto"/>
              <w:right w:val="single" w:sz="4" w:space="0" w:color="auto"/>
            </w:tcBorders>
            <w:shd w:val="clear" w:color="auto" w:fill="auto"/>
            <w:noWrap/>
            <w:vAlign w:val="center"/>
            <w:hideMark/>
          </w:tcPr>
          <w:p w:rsidR="00E01E8A" w:rsidRPr="004B0E6C" w:rsidRDefault="00E01E8A" w:rsidP="00B54D0D">
            <w:pPr>
              <w:rPr>
                <w:rFonts w:ascii="GHEA Mariam" w:hAnsi="GHEA Mariam" w:cs="Arial"/>
                <w:b/>
                <w:bCs/>
                <w:lang w:eastAsia="en-US"/>
              </w:rPr>
            </w:pPr>
            <w:r w:rsidRPr="004B0E6C">
              <w:rPr>
                <w:rFonts w:ascii="GHEA Mariam" w:hAnsi="GHEA Mariam" w:cs="Arial"/>
                <w:b/>
                <w:bCs/>
                <w:lang w:eastAsia="en-US"/>
              </w:rPr>
              <w:t xml:space="preserve"> ՀՀ Կոտայքի մարզպետի աշխատակազմ</w:t>
            </w:r>
          </w:p>
        </w:tc>
        <w:tc>
          <w:tcPr>
            <w:tcW w:w="2138" w:type="dxa"/>
            <w:tcBorders>
              <w:top w:val="nil"/>
              <w:left w:val="nil"/>
              <w:bottom w:val="single" w:sz="4" w:space="0" w:color="auto"/>
              <w:right w:val="single" w:sz="4" w:space="0" w:color="auto"/>
            </w:tcBorders>
            <w:shd w:val="clear" w:color="auto" w:fill="auto"/>
            <w:hideMark/>
          </w:tcPr>
          <w:p w:rsidR="00E01E8A" w:rsidRPr="004B0E6C" w:rsidRDefault="00E01E8A" w:rsidP="00822D5F">
            <w:pPr>
              <w:rPr>
                <w:rFonts w:ascii="GHEA Mariam" w:hAnsi="GHEA Mariam" w:cs="Arial"/>
                <w:b/>
                <w:bCs/>
                <w:lang w:eastAsia="en-US"/>
              </w:rPr>
            </w:pPr>
            <w:r w:rsidRPr="004B0E6C">
              <w:rPr>
                <w:rFonts w:ascii="Calibri" w:hAnsi="Calibri" w:cs="Calibri"/>
                <w:b/>
                <w:bCs/>
                <w:lang w:eastAsia="en-US"/>
              </w:rPr>
              <w:t> </w:t>
            </w:r>
          </w:p>
        </w:tc>
        <w:tc>
          <w:tcPr>
            <w:tcW w:w="997" w:type="dxa"/>
            <w:tcBorders>
              <w:top w:val="nil"/>
              <w:left w:val="nil"/>
              <w:bottom w:val="single" w:sz="4" w:space="0" w:color="auto"/>
              <w:right w:val="single" w:sz="4" w:space="0" w:color="auto"/>
            </w:tcBorders>
            <w:shd w:val="clear" w:color="auto" w:fill="auto"/>
            <w:hideMark/>
          </w:tcPr>
          <w:p w:rsidR="00E01E8A" w:rsidRPr="004B0E6C" w:rsidRDefault="00E01E8A" w:rsidP="00822D5F">
            <w:pPr>
              <w:rPr>
                <w:rFonts w:ascii="GHEA Mariam" w:hAnsi="GHEA Mariam" w:cs="Arial"/>
                <w:b/>
                <w:bCs/>
                <w:lang w:eastAsia="en-US"/>
              </w:rPr>
            </w:pPr>
            <w:r w:rsidRPr="004B0E6C">
              <w:rPr>
                <w:rFonts w:ascii="Calibri" w:hAnsi="Calibri" w:cs="Calibri"/>
                <w:b/>
                <w:bCs/>
                <w:lang w:eastAsia="en-US"/>
              </w:rPr>
              <w:t> </w:t>
            </w:r>
          </w:p>
        </w:tc>
        <w:tc>
          <w:tcPr>
            <w:tcW w:w="1981" w:type="dxa"/>
            <w:tcBorders>
              <w:top w:val="nil"/>
              <w:left w:val="nil"/>
              <w:bottom w:val="single" w:sz="4" w:space="0" w:color="auto"/>
              <w:right w:val="single" w:sz="4" w:space="0" w:color="auto"/>
            </w:tcBorders>
            <w:shd w:val="clear" w:color="auto" w:fill="auto"/>
            <w:hideMark/>
          </w:tcPr>
          <w:p w:rsidR="00E01E8A" w:rsidRPr="004B0E6C" w:rsidRDefault="00E01E8A" w:rsidP="00822D5F">
            <w:pPr>
              <w:rPr>
                <w:rFonts w:ascii="GHEA Mariam" w:hAnsi="GHEA Mariam" w:cs="Arial"/>
                <w:b/>
                <w:bCs/>
                <w:lang w:eastAsia="en-US"/>
              </w:rPr>
            </w:pPr>
            <w:r w:rsidRPr="004B0E6C">
              <w:rPr>
                <w:rFonts w:ascii="Calibri" w:hAnsi="Calibri" w:cs="Calibri"/>
                <w:b/>
                <w:bCs/>
                <w:lang w:eastAsia="en-US"/>
              </w:rPr>
              <w:t> </w:t>
            </w:r>
          </w:p>
        </w:tc>
        <w:tc>
          <w:tcPr>
            <w:tcW w:w="2744" w:type="dxa"/>
            <w:tcBorders>
              <w:top w:val="nil"/>
              <w:left w:val="nil"/>
              <w:bottom w:val="single" w:sz="4" w:space="0" w:color="auto"/>
              <w:right w:val="single" w:sz="4" w:space="0" w:color="auto"/>
            </w:tcBorders>
            <w:shd w:val="clear" w:color="auto" w:fill="auto"/>
            <w:hideMark/>
          </w:tcPr>
          <w:p w:rsidR="00E01E8A" w:rsidRPr="004B0E6C" w:rsidRDefault="00E01E8A" w:rsidP="00822D5F">
            <w:pPr>
              <w:rPr>
                <w:rFonts w:ascii="GHEA Mariam" w:hAnsi="GHEA Mariam" w:cs="Arial"/>
                <w:b/>
                <w:bCs/>
                <w:lang w:eastAsia="en-US"/>
              </w:rPr>
            </w:pPr>
            <w:r w:rsidRPr="004B0E6C">
              <w:rPr>
                <w:rFonts w:ascii="Calibri" w:hAnsi="Calibri" w:cs="Calibri"/>
                <w:b/>
                <w:bCs/>
                <w:lang w:eastAsia="en-US"/>
              </w:rPr>
              <w:t> </w:t>
            </w:r>
          </w:p>
        </w:tc>
        <w:tc>
          <w:tcPr>
            <w:tcW w:w="2177" w:type="dxa"/>
            <w:tcBorders>
              <w:top w:val="nil"/>
              <w:left w:val="nil"/>
              <w:bottom w:val="single" w:sz="4" w:space="0" w:color="auto"/>
              <w:right w:val="single" w:sz="4" w:space="0" w:color="auto"/>
            </w:tcBorders>
            <w:shd w:val="clear" w:color="auto" w:fill="auto"/>
            <w:vAlign w:val="center"/>
            <w:hideMark/>
          </w:tcPr>
          <w:p w:rsidR="00E01E8A" w:rsidRPr="004B0E6C" w:rsidRDefault="00E01E8A" w:rsidP="00B54D0D">
            <w:pPr>
              <w:jc w:val="center"/>
              <w:rPr>
                <w:rFonts w:ascii="GHEA Mariam" w:hAnsi="GHEA Mariam" w:cs="Arial"/>
                <w:b/>
                <w:bCs/>
                <w:lang w:eastAsia="en-US"/>
              </w:rPr>
            </w:pPr>
            <w:r w:rsidRPr="004B0E6C">
              <w:rPr>
                <w:rFonts w:ascii="GHEA Mariam" w:hAnsi="GHEA Mariam" w:cs="Arial"/>
                <w:b/>
                <w:bCs/>
                <w:lang w:eastAsia="en-US"/>
              </w:rPr>
              <w:t>300.0</w:t>
            </w:r>
          </w:p>
        </w:tc>
      </w:tr>
      <w:tr w:rsidR="00822D5F" w:rsidRPr="004B0E6C" w:rsidTr="00B54D0D">
        <w:trPr>
          <w:trHeight w:val="345"/>
        </w:trPr>
        <w:tc>
          <w:tcPr>
            <w:tcW w:w="811" w:type="dxa"/>
            <w:tcBorders>
              <w:top w:val="nil"/>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1110 </w:t>
            </w:r>
          </w:p>
        </w:tc>
        <w:tc>
          <w:tcPr>
            <w:tcW w:w="12043" w:type="dxa"/>
            <w:gridSpan w:val="7"/>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Այլընտրանքային աշխատանքային ծառայություն </w:t>
            </w:r>
          </w:p>
        </w:tc>
        <w:tc>
          <w:tcPr>
            <w:tcW w:w="2177" w:type="dxa"/>
            <w:tcBorders>
              <w:top w:val="nil"/>
              <w:left w:val="nil"/>
              <w:bottom w:val="single" w:sz="4" w:space="0" w:color="auto"/>
              <w:right w:val="single" w:sz="4" w:space="0" w:color="auto"/>
            </w:tcBorders>
            <w:shd w:val="clear" w:color="auto" w:fill="auto"/>
            <w:noWrap/>
            <w:vAlign w:val="center"/>
            <w:hideMark/>
          </w:tcPr>
          <w:p w:rsidR="00822D5F" w:rsidRPr="004B0E6C" w:rsidRDefault="00822D5F" w:rsidP="00B54D0D">
            <w:pPr>
              <w:jc w:val="center"/>
              <w:rPr>
                <w:rFonts w:ascii="GHEA Mariam" w:hAnsi="GHEA Mariam" w:cs="Arial"/>
                <w:b/>
                <w:bCs/>
                <w:lang w:eastAsia="en-US"/>
              </w:rPr>
            </w:pPr>
            <w:r w:rsidRPr="004B0E6C">
              <w:rPr>
                <w:rFonts w:ascii="GHEA Mariam" w:hAnsi="GHEA Mariam" w:cs="Arial"/>
                <w:b/>
                <w:bCs/>
                <w:lang w:eastAsia="en-US"/>
              </w:rPr>
              <w:t>300.0</w:t>
            </w:r>
          </w:p>
        </w:tc>
      </w:tr>
      <w:tr w:rsidR="00822D5F" w:rsidRPr="004B0E6C" w:rsidTr="00B54D0D">
        <w:trPr>
          <w:trHeight w:val="345"/>
        </w:trPr>
        <w:tc>
          <w:tcPr>
            <w:tcW w:w="811" w:type="dxa"/>
            <w:tcBorders>
              <w:top w:val="nil"/>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nil"/>
              <w:left w:val="nil"/>
              <w:bottom w:val="single" w:sz="4" w:space="0" w:color="auto"/>
              <w:right w:val="single" w:sz="4" w:space="0" w:color="auto"/>
            </w:tcBorders>
            <w:shd w:val="clear" w:color="auto" w:fill="auto"/>
            <w:vAlign w:val="center"/>
            <w:hideMark/>
          </w:tcPr>
          <w:p w:rsidR="00822D5F" w:rsidRPr="004B0E6C" w:rsidRDefault="00822D5F" w:rsidP="00B54D0D">
            <w:pPr>
              <w:jc w:val="center"/>
              <w:rPr>
                <w:rFonts w:ascii="GHEA Mariam" w:hAnsi="GHEA Mariam" w:cs="Arial"/>
                <w:b/>
                <w:bCs/>
                <w:lang w:eastAsia="en-US"/>
              </w:rPr>
            </w:pPr>
            <w:r w:rsidRPr="004B0E6C">
              <w:rPr>
                <w:rFonts w:ascii="GHEA Mariam" w:hAnsi="GHEA Mariam" w:cs="Arial"/>
                <w:b/>
                <w:bCs/>
                <w:lang w:eastAsia="en-US"/>
              </w:rPr>
              <w:t>1110 - 12001</w:t>
            </w:r>
          </w:p>
        </w:tc>
        <w:tc>
          <w:tcPr>
            <w:tcW w:w="9234" w:type="dxa"/>
            <w:gridSpan w:val="5"/>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Այլընտրանքային աշխատանքային ծառայողներին դրամական բավարարման և դրամական փոխհատուցման տրամադրում</w:t>
            </w:r>
          </w:p>
        </w:tc>
        <w:tc>
          <w:tcPr>
            <w:tcW w:w="2177" w:type="dxa"/>
            <w:tcBorders>
              <w:top w:val="nil"/>
              <w:left w:val="nil"/>
              <w:bottom w:val="single" w:sz="4" w:space="0" w:color="auto"/>
              <w:right w:val="single" w:sz="4" w:space="0" w:color="auto"/>
            </w:tcBorders>
            <w:shd w:val="clear" w:color="auto" w:fill="auto"/>
            <w:noWrap/>
            <w:vAlign w:val="center"/>
            <w:hideMark/>
          </w:tcPr>
          <w:p w:rsidR="00822D5F" w:rsidRPr="004B0E6C" w:rsidRDefault="00822D5F" w:rsidP="00B54D0D">
            <w:pPr>
              <w:jc w:val="center"/>
              <w:rPr>
                <w:rFonts w:ascii="GHEA Mariam" w:hAnsi="GHEA Mariam" w:cs="Arial"/>
                <w:b/>
                <w:bCs/>
                <w:lang w:eastAsia="en-US"/>
              </w:rPr>
            </w:pPr>
            <w:r w:rsidRPr="004B0E6C">
              <w:rPr>
                <w:rFonts w:ascii="GHEA Mariam" w:hAnsi="GHEA Mariam" w:cs="Arial"/>
                <w:b/>
                <w:bCs/>
                <w:lang w:eastAsia="en-US"/>
              </w:rPr>
              <w:t>300.0</w:t>
            </w:r>
          </w:p>
        </w:tc>
      </w:tr>
      <w:tr w:rsidR="00822D5F" w:rsidRPr="004B0E6C" w:rsidTr="00B54D0D">
        <w:trPr>
          <w:trHeight w:val="345"/>
        </w:trPr>
        <w:tc>
          <w:tcPr>
            <w:tcW w:w="811" w:type="dxa"/>
            <w:tcBorders>
              <w:top w:val="nil"/>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037" w:type="dxa"/>
            <w:gridSpan w:val="5"/>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Այլընտրանքային աշխատանքային ծառա</w:t>
            </w:r>
            <w:r w:rsidR="00B54D0D">
              <w:rPr>
                <w:rFonts w:ascii="GHEA Mariam" w:hAnsi="GHEA Mariam" w:cs="Arial"/>
                <w:b/>
                <w:bCs/>
                <w:lang w:eastAsia="en-US"/>
              </w:rPr>
              <w:t xml:space="preserve">յության անցած ՀՀ քաղաքացիներին </w:t>
            </w:r>
            <w:r w:rsidRPr="004B0E6C">
              <w:rPr>
                <w:rFonts w:ascii="GHEA Mariam" w:hAnsi="GHEA Mariam" w:cs="Arial"/>
                <w:b/>
                <w:bCs/>
                <w:lang w:eastAsia="en-US"/>
              </w:rPr>
              <w:t xml:space="preserve">«Այլընտրանքային ծառայության մասին» ՀՀ օրենքով սահմանված դրամական բավարարման և փոխհատուցումների տրամադրում </w:t>
            </w:r>
          </w:p>
        </w:tc>
      </w:tr>
      <w:tr w:rsidR="00822D5F" w:rsidRPr="004B0E6C" w:rsidTr="00B54D0D">
        <w:trPr>
          <w:trHeight w:val="345"/>
        </w:trPr>
        <w:tc>
          <w:tcPr>
            <w:tcW w:w="811" w:type="dxa"/>
            <w:tcBorders>
              <w:top w:val="nil"/>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138"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7899" w:type="dxa"/>
            <w:gridSpan w:val="4"/>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Տրանսֆերտների տրամադրում </w:t>
            </w:r>
          </w:p>
        </w:tc>
      </w:tr>
      <w:tr w:rsidR="00822D5F" w:rsidRPr="004B0E6C" w:rsidTr="00B54D0D">
        <w:trPr>
          <w:trHeight w:val="345"/>
        </w:trPr>
        <w:tc>
          <w:tcPr>
            <w:tcW w:w="811" w:type="dxa"/>
            <w:tcBorders>
              <w:top w:val="nil"/>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138"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6902" w:type="dxa"/>
            <w:gridSpan w:val="3"/>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Շահառու</w:t>
            </w:r>
            <w:r w:rsidR="00E86F83">
              <w:rPr>
                <w:rFonts w:ascii="GHEA Mariam" w:hAnsi="GHEA Mariam" w:cs="Arial"/>
                <w:b/>
                <w:bCs/>
                <w:lang w:eastAsia="en-US"/>
              </w:rPr>
              <w:t xml:space="preserve">ների ընտրության չափորոշիչները` </w:t>
            </w:r>
            <w:bookmarkStart w:id="1" w:name="_GoBack"/>
            <w:bookmarkEnd w:id="1"/>
            <w:r w:rsidR="00B54D0D">
              <w:rPr>
                <w:rFonts w:ascii="GHEA Mariam" w:hAnsi="GHEA Mariam" w:cs="Arial"/>
                <w:b/>
                <w:bCs/>
                <w:lang w:val="hy-AM" w:eastAsia="en-US"/>
              </w:rPr>
              <w:t>«</w:t>
            </w:r>
            <w:r w:rsidRPr="004B0E6C">
              <w:rPr>
                <w:rFonts w:ascii="GHEA Mariam" w:hAnsi="GHEA Mariam" w:cs="Arial"/>
                <w:b/>
                <w:bCs/>
                <w:lang w:eastAsia="en-US"/>
              </w:rPr>
              <w:t xml:space="preserve">Այլընտրանքային </w:t>
            </w:r>
            <w:r w:rsidRPr="00790D0F">
              <w:rPr>
                <w:rFonts w:ascii="GHEA Mariam" w:hAnsi="GHEA Mariam" w:cs="Arial"/>
                <w:b/>
                <w:bCs/>
                <w:spacing w:val="-8"/>
                <w:lang w:eastAsia="en-US"/>
              </w:rPr>
              <w:t>ծառայության մասին</w:t>
            </w:r>
            <w:r w:rsidR="00B54D0D">
              <w:rPr>
                <w:rFonts w:ascii="GHEA Mariam" w:hAnsi="GHEA Mariam" w:cs="Arial"/>
                <w:b/>
                <w:bCs/>
                <w:spacing w:val="-8"/>
                <w:lang w:val="hy-AM" w:eastAsia="en-US"/>
              </w:rPr>
              <w:t>»</w:t>
            </w:r>
            <w:r w:rsidRPr="00790D0F">
              <w:rPr>
                <w:rFonts w:ascii="GHEA Mariam" w:hAnsi="GHEA Mariam" w:cs="Arial"/>
                <w:b/>
                <w:bCs/>
                <w:spacing w:val="-8"/>
                <w:lang w:eastAsia="en-US"/>
              </w:rPr>
              <w:t xml:space="preserve"> ՀՀ օրենքի պահանջներին համապ</w:t>
            </w:r>
            <w:r w:rsidRPr="004B0E6C">
              <w:rPr>
                <w:rFonts w:ascii="GHEA Mariam" w:hAnsi="GHEA Mariam" w:cs="Arial"/>
                <w:b/>
                <w:bCs/>
                <w:lang w:eastAsia="en-US"/>
              </w:rPr>
              <w:t xml:space="preserve">ատասխան այլընտրանքային աշխատանքային ծառայության անցնող ՀՀ քաղաքացիներ </w:t>
            </w:r>
          </w:p>
        </w:tc>
      </w:tr>
      <w:tr w:rsidR="00822D5F" w:rsidRPr="004B0E6C" w:rsidTr="00B54D0D">
        <w:trPr>
          <w:trHeight w:val="810"/>
        </w:trPr>
        <w:tc>
          <w:tcPr>
            <w:tcW w:w="811" w:type="dxa"/>
            <w:tcBorders>
              <w:top w:val="nil"/>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138"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981"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744"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GHEA Mariam" w:hAnsi="GHEA Mariam" w:cs="Arial"/>
                <w:lang w:eastAsia="en-US"/>
              </w:rPr>
              <w:t>Այլընտրանքային աշխա</w:t>
            </w:r>
            <w:r w:rsidR="00790D0F">
              <w:rPr>
                <w:rFonts w:ascii="GHEA Mariam" w:hAnsi="GHEA Mariam" w:cs="Arial"/>
                <w:lang w:eastAsia="en-US"/>
              </w:rPr>
              <w:softHyphen/>
            </w:r>
            <w:r w:rsidRPr="004B0E6C">
              <w:rPr>
                <w:rFonts w:ascii="GHEA Mariam" w:hAnsi="GHEA Mariam" w:cs="Arial"/>
                <w:lang w:eastAsia="en-US"/>
              </w:rPr>
              <w:t>տանքային ծառայություն անցնողների թիվ, անձ</w:t>
            </w:r>
          </w:p>
        </w:tc>
        <w:tc>
          <w:tcPr>
            <w:tcW w:w="2177" w:type="dxa"/>
            <w:tcBorders>
              <w:top w:val="nil"/>
              <w:left w:val="nil"/>
              <w:bottom w:val="single" w:sz="4" w:space="0" w:color="auto"/>
              <w:right w:val="single" w:sz="4" w:space="0" w:color="auto"/>
            </w:tcBorders>
            <w:shd w:val="clear" w:color="auto" w:fill="auto"/>
            <w:vAlign w:val="center"/>
            <w:hideMark/>
          </w:tcPr>
          <w:p w:rsidR="00822D5F" w:rsidRPr="004B0E6C" w:rsidRDefault="00822D5F" w:rsidP="00B54D0D">
            <w:pPr>
              <w:jc w:val="center"/>
              <w:rPr>
                <w:rFonts w:ascii="GHEA Mariam" w:hAnsi="GHEA Mariam" w:cs="Arial"/>
                <w:lang w:eastAsia="en-US"/>
              </w:rPr>
            </w:pPr>
            <w:r w:rsidRPr="004B0E6C">
              <w:rPr>
                <w:rFonts w:ascii="GHEA Mariam" w:hAnsi="GHEA Mariam" w:cs="Arial"/>
                <w:lang w:eastAsia="en-US"/>
              </w:rPr>
              <w:t>2</w:t>
            </w:r>
          </w:p>
        </w:tc>
      </w:tr>
      <w:tr w:rsidR="00E01E8A" w:rsidRPr="004B0E6C" w:rsidTr="00B54D0D">
        <w:trPr>
          <w:trHeight w:val="345"/>
        </w:trPr>
        <w:tc>
          <w:tcPr>
            <w:tcW w:w="6054" w:type="dxa"/>
            <w:gridSpan w:val="5"/>
            <w:tcBorders>
              <w:top w:val="nil"/>
              <w:left w:val="single" w:sz="4" w:space="0" w:color="auto"/>
              <w:bottom w:val="single" w:sz="4" w:space="0" w:color="auto"/>
              <w:right w:val="single" w:sz="4" w:space="0" w:color="auto"/>
            </w:tcBorders>
            <w:shd w:val="clear" w:color="auto" w:fill="auto"/>
            <w:noWrap/>
            <w:vAlign w:val="center"/>
            <w:hideMark/>
          </w:tcPr>
          <w:p w:rsidR="00E01E8A" w:rsidRPr="004B0E6C" w:rsidRDefault="00E01E8A" w:rsidP="00B54D0D">
            <w:pPr>
              <w:rPr>
                <w:rFonts w:ascii="GHEA Mariam" w:hAnsi="GHEA Mariam" w:cs="Arial"/>
                <w:b/>
                <w:bCs/>
                <w:lang w:eastAsia="en-US"/>
              </w:rPr>
            </w:pPr>
            <w:r w:rsidRPr="004B0E6C">
              <w:rPr>
                <w:rFonts w:ascii="GHEA Mariam" w:hAnsi="GHEA Mariam" w:cs="Arial"/>
                <w:b/>
                <w:bCs/>
                <w:lang w:eastAsia="en-US"/>
              </w:rPr>
              <w:t xml:space="preserve"> ՀՀ Տավուշի մարզպետի աշխատակազմ</w:t>
            </w:r>
          </w:p>
        </w:tc>
        <w:tc>
          <w:tcPr>
            <w:tcW w:w="2138" w:type="dxa"/>
            <w:tcBorders>
              <w:top w:val="nil"/>
              <w:left w:val="nil"/>
              <w:bottom w:val="single" w:sz="4" w:space="0" w:color="auto"/>
              <w:right w:val="single" w:sz="4" w:space="0" w:color="auto"/>
            </w:tcBorders>
            <w:shd w:val="clear" w:color="auto" w:fill="auto"/>
            <w:hideMark/>
          </w:tcPr>
          <w:p w:rsidR="00E01E8A" w:rsidRPr="004B0E6C" w:rsidRDefault="00E01E8A" w:rsidP="00822D5F">
            <w:pPr>
              <w:rPr>
                <w:rFonts w:ascii="GHEA Mariam" w:hAnsi="GHEA Mariam" w:cs="Arial"/>
                <w:b/>
                <w:bCs/>
                <w:lang w:eastAsia="en-US"/>
              </w:rPr>
            </w:pPr>
            <w:r w:rsidRPr="004B0E6C">
              <w:rPr>
                <w:rFonts w:ascii="Calibri" w:hAnsi="Calibri" w:cs="Calibri"/>
                <w:b/>
                <w:bCs/>
                <w:lang w:eastAsia="en-US"/>
              </w:rPr>
              <w:t> </w:t>
            </w:r>
          </w:p>
        </w:tc>
        <w:tc>
          <w:tcPr>
            <w:tcW w:w="997" w:type="dxa"/>
            <w:tcBorders>
              <w:top w:val="nil"/>
              <w:left w:val="nil"/>
              <w:bottom w:val="single" w:sz="4" w:space="0" w:color="auto"/>
              <w:right w:val="single" w:sz="4" w:space="0" w:color="auto"/>
            </w:tcBorders>
            <w:shd w:val="clear" w:color="auto" w:fill="auto"/>
            <w:hideMark/>
          </w:tcPr>
          <w:p w:rsidR="00E01E8A" w:rsidRPr="004B0E6C" w:rsidRDefault="00E01E8A" w:rsidP="00822D5F">
            <w:pPr>
              <w:rPr>
                <w:rFonts w:ascii="GHEA Mariam" w:hAnsi="GHEA Mariam" w:cs="Arial"/>
                <w:b/>
                <w:bCs/>
                <w:lang w:eastAsia="en-US"/>
              </w:rPr>
            </w:pPr>
            <w:r w:rsidRPr="004B0E6C">
              <w:rPr>
                <w:rFonts w:ascii="Calibri" w:hAnsi="Calibri" w:cs="Calibri"/>
                <w:b/>
                <w:bCs/>
                <w:lang w:eastAsia="en-US"/>
              </w:rPr>
              <w:t> </w:t>
            </w:r>
          </w:p>
        </w:tc>
        <w:tc>
          <w:tcPr>
            <w:tcW w:w="1981" w:type="dxa"/>
            <w:tcBorders>
              <w:top w:val="nil"/>
              <w:left w:val="nil"/>
              <w:bottom w:val="single" w:sz="4" w:space="0" w:color="auto"/>
              <w:right w:val="single" w:sz="4" w:space="0" w:color="auto"/>
            </w:tcBorders>
            <w:shd w:val="clear" w:color="auto" w:fill="auto"/>
            <w:hideMark/>
          </w:tcPr>
          <w:p w:rsidR="00E01E8A" w:rsidRPr="004B0E6C" w:rsidRDefault="00E01E8A" w:rsidP="00822D5F">
            <w:pPr>
              <w:rPr>
                <w:rFonts w:ascii="GHEA Mariam" w:hAnsi="GHEA Mariam" w:cs="Arial"/>
                <w:b/>
                <w:bCs/>
                <w:lang w:eastAsia="en-US"/>
              </w:rPr>
            </w:pPr>
            <w:r w:rsidRPr="004B0E6C">
              <w:rPr>
                <w:rFonts w:ascii="Calibri" w:hAnsi="Calibri" w:cs="Calibri"/>
                <w:b/>
                <w:bCs/>
                <w:lang w:eastAsia="en-US"/>
              </w:rPr>
              <w:t> </w:t>
            </w:r>
          </w:p>
        </w:tc>
        <w:tc>
          <w:tcPr>
            <w:tcW w:w="2744" w:type="dxa"/>
            <w:tcBorders>
              <w:top w:val="nil"/>
              <w:left w:val="nil"/>
              <w:bottom w:val="single" w:sz="4" w:space="0" w:color="auto"/>
              <w:right w:val="single" w:sz="4" w:space="0" w:color="auto"/>
            </w:tcBorders>
            <w:shd w:val="clear" w:color="auto" w:fill="auto"/>
            <w:hideMark/>
          </w:tcPr>
          <w:p w:rsidR="00E01E8A" w:rsidRPr="004B0E6C" w:rsidRDefault="00E01E8A" w:rsidP="00822D5F">
            <w:pPr>
              <w:rPr>
                <w:rFonts w:ascii="GHEA Mariam" w:hAnsi="GHEA Mariam" w:cs="Arial"/>
                <w:b/>
                <w:bCs/>
                <w:lang w:eastAsia="en-US"/>
              </w:rPr>
            </w:pPr>
            <w:r w:rsidRPr="004B0E6C">
              <w:rPr>
                <w:rFonts w:ascii="Calibri" w:hAnsi="Calibri" w:cs="Calibri"/>
                <w:b/>
                <w:bCs/>
                <w:lang w:eastAsia="en-US"/>
              </w:rPr>
              <w:t> </w:t>
            </w:r>
          </w:p>
        </w:tc>
        <w:tc>
          <w:tcPr>
            <w:tcW w:w="2177" w:type="dxa"/>
            <w:tcBorders>
              <w:top w:val="nil"/>
              <w:left w:val="nil"/>
              <w:bottom w:val="single" w:sz="4" w:space="0" w:color="auto"/>
              <w:right w:val="single" w:sz="4" w:space="0" w:color="auto"/>
            </w:tcBorders>
            <w:shd w:val="clear" w:color="auto" w:fill="auto"/>
            <w:vAlign w:val="center"/>
            <w:hideMark/>
          </w:tcPr>
          <w:p w:rsidR="00E01E8A" w:rsidRPr="004B0E6C" w:rsidRDefault="00E01E8A" w:rsidP="00B54D0D">
            <w:pPr>
              <w:jc w:val="center"/>
              <w:rPr>
                <w:rFonts w:ascii="GHEA Mariam" w:hAnsi="GHEA Mariam" w:cs="Arial"/>
                <w:b/>
                <w:bCs/>
                <w:lang w:eastAsia="en-US"/>
              </w:rPr>
            </w:pPr>
            <w:r w:rsidRPr="004B0E6C">
              <w:rPr>
                <w:rFonts w:ascii="GHEA Mariam" w:hAnsi="GHEA Mariam" w:cs="Arial"/>
                <w:b/>
                <w:bCs/>
                <w:lang w:eastAsia="en-US"/>
              </w:rPr>
              <w:t>150.0</w:t>
            </w:r>
          </w:p>
        </w:tc>
      </w:tr>
      <w:tr w:rsidR="00822D5F" w:rsidRPr="004B0E6C" w:rsidTr="00B54D0D">
        <w:trPr>
          <w:trHeight w:val="345"/>
        </w:trPr>
        <w:tc>
          <w:tcPr>
            <w:tcW w:w="811" w:type="dxa"/>
            <w:tcBorders>
              <w:top w:val="nil"/>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1110 </w:t>
            </w:r>
          </w:p>
        </w:tc>
        <w:tc>
          <w:tcPr>
            <w:tcW w:w="12043" w:type="dxa"/>
            <w:gridSpan w:val="7"/>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Այլընտրանքային աշխատանքային ծառայություն </w:t>
            </w:r>
          </w:p>
        </w:tc>
        <w:tc>
          <w:tcPr>
            <w:tcW w:w="2177" w:type="dxa"/>
            <w:tcBorders>
              <w:top w:val="nil"/>
              <w:left w:val="nil"/>
              <w:bottom w:val="single" w:sz="4" w:space="0" w:color="auto"/>
              <w:right w:val="single" w:sz="4" w:space="0" w:color="auto"/>
            </w:tcBorders>
            <w:shd w:val="clear" w:color="auto" w:fill="auto"/>
            <w:noWrap/>
            <w:vAlign w:val="center"/>
            <w:hideMark/>
          </w:tcPr>
          <w:p w:rsidR="00822D5F" w:rsidRPr="004B0E6C" w:rsidRDefault="00822D5F" w:rsidP="00B54D0D">
            <w:pPr>
              <w:jc w:val="center"/>
              <w:rPr>
                <w:rFonts w:ascii="GHEA Mariam" w:hAnsi="GHEA Mariam" w:cs="Arial"/>
                <w:b/>
                <w:bCs/>
                <w:lang w:eastAsia="en-US"/>
              </w:rPr>
            </w:pPr>
            <w:r w:rsidRPr="004B0E6C">
              <w:rPr>
                <w:rFonts w:ascii="GHEA Mariam" w:hAnsi="GHEA Mariam" w:cs="Arial"/>
                <w:b/>
                <w:bCs/>
                <w:lang w:eastAsia="en-US"/>
              </w:rPr>
              <w:t>150.0</w:t>
            </w:r>
          </w:p>
        </w:tc>
      </w:tr>
      <w:tr w:rsidR="00822D5F" w:rsidRPr="004B0E6C" w:rsidTr="00B54D0D">
        <w:trPr>
          <w:trHeight w:val="345"/>
        </w:trPr>
        <w:tc>
          <w:tcPr>
            <w:tcW w:w="811" w:type="dxa"/>
            <w:tcBorders>
              <w:top w:val="nil"/>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nil"/>
              <w:left w:val="nil"/>
              <w:bottom w:val="single" w:sz="4" w:space="0" w:color="auto"/>
              <w:right w:val="single" w:sz="4" w:space="0" w:color="auto"/>
            </w:tcBorders>
            <w:shd w:val="clear" w:color="auto" w:fill="auto"/>
            <w:vAlign w:val="center"/>
            <w:hideMark/>
          </w:tcPr>
          <w:p w:rsidR="00822D5F" w:rsidRPr="004B0E6C" w:rsidRDefault="00822D5F" w:rsidP="00B54D0D">
            <w:pPr>
              <w:jc w:val="center"/>
              <w:rPr>
                <w:rFonts w:ascii="GHEA Mariam" w:hAnsi="GHEA Mariam" w:cs="Arial"/>
                <w:b/>
                <w:bCs/>
                <w:lang w:eastAsia="en-US"/>
              </w:rPr>
            </w:pPr>
            <w:r w:rsidRPr="004B0E6C">
              <w:rPr>
                <w:rFonts w:ascii="GHEA Mariam" w:hAnsi="GHEA Mariam" w:cs="Arial"/>
                <w:b/>
                <w:bCs/>
                <w:lang w:eastAsia="en-US"/>
              </w:rPr>
              <w:t>1110 - 12001</w:t>
            </w:r>
          </w:p>
        </w:tc>
        <w:tc>
          <w:tcPr>
            <w:tcW w:w="9234" w:type="dxa"/>
            <w:gridSpan w:val="5"/>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Այլընտրանքային աշխատանքային ծառայողներին դրամական բավարարման և դրամական փոխհատուցման տրամադրում</w:t>
            </w:r>
          </w:p>
        </w:tc>
        <w:tc>
          <w:tcPr>
            <w:tcW w:w="2177" w:type="dxa"/>
            <w:tcBorders>
              <w:top w:val="nil"/>
              <w:left w:val="nil"/>
              <w:bottom w:val="single" w:sz="4" w:space="0" w:color="auto"/>
              <w:right w:val="single" w:sz="4" w:space="0" w:color="auto"/>
            </w:tcBorders>
            <w:shd w:val="clear" w:color="auto" w:fill="auto"/>
            <w:noWrap/>
            <w:vAlign w:val="center"/>
            <w:hideMark/>
          </w:tcPr>
          <w:p w:rsidR="00822D5F" w:rsidRPr="004B0E6C" w:rsidRDefault="00822D5F" w:rsidP="00B54D0D">
            <w:pPr>
              <w:jc w:val="center"/>
              <w:rPr>
                <w:rFonts w:ascii="GHEA Mariam" w:hAnsi="GHEA Mariam" w:cs="Arial"/>
                <w:b/>
                <w:bCs/>
                <w:lang w:eastAsia="en-US"/>
              </w:rPr>
            </w:pPr>
            <w:r w:rsidRPr="004B0E6C">
              <w:rPr>
                <w:rFonts w:ascii="GHEA Mariam" w:hAnsi="GHEA Mariam" w:cs="Arial"/>
                <w:b/>
                <w:bCs/>
                <w:lang w:eastAsia="en-US"/>
              </w:rPr>
              <w:t>150.0</w:t>
            </w:r>
          </w:p>
        </w:tc>
      </w:tr>
      <w:tr w:rsidR="00822D5F" w:rsidRPr="004B0E6C" w:rsidTr="00B54D0D">
        <w:trPr>
          <w:trHeight w:val="780"/>
        </w:trPr>
        <w:tc>
          <w:tcPr>
            <w:tcW w:w="811" w:type="dxa"/>
            <w:tcBorders>
              <w:top w:val="nil"/>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037" w:type="dxa"/>
            <w:gridSpan w:val="5"/>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Այլընտրանքային աշխատանքային ծառա</w:t>
            </w:r>
            <w:r w:rsidR="00804110">
              <w:rPr>
                <w:rFonts w:ascii="GHEA Mariam" w:hAnsi="GHEA Mariam" w:cs="Arial"/>
                <w:b/>
                <w:bCs/>
                <w:lang w:eastAsia="en-US"/>
              </w:rPr>
              <w:t xml:space="preserve">յության անցած ՀՀ քաղաքացիներին </w:t>
            </w:r>
            <w:r w:rsidRPr="004B0E6C">
              <w:rPr>
                <w:rFonts w:ascii="GHEA Mariam" w:hAnsi="GHEA Mariam" w:cs="Arial"/>
                <w:b/>
                <w:bCs/>
                <w:lang w:eastAsia="en-US"/>
              </w:rPr>
              <w:t xml:space="preserve">«Այլընտրանքային ծառայության մասին» ՀՀ օրենքով սահմանված դրամական բավարարման և փոխհատուցումների տրամադրում </w:t>
            </w:r>
          </w:p>
        </w:tc>
      </w:tr>
      <w:tr w:rsidR="00822D5F" w:rsidRPr="004B0E6C" w:rsidTr="00B54D0D">
        <w:trPr>
          <w:trHeight w:val="345"/>
        </w:trPr>
        <w:tc>
          <w:tcPr>
            <w:tcW w:w="811" w:type="dxa"/>
            <w:tcBorders>
              <w:top w:val="nil"/>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138"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7899" w:type="dxa"/>
            <w:gridSpan w:val="4"/>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Տրանսֆերտների տրամադրում </w:t>
            </w:r>
          </w:p>
        </w:tc>
      </w:tr>
      <w:tr w:rsidR="00822D5F" w:rsidRPr="004B0E6C" w:rsidTr="00B54D0D">
        <w:trPr>
          <w:trHeight w:val="345"/>
        </w:trPr>
        <w:tc>
          <w:tcPr>
            <w:tcW w:w="8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74"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138"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997"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6902" w:type="dxa"/>
            <w:gridSpan w:val="3"/>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Շահառուների ընտրության չափորոշիչները`  </w:t>
            </w:r>
            <w:r w:rsidR="00B54D0D">
              <w:rPr>
                <w:rFonts w:ascii="GHEA Mariam" w:hAnsi="GHEA Mariam" w:cs="Arial"/>
                <w:b/>
                <w:bCs/>
                <w:lang w:val="hy-AM" w:eastAsia="en-US"/>
              </w:rPr>
              <w:t>«</w:t>
            </w:r>
            <w:r w:rsidRPr="004B0E6C">
              <w:rPr>
                <w:rFonts w:ascii="GHEA Mariam" w:hAnsi="GHEA Mariam" w:cs="Arial"/>
                <w:b/>
                <w:bCs/>
                <w:lang w:eastAsia="en-US"/>
              </w:rPr>
              <w:t xml:space="preserve">Այլընտրանքային </w:t>
            </w:r>
            <w:r w:rsidRPr="00790D0F">
              <w:rPr>
                <w:rFonts w:ascii="GHEA Mariam" w:hAnsi="GHEA Mariam" w:cs="Arial"/>
                <w:b/>
                <w:bCs/>
                <w:spacing w:val="-8"/>
                <w:lang w:eastAsia="en-US"/>
              </w:rPr>
              <w:t>ծառայության մասին</w:t>
            </w:r>
            <w:r w:rsidR="00B54D0D">
              <w:rPr>
                <w:rFonts w:ascii="GHEA Mariam" w:hAnsi="GHEA Mariam" w:cs="Arial"/>
                <w:b/>
                <w:bCs/>
                <w:spacing w:val="-8"/>
                <w:lang w:val="hy-AM" w:eastAsia="en-US"/>
              </w:rPr>
              <w:t>»</w:t>
            </w:r>
            <w:r w:rsidRPr="00790D0F">
              <w:rPr>
                <w:rFonts w:ascii="GHEA Mariam" w:hAnsi="GHEA Mariam" w:cs="Arial"/>
                <w:b/>
                <w:bCs/>
                <w:spacing w:val="-8"/>
                <w:lang w:eastAsia="en-US"/>
              </w:rPr>
              <w:t xml:space="preserve"> ՀՀ օրենքի պահանջներին համապ</w:t>
            </w:r>
            <w:r w:rsidRPr="004B0E6C">
              <w:rPr>
                <w:rFonts w:ascii="GHEA Mariam" w:hAnsi="GHEA Mariam" w:cs="Arial"/>
                <w:b/>
                <w:bCs/>
                <w:lang w:eastAsia="en-US"/>
              </w:rPr>
              <w:t xml:space="preserve">ատասխան այլընտրանքային աշխատանքային ծառայության անցնող ՀՀ քաղաքացիներ </w:t>
            </w:r>
          </w:p>
        </w:tc>
      </w:tr>
      <w:tr w:rsidR="00822D5F" w:rsidRPr="004B0E6C" w:rsidTr="00B54D0D">
        <w:trPr>
          <w:trHeight w:val="799"/>
        </w:trPr>
        <w:tc>
          <w:tcPr>
            <w:tcW w:w="8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lastRenderedPageBreak/>
              <w:t> </w:t>
            </w:r>
          </w:p>
        </w:tc>
        <w:tc>
          <w:tcPr>
            <w:tcW w:w="1060"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74"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138"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997"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981"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744" w:type="dxa"/>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GHEA Mariam" w:hAnsi="GHEA Mariam" w:cs="Arial"/>
                <w:lang w:eastAsia="en-US"/>
              </w:rPr>
              <w:t>Այլընտրանքային աշխա</w:t>
            </w:r>
            <w:r w:rsidR="00790D0F">
              <w:rPr>
                <w:rFonts w:ascii="GHEA Mariam" w:hAnsi="GHEA Mariam" w:cs="Arial"/>
                <w:lang w:eastAsia="en-US"/>
              </w:rPr>
              <w:softHyphen/>
            </w:r>
            <w:r w:rsidRPr="004B0E6C">
              <w:rPr>
                <w:rFonts w:ascii="GHEA Mariam" w:hAnsi="GHEA Mariam" w:cs="Arial"/>
                <w:lang w:eastAsia="en-US"/>
              </w:rPr>
              <w:t>տանքային ծառայություն անցնողների թիվ, անձ</w:t>
            </w:r>
          </w:p>
        </w:tc>
        <w:tc>
          <w:tcPr>
            <w:tcW w:w="2177" w:type="dxa"/>
            <w:tcBorders>
              <w:top w:val="single" w:sz="4" w:space="0" w:color="auto"/>
              <w:left w:val="nil"/>
              <w:bottom w:val="single" w:sz="4" w:space="0" w:color="auto"/>
              <w:right w:val="single" w:sz="4" w:space="0" w:color="auto"/>
            </w:tcBorders>
            <w:shd w:val="clear" w:color="auto" w:fill="auto"/>
            <w:vAlign w:val="center"/>
            <w:hideMark/>
          </w:tcPr>
          <w:p w:rsidR="00822D5F" w:rsidRPr="004B0E6C" w:rsidRDefault="00822D5F" w:rsidP="00B54D0D">
            <w:pPr>
              <w:jc w:val="center"/>
              <w:rPr>
                <w:rFonts w:ascii="GHEA Mariam" w:hAnsi="GHEA Mariam" w:cs="Arial"/>
                <w:lang w:eastAsia="en-US"/>
              </w:rPr>
            </w:pPr>
            <w:r w:rsidRPr="004B0E6C">
              <w:rPr>
                <w:rFonts w:ascii="GHEA Mariam" w:hAnsi="GHEA Mariam" w:cs="Arial"/>
                <w:lang w:eastAsia="en-US"/>
              </w:rPr>
              <w:t>1</w:t>
            </w:r>
          </w:p>
        </w:tc>
      </w:tr>
      <w:tr w:rsidR="00822D5F" w:rsidRPr="004B0E6C" w:rsidTr="00B54D0D">
        <w:trPr>
          <w:trHeight w:val="345"/>
        </w:trPr>
        <w:tc>
          <w:tcPr>
            <w:tcW w:w="13914"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ՀՀ կառավարություն </w:t>
            </w:r>
          </w:p>
        </w:tc>
        <w:tc>
          <w:tcPr>
            <w:tcW w:w="2177" w:type="dxa"/>
            <w:tcBorders>
              <w:top w:val="nil"/>
              <w:left w:val="nil"/>
              <w:bottom w:val="single" w:sz="4" w:space="0" w:color="auto"/>
              <w:right w:val="single" w:sz="4" w:space="0" w:color="auto"/>
            </w:tcBorders>
            <w:shd w:val="clear" w:color="auto" w:fill="auto"/>
            <w:noWrap/>
            <w:vAlign w:val="center"/>
            <w:hideMark/>
          </w:tcPr>
          <w:p w:rsidR="00822D5F" w:rsidRPr="004B0E6C" w:rsidRDefault="00822D5F" w:rsidP="00B54D0D">
            <w:pPr>
              <w:jc w:val="center"/>
              <w:rPr>
                <w:rFonts w:ascii="GHEA Mariam" w:hAnsi="GHEA Mariam" w:cs="Arial"/>
                <w:b/>
                <w:bCs/>
                <w:lang w:eastAsia="en-US"/>
              </w:rPr>
            </w:pPr>
            <w:r w:rsidRPr="004B0E6C">
              <w:rPr>
                <w:rFonts w:ascii="GHEA Mariam" w:hAnsi="GHEA Mariam" w:cs="Arial"/>
                <w:b/>
                <w:bCs/>
                <w:lang w:eastAsia="en-US"/>
              </w:rPr>
              <w:t>(1,650.0)</w:t>
            </w:r>
          </w:p>
        </w:tc>
      </w:tr>
      <w:tr w:rsidR="00822D5F" w:rsidRPr="004B0E6C" w:rsidTr="00B54D0D">
        <w:trPr>
          <w:trHeight w:val="345"/>
        </w:trPr>
        <w:tc>
          <w:tcPr>
            <w:tcW w:w="811" w:type="dxa"/>
            <w:tcBorders>
              <w:top w:val="nil"/>
              <w:left w:val="single" w:sz="4" w:space="0" w:color="auto"/>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1110 </w:t>
            </w:r>
          </w:p>
        </w:tc>
        <w:tc>
          <w:tcPr>
            <w:tcW w:w="12043" w:type="dxa"/>
            <w:gridSpan w:val="7"/>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Այլընտրանքային աշխատանքային ծառայություն </w:t>
            </w:r>
          </w:p>
        </w:tc>
        <w:tc>
          <w:tcPr>
            <w:tcW w:w="2177" w:type="dxa"/>
            <w:tcBorders>
              <w:top w:val="nil"/>
              <w:left w:val="nil"/>
              <w:bottom w:val="single" w:sz="4" w:space="0" w:color="auto"/>
              <w:right w:val="single" w:sz="4" w:space="0" w:color="auto"/>
            </w:tcBorders>
            <w:shd w:val="clear" w:color="auto" w:fill="auto"/>
            <w:noWrap/>
            <w:vAlign w:val="center"/>
            <w:hideMark/>
          </w:tcPr>
          <w:p w:rsidR="00822D5F" w:rsidRPr="004B0E6C" w:rsidRDefault="00822D5F" w:rsidP="00B54D0D">
            <w:pPr>
              <w:jc w:val="center"/>
              <w:rPr>
                <w:rFonts w:ascii="GHEA Mariam" w:hAnsi="GHEA Mariam" w:cs="Arial"/>
                <w:b/>
                <w:bCs/>
                <w:lang w:eastAsia="en-US"/>
              </w:rPr>
            </w:pPr>
            <w:r w:rsidRPr="004B0E6C">
              <w:rPr>
                <w:rFonts w:ascii="GHEA Mariam" w:hAnsi="GHEA Mariam" w:cs="Arial"/>
                <w:b/>
                <w:bCs/>
                <w:lang w:eastAsia="en-US"/>
              </w:rPr>
              <w:t>(1,650.0)</w:t>
            </w:r>
          </w:p>
        </w:tc>
      </w:tr>
      <w:tr w:rsidR="00822D5F" w:rsidRPr="004B0E6C" w:rsidTr="00B54D0D">
        <w:trPr>
          <w:trHeight w:val="345"/>
        </w:trPr>
        <w:tc>
          <w:tcPr>
            <w:tcW w:w="811" w:type="dxa"/>
            <w:tcBorders>
              <w:top w:val="nil"/>
              <w:left w:val="single" w:sz="4" w:space="0" w:color="auto"/>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1110 - 12001 </w:t>
            </w:r>
          </w:p>
        </w:tc>
        <w:tc>
          <w:tcPr>
            <w:tcW w:w="9234" w:type="dxa"/>
            <w:gridSpan w:val="5"/>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Այլընտրանքային աշխատանքային ծառայողներին դրամական բավարարման և դրամական փոխհատուցման տրամադրում</w:t>
            </w:r>
          </w:p>
        </w:tc>
        <w:tc>
          <w:tcPr>
            <w:tcW w:w="2177" w:type="dxa"/>
            <w:tcBorders>
              <w:top w:val="nil"/>
              <w:left w:val="nil"/>
              <w:bottom w:val="single" w:sz="4" w:space="0" w:color="auto"/>
              <w:right w:val="single" w:sz="4" w:space="0" w:color="auto"/>
            </w:tcBorders>
            <w:shd w:val="clear" w:color="auto" w:fill="auto"/>
            <w:noWrap/>
            <w:vAlign w:val="center"/>
            <w:hideMark/>
          </w:tcPr>
          <w:p w:rsidR="00822D5F" w:rsidRPr="004B0E6C" w:rsidRDefault="00822D5F" w:rsidP="00B54D0D">
            <w:pPr>
              <w:jc w:val="center"/>
              <w:rPr>
                <w:rFonts w:ascii="GHEA Mariam" w:hAnsi="GHEA Mariam" w:cs="Arial"/>
                <w:b/>
                <w:bCs/>
                <w:lang w:eastAsia="en-US"/>
              </w:rPr>
            </w:pPr>
            <w:r w:rsidRPr="004B0E6C">
              <w:rPr>
                <w:rFonts w:ascii="GHEA Mariam" w:hAnsi="GHEA Mariam" w:cs="Arial"/>
                <w:b/>
                <w:bCs/>
                <w:lang w:eastAsia="en-US"/>
              </w:rPr>
              <w:t>(1,650.0)</w:t>
            </w:r>
          </w:p>
        </w:tc>
      </w:tr>
      <w:tr w:rsidR="00822D5F" w:rsidRPr="004B0E6C" w:rsidTr="00B54D0D">
        <w:trPr>
          <w:trHeight w:val="345"/>
        </w:trPr>
        <w:tc>
          <w:tcPr>
            <w:tcW w:w="811" w:type="dxa"/>
            <w:tcBorders>
              <w:top w:val="nil"/>
              <w:left w:val="single" w:sz="4" w:space="0" w:color="auto"/>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037" w:type="dxa"/>
            <w:gridSpan w:val="5"/>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Այլընտրանքային աշխատանքային ծառայության անցած ՀՀ քաղաքաց</w:t>
            </w:r>
            <w:r w:rsidR="00B54D0D">
              <w:rPr>
                <w:rFonts w:ascii="GHEA Mariam" w:hAnsi="GHEA Mariam" w:cs="Arial"/>
                <w:b/>
                <w:bCs/>
                <w:lang w:eastAsia="en-US"/>
              </w:rPr>
              <w:t xml:space="preserve">իներին </w:t>
            </w:r>
            <w:r w:rsidRPr="004B0E6C">
              <w:rPr>
                <w:rFonts w:ascii="GHEA Mariam" w:hAnsi="GHEA Mariam" w:cs="Arial"/>
                <w:b/>
                <w:bCs/>
                <w:lang w:eastAsia="en-US"/>
              </w:rPr>
              <w:t xml:space="preserve">«Այլընտրանքային ծառայության մասին» ՀՀ օրենքով սահմանված դրամական բավարարման և փոխհատուցումների տրամադրում </w:t>
            </w:r>
          </w:p>
        </w:tc>
      </w:tr>
      <w:tr w:rsidR="00822D5F" w:rsidRPr="004B0E6C" w:rsidTr="00B54D0D">
        <w:trPr>
          <w:trHeight w:val="345"/>
        </w:trPr>
        <w:tc>
          <w:tcPr>
            <w:tcW w:w="811" w:type="dxa"/>
            <w:tcBorders>
              <w:top w:val="nil"/>
              <w:left w:val="single" w:sz="4" w:space="0" w:color="auto"/>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138"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7899" w:type="dxa"/>
            <w:gridSpan w:val="4"/>
            <w:tcBorders>
              <w:top w:val="single" w:sz="4" w:space="0" w:color="auto"/>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b/>
                <w:bCs/>
                <w:lang w:eastAsia="en-US"/>
              </w:rPr>
            </w:pPr>
            <w:r w:rsidRPr="004B0E6C">
              <w:rPr>
                <w:rFonts w:ascii="GHEA Mariam" w:hAnsi="GHEA Mariam" w:cs="Arial"/>
                <w:b/>
                <w:bCs/>
                <w:lang w:eastAsia="en-US"/>
              </w:rPr>
              <w:t xml:space="preserve"> Տրանսֆերտների տրամադրում </w:t>
            </w:r>
          </w:p>
        </w:tc>
      </w:tr>
      <w:tr w:rsidR="00822D5F" w:rsidRPr="004B0E6C" w:rsidTr="00B54D0D">
        <w:trPr>
          <w:trHeight w:val="345"/>
        </w:trPr>
        <w:tc>
          <w:tcPr>
            <w:tcW w:w="811" w:type="dxa"/>
            <w:tcBorders>
              <w:top w:val="nil"/>
              <w:left w:val="single" w:sz="4" w:space="0" w:color="auto"/>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138"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6902" w:type="dxa"/>
            <w:gridSpan w:val="3"/>
            <w:tcBorders>
              <w:top w:val="single" w:sz="4" w:space="0" w:color="auto"/>
              <w:left w:val="nil"/>
              <w:bottom w:val="single" w:sz="4" w:space="0" w:color="auto"/>
              <w:right w:val="single" w:sz="4" w:space="0" w:color="auto"/>
            </w:tcBorders>
            <w:shd w:val="clear" w:color="auto" w:fill="auto"/>
            <w:hideMark/>
          </w:tcPr>
          <w:p w:rsidR="00822D5F" w:rsidRPr="004B0E6C" w:rsidRDefault="00822D5F" w:rsidP="00B54D0D">
            <w:pPr>
              <w:rPr>
                <w:rFonts w:ascii="GHEA Mariam" w:hAnsi="GHEA Mariam" w:cs="Arial"/>
                <w:b/>
                <w:bCs/>
                <w:lang w:eastAsia="en-US"/>
              </w:rPr>
            </w:pPr>
            <w:r w:rsidRPr="004B0E6C">
              <w:rPr>
                <w:rFonts w:ascii="GHEA Mariam" w:hAnsi="GHEA Mariam" w:cs="Arial"/>
                <w:b/>
                <w:bCs/>
                <w:lang w:eastAsia="en-US"/>
              </w:rPr>
              <w:t xml:space="preserve"> Շահառուների ընտրության չափորոշիչները` </w:t>
            </w:r>
            <w:r w:rsidR="00B54D0D">
              <w:rPr>
                <w:rFonts w:ascii="GHEA Mariam" w:hAnsi="GHEA Mariam" w:cs="Arial"/>
                <w:b/>
                <w:bCs/>
                <w:lang w:val="hy-AM" w:eastAsia="en-US"/>
              </w:rPr>
              <w:t>«</w:t>
            </w:r>
            <w:r w:rsidRPr="004B0E6C">
              <w:rPr>
                <w:rFonts w:ascii="GHEA Mariam" w:hAnsi="GHEA Mariam" w:cs="Arial"/>
                <w:b/>
                <w:bCs/>
                <w:lang w:eastAsia="en-US"/>
              </w:rPr>
              <w:t xml:space="preserve">Այլընտրանքային </w:t>
            </w:r>
            <w:r w:rsidRPr="004A4CD3">
              <w:rPr>
                <w:rFonts w:ascii="GHEA Mariam" w:hAnsi="GHEA Mariam" w:cs="Arial"/>
                <w:b/>
                <w:bCs/>
                <w:spacing w:val="-8"/>
                <w:lang w:eastAsia="en-US"/>
              </w:rPr>
              <w:t>ծառայության մասին</w:t>
            </w:r>
            <w:r w:rsidR="00B54D0D">
              <w:rPr>
                <w:rFonts w:ascii="GHEA Mariam" w:hAnsi="GHEA Mariam" w:cs="Arial"/>
                <w:b/>
                <w:bCs/>
                <w:spacing w:val="-8"/>
                <w:lang w:val="hy-AM" w:eastAsia="en-US"/>
              </w:rPr>
              <w:t>»</w:t>
            </w:r>
            <w:r w:rsidRPr="004A4CD3">
              <w:rPr>
                <w:rFonts w:ascii="GHEA Mariam" w:hAnsi="GHEA Mariam" w:cs="Arial"/>
                <w:b/>
                <w:bCs/>
                <w:spacing w:val="-8"/>
                <w:lang w:eastAsia="en-US"/>
              </w:rPr>
              <w:t xml:space="preserve"> ՀՀ օրենքի պահանջներին համա</w:t>
            </w:r>
            <w:r w:rsidRPr="004B0E6C">
              <w:rPr>
                <w:rFonts w:ascii="GHEA Mariam" w:hAnsi="GHEA Mariam" w:cs="Arial"/>
                <w:b/>
                <w:bCs/>
                <w:lang w:eastAsia="en-US"/>
              </w:rPr>
              <w:t xml:space="preserve">պատասխան այլընտրանքային աշխատանքային ծառայության անցնող ՀՀ քաղաքացիներ </w:t>
            </w:r>
          </w:p>
        </w:tc>
      </w:tr>
      <w:tr w:rsidR="00822D5F" w:rsidRPr="004B0E6C" w:rsidTr="00B54D0D">
        <w:trPr>
          <w:trHeight w:val="882"/>
        </w:trPr>
        <w:tc>
          <w:tcPr>
            <w:tcW w:w="811" w:type="dxa"/>
            <w:tcBorders>
              <w:top w:val="nil"/>
              <w:left w:val="single" w:sz="4" w:space="0" w:color="auto"/>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429" w:type="dxa"/>
            <w:tcBorders>
              <w:top w:val="nil"/>
              <w:left w:val="nil"/>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374" w:type="dxa"/>
            <w:tcBorders>
              <w:top w:val="nil"/>
              <w:left w:val="nil"/>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138" w:type="dxa"/>
            <w:tcBorders>
              <w:top w:val="nil"/>
              <w:left w:val="nil"/>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1981" w:type="dxa"/>
            <w:tcBorders>
              <w:top w:val="nil"/>
              <w:left w:val="nil"/>
              <w:bottom w:val="single" w:sz="4" w:space="0" w:color="auto"/>
              <w:right w:val="single" w:sz="4" w:space="0" w:color="auto"/>
            </w:tcBorders>
            <w:shd w:val="clear" w:color="auto" w:fill="auto"/>
            <w:noWrap/>
            <w:vAlign w:val="bottom"/>
            <w:hideMark/>
          </w:tcPr>
          <w:p w:rsidR="00822D5F" w:rsidRPr="004B0E6C" w:rsidRDefault="00822D5F" w:rsidP="00822D5F">
            <w:pPr>
              <w:rPr>
                <w:rFonts w:ascii="GHEA Mariam" w:hAnsi="GHEA Mariam" w:cs="Arial"/>
                <w:lang w:eastAsia="en-US"/>
              </w:rPr>
            </w:pPr>
            <w:r w:rsidRPr="004B0E6C">
              <w:rPr>
                <w:rFonts w:ascii="Calibri" w:hAnsi="Calibri" w:cs="Calibri"/>
                <w:lang w:eastAsia="en-US"/>
              </w:rPr>
              <w:t> </w:t>
            </w:r>
          </w:p>
        </w:tc>
        <w:tc>
          <w:tcPr>
            <w:tcW w:w="2744" w:type="dxa"/>
            <w:tcBorders>
              <w:top w:val="nil"/>
              <w:left w:val="nil"/>
              <w:bottom w:val="single" w:sz="4" w:space="0" w:color="auto"/>
              <w:right w:val="single" w:sz="4" w:space="0" w:color="auto"/>
            </w:tcBorders>
            <w:shd w:val="clear" w:color="auto" w:fill="auto"/>
            <w:hideMark/>
          </w:tcPr>
          <w:p w:rsidR="00822D5F" w:rsidRPr="004B0E6C" w:rsidRDefault="00822D5F" w:rsidP="00822D5F">
            <w:pPr>
              <w:rPr>
                <w:rFonts w:ascii="GHEA Mariam" w:hAnsi="GHEA Mariam" w:cs="Arial"/>
                <w:lang w:eastAsia="en-US"/>
              </w:rPr>
            </w:pPr>
            <w:r w:rsidRPr="004B0E6C">
              <w:rPr>
                <w:rFonts w:ascii="GHEA Mariam" w:hAnsi="GHEA Mariam" w:cs="Arial"/>
                <w:lang w:eastAsia="en-US"/>
              </w:rPr>
              <w:t>Այլընտրանքային աշխա</w:t>
            </w:r>
            <w:r w:rsidR="00790D0F">
              <w:rPr>
                <w:rFonts w:ascii="GHEA Mariam" w:hAnsi="GHEA Mariam" w:cs="Arial"/>
                <w:lang w:eastAsia="en-US"/>
              </w:rPr>
              <w:softHyphen/>
            </w:r>
            <w:r w:rsidRPr="004B0E6C">
              <w:rPr>
                <w:rFonts w:ascii="GHEA Mariam" w:hAnsi="GHEA Mariam" w:cs="Arial"/>
                <w:lang w:eastAsia="en-US"/>
              </w:rPr>
              <w:t>տանքային ծառայություն անցնողների թիվ, անձ</w:t>
            </w:r>
          </w:p>
        </w:tc>
        <w:tc>
          <w:tcPr>
            <w:tcW w:w="2177" w:type="dxa"/>
            <w:tcBorders>
              <w:top w:val="nil"/>
              <w:left w:val="nil"/>
              <w:bottom w:val="single" w:sz="4" w:space="0" w:color="auto"/>
              <w:right w:val="single" w:sz="4" w:space="0" w:color="auto"/>
            </w:tcBorders>
            <w:shd w:val="clear" w:color="auto" w:fill="auto"/>
            <w:noWrap/>
            <w:vAlign w:val="center"/>
            <w:hideMark/>
          </w:tcPr>
          <w:p w:rsidR="00822D5F" w:rsidRPr="004B0E6C" w:rsidRDefault="00822D5F" w:rsidP="00B54D0D">
            <w:pPr>
              <w:jc w:val="center"/>
              <w:rPr>
                <w:rFonts w:ascii="GHEA Mariam" w:hAnsi="GHEA Mariam" w:cs="Arial"/>
                <w:b/>
                <w:bCs/>
                <w:lang w:eastAsia="en-US"/>
              </w:rPr>
            </w:pPr>
            <w:r w:rsidRPr="004B0E6C">
              <w:rPr>
                <w:rFonts w:ascii="GHEA Mariam" w:hAnsi="GHEA Mariam" w:cs="Arial"/>
                <w:b/>
                <w:bCs/>
                <w:lang w:eastAsia="en-US"/>
              </w:rPr>
              <w:t>(13)</w:t>
            </w:r>
          </w:p>
        </w:tc>
      </w:tr>
    </w:tbl>
    <w:p w:rsidR="00F17DD7" w:rsidRPr="00853E16" w:rsidRDefault="00F17DD7" w:rsidP="00621FB0">
      <w:pPr>
        <w:pStyle w:val="norm"/>
        <w:spacing w:line="240" w:lineRule="auto"/>
        <w:ind w:firstLine="0"/>
        <w:rPr>
          <w:rFonts w:ascii="GHEA Mariam" w:hAnsi="GHEA Mariam" w:cs="Arial"/>
          <w:sz w:val="24"/>
          <w:szCs w:val="24"/>
          <w:lang w:val="fr-FR"/>
        </w:rPr>
      </w:pPr>
    </w:p>
    <w:p w:rsidR="004A5357" w:rsidRPr="00000D6F" w:rsidRDefault="004A5357" w:rsidP="007247E4">
      <w:pPr>
        <w:pStyle w:val="norm"/>
        <w:spacing w:line="240" w:lineRule="auto"/>
        <w:ind w:firstLine="0"/>
        <w:rPr>
          <w:rFonts w:ascii="GHEA Mariam" w:hAnsi="GHEA Mariam" w:cs="Arial"/>
          <w:sz w:val="32"/>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B54D0D">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B54D0D">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1F225D" w:rsidRPr="000F4671" w:rsidRDefault="007247E4" w:rsidP="00822D5F">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B54D0D">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13FB" w:rsidRDefault="001C13FB">
      <w:r>
        <w:separator/>
      </w:r>
    </w:p>
  </w:endnote>
  <w:endnote w:type="continuationSeparator" w:id="0">
    <w:p w:rsidR="001C13FB" w:rsidRDefault="001C1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109C" w:rsidRDefault="0004109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13FB" w:rsidRDefault="001C13FB">
      <w:r>
        <w:separator/>
      </w:r>
    </w:p>
  </w:footnote>
  <w:footnote w:type="continuationSeparator" w:id="0">
    <w:p w:rsidR="001C13FB" w:rsidRDefault="001C13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109C" w:rsidRDefault="0004109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4109C" w:rsidRDefault="0004109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109C" w:rsidRDefault="0004109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86F83">
      <w:rPr>
        <w:rStyle w:val="PageNumber"/>
        <w:noProof/>
      </w:rPr>
      <w:t>6</w:t>
    </w:r>
    <w:r>
      <w:rPr>
        <w:rStyle w:val="PageNumber"/>
      </w:rPr>
      <w:fldChar w:fldCharType="end"/>
    </w:r>
  </w:p>
  <w:p w:rsidR="0004109C" w:rsidRDefault="0004109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0D6F"/>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09C"/>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177"/>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0CD"/>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3FB"/>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44D"/>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71C"/>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29"/>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CD3"/>
    <w:rsid w:val="004A4EB8"/>
    <w:rsid w:val="004A5357"/>
    <w:rsid w:val="004A565F"/>
    <w:rsid w:val="004A59B9"/>
    <w:rsid w:val="004A684D"/>
    <w:rsid w:val="004A6AD3"/>
    <w:rsid w:val="004A7149"/>
    <w:rsid w:val="004A7BD5"/>
    <w:rsid w:val="004A7C08"/>
    <w:rsid w:val="004B0004"/>
    <w:rsid w:val="004B0A59"/>
    <w:rsid w:val="004B0BE2"/>
    <w:rsid w:val="004B0E6C"/>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0D0F"/>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11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2D5F"/>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5AA"/>
    <w:rsid w:val="009C0C68"/>
    <w:rsid w:val="009C0ECA"/>
    <w:rsid w:val="009C0F62"/>
    <w:rsid w:val="009C11C3"/>
    <w:rsid w:val="009C15DF"/>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275"/>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1504"/>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4D0D"/>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1E8A"/>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6F83"/>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4F91"/>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68721289">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72351833">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4694719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65007248">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94AF87-7FE8-4060-8025-DC9111CF9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15</Pages>
  <Words>2397</Words>
  <Characters>13667</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https:/mul2.gov.am/tasks/1216391/oneclick?token=d339a77cb1b3dbb44ba53acdf671fe58</cp:keywords>
  <dc:description/>
  <cp:lastModifiedBy>Lianna Harutyunyan</cp:lastModifiedBy>
  <cp:revision>9</cp:revision>
  <dcterms:created xsi:type="dcterms:W3CDTF">2025-10-03T12:05:00Z</dcterms:created>
  <dcterms:modified xsi:type="dcterms:W3CDTF">2025-10-03T12:38:00Z</dcterms:modified>
</cp:coreProperties>
</file>