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5300F1" w:rsidRPr="005300F1" w:rsidRDefault="003E0271" w:rsidP="005300F1">
      <w:pPr>
        <w:shd w:val="clear" w:color="auto" w:fill="FFFFFF"/>
        <w:ind w:firstLine="375"/>
        <w:jc w:val="center"/>
        <w:rPr>
          <w:rFonts w:ascii="GHEA Mariam" w:hAnsi="GHEA Mariam"/>
          <w:color w:val="000000"/>
          <w:sz w:val="24"/>
          <w:szCs w:val="24"/>
        </w:rPr>
      </w:pPr>
      <w:r>
        <w:rPr>
          <w:rFonts w:ascii="GHEA Mariam" w:hAnsi="GHEA Mariam"/>
          <w:sz w:val="24"/>
          <w:szCs w:val="24"/>
        </w:rPr>
        <w:t>9</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5300F1">
        <w:rPr>
          <w:rFonts w:ascii="GHEA Mariam" w:hAnsi="GHEA Mariam"/>
          <w:sz w:val="24"/>
          <w:szCs w:val="24"/>
          <w:lang w:val="hy-AM"/>
        </w:rPr>
        <w:t xml:space="preserve">N          </w:t>
      </w:r>
      <w:r w:rsidR="005300F1" w:rsidRPr="005300F1">
        <w:rPr>
          <w:rFonts w:ascii="GHEA Mariam" w:hAnsi="GHEA Mariam"/>
          <w:sz w:val="24"/>
          <w:szCs w:val="24"/>
          <w:lang w:val="hy-AM"/>
        </w:rPr>
        <w:t>-</w:t>
      </w:r>
      <w:r w:rsidR="00296E5B" w:rsidRPr="005300F1">
        <w:rPr>
          <w:rFonts w:ascii="GHEA Mariam" w:hAnsi="GHEA Mariam"/>
          <w:sz w:val="24"/>
          <w:szCs w:val="24"/>
          <w:lang w:val="hy-AM"/>
        </w:rPr>
        <w:t xml:space="preserve"> </w:t>
      </w:r>
      <w:r w:rsidR="005300F1" w:rsidRPr="005300F1">
        <w:rPr>
          <w:rFonts w:ascii="GHEA Mariam" w:hAnsi="GHEA Mariam"/>
          <w:color w:val="000000"/>
          <w:sz w:val="24"/>
          <w:szCs w:val="24"/>
        </w:rPr>
        <w:t>Ա</w:t>
      </w:r>
    </w:p>
    <w:p w:rsidR="005300F1" w:rsidRPr="005300F1" w:rsidRDefault="005300F1" w:rsidP="005300F1">
      <w:pPr>
        <w:shd w:val="clear" w:color="auto" w:fill="FFFFFF"/>
        <w:ind w:firstLine="375"/>
        <w:jc w:val="center"/>
        <w:rPr>
          <w:rFonts w:ascii="GHEA Mariam" w:hAnsi="GHEA Mariam"/>
          <w:color w:val="000000"/>
          <w:sz w:val="24"/>
          <w:szCs w:val="24"/>
        </w:rPr>
      </w:pPr>
    </w:p>
    <w:p w:rsidR="005300F1" w:rsidRPr="005300F1" w:rsidRDefault="005300F1" w:rsidP="005300F1">
      <w:pPr>
        <w:shd w:val="clear" w:color="auto" w:fill="FFFFFF"/>
        <w:ind w:firstLine="375"/>
        <w:jc w:val="center"/>
        <w:rPr>
          <w:rFonts w:ascii="GHEA Mariam" w:hAnsi="GHEA Mariam"/>
          <w:color w:val="000000"/>
          <w:sz w:val="24"/>
          <w:szCs w:val="24"/>
        </w:rPr>
      </w:pPr>
      <w:r w:rsidRPr="005300F1">
        <w:rPr>
          <w:rFonts w:ascii="Calibri" w:hAnsi="Calibri" w:cs="Calibri"/>
          <w:color w:val="000000"/>
          <w:sz w:val="24"/>
          <w:szCs w:val="24"/>
        </w:rPr>
        <w:t> </w:t>
      </w:r>
    </w:p>
    <w:p w:rsidR="005300F1" w:rsidRDefault="005300F1" w:rsidP="005300F1">
      <w:pPr>
        <w:pStyle w:val="NormalWeb"/>
        <w:shd w:val="clear" w:color="auto" w:fill="FFFFFF"/>
        <w:spacing w:before="0" w:beforeAutospacing="0" w:after="0" w:afterAutospacing="0"/>
        <w:jc w:val="center"/>
        <w:rPr>
          <w:rFonts w:ascii="GHEA Mariam" w:hAnsi="GHEA Mariam" w:cs="Sylfaen"/>
          <w:bCs/>
          <w:spacing w:val="-8"/>
          <w:lang w:eastAsia="ru-RU"/>
        </w:rPr>
      </w:pPr>
      <w:r w:rsidRPr="005300F1">
        <w:rPr>
          <w:rFonts w:ascii="GHEA Mariam" w:hAnsi="GHEA Mariam" w:cs="Sylfaen"/>
          <w:bCs/>
          <w:spacing w:val="-8"/>
          <w:lang w:eastAsia="ru-RU"/>
        </w:rPr>
        <w:t>ՀԱՆՐԱՅԻՆ ԾԱՌԱՅՈՒԹՅՈՒՆՆԵՐԸ ԿԱՐԳԱՎՈՐՈՂ ՀԱՆՁՆԱԺՈՂՈՎԻ ԱՆԴԱՄ</w:t>
      </w:r>
      <w:r w:rsidRPr="005300F1">
        <w:rPr>
          <w:rFonts w:ascii="GHEA Mariam" w:hAnsi="GHEA Mariam" w:cs="Sylfaen"/>
          <w:bCs/>
          <w:spacing w:val="-8"/>
          <w:lang w:val="ru-RU" w:eastAsia="ru-RU"/>
        </w:rPr>
        <w:t>Ի</w:t>
      </w:r>
      <w:r w:rsidRPr="005300F1">
        <w:rPr>
          <w:rFonts w:ascii="GHEA Mariam" w:hAnsi="GHEA Mariam" w:cs="Sylfaen"/>
          <w:bCs/>
          <w:spacing w:val="-8"/>
          <w:lang w:eastAsia="ru-RU"/>
        </w:rPr>
        <w:t xml:space="preserve"> </w:t>
      </w:r>
      <w:r w:rsidRPr="005300F1">
        <w:rPr>
          <w:rFonts w:ascii="GHEA Mariam" w:hAnsi="GHEA Mariam" w:cs="Sylfaen"/>
          <w:bCs/>
          <w:spacing w:val="-8"/>
        </w:rPr>
        <w:t>ԹԱՓՈՒՐ ՊԱՇՏՈՆՈՒՄ</w:t>
      </w:r>
      <w:r w:rsidRPr="005300F1">
        <w:rPr>
          <w:rFonts w:ascii="GHEA Mariam" w:hAnsi="GHEA Mariam" w:cs="Calibri"/>
          <w:bCs/>
          <w:spacing w:val="-8"/>
          <w:lang w:eastAsia="ru-RU"/>
        </w:rPr>
        <w:t xml:space="preserve"> </w:t>
      </w:r>
      <w:r w:rsidRPr="005300F1">
        <w:rPr>
          <w:rFonts w:ascii="GHEA Mariam" w:hAnsi="GHEA Mariam" w:cs="Calibri"/>
          <w:bCs/>
          <w:spacing w:val="-8"/>
          <w:lang w:val="ru-RU" w:eastAsia="ru-RU"/>
        </w:rPr>
        <w:t>ԹԵԿՆԱԾՈՒ</w:t>
      </w:r>
      <w:r w:rsidRPr="005300F1">
        <w:rPr>
          <w:rFonts w:ascii="GHEA Mariam" w:hAnsi="GHEA Mariam" w:cs="Calibri"/>
          <w:bCs/>
          <w:spacing w:val="-8"/>
          <w:lang w:eastAsia="ru-RU"/>
        </w:rPr>
        <w:t xml:space="preserve"> </w:t>
      </w:r>
      <w:r w:rsidRPr="005300F1">
        <w:rPr>
          <w:rFonts w:ascii="GHEA Mariam" w:hAnsi="GHEA Mariam" w:cs="Sylfaen"/>
          <w:bCs/>
          <w:spacing w:val="-8"/>
          <w:lang w:val="ru-RU" w:eastAsia="ru-RU"/>
        </w:rPr>
        <w:t>ԱՌԱՋԱԴՐԵԼՈՒ</w:t>
      </w:r>
      <w:r w:rsidRPr="005300F1">
        <w:rPr>
          <w:rFonts w:ascii="GHEA Mariam" w:hAnsi="GHEA Mariam" w:cs="Sylfaen"/>
          <w:bCs/>
          <w:spacing w:val="-8"/>
          <w:lang w:eastAsia="ru-RU"/>
        </w:rPr>
        <w:t xml:space="preserve"> ՄԱՍԻՆ</w:t>
      </w:r>
    </w:p>
    <w:p w:rsidR="005300F1" w:rsidRPr="005300F1" w:rsidRDefault="005300F1" w:rsidP="005300F1">
      <w:pPr>
        <w:pStyle w:val="NormalWeb"/>
        <w:shd w:val="clear" w:color="auto" w:fill="FFFFFF"/>
        <w:spacing w:before="0" w:beforeAutospacing="0" w:after="0" w:afterAutospacing="0"/>
        <w:jc w:val="center"/>
        <w:rPr>
          <w:rFonts w:ascii="GHEA Mariam" w:hAnsi="GHEA Mariam" w:cs="Sylfaen"/>
          <w:bCs/>
          <w:spacing w:val="-8"/>
          <w:lang w:val="hy-AM" w:eastAsia="ru-RU"/>
        </w:rPr>
      </w:pPr>
      <w:r>
        <w:rPr>
          <w:rFonts w:ascii="GHEA Mariam" w:hAnsi="GHEA Mariam" w:cs="Sylfaen"/>
          <w:bCs/>
          <w:spacing w:val="-8"/>
          <w:lang w:val="hy-AM" w:eastAsia="ru-RU"/>
        </w:rPr>
        <w:t>---------------------------------------------------------------------------------------------------------------</w:t>
      </w:r>
    </w:p>
    <w:p w:rsidR="005300F1" w:rsidRDefault="005300F1" w:rsidP="005300F1">
      <w:pPr>
        <w:pStyle w:val="NormalWeb"/>
        <w:shd w:val="clear" w:color="auto" w:fill="FFFFFF"/>
        <w:spacing w:before="0" w:beforeAutospacing="0" w:after="0" w:afterAutospacing="0"/>
        <w:jc w:val="center"/>
        <w:rPr>
          <w:rFonts w:ascii="GHEA Mariam" w:hAnsi="GHEA Mariam" w:cs="Sylfaen"/>
          <w:bCs/>
          <w:spacing w:val="-8"/>
          <w:lang w:eastAsia="ru-RU"/>
        </w:rPr>
      </w:pPr>
    </w:p>
    <w:p w:rsidR="005300F1" w:rsidRPr="005300F1" w:rsidRDefault="005300F1" w:rsidP="005300F1">
      <w:pPr>
        <w:pStyle w:val="NormalWeb"/>
        <w:shd w:val="clear" w:color="auto" w:fill="FFFFFF"/>
        <w:spacing w:before="0" w:beforeAutospacing="0" w:after="0" w:afterAutospacing="0"/>
        <w:jc w:val="center"/>
        <w:rPr>
          <w:rFonts w:ascii="GHEA Mariam" w:hAnsi="GHEA Mariam" w:cs="Sylfaen"/>
          <w:bCs/>
          <w:spacing w:val="-8"/>
          <w:lang w:eastAsia="ru-RU"/>
        </w:rPr>
      </w:pPr>
    </w:p>
    <w:p w:rsidR="005300F1" w:rsidRPr="005300F1" w:rsidRDefault="005300F1" w:rsidP="005300F1">
      <w:pPr>
        <w:pStyle w:val="norm"/>
        <w:spacing w:line="360" w:lineRule="auto"/>
        <w:rPr>
          <w:rFonts w:ascii="GHEA Mariam" w:hAnsi="GHEA Mariam" w:cs="Sylfaen"/>
          <w:spacing w:val="-8"/>
          <w:sz w:val="24"/>
          <w:szCs w:val="24"/>
          <w:shd w:val="clear" w:color="auto" w:fill="FFFFFF"/>
        </w:rPr>
      </w:pPr>
      <w:r w:rsidRPr="005300F1">
        <w:rPr>
          <w:rFonts w:ascii="Calibri" w:hAnsi="Calibri" w:cs="Calibri"/>
          <w:spacing w:val="-8"/>
          <w:sz w:val="24"/>
          <w:szCs w:val="24"/>
          <w:shd w:val="clear" w:color="auto" w:fill="FFFFFF"/>
        </w:rPr>
        <w:t> </w:t>
      </w:r>
      <w:r w:rsidRPr="005300F1">
        <w:rPr>
          <w:rFonts w:ascii="GHEA Mariam" w:hAnsi="GHEA Mariam" w:cs="Sylfaen"/>
          <w:spacing w:val="-8"/>
          <w:sz w:val="24"/>
          <w:szCs w:val="24"/>
          <w:shd w:val="clear" w:color="auto" w:fill="FFFFFF"/>
        </w:rPr>
        <w:t xml:space="preserve">Ղեկավարվելով «Հանրային ծառայությունները կարգավորող մարմնի մասին» օրենքի 7-րդ հոդվածի 3-րդ և </w:t>
      </w:r>
      <w:r w:rsidRPr="005300F1">
        <w:rPr>
          <w:rFonts w:ascii="GHEA Mariam" w:hAnsi="GHEA Mariam" w:cs="Sylfaen"/>
          <w:spacing w:val="-8"/>
          <w:sz w:val="24"/>
          <w:szCs w:val="24"/>
          <w:shd w:val="clear" w:color="auto" w:fill="FFFFFF"/>
          <w:lang w:val="hy-AM"/>
        </w:rPr>
        <w:t>4-րդ</w:t>
      </w:r>
      <w:r w:rsidRPr="005300F1">
        <w:rPr>
          <w:rFonts w:ascii="GHEA Mariam" w:hAnsi="GHEA Mariam" w:cs="Sylfaen"/>
          <w:spacing w:val="-8"/>
          <w:sz w:val="24"/>
          <w:szCs w:val="24"/>
          <w:shd w:val="clear" w:color="auto" w:fill="FFFFFF"/>
        </w:rPr>
        <w:t xml:space="preserve"> մասերով</w:t>
      </w:r>
      <w:r w:rsidR="001C0E12">
        <w:rPr>
          <w:rFonts w:ascii="GHEA Mariam" w:hAnsi="GHEA Mariam" w:cs="Sylfaen"/>
          <w:spacing w:val="-8"/>
          <w:sz w:val="24"/>
          <w:szCs w:val="24"/>
          <w:shd w:val="clear" w:color="auto" w:fill="FFFFFF"/>
          <w:lang w:val="hy-AM"/>
        </w:rPr>
        <w:t>՝</w:t>
      </w:r>
      <w:r w:rsidRPr="005300F1">
        <w:rPr>
          <w:rFonts w:ascii="GHEA Mariam" w:hAnsi="GHEA Mariam" w:cs="Sylfaen"/>
          <w:spacing w:val="-8"/>
          <w:sz w:val="24"/>
          <w:szCs w:val="24"/>
          <w:shd w:val="clear" w:color="auto" w:fill="FFFFFF"/>
        </w:rPr>
        <w:t xml:space="preserve"> Հայաստանի Հանրապետության կառա</w:t>
      </w:r>
      <w:r w:rsidR="001C0E12">
        <w:rPr>
          <w:rFonts w:ascii="GHEA Mariam" w:hAnsi="GHEA Mariam" w:cs="Sylfaen"/>
          <w:spacing w:val="-8"/>
          <w:sz w:val="24"/>
          <w:szCs w:val="24"/>
          <w:shd w:val="clear" w:color="auto" w:fill="FFFFFF"/>
        </w:rPr>
        <w:softHyphen/>
      </w:r>
      <w:bookmarkStart w:id="0" w:name="_GoBack"/>
      <w:bookmarkEnd w:id="0"/>
      <w:r w:rsidRPr="005300F1">
        <w:rPr>
          <w:rFonts w:ascii="GHEA Mariam" w:hAnsi="GHEA Mariam" w:cs="Sylfaen"/>
          <w:spacing w:val="-8"/>
          <w:sz w:val="24"/>
          <w:szCs w:val="24"/>
          <w:shd w:val="clear" w:color="auto" w:fill="FFFFFF"/>
        </w:rPr>
        <w:t>վարությունը</w:t>
      </w:r>
      <w:r w:rsidRPr="005300F1">
        <w:rPr>
          <w:rFonts w:ascii="GHEA Mariam" w:hAnsi="GHEA Mariam" w:cs="Calibri"/>
          <w:spacing w:val="-8"/>
          <w:sz w:val="24"/>
          <w:szCs w:val="24"/>
          <w:shd w:val="clear" w:color="auto" w:fill="FFFFFF"/>
          <w:lang w:val="hy-AM"/>
        </w:rPr>
        <w:t xml:space="preserve"> </w:t>
      </w:r>
      <w:r>
        <w:rPr>
          <w:rFonts w:ascii="GHEA Mariam" w:hAnsi="GHEA Mariam" w:cs="Calibri"/>
          <w:spacing w:val="-8"/>
          <w:sz w:val="24"/>
          <w:szCs w:val="24"/>
          <w:shd w:val="clear" w:color="auto" w:fill="FFFFFF"/>
          <w:lang w:val="hy-AM"/>
        </w:rPr>
        <w:t xml:space="preserve">   </w:t>
      </w:r>
      <w:r w:rsidRPr="005300F1">
        <w:rPr>
          <w:rFonts w:ascii="GHEA Mariam" w:hAnsi="GHEA Mariam" w:cs="Sylfaen"/>
          <w:spacing w:val="-8"/>
          <w:sz w:val="24"/>
          <w:szCs w:val="24"/>
          <w:shd w:val="clear" w:color="auto" w:fill="FFFFFF"/>
        </w:rPr>
        <w:t>ո</w:t>
      </w:r>
      <w:r>
        <w:rPr>
          <w:rFonts w:ascii="GHEA Mariam" w:hAnsi="GHEA Mariam" w:cs="Sylfaen"/>
          <w:spacing w:val="-8"/>
          <w:sz w:val="24"/>
          <w:szCs w:val="24"/>
          <w:shd w:val="clear" w:color="auto" w:fill="FFFFFF"/>
          <w:lang w:val="hy-AM"/>
        </w:rPr>
        <w:t xml:space="preserve"> </w:t>
      </w:r>
      <w:r w:rsidRPr="005300F1">
        <w:rPr>
          <w:rFonts w:ascii="GHEA Mariam" w:hAnsi="GHEA Mariam" w:cs="Sylfaen"/>
          <w:spacing w:val="-8"/>
          <w:sz w:val="24"/>
          <w:szCs w:val="24"/>
          <w:shd w:val="clear" w:color="auto" w:fill="FFFFFF"/>
        </w:rPr>
        <w:t>ր</w:t>
      </w:r>
      <w:r>
        <w:rPr>
          <w:rFonts w:ascii="GHEA Mariam" w:hAnsi="GHEA Mariam" w:cs="Sylfaen"/>
          <w:spacing w:val="-8"/>
          <w:sz w:val="24"/>
          <w:szCs w:val="24"/>
          <w:shd w:val="clear" w:color="auto" w:fill="FFFFFF"/>
          <w:lang w:val="hy-AM"/>
        </w:rPr>
        <w:t xml:space="preserve"> </w:t>
      </w:r>
      <w:r w:rsidRPr="005300F1">
        <w:rPr>
          <w:rFonts w:ascii="GHEA Mariam" w:hAnsi="GHEA Mariam" w:cs="Sylfaen"/>
          <w:spacing w:val="-8"/>
          <w:sz w:val="24"/>
          <w:szCs w:val="24"/>
          <w:shd w:val="clear" w:color="auto" w:fill="FFFFFF"/>
        </w:rPr>
        <w:t>ո</w:t>
      </w:r>
      <w:r>
        <w:rPr>
          <w:rFonts w:ascii="GHEA Mariam" w:hAnsi="GHEA Mariam" w:cs="Sylfaen"/>
          <w:spacing w:val="-8"/>
          <w:sz w:val="24"/>
          <w:szCs w:val="24"/>
          <w:shd w:val="clear" w:color="auto" w:fill="FFFFFF"/>
          <w:lang w:val="hy-AM"/>
        </w:rPr>
        <w:t xml:space="preserve"> </w:t>
      </w:r>
      <w:r w:rsidRPr="005300F1">
        <w:rPr>
          <w:rFonts w:ascii="GHEA Mariam" w:hAnsi="GHEA Mariam" w:cs="Sylfaen"/>
          <w:spacing w:val="-8"/>
          <w:sz w:val="24"/>
          <w:szCs w:val="24"/>
          <w:shd w:val="clear" w:color="auto" w:fill="FFFFFF"/>
        </w:rPr>
        <w:t>շ</w:t>
      </w:r>
      <w:r>
        <w:rPr>
          <w:rFonts w:ascii="GHEA Mariam" w:hAnsi="GHEA Mariam" w:cs="Sylfaen"/>
          <w:spacing w:val="-8"/>
          <w:sz w:val="24"/>
          <w:szCs w:val="24"/>
          <w:shd w:val="clear" w:color="auto" w:fill="FFFFFF"/>
          <w:lang w:val="hy-AM"/>
        </w:rPr>
        <w:t xml:space="preserve"> </w:t>
      </w:r>
      <w:r w:rsidRPr="005300F1">
        <w:rPr>
          <w:rFonts w:ascii="GHEA Mariam" w:hAnsi="GHEA Mariam" w:cs="Sylfaen"/>
          <w:spacing w:val="-8"/>
          <w:sz w:val="24"/>
          <w:szCs w:val="24"/>
          <w:shd w:val="clear" w:color="auto" w:fill="FFFFFF"/>
        </w:rPr>
        <w:t>ու</w:t>
      </w:r>
      <w:r>
        <w:rPr>
          <w:rFonts w:ascii="GHEA Mariam" w:hAnsi="GHEA Mariam" w:cs="Sylfaen"/>
          <w:spacing w:val="-8"/>
          <w:sz w:val="24"/>
          <w:szCs w:val="24"/>
          <w:shd w:val="clear" w:color="auto" w:fill="FFFFFF"/>
          <w:lang w:val="hy-AM"/>
        </w:rPr>
        <w:t xml:space="preserve"> </w:t>
      </w:r>
      <w:r w:rsidRPr="005300F1">
        <w:rPr>
          <w:rFonts w:ascii="GHEA Mariam" w:hAnsi="GHEA Mariam" w:cs="Sylfaen"/>
          <w:spacing w:val="-8"/>
          <w:sz w:val="24"/>
          <w:szCs w:val="24"/>
          <w:shd w:val="clear" w:color="auto" w:fill="FFFFFF"/>
        </w:rPr>
        <w:t xml:space="preserve">մ </w:t>
      </w:r>
      <w:r>
        <w:rPr>
          <w:rFonts w:ascii="GHEA Mariam" w:hAnsi="GHEA Mariam" w:cs="Sylfaen"/>
          <w:spacing w:val="-8"/>
          <w:sz w:val="24"/>
          <w:szCs w:val="24"/>
          <w:shd w:val="clear" w:color="auto" w:fill="FFFFFF"/>
          <w:lang w:val="hy-AM"/>
        </w:rPr>
        <w:t xml:space="preserve">  </w:t>
      </w:r>
      <w:r w:rsidRPr="005300F1">
        <w:rPr>
          <w:rFonts w:ascii="GHEA Mariam" w:hAnsi="GHEA Mariam" w:cs="Sylfaen"/>
          <w:spacing w:val="-8"/>
          <w:sz w:val="24"/>
          <w:szCs w:val="24"/>
          <w:shd w:val="clear" w:color="auto" w:fill="FFFFFF"/>
        </w:rPr>
        <w:t>է.</w:t>
      </w:r>
    </w:p>
    <w:p w:rsidR="005300F1" w:rsidRPr="005300F1" w:rsidRDefault="005300F1" w:rsidP="005300F1">
      <w:pPr>
        <w:pStyle w:val="norm"/>
        <w:spacing w:line="360" w:lineRule="auto"/>
        <w:rPr>
          <w:rFonts w:ascii="GHEA Mariam" w:hAnsi="GHEA Mariam" w:cs="Sylfaen"/>
          <w:spacing w:val="-8"/>
          <w:sz w:val="24"/>
          <w:szCs w:val="24"/>
          <w:shd w:val="clear" w:color="auto" w:fill="FFFFFF"/>
        </w:rPr>
      </w:pPr>
      <w:r w:rsidRPr="005300F1">
        <w:rPr>
          <w:rFonts w:ascii="GHEA Mariam" w:hAnsi="GHEA Mariam" w:cs="Sylfaen"/>
          <w:bCs/>
          <w:spacing w:val="-8"/>
          <w:sz w:val="24"/>
          <w:szCs w:val="24"/>
        </w:rPr>
        <w:t xml:space="preserve">Հայաստանի Հանրապետության հանրային ծառայությունները կարգավորող հանձնաժողովի </w:t>
      </w:r>
      <w:r w:rsidRPr="005300F1">
        <w:rPr>
          <w:rFonts w:ascii="GHEA Mariam" w:hAnsi="GHEA Mariam" w:cs="Sylfaen"/>
          <w:bCs/>
          <w:spacing w:val="-8"/>
          <w:sz w:val="24"/>
          <w:szCs w:val="24"/>
          <w:lang w:val="ru-RU"/>
        </w:rPr>
        <w:t>անդամի</w:t>
      </w:r>
      <w:r w:rsidRPr="005300F1">
        <w:rPr>
          <w:rFonts w:ascii="GHEA Mariam" w:hAnsi="GHEA Mariam" w:cs="Sylfaen"/>
          <w:bCs/>
          <w:spacing w:val="-8"/>
          <w:sz w:val="24"/>
          <w:szCs w:val="24"/>
        </w:rPr>
        <w:t xml:space="preserve"> թափուր պաշտոնում </w:t>
      </w:r>
      <w:r w:rsidRPr="005300F1">
        <w:rPr>
          <w:rFonts w:ascii="GHEA Mariam" w:hAnsi="GHEA Mariam" w:cs="Sylfaen"/>
          <w:bCs/>
          <w:spacing w:val="-8"/>
          <w:sz w:val="24"/>
          <w:szCs w:val="24"/>
          <w:lang w:val="ru-RU"/>
        </w:rPr>
        <w:t>առաջադրել</w:t>
      </w:r>
      <w:r w:rsidRPr="005300F1">
        <w:rPr>
          <w:rFonts w:ascii="GHEA Mariam" w:hAnsi="GHEA Mariam" w:cs="Sylfaen"/>
          <w:spacing w:val="-8"/>
          <w:sz w:val="24"/>
          <w:szCs w:val="24"/>
          <w:shd w:val="clear" w:color="auto" w:fill="FFFFFF"/>
        </w:rPr>
        <w:t xml:space="preserve"> </w:t>
      </w:r>
      <w:r w:rsidRPr="005300F1">
        <w:rPr>
          <w:rFonts w:ascii="GHEA Mariam" w:hAnsi="GHEA Mariam" w:cs="Sylfaen"/>
          <w:spacing w:val="-8"/>
          <w:sz w:val="24"/>
          <w:szCs w:val="24"/>
          <w:shd w:val="clear" w:color="auto" w:fill="FFFFFF"/>
          <w:lang w:val="hy-AM"/>
        </w:rPr>
        <w:t>Կամո Սարգս</w:t>
      </w:r>
      <w:r w:rsidRPr="005300F1">
        <w:rPr>
          <w:rFonts w:ascii="GHEA Mariam" w:hAnsi="GHEA Mariam" w:cs="Sylfaen"/>
          <w:spacing w:val="-8"/>
          <w:sz w:val="24"/>
          <w:szCs w:val="24"/>
          <w:shd w:val="clear" w:color="auto" w:fill="FFFFFF"/>
          <w:lang w:val="ru-RU"/>
        </w:rPr>
        <w:t>յանի</w:t>
      </w:r>
      <w:r w:rsidRPr="005300F1">
        <w:rPr>
          <w:rFonts w:ascii="GHEA Mariam" w:hAnsi="GHEA Mariam" w:cs="Sylfaen"/>
          <w:spacing w:val="-8"/>
          <w:sz w:val="24"/>
          <w:szCs w:val="24"/>
          <w:shd w:val="clear" w:color="auto" w:fill="FFFFFF"/>
        </w:rPr>
        <w:t xml:space="preserve"> </w:t>
      </w:r>
      <w:r w:rsidRPr="005300F1">
        <w:rPr>
          <w:rFonts w:ascii="GHEA Mariam" w:hAnsi="GHEA Mariam" w:cs="Sylfaen"/>
          <w:spacing w:val="-8"/>
          <w:sz w:val="24"/>
          <w:szCs w:val="24"/>
          <w:shd w:val="clear" w:color="auto" w:fill="FFFFFF"/>
          <w:lang w:val="ru-RU"/>
        </w:rPr>
        <w:t>թեկնածությունը</w:t>
      </w:r>
      <w:r w:rsidRPr="005300F1">
        <w:rPr>
          <w:rFonts w:ascii="GHEA Mariam" w:hAnsi="GHEA Mariam" w:cs="Sylfaen"/>
          <w:spacing w:val="-8"/>
          <w:sz w:val="24"/>
          <w:szCs w:val="24"/>
          <w:shd w:val="clear" w:color="auto" w:fill="FFFFFF"/>
        </w:rPr>
        <w:t>:</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82646B" w:rsidP="00A71CED">
      <w:pPr>
        <w:pStyle w:val="mechtex"/>
        <w:ind w:firstLine="720"/>
        <w:jc w:val="left"/>
        <w:rPr>
          <w:rFonts w:ascii="GHEA Mariam" w:hAnsi="GHEA Mariam" w:cs="Arial Armenian"/>
          <w:sz w:val="24"/>
          <w:szCs w:val="24"/>
          <w:lang w:val="hy-AM"/>
        </w:rPr>
      </w:pPr>
      <w:r w:rsidRPr="00F035AF">
        <w:rPr>
          <w:rFonts w:ascii="GHEA Mariam" w:hAnsi="GHEA Mariam" w:cs="Sylfaen"/>
          <w:sz w:val="24"/>
          <w:szCs w:val="24"/>
          <w:lang w:val="hy-AM"/>
        </w:rPr>
        <w:t>ՀԱՅԱՍՏԱՆԻ</w:t>
      </w:r>
      <w:r w:rsidRPr="00F035AF">
        <w:rPr>
          <w:rFonts w:ascii="GHEA Mariam" w:hAnsi="GHEA Mariam" w:cs="Arial Armenian"/>
          <w:sz w:val="24"/>
          <w:szCs w:val="24"/>
          <w:lang w:val="hy-AM"/>
        </w:rPr>
        <w:t xml:space="preserve"> </w:t>
      </w:r>
      <w:r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r>
      <w:r w:rsidRPr="00F035AF">
        <w:rPr>
          <w:rFonts w:ascii="GHEA Mariam" w:hAnsi="GHEA Mariam" w:cs="Arial Armenian"/>
          <w:sz w:val="24"/>
          <w:szCs w:val="24"/>
          <w:lang w:val="hy-AM"/>
        </w:rPr>
        <w:tab/>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1C0E12">
      <w:headerReference w:type="even" r:id="rId7"/>
      <w:headerReference w:type="default" r:id="rId8"/>
      <w:footerReference w:type="even" r:id="rId9"/>
      <w:pgSz w:w="11909" w:h="16834" w:code="9"/>
      <w:pgMar w:top="1440" w:right="1440" w:bottom="1021"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34C5" w:rsidRDefault="006334C5">
      <w:r>
        <w:separator/>
      </w:r>
    </w:p>
  </w:endnote>
  <w:endnote w:type="continuationSeparator" w:id="0">
    <w:p w:rsidR="006334C5" w:rsidRDefault="00633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34C5" w:rsidRDefault="006334C5">
      <w:r>
        <w:separator/>
      </w:r>
    </w:p>
  </w:footnote>
  <w:footnote w:type="continuationSeparator" w:id="0">
    <w:p w:rsidR="006334C5" w:rsidRDefault="006334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00F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E1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1ED3"/>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271"/>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0F1"/>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34C5"/>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107</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213</cp:revision>
  <dcterms:created xsi:type="dcterms:W3CDTF">2022-03-23T13:26:00Z</dcterms:created>
  <dcterms:modified xsi:type="dcterms:W3CDTF">2025-10-08T12:30:00Z</dcterms:modified>
</cp:coreProperties>
</file>