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730C2" w:rsidRPr="001946F9" w:rsidRDefault="00E730C2" w:rsidP="00E730C2">
      <w:pPr>
        <w:suppressAutoHyphens/>
        <w:spacing w:line="360" w:lineRule="auto"/>
        <w:ind w:firstLine="709"/>
        <w:jc w:val="center"/>
        <w:rPr>
          <w:rFonts w:ascii="GHEA Grapalat" w:eastAsia="GHEA Grapalat" w:hAnsi="GHEA Grapalat" w:cs="GHEA Grapalat"/>
          <w:b/>
          <w:lang w:val="en-US"/>
        </w:rPr>
      </w:pPr>
      <w:r w:rsidRPr="001946F9">
        <w:rPr>
          <w:rFonts w:ascii="GHEA Grapalat" w:eastAsia="GHEA Grapalat" w:hAnsi="GHEA Grapalat" w:cs="GHEA Grapalat"/>
          <w:b/>
          <w:lang w:val="hy-AM"/>
        </w:rPr>
        <w:t>ՀԻՄՆԱՎՈՐՈՒՄ</w:t>
      </w:r>
    </w:p>
    <w:p w:rsidR="00E730C2" w:rsidRPr="000D1B48" w:rsidRDefault="00E730C2" w:rsidP="00E730C2">
      <w:pPr>
        <w:spacing w:line="360" w:lineRule="auto"/>
        <w:jc w:val="center"/>
        <w:rPr>
          <w:rFonts w:ascii="GHEA Grapalat" w:hAnsi="GHEA Grapalat" w:cs="Calibri"/>
          <w:b/>
          <w:shd w:val="clear" w:color="auto" w:fill="FFFFFF"/>
          <w:lang w:val="hy-AM"/>
        </w:rPr>
      </w:pPr>
      <w:r w:rsidRPr="00373129">
        <w:rPr>
          <w:rFonts w:ascii="GHEA Grapalat" w:hAnsi="GHEA Grapalat" w:cs="Calibri"/>
          <w:b/>
          <w:shd w:val="clear" w:color="auto" w:fill="FFFFFF"/>
          <w:lang w:val="hy-AM"/>
        </w:rPr>
        <w:t>ՀԱՅԱՍՏԱՆԻ</w:t>
      </w:r>
      <w:r w:rsidRPr="00373129">
        <w:rPr>
          <w:rFonts w:ascii="GHEA Grapalat" w:eastAsia="GHEA Grapalat" w:hAnsi="GHEA Grapalat" w:cs="GHEA Grapalat"/>
          <w:b/>
          <w:shd w:val="clear" w:color="auto" w:fill="FFFFFF"/>
          <w:lang w:val="hy-AM"/>
        </w:rPr>
        <w:t xml:space="preserve"> </w:t>
      </w:r>
      <w:r w:rsidRPr="00373129">
        <w:rPr>
          <w:rFonts w:ascii="GHEA Grapalat" w:hAnsi="GHEA Grapalat" w:cs="Calibri"/>
          <w:b/>
          <w:shd w:val="clear" w:color="auto" w:fill="FFFFFF"/>
          <w:lang w:val="hy-AM"/>
        </w:rPr>
        <w:t>ՀԱՆՐԱՊԵՏՈՒԹՅԱՆ</w:t>
      </w:r>
      <w:r w:rsidRPr="00373129">
        <w:rPr>
          <w:rFonts w:ascii="GHEA Grapalat" w:eastAsia="GHEA Grapalat" w:hAnsi="GHEA Grapalat" w:cs="GHEA Grapalat"/>
          <w:b/>
          <w:shd w:val="clear" w:color="auto" w:fill="FFFFFF"/>
          <w:lang w:val="hy-AM"/>
        </w:rPr>
        <w:t xml:space="preserve"> </w:t>
      </w:r>
      <w:r w:rsidRPr="00373129">
        <w:rPr>
          <w:rFonts w:ascii="GHEA Grapalat" w:hAnsi="GHEA Grapalat" w:cs="Calibri"/>
          <w:b/>
          <w:shd w:val="clear" w:color="auto" w:fill="FFFFFF"/>
          <w:lang w:val="hy-AM"/>
        </w:rPr>
        <w:t>ԿԱՌԱՎԱՐՈՒԹՅԱՆ</w:t>
      </w:r>
      <w:r w:rsidRPr="002D09AE">
        <w:rPr>
          <w:rFonts w:ascii="GHEA Grapalat" w:hAnsi="GHEA Grapalat" w:cs="Calibri"/>
          <w:b/>
          <w:shd w:val="clear" w:color="auto" w:fill="FFFFFF"/>
          <w:lang w:val="hy-AM"/>
        </w:rPr>
        <w:t xml:space="preserve"> 20</w:t>
      </w:r>
      <w:r w:rsidRPr="009F3E05">
        <w:rPr>
          <w:rFonts w:ascii="GHEA Grapalat" w:hAnsi="GHEA Grapalat" w:cs="Calibri"/>
          <w:b/>
          <w:shd w:val="clear" w:color="auto" w:fill="FFFFFF"/>
          <w:lang w:val="hy-AM"/>
        </w:rPr>
        <w:t>25</w:t>
      </w:r>
      <w:r>
        <w:rPr>
          <w:rFonts w:ascii="GHEA Grapalat" w:hAnsi="GHEA Grapalat" w:cs="Calibri"/>
          <w:b/>
          <w:shd w:val="clear" w:color="auto" w:fill="FFFFFF"/>
          <w:lang w:val="hy-AM"/>
        </w:rPr>
        <w:t xml:space="preserve"> ԹՎԱԿԱՆԻ</w:t>
      </w:r>
    </w:p>
    <w:p w:rsidR="00E730C2" w:rsidRPr="000D1B48" w:rsidRDefault="00E730C2" w:rsidP="00E730C2">
      <w:pPr>
        <w:spacing w:line="360" w:lineRule="auto"/>
        <w:jc w:val="center"/>
        <w:rPr>
          <w:rFonts w:ascii="GHEA Grapalat" w:hAnsi="GHEA Grapalat" w:cs="Calibri"/>
          <w:b/>
          <w:shd w:val="clear" w:color="auto" w:fill="FFFFFF"/>
          <w:lang w:val="hy-AM"/>
        </w:rPr>
      </w:pPr>
      <w:r>
        <w:rPr>
          <w:rFonts w:ascii="GHEA Grapalat" w:hAnsi="GHEA Grapalat" w:cs="Calibri"/>
          <w:b/>
          <w:shd w:val="clear" w:color="auto" w:fill="FFFFFF"/>
          <w:lang w:val="hy-AM"/>
        </w:rPr>
        <w:t xml:space="preserve"> ՀՈՒՆԻՍԻ 26-Ի </w:t>
      </w:r>
      <w:r w:rsidRPr="00C55F69">
        <w:rPr>
          <w:rFonts w:ascii="GHEA Grapalat" w:hAnsi="GHEA Grapalat" w:cs="Calibri"/>
          <w:b/>
          <w:shd w:val="clear" w:color="auto" w:fill="FFFFFF"/>
          <w:lang w:val="hy-AM"/>
        </w:rPr>
        <w:t xml:space="preserve">N </w:t>
      </w:r>
      <w:r>
        <w:rPr>
          <w:rFonts w:ascii="GHEA Grapalat" w:hAnsi="GHEA Grapalat" w:cs="Calibri"/>
          <w:b/>
          <w:shd w:val="clear" w:color="auto" w:fill="FFFFFF"/>
          <w:lang w:val="hy-AM"/>
        </w:rPr>
        <w:t>865</w:t>
      </w:r>
      <w:r w:rsidRPr="00C55F69">
        <w:rPr>
          <w:rFonts w:ascii="GHEA Grapalat" w:hAnsi="GHEA Grapalat" w:cs="Calibri"/>
          <w:b/>
          <w:shd w:val="clear" w:color="auto" w:fill="FFFFFF"/>
          <w:lang w:val="hy-AM"/>
        </w:rPr>
        <w:t xml:space="preserve">-Ն </w:t>
      </w:r>
      <w:r w:rsidRPr="00733664">
        <w:rPr>
          <w:rFonts w:ascii="GHEA Grapalat" w:hAnsi="GHEA Grapalat" w:cs="Calibri"/>
          <w:b/>
          <w:shd w:val="clear" w:color="auto" w:fill="FFFFFF"/>
          <w:lang w:val="hy-AM"/>
        </w:rPr>
        <w:t>ՈՐՈՇ</w:t>
      </w:r>
      <w:r>
        <w:rPr>
          <w:rFonts w:ascii="GHEA Grapalat" w:hAnsi="GHEA Grapalat" w:cs="Calibri"/>
          <w:b/>
          <w:shd w:val="clear" w:color="auto" w:fill="FFFFFF"/>
          <w:lang w:val="hy-AM"/>
        </w:rPr>
        <w:t>ՄԱՆ ՄԵՋ</w:t>
      </w:r>
      <w:r w:rsidRPr="00733664">
        <w:rPr>
          <w:rFonts w:ascii="GHEA Grapalat" w:hAnsi="GHEA Grapalat" w:cs="Calibri"/>
          <w:b/>
          <w:shd w:val="clear" w:color="auto" w:fill="FFFFFF"/>
          <w:lang w:val="hy-AM"/>
        </w:rPr>
        <w:t xml:space="preserve"> ՓՈՓՈԽՈՒԹՅՈՒՆ</w:t>
      </w:r>
    </w:p>
    <w:p w:rsidR="00E730C2" w:rsidRPr="001946F9" w:rsidRDefault="00E730C2" w:rsidP="00E730C2">
      <w:pPr>
        <w:spacing w:line="360" w:lineRule="auto"/>
        <w:jc w:val="center"/>
        <w:rPr>
          <w:rFonts w:ascii="GHEA Grapalat" w:hAnsi="GHEA Grapalat"/>
          <w:b/>
          <w:shd w:val="clear" w:color="auto" w:fill="FFFFFF"/>
          <w:lang w:val="en-US"/>
        </w:rPr>
      </w:pPr>
      <w:r w:rsidRPr="00733664">
        <w:rPr>
          <w:rFonts w:ascii="GHEA Grapalat" w:hAnsi="GHEA Grapalat" w:cs="Calibri"/>
          <w:b/>
          <w:shd w:val="clear" w:color="auto" w:fill="FFFFFF"/>
          <w:lang w:val="hy-AM"/>
        </w:rPr>
        <w:t xml:space="preserve"> ԿԱՏԱՐԵԼՈՒ ՄԱՍԻՆ</w:t>
      </w:r>
      <w:r>
        <w:rPr>
          <w:rFonts w:ascii="GHEA Grapalat" w:hAnsi="GHEA Grapalat" w:cs="Calibri"/>
          <w:b/>
          <w:shd w:val="clear" w:color="auto" w:fill="FFFFFF"/>
          <w:lang w:val="hy-AM"/>
        </w:rPr>
        <w:t xml:space="preserve"> </w:t>
      </w:r>
      <w:r w:rsidRPr="001946F9">
        <w:rPr>
          <w:rFonts w:ascii="GHEA Grapalat" w:hAnsi="GHEA Grapalat"/>
          <w:b/>
          <w:shd w:val="clear" w:color="auto" w:fill="FFFFFF"/>
          <w:lang w:val="hy-AM"/>
        </w:rPr>
        <w:t xml:space="preserve">ՆԱԽԱԳԾԻ </w:t>
      </w:r>
      <w:r w:rsidRPr="001946F9">
        <w:rPr>
          <w:rFonts w:ascii="GHEA Grapalat" w:hAnsi="GHEA Grapalat"/>
          <w:b/>
          <w:shd w:val="clear" w:color="auto" w:fill="FFFFFF"/>
          <w:lang w:val="en-US"/>
        </w:rPr>
        <w:t>ԸՆԴՈՒՆՄԱՆ</w:t>
      </w:r>
    </w:p>
    <w:p w:rsidR="00E730C2" w:rsidRPr="001946F9" w:rsidRDefault="00E730C2" w:rsidP="00E730C2">
      <w:pPr>
        <w:spacing w:line="360" w:lineRule="auto"/>
        <w:jc w:val="center"/>
        <w:rPr>
          <w:rFonts w:ascii="GHEA Grapalat" w:hAnsi="GHEA Grapalat" w:cs="Calibri"/>
          <w:b/>
          <w:shd w:val="clear" w:color="auto" w:fill="FFFFFF"/>
          <w:lang w:val="en-US"/>
        </w:rPr>
      </w:pPr>
    </w:p>
    <w:p w:rsidR="00E730C2" w:rsidRPr="001946F9" w:rsidRDefault="00E730C2" w:rsidP="00E730C2">
      <w:pPr>
        <w:pStyle w:val="ListParagraph"/>
        <w:numPr>
          <w:ilvl w:val="0"/>
          <w:numId w:val="1"/>
        </w:numPr>
        <w:tabs>
          <w:tab w:val="left" w:pos="720"/>
          <w:tab w:val="left" w:pos="810"/>
          <w:tab w:val="left" w:pos="1170"/>
        </w:tabs>
        <w:suppressAutoHyphens/>
        <w:spacing w:after="0" w:line="360" w:lineRule="auto"/>
        <w:ind w:left="0" w:firstLine="709"/>
        <w:jc w:val="both"/>
        <w:rPr>
          <w:rFonts w:ascii="GHEA Grapalat" w:eastAsia="GHEA Grapalat" w:hAnsi="GHEA Grapalat" w:cs="GHEA Grapalat"/>
          <w:b/>
          <w:i/>
          <w:sz w:val="24"/>
          <w:szCs w:val="24"/>
          <w:lang w:val="hy-AM"/>
        </w:rPr>
      </w:pPr>
      <w:r w:rsidRPr="001946F9">
        <w:rPr>
          <w:rFonts w:ascii="GHEA Grapalat" w:hAnsi="GHEA Grapalat" w:cs="Calibri"/>
          <w:b/>
          <w:i/>
          <w:sz w:val="24"/>
          <w:szCs w:val="24"/>
          <w:lang w:val="hy-AM"/>
        </w:rPr>
        <w:t>Ընթացիկ</w:t>
      </w:r>
      <w:r w:rsidRPr="001946F9">
        <w:rPr>
          <w:rFonts w:ascii="GHEA Grapalat" w:eastAsia="GHEA Grapalat" w:hAnsi="GHEA Grapalat" w:cs="GHEA Grapalat"/>
          <w:b/>
          <w:i/>
          <w:sz w:val="24"/>
          <w:szCs w:val="24"/>
          <w:lang w:val="hy-AM"/>
        </w:rPr>
        <w:t xml:space="preserve"> </w:t>
      </w:r>
      <w:r w:rsidRPr="001946F9">
        <w:rPr>
          <w:rFonts w:ascii="GHEA Grapalat" w:hAnsi="GHEA Grapalat" w:cs="Calibri"/>
          <w:b/>
          <w:i/>
          <w:sz w:val="24"/>
          <w:szCs w:val="24"/>
          <w:lang w:val="hy-AM"/>
        </w:rPr>
        <w:t>իրավիճակը</w:t>
      </w:r>
      <w:r w:rsidRPr="001946F9">
        <w:rPr>
          <w:rFonts w:ascii="GHEA Grapalat" w:eastAsia="GHEA Grapalat" w:hAnsi="GHEA Grapalat" w:cs="GHEA Grapalat"/>
          <w:b/>
          <w:i/>
          <w:sz w:val="24"/>
          <w:szCs w:val="24"/>
          <w:lang w:val="hy-AM"/>
        </w:rPr>
        <w:t xml:space="preserve"> </w:t>
      </w:r>
      <w:r w:rsidRPr="001946F9">
        <w:rPr>
          <w:rFonts w:ascii="GHEA Grapalat" w:hAnsi="GHEA Grapalat" w:cs="Calibri"/>
          <w:b/>
          <w:i/>
          <w:sz w:val="24"/>
          <w:szCs w:val="24"/>
          <w:lang w:val="hy-AM"/>
        </w:rPr>
        <w:t>և</w:t>
      </w:r>
      <w:r w:rsidRPr="001946F9">
        <w:rPr>
          <w:rFonts w:ascii="GHEA Grapalat" w:eastAsia="GHEA Grapalat" w:hAnsi="GHEA Grapalat" w:cs="GHEA Grapalat"/>
          <w:b/>
          <w:i/>
          <w:sz w:val="24"/>
          <w:szCs w:val="24"/>
          <w:lang w:val="hy-AM"/>
        </w:rPr>
        <w:t xml:space="preserve"> </w:t>
      </w:r>
      <w:r w:rsidRPr="001946F9">
        <w:rPr>
          <w:rFonts w:ascii="GHEA Grapalat" w:hAnsi="GHEA Grapalat" w:cs="Calibri"/>
          <w:b/>
          <w:i/>
          <w:sz w:val="24"/>
          <w:szCs w:val="24"/>
          <w:lang w:val="hy-AM"/>
        </w:rPr>
        <w:t>իրավական</w:t>
      </w:r>
      <w:r w:rsidRPr="001946F9">
        <w:rPr>
          <w:rFonts w:ascii="GHEA Grapalat" w:eastAsia="GHEA Grapalat" w:hAnsi="GHEA Grapalat" w:cs="GHEA Grapalat"/>
          <w:b/>
          <w:i/>
          <w:sz w:val="24"/>
          <w:szCs w:val="24"/>
          <w:lang w:val="hy-AM"/>
        </w:rPr>
        <w:t xml:space="preserve"> </w:t>
      </w:r>
      <w:r w:rsidRPr="001946F9">
        <w:rPr>
          <w:rFonts w:ascii="GHEA Grapalat" w:hAnsi="GHEA Grapalat" w:cs="Calibri"/>
          <w:b/>
          <w:i/>
          <w:sz w:val="24"/>
          <w:szCs w:val="24"/>
          <w:lang w:val="hy-AM"/>
        </w:rPr>
        <w:t>ակտի</w:t>
      </w:r>
      <w:r w:rsidRPr="001946F9">
        <w:rPr>
          <w:rFonts w:ascii="GHEA Grapalat" w:eastAsia="GHEA Grapalat" w:hAnsi="GHEA Grapalat" w:cs="GHEA Grapalat"/>
          <w:b/>
          <w:i/>
          <w:sz w:val="24"/>
          <w:szCs w:val="24"/>
          <w:lang w:val="hy-AM"/>
        </w:rPr>
        <w:t xml:space="preserve"> </w:t>
      </w:r>
      <w:r w:rsidRPr="001946F9">
        <w:rPr>
          <w:rFonts w:ascii="GHEA Grapalat" w:hAnsi="GHEA Grapalat" w:cs="Calibri"/>
          <w:b/>
          <w:i/>
          <w:sz w:val="24"/>
          <w:szCs w:val="24"/>
          <w:lang w:val="hy-AM"/>
        </w:rPr>
        <w:t>ընդունման</w:t>
      </w:r>
      <w:r w:rsidRPr="001946F9">
        <w:rPr>
          <w:rFonts w:ascii="GHEA Grapalat" w:eastAsia="GHEA Grapalat" w:hAnsi="GHEA Grapalat" w:cs="GHEA Grapalat"/>
          <w:b/>
          <w:i/>
          <w:sz w:val="24"/>
          <w:szCs w:val="24"/>
          <w:lang w:val="hy-AM"/>
        </w:rPr>
        <w:t xml:space="preserve"> </w:t>
      </w:r>
      <w:r w:rsidRPr="001946F9">
        <w:rPr>
          <w:rFonts w:ascii="GHEA Grapalat" w:hAnsi="GHEA Grapalat" w:cs="Calibri"/>
          <w:b/>
          <w:i/>
          <w:sz w:val="24"/>
          <w:szCs w:val="24"/>
          <w:lang w:val="hy-AM"/>
        </w:rPr>
        <w:t>անհրաժեշտությունը</w:t>
      </w:r>
    </w:p>
    <w:p w:rsidR="00E730C2" w:rsidRPr="001946F9" w:rsidRDefault="00E730C2" w:rsidP="00E730C2">
      <w:pPr>
        <w:spacing w:line="360" w:lineRule="auto"/>
        <w:ind w:firstLine="375"/>
        <w:jc w:val="both"/>
        <w:rPr>
          <w:rFonts w:ascii="GHEA Grapalat" w:hAnsi="GHEA Grapalat" w:cs="Calibri"/>
          <w:shd w:val="clear" w:color="auto" w:fill="FFFFFF"/>
          <w:lang w:val="hy-AM"/>
        </w:rPr>
      </w:pPr>
      <w:r w:rsidRPr="001946F9">
        <w:rPr>
          <w:rFonts w:ascii="GHEA Grapalat" w:hAnsi="GHEA Grapalat" w:cs="Calibri"/>
          <w:shd w:val="clear" w:color="auto" w:fill="FFFFFF"/>
          <w:lang w:val="hy-AM"/>
        </w:rPr>
        <w:t>«</w:t>
      </w:r>
      <w:r w:rsidRPr="00733664">
        <w:rPr>
          <w:rFonts w:ascii="GHEA Grapalat" w:hAnsi="GHEA Grapalat" w:cs="Calibri"/>
          <w:shd w:val="clear" w:color="auto" w:fill="FFFFFF"/>
          <w:lang w:val="hy-AM"/>
        </w:rPr>
        <w:t>Հայաստանի</w:t>
      </w:r>
      <w:r w:rsidRPr="00733664">
        <w:rPr>
          <w:rFonts w:ascii="GHEA Grapalat" w:eastAsia="GHEA Grapalat" w:hAnsi="GHEA Grapalat" w:cs="GHEA Grapalat"/>
          <w:shd w:val="clear" w:color="auto" w:fill="FFFFFF"/>
          <w:lang w:val="hy-AM"/>
        </w:rPr>
        <w:t xml:space="preserve"> </w:t>
      </w:r>
      <w:r w:rsidRPr="00733664">
        <w:rPr>
          <w:rFonts w:ascii="GHEA Grapalat" w:hAnsi="GHEA Grapalat" w:cs="Calibri"/>
          <w:shd w:val="clear" w:color="auto" w:fill="FFFFFF"/>
          <w:lang w:val="hy-AM"/>
        </w:rPr>
        <w:t>Հանրապետության</w:t>
      </w:r>
      <w:r w:rsidRPr="00733664">
        <w:rPr>
          <w:rFonts w:ascii="GHEA Grapalat" w:eastAsia="GHEA Grapalat" w:hAnsi="GHEA Grapalat" w:cs="GHEA Grapalat"/>
          <w:shd w:val="clear" w:color="auto" w:fill="FFFFFF"/>
          <w:lang w:val="hy-AM"/>
        </w:rPr>
        <w:t xml:space="preserve"> </w:t>
      </w:r>
      <w:r>
        <w:rPr>
          <w:rFonts w:ascii="GHEA Grapalat" w:hAnsi="GHEA Grapalat" w:cs="Calibri"/>
          <w:shd w:val="clear" w:color="auto" w:fill="FFFFFF"/>
          <w:lang w:val="hy-AM"/>
        </w:rPr>
        <w:t>Կ</w:t>
      </w:r>
      <w:r w:rsidRPr="00733664">
        <w:rPr>
          <w:rFonts w:ascii="GHEA Grapalat" w:hAnsi="GHEA Grapalat" w:cs="Calibri"/>
          <w:shd w:val="clear" w:color="auto" w:fill="FFFFFF"/>
          <w:lang w:val="hy-AM"/>
        </w:rPr>
        <w:t>առավարության</w:t>
      </w:r>
      <w:r>
        <w:rPr>
          <w:rFonts w:ascii="GHEA Grapalat" w:eastAsia="GHEA Grapalat" w:hAnsi="GHEA Grapalat" w:cs="GHEA Grapalat"/>
          <w:shd w:val="clear" w:color="auto" w:fill="FFFFFF"/>
          <w:lang w:val="hy-AM"/>
        </w:rPr>
        <w:t xml:space="preserve"> 202</w:t>
      </w:r>
      <w:r w:rsidRPr="000D1B48">
        <w:rPr>
          <w:rFonts w:ascii="GHEA Grapalat" w:eastAsia="GHEA Grapalat" w:hAnsi="GHEA Grapalat" w:cs="GHEA Grapalat"/>
          <w:shd w:val="clear" w:color="auto" w:fill="FFFFFF"/>
          <w:lang w:val="hy-AM"/>
        </w:rPr>
        <w:t>5</w:t>
      </w:r>
      <w:r w:rsidRPr="00733664">
        <w:rPr>
          <w:rFonts w:ascii="GHEA Grapalat" w:eastAsia="GHEA Grapalat" w:hAnsi="GHEA Grapalat" w:cs="GHEA Grapalat"/>
          <w:shd w:val="clear" w:color="auto" w:fill="FFFFFF"/>
          <w:lang w:val="hy-AM"/>
        </w:rPr>
        <w:t xml:space="preserve"> </w:t>
      </w:r>
      <w:r w:rsidRPr="00733664">
        <w:rPr>
          <w:rFonts w:ascii="GHEA Grapalat" w:hAnsi="GHEA Grapalat" w:cs="Calibri"/>
          <w:shd w:val="clear" w:color="auto" w:fill="FFFFFF"/>
          <w:lang w:val="hy-AM"/>
        </w:rPr>
        <w:t>թվականի</w:t>
      </w:r>
      <w:r w:rsidRPr="00733664">
        <w:rPr>
          <w:rFonts w:ascii="GHEA Grapalat" w:eastAsia="GHEA Grapalat" w:hAnsi="GHEA Grapalat" w:cs="GHEA Grapalat"/>
          <w:shd w:val="clear" w:color="auto" w:fill="FFFFFF"/>
          <w:lang w:val="hy-AM"/>
        </w:rPr>
        <w:t xml:space="preserve"> </w:t>
      </w:r>
      <w:r>
        <w:rPr>
          <w:rFonts w:ascii="GHEA Grapalat" w:eastAsia="GHEA Grapalat" w:hAnsi="GHEA Grapalat" w:cs="GHEA Grapalat"/>
          <w:shd w:val="clear" w:color="auto" w:fill="FFFFFF"/>
          <w:lang w:val="hy-AM"/>
        </w:rPr>
        <w:t>հունիսի</w:t>
      </w:r>
      <w:r w:rsidRPr="00733664">
        <w:rPr>
          <w:rFonts w:ascii="GHEA Grapalat" w:eastAsia="GHEA Grapalat" w:hAnsi="GHEA Grapalat" w:cs="GHEA Grapalat"/>
          <w:shd w:val="clear" w:color="auto" w:fill="FFFFFF"/>
          <w:lang w:val="hy-AM"/>
        </w:rPr>
        <w:t xml:space="preserve"> </w:t>
      </w:r>
      <w:r>
        <w:rPr>
          <w:rFonts w:ascii="GHEA Grapalat" w:eastAsia="GHEA Grapalat" w:hAnsi="GHEA Grapalat" w:cs="GHEA Grapalat"/>
          <w:shd w:val="clear" w:color="auto" w:fill="FFFFFF"/>
          <w:lang w:val="hy-AM"/>
        </w:rPr>
        <w:t>26</w:t>
      </w:r>
      <w:r w:rsidRPr="00733664">
        <w:rPr>
          <w:rFonts w:ascii="GHEA Grapalat" w:eastAsia="GHEA Grapalat" w:hAnsi="GHEA Grapalat" w:cs="GHEA Grapalat"/>
          <w:shd w:val="clear" w:color="auto" w:fill="FFFFFF"/>
          <w:lang w:val="hy-AM"/>
        </w:rPr>
        <w:t>-</w:t>
      </w:r>
      <w:r w:rsidRPr="00733664">
        <w:rPr>
          <w:rFonts w:ascii="GHEA Grapalat" w:hAnsi="GHEA Grapalat" w:cs="Calibri"/>
          <w:shd w:val="clear" w:color="auto" w:fill="FFFFFF"/>
          <w:lang w:val="hy-AM"/>
        </w:rPr>
        <w:t>ի</w:t>
      </w:r>
      <w:r w:rsidRPr="00733664">
        <w:rPr>
          <w:rFonts w:ascii="GHEA Grapalat" w:eastAsia="GHEA Grapalat" w:hAnsi="GHEA Grapalat" w:cs="GHEA Grapalat"/>
          <w:shd w:val="clear" w:color="auto" w:fill="FFFFFF"/>
          <w:lang w:val="hy-AM"/>
        </w:rPr>
        <w:t xml:space="preserve"> </w:t>
      </w:r>
      <w:r>
        <w:rPr>
          <w:rFonts w:ascii="GHEA Grapalat" w:eastAsia="GHEA Grapalat" w:hAnsi="GHEA Grapalat" w:cs="GHEA Grapalat"/>
          <w:shd w:val="clear" w:color="auto" w:fill="FFFFFF"/>
          <w:lang w:val="hy-AM"/>
        </w:rPr>
        <w:t>N</w:t>
      </w:r>
      <w:r w:rsidRPr="008E3329">
        <w:rPr>
          <w:rFonts w:ascii="GHEA Grapalat" w:eastAsia="GHEA Grapalat" w:hAnsi="GHEA Grapalat" w:cs="GHEA Grapalat"/>
          <w:shd w:val="clear" w:color="auto" w:fill="FFFFFF"/>
          <w:lang w:val="hy-AM"/>
        </w:rPr>
        <w:t xml:space="preserve"> </w:t>
      </w:r>
      <w:r>
        <w:rPr>
          <w:rFonts w:ascii="GHEA Grapalat" w:eastAsia="GHEA Grapalat" w:hAnsi="GHEA Grapalat" w:cs="GHEA Grapalat"/>
          <w:shd w:val="clear" w:color="auto" w:fill="FFFFFF"/>
          <w:lang w:val="hy-AM"/>
        </w:rPr>
        <w:t>865</w:t>
      </w:r>
      <w:r w:rsidRPr="00733664">
        <w:rPr>
          <w:rFonts w:ascii="GHEA Grapalat" w:eastAsia="GHEA Grapalat" w:hAnsi="GHEA Grapalat" w:cs="GHEA Grapalat"/>
          <w:shd w:val="clear" w:color="auto" w:fill="FFFFFF"/>
          <w:lang w:val="hy-AM"/>
        </w:rPr>
        <w:t xml:space="preserve">-Ն </w:t>
      </w:r>
      <w:r w:rsidRPr="00733664">
        <w:rPr>
          <w:rFonts w:ascii="GHEA Grapalat" w:hAnsi="GHEA Grapalat" w:cs="Calibri"/>
          <w:shd w:val="clear" w:color="auto" w:fill="FFFFFF"/>
          <w:lang w:val="hy-AM"/>
        </w:rPr>
        <w:t>որոշման</w:t>
      </w:r>
      <w:r>
        <w:rPr>
          <w:rFonts w:ascii="GHEA Grapalat" w:hAnsi="GHEA Grapalat" w:cs="Calibri"/>
          <w:shd w:val="clear" w:color="auto" w:fill="FFFFFF"/>
          <w:lang w:val="hy-AM"/>
        </w:rPr>
        <w:t xml:space="preserve"> մեջ փոփոխություն</w:t>
      </w:r>
      <w:r w:rsidRPr="001946F9">
        <w:rPr>
          <w:rFonts w:ascii="GHEA Grapalat" w:hAnsi="GHEA Grapalat" w:cs="Calibri"/>
          <w:shd w:val="clear" w:color="auto" w:fill="FFFFFF"/>
          <w:lang w:val="hy-AM"/>
        </w:rPr>
        <w:t xml:space="preserve"> </w:t>
      </w:r>
      <w:r>
        <w:rPr>
          <w:rFonts w:ascii="GHEA Grapalat" w:hAnsi="GHEA Grapalat" w:cs="Calibri"/>
          <w:shd w:val="clear" w:color="auto" w:fill="FFFFFF"/>
          <w:lang w:val="hy-AM"/>
        </w:rPr>
        <w:t xml:space="preserve">կատարելու </w:t>
      </w:r>
      <w:r w:rsidRPr="001946F9">
        <w:rPr>
          <w:rFonts w:ascii="GHEA Grapalat" w:hAnsi="GHEA Grapalat" w:cs="Calibri"/>
          <w:shd w:val="clear" w:color="auto" w:fill="FFFFFF"/>
          <w:lang w:val="hy-AM"/>
        </w:rPr>
        <w:t xml:space="preserve">մասին» Կառավարության որոշման </w:t>
      </w:r>
      <w:r w:rsidRPr="001946F9">
        <w:rPr>
          <w:rFonts w:ascii="GHEA Grapalat" w:hAnsi="GHEA Grapalat"/>
          <w:shd w:val="clear" w:color="auto" w:fill="FFFFFF"/>
          <w:lang w:val="hy-AM"/>
        </w:rPr>
        <w:t xml:space="preserve">նախագծի ընդունման </w:t>
      </w:r>
      <w:r w:rsidRPr="001946F9">
        <w:rPr>
          <w:rFonts w:ascii="GHEA Grapalat" w:hAnsi="GHEA Grapalat" w:cs="Calibri"/>
          <w:shd w:val="clear" w:color="auto" w:fill="FFFFFF"/>
          <w:lang w:val="hy-AM"/>
        </w:rPr>
        <w:t>անհրաժեշտությունը բխում է «</w:t>
      </w:r>
      <w:proofErr w:type="spellStart"/>
      <w:r w:rsidRPr="001946F9">
        <w:rPr>
          <w:rFonts w:ascii="GHEA Grapalat" w:hAnsi="GHEA Grapalat" w:cs="Calibri"/>
          <w:shd w:val="clear" w:color="auto" w:fill="FFFFFF"/>
          <w:lang w:val="hy-AM"/>
        </w:rPr>
        <w:t>Սևանա</w:t>
      </w:r>
      <w:proofErr w:type="spellEnd"/>
      <w:r w:rsidRPr="001946F9">
        <w:rPr>
          <w:rFonts w:ascii="GHEA Grapalat" w:hAnsi="GHEA Grapalat" w:cs="Calibri"/>
          <w:shd w:val="clear" w:color="auto" w:fill="FFFFFF"/>
          <w:lang w:val="hy-AM"/>
        </w:rPr>
        <w:t xml:space="preserve"> լճի մասին» Հայաստանի Հանրապետության օրենքի 15-րդ հոդվածի 1-ին մասի «գ1» ենթակետի պահանջից։</w:t>
      </w:r>
    </w:p>
    <w:p w:rsidR="00E730C2" w:rsidRPr="001946F9" w:rsidRDefault="00E730C2" w:rsidP="00E730C2">
      <w:pPr>
        <w:spacing w:line="360" w:lineRule="auto"/>
        <w:ind w:firstLine="375"/>
        <w:jc w:val="both"/>
        <w:rPr>
          <w:rFonts w:ascii="GHEA Grapalat" w:hAnsi="GHEA Grapalat"/>
          <w:lang w:val="hy-AM"/>
        </w:rPr>
      </w:pPr>
      <w:proofErr w:type="spellStart"/>
      <w:r w:rsidRPr="001946F9">
        <w:rPr>
          <w:rFonts w:ascii="GHEA Grapalat" w:eastAsiaTheme="minorHAnsi" w:hAnsi="GHEA Grapalat" w:cstheme="minorBidi"/>
          <w:lang w:val="hy-AM"/>
        </w:rPr>
        <w:t>Սևանա</w:t>
      </w:r>
      <w:proofErr w:type="spellEnd"/>
      <w:r w:rsidRPr="001946F9">
        <w:rPr>
          <w:rFonts w:ascii="GHEA Grapalat" w:eastAsiaTheme="minorHAnsi" w:hAnsi="GHEA Grapalat" w:cstheme="minorBidi"/>
          <w:lang w:val="hy-AM"/>
        </w:rPr>
        <w:t xml:space="preserve"> լճում </w:t>
      </w:r>
      <w:r>
        <w:rPr>
          <w:rFonts w:ascii="GHEA Grapalat" w:eastAsiaTheme="minorHAnsi" w:hAnsi="GHEA Grapalat" w:cstheme="minorBidi"/>
          <w:lang w:val="hy-AM"/>
        </w:rPr>
        <w:t xml:space="preserve">2025 թվականի </w:t>
      </w:r>
      <w:proofErr w:type="spellStart"/>
      <w:r w:rsidRPr="001946F9">
        <w:rPr>
          <w:rFonts w:ascii="GHEA Grapalat" w:eastAsiaTheme="minorHAnsi" w:hAnsi="GHEA Grapalat" w:cstheme="minorBidi"/>
          <w:lang w:val="hy-AM"/>
        </w:rPr>
        <w:t>սիգի</w:t>
      </w:r>
      <w:proofErr w:type="spellEnd"/>
      <w:r w:rsidRPr="001946F9">
        <w:rPr>
          <w:rFonts w:ascii="GHEA Grapalat" w:eastAsiaTheme="minorHAnsi" w:hAnsi="GHEA Grapalat" w:cstheme="minorBidi"/>
          <w:lang w:val="hy-AM"/>
        </w:rPr>
        <w:t xml:space="preserve"> արդյունագործական որսի առաջին փուլը կազմակերպման համար հիմք է հանդիսացել </w:t>
      </w:r>
      <w:r w:rsidRPr="001946F9">
        <w:rPr>
          <w:rFonts w:ascii="GHEA Grapalat" w:hAnsi="GHEA Grapalat"/>
          <w:color w:val="000000"/>
          <w:shd w:val="clear" w:color="auto" w:fill="FFFFFF"/>
          <w:lang w:val="hy-AM"/>
        </w:rPr>
        <w:t>«</w:t>
      </w:r>
      <w:proofErr w:type="spellStart"/>
      <w:r w:rsidRPr="001946F9">
        <w:rPr>
          <w:rFonts w:ascii="GHEA Grapalat" w:hAnsi="GHEA Grapalat"/>
          <w:color w:val="000000"/>
          <w:shd w:val="clear" w:color="auto" w:fill="FFFFFF"/>
          <w:lang w:val="hy-AM"/>
        </w:rPr>
        <w:t>Սևանա</w:t>
      </w:r>
      <w:proofErr w:type="spellEnd"/>
      <w:r w:rsidRPr="001946F9">
        <w:rPr>
          <w:rFonts w:ascii="GHEA Grapalat" w:hAnsi="GHEA Grapalat"/>
          <w:color w:val="000000"/>
          <w:shd w:val="clear" w:color="auto" w:fill="FFFFFF"/>
          <w:lang w:val="hy-AM"/>
        </w:rPr>
        <w:t xml:space="preserve"> լճում և նրա ջրհավաք ավազանում ձկան և խեցգետնի պաշարների հաշվառման» ծրագրի (այսուհետ՝ ծրագիր) շրջանակում </w:t>
      </w:r>
      <w:r w:rsidRPr="001946F9">
        <w:rPr>
          <w:rFonts w:ascii="GHEA Grapalat" w:eastAsiaTheme="minorHAnsi" w:hAnsi="GHEA Grapalat" w:cstheme="minorBidi"/>
          <w:lang w:val="hy-AM"/>
        </w:rPr>
        <w:t>«</w:t>
      </w:r>
      <w:proofErr w:type="spellStart"/>
      <w:r w:rsidRPr="001946F9">
        <w:rPr>
          <w:rFonts w:ascii="GHEA Grapalat" w:eastAsiaTheme="minorHAnsi" w:hAnsi="GHEA Grapalat" w:cstheme="minorBidi"/>
          <w:lang w:val="hy-AM"/>
        </w:rPr>
        <w:t>Կենդանաբանության</w:t>
      </w:r>
      <w:proofErr w:type="spellEnd"/>
      <w:r w:rsidRPr="001946F9">
        <w:rPr>
          <w:rFonts w:ascii="GHEA Grapalat" w:eastAsiaTheme="minorHAnsi" w:hAnsi="GHEA Grapalat" w:cstheme="minorBidi"/>
          <w:lang w:val="hy-AM"/>
        </w:rPr>
        <w:t xml:space="preserve"> և </w:t>
      </w:r>
      <w:proofErr w:type="spellStart"/>
      <w:r w:rsidRPr="001946F9">
        <w:rPr>
          <w:rFonts w:ascii="GHEA Grapalat" w:eastAsiaTheme="minorHAnsi" w:hAnsi="GHEA Grapalat" w:cstheme="minorBidi"/>
          <w:lang w:val="hy-AM"/>
        </w:rPr>
        <w:t>հիդրոէկոլոգիայի</w:t>
      </w:r>
      <w:proofErr w:type="spellEnd"/>
      <w:r w:rsidRPr="001946F9">
        <w:rPr>
          <w:rFonts w:ascii="GHEA Grapalat" w:eastAsiaTheme="minorHAnsi" w:hAnsi="GHEA Grapalat" w:cstheme="minorBidi"/>
          <w:lang w:val="hy-AM"/>
        </w:rPr>
        <w:t xml:space="preserve"> գիտական կենտրոն» ՊՈԱԿ-ի (այսուհետ՝ գիտական կենտրոն) կողմից </w:t>
      </w:r>
      <w:r>
        <w:rPr>
          <w:rFonts w:ascii="GHEA Grapalat" w:eastAsiaTheme="minorHAnsi" w:hAnsi="GHEA Grapalat" w:cstheme="minorBidi"/>
          <w:lang w:val="hy-AM"/>
        </w:rPr>
        <w:t xml:space="preserve">2024 թվականի </w:t>
      </w:r>
      <w:r w:rsidRPr="001946F9">
        <w:rPr>
          <w:rFonts w:ascii="GHEA Grapalat" w:hAnsi="GHEA Grapalat"/>
          <w:color w:val="000000"/>
          <w:shd w:val="clear" w:color="auto" w:fill="FFFFFF"/>
          <w:lang w:val="hy-AM"/>
        </w:rPr>
        <w:t xml:space="preserve">իրականացված հետազոտությունների արդյունքները, համաձայն որի </w:t>
      </w:r>
      <w:r>
        <w:rPr>
          <w:rFonts w:ascii="GHEA Grapalat" w:hAnsi="GHEA Grapalat"/>
          <w:lang w:val="hy-AM"/>
        </w:rPr>
        <w:t>գ</w:t>
      </w:r>
      <w:r w:rsidRPr="001946F9">
        <w:rPr>
          <w:rFonts w:ascii="GHEA Grapalat" w:hAnsi="GHEA Grapalat"/>
          <w:lang w:val="hy-AM"/>
        </w:rPr>
        <w:t xml:space="preserve">իտական կենտրոնն առաջարկել է 2025 թվականի </w:t>
      </w:r>
      <w:proofErr w:type="spellStart"/>
      <w:r w:rsidRPr="001946F9">
        <w:rPr>
          <w:rFonts w:ascii="GHEA Grapalat" w:hAnsi="GHEA Grapalat"/>
          <w:lang w:val="hy-AM"/>
        </w:rPr>
        <w:t>սիգի</w:t>
      </w:r>
      <w:proofErr w:type="spellEnd"/>
      <w:r w:rsidRPr="001946F9">
        <w:rPr>
          <w:rFonts w:ascii="GHEA Grapalat" w:hAnsi="GHEA Grapalat"/>
          <w:lang w:val="hy-AM"/>
        </w:rPr>
        <w:t xml:space="preserve"> </w:t>
      </w:r>
      <w:proofErr w:type="spellStart"/>
      <w:r w:rsidRPr="001946F9">
        <w:rPr>
          <w:rFonts w:ascii="GHEA Grapalat" w:hAnsi="GHEA Grapalat"/>
          <w:lang w:val="hy-AM"/>
        </w:rPr>
        <w:t>արդյուանգործական</w:t>
      </w:r>
      <w:proofErr w:type="spellEnd"/>
      <w:r w:rsidRPr="001946F9">
        <w:rPr>
          <w:rFonts w:ascii="GHEA Grapalat" w:hAnsi="GHEA Grapalat"/>
          <w:lang w:val="hy-AM"/>
        </w:rPr>
        <w:t xml:space="preserve"> որս</w:t>
      </w:r>
      <w:r>
        <w:rPr>
          <w:rFonts w:ascii="GHEA Grapalat" w:hAnsi="GHEA Grapalat"/>
          <w:lang w:val="hy-AM"/>
        </w:rPr>
        <w:t>ը սահմանել</w:t>
      </w:r>
      <w:r w:rsidRPr="001946F9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314 տ</w:t>
      </w:r>
      <w:r w:rsidRPr="00742EC4">
        <w:rPr>
          <w:rFonts w:ascii="GHEA Grapalat" w:hAnsi="GHEA Grapalat"/>
          <w:lang w:val="hy-AM"/>
        </w:rPr>
        <w:t>:</w:t>
      </w:r>
      <w:r w:rsidRPr="001946F9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 xml:space="preserve">Կառավարության 2025 թվականի հունվարի 30-ի </w:t>
      </w:r>
      <w:r w:rsidRPr="001946F9">
        <w:rPr>
          <w:rFonts w:ascii="GHEA Grapalat" w:hAnsi="GHEA Grapalat" w:cs="Calibri"/>
          <w:shd w:val="clear" w:color="auto" w:fill="FFFFFF"/>
          <w:lang w:val="hy-AM"/>
        </w:rPr>
        <w:t>«2025 թվականի ընթացքում</w:t>
      </w:r>
      <w:r w:rsidRPr="001946F9">
        <w:rPr>
          <w:rFonts w:ascii="GHEA Grapalat" w:hAnsi="GHEA Grapalat" w:cs="Calibri"/>
          <w:b/>
          <w:bCs/>
          <w:shd w:val="clear" w:color="auto" w:fill="FFFFFF"/>
          <w:lang w:val="hy-AM"/>
        </w:rPr>
        <w:t xml:space="preserve"> </w:t>
      </w:r>
      <w:proofErr w:type="spellStart"/>
      <w:r w:rsidRPr="001946F9">
        <w:rPr>
          <w:rFonts w:ascii="GHEA Grapalat" w:hAnsi="GHEA Grapalat" w:cs="Calibri"/>
          <w:shd w:val="clear" w:color="auto" w:fill="FFFFFF"/>
          <w:lang w:val="hy-AM"/>
        </w:rPr>
        <w:t>Սևանա</w:t>
      </w:r>
      <w:proofErr w:type="spellEnd"/>
      <w:r w:rsidRPr="001946F9">
        <w:rPr>
          <w:rFonts w:ascii="GHEA Grapalat" w:hAnsi="GHEA Grapalat" w:cs="Calibri"/>
          <w:shd w:val="clear" w:color="auto" w:fill="FFFFFF"/>
          <w:lang w:val="hy-AM"/>
        </w:rPr>
        <w:t xml:space="preserve"> լճում ձկան և  խեցգետնի արդյունագործական որսի չափաքանակները և ժամկետները, արդյունագործական որսի կազմակերպման պայմաններն ու պահանջները սահմանելու մասին» </w:t>
      </w:r>
      <w:r>
        <w:rPr>
          <w:rFonts w:ascii="GHEA Grapalat" w:eastAsia="GHEA Grapalat" w:hAnsi="GHEA Grapalat" w:cs="GHEA Grapalat"/>
          <w:shd w:val="clear" w:color="auto" w:fill="FFFFFF"/>
          <w:lang w:val="hy-AM"/>
        </w:rPr>
        <w:t>N</w:t>
      </w:r>
      <w:r w:rsidRPr="001946F9">
        <w:rPr>
          <w:rFonts w:ascii="GHEA Grapalat" w:hAnsi="GHEA Grapalat" w:cs="Calibri"/>
          <w:shd w:val="clear" w:color="auto" w:fill="FFFFFF"/>
          <w:lang w:val="hy-AM"/>
        </w:rPr>
        <w:t xml:space="preserve"> </w:t>
      </w:r>
      <w:r>
        <w:rPr>
          <w:rFonts w:ascii="GHEA Grapalat" w:hAnsi="GHEA Grapalat" w:cs="Calibri"/>
          <w:shd w:val="clear" w:color="auto" w:fill="FFFFFF"/>
          <w:lang w:val="hy-AM"/>
        </w:rPr>
        <w:t xml:space="preserve">96-Ն որոշումով հաստատվել է </w:t>
      </w:r>
      <w:r w:rsidRPr="001946F9">
        <w:rPr>
          <w:rFonts w:ascii="GHEA Grapalat" w:hAnsi="GHEA Grapalat"/>
          <w:lang w:val="hy-AM"/>
        </w:rPr>
        <w:t xml:space="preserve">314 տոննա </w:t>
      </w:r>
      <w:r>
        <w:rPr>
          <w:rFonts w:ascii="GHEA Grapalat" w:hAnsi="GHEA Grapalat"/>
          <w:lang w:val="hy-AM"/>
        </w:rPr>
        <w:t xml:space="preserve">որսը իրականացնել </w:t>
      </w:r>
      <w:proofErr w:type="spellStart"/>
      <w:r w:rsidRPr="001946F9">
        <w:rPr>
          <w:rFonts w:ascii="GHEA Grapalat" w:hAnsi="GHEA Grapalat"/>
          <w:lang w:val="hy-AM"/>
        </w:rPr>
        <w:t>մինչև</w:t>
      </w:r>
      <w:proofErr w:type="spellEnd"/>
      <w:r w:rsidRPr="001946F9">
        <w:rPr>
          <w:rFonts w:ascii="GHEA Grapalat" w:hAnsi="GHEA Grapalat"/>
          <w:lang w:val="hy-AM"/>
        </w:rPr>
        <w:t xml:space="preserve"> հունիսի 1-ը։ Սահմանված ժամանակահատվածում փաստացի </w:t>
      </w:r>
      <w:proofErr w:type="spellStart"/>
      <w:r w:rsidRPr="001946F9">
        <w:rPr>
          <w:rFonts w:ascii="GHEA Grapalat" w:hAnsi="GHEA Grapalat"/>
          <w:lang w:val="hy-AM"/>
        </w:rPr>
        <w:t>որսվել</w:t>
      </w:r>
      <w:proofErr w:type="spellEnd"/>
      <w:r w:rsidRPr="001946F9">
        <w:rPr>
          <w:rFonts w:ascii="GHEA Grapalat" w:hAnsi="GHEA Grapalat"/>
          <w:lang w:val="hy-AM"/>
        </w:rPr>
        <w:t xml:space="preserve"> է 309.6 տոննա ձուկ։ </w:t>
      </w:r>
    </w:p>
    <w:p w:rsidR="00E730C2" w:rsidRPr="003B3C93" w:rsidRDefault="00E730C2" w:rsidP="00E730C2">
      <w:pPr>
        <w:tabs>
          <w:tab w:val="left" w:pos="284"/>
        </w:tabs>
        <w:spacing w:line="360" w:lineRule="auto"/>
        <w:ind w:left="127" w:right="111" w:firstLine="269"/>
        <w:jc w:val="both"/>
        <w:rPr>
          <w:rFonts w:ascii="GHEA Grapalat" w:hAnsi="GHEA Grapalat"/>
          <w:lang w:val="hy-AM"/>
        </w:rPr>
      </w:pPr>
      <w:r w:rsidRPr="001946F9">
        <w:rPr>
          <w:rFonts w:ascii="GHEA Grapalat" w:hAnsi="GHEA Grapalat"/>
          <w:lang w:val="hy-AM"/>
        </w:rPr>
        <w:t xml:space="preserve"> </w:t>
      </w:r>
      <w:proofErr w:type="spellStart"/>
      <w:r>
        <w:rPr>
          <w:rFonts w:ascii="GHEA Grapalat" w:hAnsi="GHEA Grapalat"/>
          <w:lang w:val="hy-AM"/>
        </w:rPr>
        <w:t>Սիգի</w:t>
      </w:r>
      <w:proofErr w:type="spellEnd"/>
      <w:r>
        <w:rPr>
          <w:rFonts w:ascii="GHEA Grapalat" w:hAnsi="GHEA Grapalat"/>
          <w:lang w:val="hy-AM"/>
        </w:rPr>
        <w:t xml:space="preserve"> բնական վերարտադրության</w:t>
      </w:r>
      <w:r w:rsidRPr="001946F9">
        <w:rPr>
          <w:rFonts w:ascii="GHEA Grapalat" w:hAnsi="GHEA Grapalat"/>
          <w:lang w:val="hy-AM"/>
        </w:rPr>
        <w:t xml:space="preserve"> գործընթացի արդյունավետությունն ու ձկան ընդհանուր պաշարների համալրման տեմպը գնահատելու համար 2025 թվականի գարնանը՝ </w:t>
      </w:r>
      <w:r w:rsidRPr="001946F9">
        <w:rPr>
          <w:rFonts w:ascii="GHEA Grapalat" w:eastAsiaTheme="minorHAnsi" w:hAnsi="GHEA Grapalat" w:cstheme="minorBidi"/>
          <w:lang w:val="hy-AM"/>
        </w:rPr>
        <w:t xml:space="preserve">մարտի 17-ից </w:t>
      </w:r>
      <w:proofErr w:type="spellStart"/>
      <w:r w:rsidRPr="001946F9">
        <w:rPr>
          <w:rFonts w:ascii="GHEA Grapalat" w:eastAsiaTheme="minorHAnsi" w:hAnsi="GHEA Grapalat" w:cstheme="minorBidi"/>
          <w:lang w:val="hy-AM"/>
        </w:rPr>
        <w:t>մինչև</w:t>
      </w:r>
      <w:proofErr w:type="spellEnd"/>
      <w:r w:rsidRPr="001946F9">
        <w:rPr>
          <w:rFonts w:ascii="GHEA Grapalat" w:eastAsiaTheme="minorHAnsi" w:hAnsi="GHEA Grapalat" w:cstheme="minorBidi"/>
          <w:lang w:val="hy-AM"/>
        </w:rPr>
        <w:t xml:space="preserve"> 21-ը լճում </w:t>
      </w:r>
      <w:r w:rsidRPr="001946F9">
        <w:rPr>
          <w:rFonts w:ascii="GHEA Grapalat" w:hAnsi="GHEA Grapalat"/>
          <w:lang w:val="hy-AM"/>
        </w:rPr>
        <w:t xml:space="preserve">իրականացվել է լրացուցիչ հետազոտություն։ </w:t>
      </w:r>
      <w:r w:rsidRPr="001946F9">
        <w:rPr>
          <w:rFonts w:ascii="GHEA Grapalat" w:eastAsiaTheme="minorHAnsi" w:hAnsi="GHEA Grapalat" w:cstheme="minorBidi"/>
          <w:lang w:val="hy-AM"/>
        </w:rPr>
        <w:t xml:space="preserve">Ստացված տվյալների համաձայն՝ </w:t>
      </w:r>
      <w:r>
        <w:rPr>
          <w:rFonts w:ascii="GHEA Grapalat" w:eastAsiaTheme="minorHAnsi" w:hAnsi="GHEA Grapalat" w:cstheme="minorBidi"/>
          <w:lang w:val="hy-AM"/>
        </w:rPr>
        <w:t>գ</w:t>
      </w:r>
      <w:r w:rsidRPr="001946F9">
        <w:rPr>
          <w:rFonts w:ascii="GHEA Grapalat" w:eastAsiaTheme="minorHAnsi" w:hAnsi="GHEA Grapalat" w:cstheme="minorBidi"/>
          <w:lang w:val="hy-AM"/>
        </w:rPr>
        <w:t>իտական կենտրոնն առաջարկել է</w:t>
      </w:r>
      <w:r w:rsidRPr="001946F9">
        <w:rPr>
          <w:rFonts w:ascii="GHEA Grapalat" w:eastAsiaTheme="minorHAnsi" w:hAnsi="GHEA Grapalat" w:cstheme="minorBidi"/>
          <w:b/>
          <w:bCs/>
          <w:lang w:val="hy-AM"/>
        </w:rPr>
        <w:t xml:space="preserve"> </w:t>
      </w:r>
      <w:r w:rsidRPr="001946F9">
        <w:rPr>
          <w:rFonts w:ascii="GHEA Grapalat" w:eastAsiaTheme="minorHAnsi" w:hAnsi="GHEA Grapalat" w:cstheme="minorBidi"/>
          <w:lang w:val="hy-AM"/>
        </w:rPr>
        <w:t xml:space="preserve">2025 թվականի </w:t>
      </w:r>
      <w:r>
        <w:rPr>
          <w:rFonts w:ascii="GHEA Grapalat" w:eastAsiaTheme="minorHAnsi" w:hAnsi="GHEA Grapalat" w:cstheme="minorBidi"/>
          <w:lang w:val="hy-AM"/>
        </w:rPr>
        <w:t xml:space="preserve">հունիսից </w:t>
      </w:r>
      <w:r w:rsidRPr="001946F9">
        <w:rPr>
          <w:rFonts w:ascii="GHEA Grapalat" w:eastAsiaTheme="minorHAnsi" w:hAnsi="GHEA Grapalat" w:cstheme="minorBidi"/>
          <w:lang w:val="hy-AM"/>
        </w:rPr>
        <w:t xml:space="preserve">արդյունագործական որսը  </w:t>
      </w:r>
      <w:r>
        <w:rPr>
          <w:rFonts w:ascii="GHEA Grapalat" w:eastAsiaTheme="minorHAnsi" w:hAnsi="GHEA Grapalat" w:cstheme="minorBidi"/>
          <w:lang w:val="hy-AM"/>
        </w:rPr>
        <w:t>սահմանել</w:t>
      </w:r>
      <w:r w:rsidRPr="001946F9">
        <w:rPr>
          <w:rFonts w:ascii="GHEA Grapalat" w:eastAsiaTheme="minorHAnsi" w:hAnsi="GHEA Grapalat" w:cstheme="minorBidi"/>
          <w:lang w:val="hy-AM"/>
        </w:rPr>
        <w:t xml:space="preserve"> 189 տոննա</w:t>
      </w:r>
      <w:r>
        <w:rPr>
          <w:rFonts w:ascii="GHEA Grapalat" w:eastAsiaTheme="minorHAnsi" w:hAnsi="GHEA Grapalat" w:cstheme="minorBidi"/>
          <w:lang w:val="hy-AM"/>
        </w:rPr>
        <w:t xml:space="preserve"> ինչը արդարադատության նախարարության </w:t>
      </w:r>
      <w:proofErr w:type="spellStart"/>
      <w:r>
        <w:rPr>
          <w:rFonts w:ascii="GHEA Grapalat" w:eastAsiaTheme="minorHAnsi" w:hAnsi="GHEA Grapalat" w:cstheme="minorBidi"/>
          <w:lang w:val="hy-AM"/>
        </w:rPr>
        <w:t>դիտողության</w:t>
      </w:r>
      <w:proofErr w:type="spellEnd"/>
      <w:r>
        <w:rPr>
          <w:rFonts w:ascii="GHEA Grapalat" w:eastAsiaTheme="minorHAnsi" w:hAnsi="GHEA Grapalat" w:cstheme="minorBidi"/>
          <w:lang w:val="hy-AM"/>
        </w:rPr>
        <w:t xml:space="preserve"> հիման վրա հաստատվել է Կառավարության 2025 թվականի</w:t>
      </w:r>
      <w:r w:rsidRPr="0084217D">
        <w:rPr>
          <w:rFonts w:ascii="GHEA Grapalat" w:eastAsia="GHEA Grapalat" w:hAnsi="GHEA Grapalat" w:cs="GHEA Grapalat"/>
          <w:shd w:val="clear" w:color="auto" w:fill="FFFFFF"/>
          <w:lang w:val="hy-AM"/>
        </w:rPr>
        <w:t xml:space="preserve"> </w:t>
      </w:r>
      <w:r>
        <w:rPr>
          <w:rFonts w:ascii="GHEA Grapalat" w:eastAsia="GHEA Grapalat" w:hAnsi="GHEA Grapalat" w:cs="GHEA Grapalat"/>
          <w:shd w:val="clear" w:color="auto" w:fill="FFFFFF"/>
          <w:lang w:val="hy-AM"/>
        </w:rPr>
        <w:t>հունիսի</w:t>
      </w:r>
      <w:r w:rsidRPr="00733664">
        <w:rPr>
          <w:rFonts w:ascii="GHEA Grapalat" w:eastAsia="GHEA Grapalat" w:hAnsi="GHEA Grapalat" w:cs="GHEA Grapalat"/>
          <w:shd w:val="clear" w:color="auto" w:fill="FFFFFF"/>
          <w:lang w:val="hy-AM"/>
        </w:rPr>
        <w:t xml:space="preserve"> </w:t>
      </w:r>
      <w:r>
        <w:rPr>
          <w:rFonts w:ascii="GHEA Grapalat" w:eastAsia="GHEA Grapalat" w:hAnsi="GHEA Grapalat" w:cs="GHEA Grapalat"/>
          <w:shd w:val="clear" w:color="auto" w:fill="FFFFFF"/>
          <w:lang w:val="hy-AM"/>
        </w:rPr>
        <w:t>26</w:t>
      </w:r>
      <w:r w:rsidRPr="00733664">
        <w:rPr>
          <w:rFonts w:ascii="GHEA Grapalat" w:eastAsia="GHEA Grapalat" w:hAnsi="GHEA Grapalat" w:cs="GHEA Grapalat"/>
          <w:shd w:val="clear" w:color="auto" w:fill="FFFFFF"/>
          <w:lang w:val="hy-AM"/>
        </w:rPr>
        <w:t>-</w:t>
      </w:r>
      <w:r w:rsidRPr="00733664">
        <w:rPr>
          <w:rFonts w:ascii="GHEA Grapalat" w:hAnsi="GHEA Grapalat" w:cs="Calibri"/>
          <w:shd w:val="clear" w:color="auto" w:fill="FFFFFF"/>
          <w:lang w:val="hy-AM"/>
        </w:rPr>
        <w:t>ի</w:t>
      </w:r>
      <w:r w:rsidRPr="00733664">
        <w:rPr>
          <w:rFonts w:ascii="GHEA Grapalat" w:eastAsia="GHEA Grapalat" w:hAnsi="GHEA Grapalat" w:cs="GHEA Grapalat"/>
          <w:shd w:val="clear" w:color="auto" w:fill="FFFFFF"/>
          <w:lang w:val="hy-AM"/>
        </w:rPr>
        <w:t xml:space="preserve"> </w:t>
      </w:r>
      <w:r>
        <w:rPr>
          <w:rFonts w:ascii="GHEA Grapalat" w:eastAsia="GHEA Grapalat" w:hAnsi="GHEA Grapalat" w:cs="GHEA Grapalat"/>
          <w:shd w:val="clear" w:color="auto" w:fill="FFFFFF"/>
          <w:lang w:val="hy-AM"/>
        </w:rPr>
        <w:t>N</w:t>
      </w:r>
      <w:r w:rsidRPr="008E3329">
        <w:rPr>
          <w:rFonts w:ascii="GHEA Grapalat" w:eastAsia="GHEA Grapalat" w:hAnsi="GHEA Grapalat" w:cs="GHEA Grapalat"/>
          <w:shd w:val="clear" w:color="auto" w:fill="FFFFFF"/>
          <w:lang w:val="hy-AM"/>
        </w:rPr>
        <w:t xml:space="preserve"> </w:t>
      </w:r>
      <w:r>
        <w:rPr>
          <w:rFonts w:ascii="GHEA Grapalat" w:eastAsia="GHEA Grapalat" w:hAnsi="GHEA Grapalat" w:cs="GHEA Grapalat"/>
          <w:shd w:val="clear" w:color="auto" w:fill="FFFFFF"/>
          <w:lang w:val="hy-AM"/>
        </w:rPr>
        <w:t>865</w:t>
      </w:r>
      <w:r w:rsidRPr="00733664">
        <w:rPr>
          <w:rFonts w:ascii="GHEA Grapalat" w:eastAsia="GHEA Grapalat" w:hAnsi="GHEA Grapalat" w:cs="GHEA Grapalat"/>
          <w:shd w:val="clear" w:color="auto" w:fill="FFFFFF"/>
          <w:lang w:val="hy-AM"/>
        </w:rPr>
        <w:t xml:space="preserve">-Ն </w:t>
      </w:r>
      <w:r w:rsidRPr="00733664">
        <w:rPr>
          <w:rFonts w:ascii="GHEA Grapalat" w:hAnsi="GHEA Grapalat" w:cs="Calibri"/>
          <w:shd w:val="clear" w:color="auto" w:fill="FFFFFF"/>
          <w:lang w:val="hy-AM"/>
        </w:rPr>
        <w:t>որոշմ</w:t>
      </w:r>
      <w:r>
        <w:rPr>
          <w:rFonts w:ascii="GHEA Grapalat" w:hAnsi="GHEA Grapalat" w:cs="Calibri"/>
          <w:shd w:val="clear" w:color="auto" w:fill="FFFFFF"/>
          <w:lang w:val="hy-AM"/>
        </w:rPr>
        <w:t>ամբ</w:t>
      </w:r>
      <w:r>
        <w:rPr>
          <w:rFonts w:ascii="GHEA Grapalat" w:eastAsiaTheme="minorHAnsi" w:hAnsi="GHEA Grapalat" w:cstheme="minorBidi"/>
          <w:lang w:val="hy-AM"/>
        </w:rPr>
        <w:t xml:space="preserve">, </w:t>
      </w:r>
      <w:r w:rsidRPr="00A3498D">
        <w:rPr>
          <w:rFonts w:ascii="GHEA Grapalat" w:eastAsiaTheme="minorHAnsi" w:hAnsi="GHEA Grapalat" w:cstheme="minorBidi"/>
          <w:lang w:val="hy-AM"/>
        </w:rPr>
        <w:t xml:space="preserve">որտեղ </w:t>
      </w:r>
      <w:r>
        <w:rPr>
          <w:rFonts w:ascii="GHEA Grapalat" w:eastAsiaTheme="minorHAnsi" w:hAnsi="GHEA Grapalat" w:cstheme="minorBidi"/>
          <w:lang w:val="hy-AM"/>
        </w:rPr>
        <w:t xml:space="preserve">2-րդ կետով՝ </w:t>
      </w:r>
      <w:r>
        <w:rPr>
          <w:rFonts w:ascii="GHEA Grapalat" w:hAnsi="GHEA Grapalat"/>
          <w:lang w:val="hy-AM"/>
        </w:rPr>
        <w:t>Կ</w:t>
      </w:r>
      <w:r w:rsidRPr="00A3498D">
        <w:rPr>
          <w:rFonts w:ascii="GHEA Grapalat" w:hAnsi="GHEA Grapalat"/>
          <w:lang w:val="hy-AM"/>
        </w:rPr>
        <w:t xml:space="preserve">առավարության 2025 </w:t>
      </w:r>
      <w:r w:rsidRPr="00A3498D">
        <w:rPr>
          <w:rFonts w:ascii="GHEA Grapalat" w:hAnsi="GHEA Grapalat"/>
          <w:lang w:val="hy-AM"/>
        </w:rPr>
        <w:lastRenderedPageBreak/>
        <w:t xml:space="preserve">թվականի հունվարի 30-ի «2025 թվականի ընթացքում </w:t>
      </w:r>
      <w:proofErr w:type="spellStart"/>
      <w:r w:rsidRPr="00A3498D">
        <w:rPr>
          <w:rFonts w:ascii="GHEA Grapalat" w:hAnsi="GHEA Grapalat"/>
          <w:lang w:val="hy-AM"/>
        </w:rPr>
        <w:t>Սևանա</w:t>
      </w:r>
      <w:proofErr w:type="spellEnd"/>
      <w:r w:rsidRPr="00A3498D">
        <w:rPr>
          <w:rFonts w:ascii="GHEA Grapalat" w:hAnsi="GHEA Grapalat"/>
          <w:lang w:val="hy-AM"/>
        </w:rPr>
        <w:t xml:space="preserve"> լճում ձկան և խեցգետնի արդյունագործական որսի չափաքանակները և ժամկետները, արդյունագործական որսի կազմակերպման պայմաններն ու պահանջները սահմանելու մասին» N 94-Ն որոշում</w:t>
      </w:r>
      <w:r>
        <w:rPr>
          <w:rFonts w:ascii="GHEA Grapalat" w:hAnsi="GHEA Grapalat"/>
          <w:lang w:val="hy-AM"/>
        </w:rPr>
        <w:t>ն</w:t>
      </w:r>
      <w:r w:rsidRPr="00A3498D">
        <w:rPr>
          <w:rFonts w:ascii="GHEA Grapalat" w:hAnsi="GHEA Grapalat"/>
          <w:lang w:val="hy-AM"/>
        </w:rPr>
        <w:t xml:space="preserve"> ուժը կորցրած ճանաչել</w:t>
      </w:r>
      <w:r w:rsidRPr="003B3C93">
        <w:rPr>
          <w:rFonts w:ascii="GHEA Grapalat" w:hAnsi="GHEA Grapalat"/>
          <w:lang w:val="hy-AM"/>
        </w:rPr>
        <w:t xml:space="preserve">՝ իրավական ակտերում առկա </w:t>
      </w:r>
      <w:proofErr w:type="spellStart"/>
      <w:r w:rsidRPr="003B3C93">
        <w:rPr>
          <w:rFonts w:ascii="GHEA Grapalat" w:hAnsi="GHEA Grapalat"/>
          <w:lang w:val="hy-AM"/>
        </w:rPr>
        <w:t>անհամաձայնություններից</w:t>
      </w:r>
      <w:proofErr w:type="spellEnd"/>
      <w:r w:rsidRPr="003B3C93">
        <w:rPr>
          <w:rFonts w:ascii="GHEA Grapalat" w:hAnsi="GHEA Grapalat"/>
          <w:lang w:val="hy-AM"/>
        </w:rPr>
        <w:t xml:space="preserve"> և </w:t>
      </w:r>
      <w:proofErr w:type="spellStart"/>
      <w:r w:rsidRPr="003B3C93">
        <w:rPr>
          <w:rFonts w:ascii="GHEA Grapalat" w:hAnsi="GHEA Grapalat"/>
          <w:lang w:val="hy-AM"/>
        </w:rPr>
        <w:t>անորոշություններից</w:t>
      </w:r>
      <w:proofErr w:type="spellEnd"/>
      <w:r w:rsidRPr="003B3C93">
        <w:rPr>
          <w:rFonts w:ascii="GHEA Grapalat" w:hAnsi="GHEA Grapalat"/>
          <w:lang w:val="hy-AM"/>
        </w:rPr>
        <w:t xml:space="preserve"> խուսափելու նպատակով։  </w:t>
      </w:r>
    </w:p>
    <w:p w:rsidR="00E730C2" w:rsidRPr="001946F9" w:rsidRDefault="00E730C2" w:rsidP="00E730C2">
      <w:pPr>
        <w:spacing w:line="360" w:lineRule="auto"/>
        <w:ind w:left="127" w:right="111" w:firstLine="248"/>
        <w:jc w:val="both"/>
        <w:rPr>
          <w:rFonts w:ascii="GHEA Grapalat" w:eastAsiaTheme="minorHAnsi" w:hAnsi="GHEA Grapalat" w:cstheme="minorBidi"/>
          <w:lang w:val="hy-AM"/>
        </w:rPr>
      </w:pPr>
      <w:proofErr w:type="spellStart"/>
      <w:r w:rsidRPr="001946F9">
        <w:rPr>
          <w:rFonts w:ascii="GHEA Grapalat" w:eastAsiaTheme="minorHAnsi" w:hAnsi="GHEA Grapalat" w:cstheme="minorBidi"/>
          <w:lang w:val="hy-AM"/>
        </w:rPr>
        <w:t>Սևանա</w:t>
      </w:r>
      <w:proofErr w:type="spellEnd"/>
      <w:r w:rsidRPr="001946F9">
        <w:rPr>
          <w:rFonts w:ascii="GHEA Grapalat" w:eastAsiaTheme="minorHAnsi" w:hAnsi="GHEA Grapalat" w:cstheme="minorBidi"/>
          <w:lang w:val="hy-AM"/>
        </w:rPr>
        <w:t xml:space="preserve"> լճում ձկան պաշարների, այդ թվում արդյունագործական պաշարների համալրման վիճակը գնահատելու համար ըստ ծրագրի՝ </w:t>
      </w:r>
      <w:r>
        <w:rPr>
          <w:rFonts w:ascii="GHEA Grapalat" w:eastAsiaTheme="minorHAnsi" w:hAnsi="GHEA Grapalat" w:cstheme="minorBidi"/>
          <w:lang w:val="hy-AM"/>
        </w:rPr>
        <w:t>գ</w:t>
      </w:r>
      <w:r w:rsidRPr="001946F9">
        <w:rPr>
          <w:rFonts w:ascii="GHEA Grapalat" w:eastAsiaTheme="minorHAnsi" w:hAnsi="GHEA Grapalat" w:cstheme="minorBidi"/>
          <w:lang w:val="hy-AM"/>
        </w:rPr>
        <w:t>իտական կենտրոնի կողմից 2025 թվականի հուլիսին իրականացվ</w:t>
      </w:r>
      <w:r>
        <w:rPr>
          <w:rFonts w:ascii="GHEA Grapalat" w:eastAsiaTheme="minorHAnsi" w:hAnsi="GHEA Grapalat" w:cstheme="minorBidi"/>
          <w:lang w:val="hy-AM"/>
        </w:rPr>
        <w:t>ել է</w:t>
      </w:r>
      <w:r w:rsidRPr="001946F9">
        <w:rPr>
          <w:rFonts w:ascii="GHEA Grapalat" w:eastAsiaTheme="minorHAnsi" w:hAnsi="GHEA Grapalat" w:cstheme="minorBidi"/>
          <w:lang w:val="hy-AM"/>
        </w:rPr>
        <w:t xml:space="preserve"> ձկան պաշարի ուսումնասիրություններ, որի արդյունքում </w:t>
      </w:r>
      <w:r>
        <w:rPr>
          <w:rFonts w:ascii="GHEA Grapalat" w:hAnsi="GHEA Grapalat"/>
          <w:lang w:val="hy-AM"/>
        </w:rPr>
        <w:t>գ</w:t>
      </w:r>
      <w:r w:rsidRPr="001946F9">
        <w:rPr>
          <w:rFonts w:ascii="GHEA Grapalat" w:hAnsi="GHEA Grapalat"/>
          <w:lang w:val="hy-AM"/>
        </w:rPr>
        <w:t xml:space="preserve">իտական կենտրոնն առաջարկել է 2025 թվականի </w:t>
      </w:r>
      <w:r>
        <w:rPr>
          <w:rFonts w:ascii="GHEA Grapalat" w:hAnsi="GHEA Grapalat"/>
          <w:lang w:val="hy-AM"/>
        </w:rPr>
        <w:t xml:space="preserve">աշնան </w:t>
      </w:r>
      <w:proofErr w:type="spellStart"/>
      <w:r>
        <w:rPr>
          <w:rFonts w:ascii="GHEA Grapalat" w:hAnsi="GHEA Grapalat"/>
          <w:lang w:val="hy-AM"/>
        </w:rPr>
        <w:t>որսաշրջանի</w:t>
      </w:r>
      <w:proofErr w:type="spellEnd"/>
      <w:r>
        <w:rPr>
          <w:rFonts w:ascii="GHEA Grapalat" w:hAnsi="GHEA Grapalat"/>
          <w:lang w:val="hy-AM"/>
        </w:rPr>
        <w:t xml:space="preserve"> համար </w:t>
      </w:r>
      <w:proofErr w:type="spellStart"/>
      <w:r w:rsidRPr="001946F9">
        <w:rPr>
          <w:rFonts w:ascii="GHEA Grapalat" w:hAnsi="GHEA Grapalat"/>
          <w:lang w:val="hy-AM"/>
        </w:rPr>
        <w:t>սիգի</w:t>
      </w:r>
      <w:proofErr w:type="spellEnd"/>
      <w:r w:rsidRPr="001946F9">
        <w:rPr>
          <w:rFonts w:ascii="GHEA Grapalat" w:hAnsi="GHEA Grapalat"/>
          <w:lang w:val="hy-AM"/>
        </w:rPr>
        <w:t xml:space="preserve"> </w:t>
      </w:r>
      <w:proofErr w:type="spellStart"/>
      <w:r w:rsidRPr="001946F9">
        <w:rPr>
          <w:rFonts w:ascii="GHEA Grapalat" w:hAnsi="GHEA Grapalat"/>
          <w:lang w:val="hy-AM"/>
        </w:rPr>
        <w:t>արդյուանգործական</w:t>
      </w:r>
      <w:proofErr w:type="spellEnd"/>
      <w:r w:rsidRPr="001946F9">
        <w:rPr>
          <w:rFonts w:ascii="GHEA Grapalat" w:hAnsi="GHEA Grapalat"/>
          <w:lang w:val="hy-AM"/>
        </w:rPr>
        <w:t xml:space="preserve"> որսը սահմանել </w:t>
      </w:r>
      <w:r>
        <w:rPr>
          <w:rFonts w:ascii="GHEA Grapalat" w:hAnsi="GHEA Grapalat"/>
          <w:lang w:val="hy-AM"/>
        </w:rPr>
        <w:t>620</w:t>
      </w:r>
      <w:r w:rsidRPr="001946F9">
        <w:rPr>
          <w:rFonts w:ascii="GHEA Grapalat" w:hAnsi="GHEA Grapalat"/>
          <w:lang w:val="hy-AM"/>
        </w:rPr>
        <w:t xml:space="preserve"> տոննա </w:t>
      </w:r>
      <w:proofErr w:type="spellStart"/>
      <w:r w:rsidRPr="001946F9">
        <w:rPr>
          <w:rFonts w:ascii="GHEA Grapalat" w:hAnsi="GHEA Grapalat"/>
          <w:lang w:val="hy-AM"/>
        </w:rPr>
        <w:t>մինչև</w:t>
      </w:r>
      <w:proofErr w:type="spellEnd"/>
      <w:r w:rsidRPr="001946F9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որսի արգելքը</w:t>
      </w:r>
      <w:r w:rsidRPr="001946F9">
        <w:rPr>
          <w:rFonts w:ascii="GHEA Grapalat" w:hAnsi="GHEA Grapalat"/>
          <w:lang w:val="hy-AM"/>
        </w:rPr>
        <w:t xml:space="preserve">։ </w:t>
      </w:r>
    </w:p>
    <w:p w:rsidR="00E730C2" w:rsidRDefault="00E730C2" w:rsidP="00E730C2">
      <w:pPr>
        <w:tabs>
          <w:tab w:val="left" w:pos="284"/>
        </w:tabs>
        <w:spacing w:line="360" w:lineRule="auto"/>
        <w:ind w:left="127" w:right="111" w:firstLine="269"/>
        <w:jc w:val="both"/>
        <w:rPr>
          <w:rFonts w:ascii="GHEA Grapalat" w:hAnsi="GHEA Grapalat"/>
          <w:lang w:val="hy-AM"/>
        </w:rPr>
      </w:pPr>
      <w:r w:rsidRPr="001946F9">
        <w:rPr>
          <w:rFonts w:ascii="GHEA Grapalat" w:hAnsi="GHEA Grapalat"/>
          <w:lang w:val="hy-AM"/>
        </w:rPr>
        <w:t xml:space="preserve">Նախագծով նախատեսվում է </w:t>
      </w:r>
      <w:r w:rsidRPr="00733664">
        <w:rPr>
          <w:rFonts w:ascii="GHEA Grapalat" w:hAnsi="GHEA Grapalat" w:cs="Calibri"/>
          <w:shd w:val="clear" w:color="auto" w:fill="FFFFFF"/>
          <w:lang w:val="hy-AM"/>
        </w:rPr>
        <w:t>Հայաստանի</w:t>
      </w:r>
      <w:r w:rsidRPr="00733664">
        <w:rPr>
          <w:rFonts w:ascii="GHEA Grapalat" w:eastAsia="GHEA Grapalat" w:hAnsi="GHEA Grapalat" w:cs="GHEA Grapalat"/>
          <w:shd w:val="clear" w:color="auto" w:fill="FFFFFF"/>
          <w:lang w:val="hy-AM"/>
        </w:rPr>
        <w:t xml:space="preserve"> </w:t>
      </w:r>
      <w:r w:rsidRPr="00733664">
        <w:rPr>
          <w:rFonts w:ascii="GHEA Grapalat" w:hAnsi="GHEA Grapalat" w:cs="Calibri"/>
          <w:shd w:val="clear" w:color="auto" w:fill="FFFFFF"/>
          <w:lang w:val="hy-AM"/>
        </w:rPr>
        <w:t>Հանրապետության</w:t>
      </w:r>
      <w:r w:rsidRPr="00733664">
        <w:rPr>
          <w:rFonts w:ascii="GHEA Grapalat" w:eastAsia="GHEA Grapalat" w:hAnsi="GHEA Grapalat" w:cs="GHEA Grapalat"/>
          <w:shd w:val="clear" w:color="auto" w:fill="FFFFFF"/>
          <w:lang w:val="hy-AM"/>
        </w:rPr>
        <w:t xml:space="preserve"> </w:t>
      </w:r>
      <w:r w:rsidRPr="00733664">
        <w:rPr>
          <w:rFonts w:ascii="GHEA Grapalat" w:hAnsi="GHEA Grapalat" w:cs="Calibri"/>
          <w:shd w:val="clear" w:color="auto" w:fill="FFFFFF"/>
          <w:lang w:val="hy-AM"/>
        </w:rPr>
        <w:t>կառավարության</w:t>
      </w:r>
      <w:r>
        <w:rPr>
          <w:rFonts w:ascii="GHEA Grapalat" w:eastAsia="GHEA Grapalat" w:hAnsi="GHEA Grapalat" w:cs="GHEA Grapalat"/>
          <w:shd w:val="clear" w:color="auto" w:fill="FFFFFF"/>
          <w:lang w:val="hy-AM"/>
        </w:rPr>
        <w:t xml:space="preserve"> 202</w:t>
      </w:r>
      <w:r w:rsidRPr="000D1B48">
        <w:rPr>
          <w:rFonts w:ascii="GHEA Grapalat" w:eastAsia="GHEA Grapalat" w:hAnsi="GHEA Grapalat" w:cs="GHEA Grapalat"/>
          <w:shd w:val="clear" w:color="auto" w:fill="FFFFFF"/>
          <w:lang w:val="hy-AM"/>
        </w:rPr>
        <w:t>5</w:t>
      </w:r>
      <w:r w:rsidRPr="00733664">
        <w:rPr>
          <w:rFonts w:ascii="GHEA Grapalat" w:eastAsia="GHEA Grapalat" w:hAnsi="GHEA Grapalat" w:cs="GHEA Grapalat"/>
          <w:shd w:val="clear" w:color="auto" w:fill="FFFFFF"/>
          <w:lang w:val="hy-AM"/>
        </w:rPr>
        <w:t xml:space="preserve"> </w:t>
      </w:r>
      <w:r w:rsidRPr="00733664">
        <w:rPr>
          <w:rFonts w:ascii="GHEA Grapalat" w:hAnsi="GHEA Grapalat" w:cs="Calibri"/>
          <w:shd w:val="clear" w:color="auto" w:fill="FFFFFF"/>
          <w:lang w:val="hy-AM"/>
        </w:rPr>
        <w:t>թվականի</w:t>
      </w:r>
      <w:r w:rsidRPr="00733664">
        <w:rPr>
          <w:rFonts w:ascii="GHEA Grapalat" w:eastAsia="GHEA Grapalat" w:hAnsi="GHEA Grapalat" w:cs="GHEA Grapalat"/>
          <w:shd w:val="clear" w:color="auto" w:fill="FFFFFF"/>
          <w:lang w:val="hy-AM"/>
        </w:rPr>
        <w:t xml:space="preserve"> </w:t>
      </w:r>
      <w:r>
        <w:rPr>
          <w:rFonts w:ascii="GHEA Grapalat" w:eastAsia="GHEA Grapalat" w:hAnsi="GHEA Grapalat" w:cs="GHEA Grapalat"/>
          <w:shd w:val="clear" w:color="auto" w:fill="FFFFFF"/>
          <w:lang w:val="hy-AM"/>
        </w:rPr>
        <w:t>հունիսի</w:t>
      </w:r>
      <w:r w:rsidRPr="00733664">
        <w:rPr>
          <w:rFonts w:ascii="GHEA Grapalat" w:eastAsia="GHEA Grapalat" w:hAnsi="GHEA Grapalat" w:cs="GHEA Grapalat"/>
          <w:shd w:val="clear" w:color="auto" w:fill="FFFFFF"/>
          <w:lang w:val="hy-AM"/>
        </w:rPr>
        <w:t xml:space="preserve"> </w:t>
      </w:r>
      <w:r>
        <w:rPr>
          <w:rFonts w:ascii="GHEA Grapalat" w:eastAsia="GHEA Grapalat" w:hAnsi="GHEA Grapalat" w:cs="GHEA Grapalat"/>
          <w:shd w:val="clear" w:color="auto" w:fill="FFFFFF"/>
          <w:lang w:val="hy-AM"/>
        </w:rPr>
        <w:t>26</w:t>
      </w:r>
      <w:r w:rsidRPr="00733664">
        <w:rPr>
          <w:rFonts w:ascii="GHEA Grapalat" w:eastAsia="GHEA Grapalat" w:hAnsi="GHEA Grapalat" w:cs="GHEA Grapalat"/>
          <w:shd w:val="clear" w:color="auto" w:fill="FFFFFF"/>
          <w:lang w:val="hy-AM"/>
        </w:rPr>
        <w:t>-</w:t>
      </w:r>
      <w:r w:rsidRPr="00733664">
        <w:rPr>
          <w:rFonts w:ascii="GHEA Grapalat" w:hAnsi="GHEA Grapalat" w:cs="Calibri"/>
          <w:shd w:val="clear" w:color="auto" w:fill="FFFFFF"/>
          <w:lang w:val="hy-AM"/>
        </w:rPr>
        <w:t>ի</w:t>
      </w:r>
      <w:r w:rsidRPr="00733664">
        <w:rPr>
          <w:rFonts w:ascii="GHEA Grapalat" w:eastAsia="GHEA Grapalat" w:hAnsi="GHEA Grapalat" w:cs="GHEA Grapalat"/>
          <w:shd w:val="clear" w:color="auto" w:fill="FFFFFF"/>
          <w:lang w:val="hy-AM"/>
        </w:rPr>
        <w:t xml:space="preserve"> </w:t>
      </w:r>
      <w:r w:rsidRPr="000D1B48">
        <w:rPr>
          <w:rStyle w:val="Strong"/>
          <w:rFonts w:ascii="GHEA Grapalat" w:hAnsi="GHEA Grapalat"/>
          <w:bdr w:val="none" w:sz="0" w:space="0" w:color="auto" w:frame="1"/>
          <w:lang w:val="fi-FI"/>
        </w:rPr>
        <w:t>«</w:t>
      </w:r>
      <w:r w:rsidRPr="000D1B48">
        <w:rPr>
          <w:rFonts w:ascii="GHEA Grapalat" w:hAnsi="GHEA Grapalat" w:cs="Calibri"/>
          <w:bCs/>
          <w:shd w:val="clear" w:color="auto" w:fill="FFFFFF"/>
          <w:lang w:val="hy-AM"/>
        </w:rPr>
        <w:t xml:space="preserve">2025 թվականի ընթացքում </w:t>
      </w:r>
      <w:proofErr w:type="spellStart"/>
      <w:r>
        <w:rPr>
          <w:rFonts w:ascii="GHEA Grapalat" w:hAnsi="GHEA Grapalat" w:cs="Calibri"/>
          <w:bCs/>
          <w:shd w:val="clear" w:color="auto" w:fill="FFFFFF"/>
          <w:lang w:val="hy-AM"/>
        </w:rPr>
        <w:t>Սև</w:t>
      </w:r>
      <w:r w:rsidRPr="000D1B48">
        <w:rPr>
          <w:rFonts w:ascii="GHEA Grapalat" w:hAnsi="GHEA Grapalat" w:cs="Calibri"/>
          <w:bCs/>
          <w:shd w:val="clear" w:color="auto" w:fill="FFFFFF"/>
          <w:lang w:val="hy-AM"/>
        </w:rPr>
        <w:t>անա</w:t>
      </w:r>
      <w:proofErr w:type="spellEnd"/>
      <w:r w:rsidRPr="000D1B48">
        <w:rPr>
          <w:rFonts w:ascii="GHEA Grapalat" w:hAnsi="GHEA Grapalat" w:cs="Calibri"/>
          <w:bCs/>
          <w:shd w:val="clear" w:color="auto" w:fill="FFFFFF"/>
          <w:lang w:val="hy-AM"/>
        </w:rPr>
        <w:t xml:space="preserve"> լճում ձկան </w:t>
      </w:r>
      <w:r>
        <w:rPr>
          <w:rFonts w:ascii="GHEA Grapalat" w:hAnsi="GHEA Grapalat" w:cs="Calibri"/>
          <w:bCs/>
          <w:shd w:val="clear" w:color="auto" w:fill="FFFFFF"/>
          <w:lang w:val="hy-AM"/>
        </w:rPr>
        <w:t>և</w:t>
      </w:r>
      <w:r w:rsidRPr="000D1B48">
        <w:rPr>
          <w:rFonts w:ascii="GHEA Grapalat" w:hAnsi="GHEA Grapalat" w:cs="Calibri"/>
          <w:bCs/>
          <w:shd w:val="clear" w:color="auto" w:fill="FFFFFF"/>
          <w:lang w:val="hy-AM"/>
        </w:rPr>
        <w:t xml:space="preserve">  խեցգետնի արդյունագործական որսի չափաքանակները </w:t>
      </w:r>
      <w:r>
        <w:rPr>
          <w:rFonts w:ascii="GHEA Grapalat" w:hAnsi="GHEA Grapalat" w:cs="Calibri"/>
          <w:bCs/>
          <w:shd w:val="clear" w:color="auto" w:fill="FFFFFF"/>
          <w:lang w:val="hy-AM"/>
        </w:rPr>
        <w:t>և</w:t>
      </w:r>
      <w:r w:rsidRPr="000D1B48">
        <w:rPr>
          <w:rFonts w:ascii="GHEA Grapalat" w:hAnsi="GHEA Grapalat" w:cs="Calibri"/>
          <w:bCs/>
          <w:shd w:val="clear" w:color="auto" w:fill="FFFFFF"/>
          <w:lang w:val="hy-AM"/>
        </w:rPr>
        <w:t xml:space="preserve"> ժամկետները, արդյունագործական որսի կազմակերպման պայմաններն ու պահանջները</w:t>
      </w:r>
      <w:r w:rsidRPr="000D1B48">
        <w:rPr>
          <w:rFonts w:ascii="GHEA Grapalat" w:hAnsi="GHEA Grapalat" w:cs="Calibri"/>
          <w:shd w:val="clear" w:color="auto" w:fill="FFFFFF"/>
          <w:lang w:val="hy-AM"/>
        </w:rPr>
        <w:t xml:space="preserve"> սահմանելու մասին</w:t>
      </w:r>
      <w:r w:rsidRPr="000D1B48">
        <w:rPr>
          <w:rStyle w:val="Strong"/>
          <w:rFonts w:ascii="GHEA Grapalat" w:hAnsi="GHEA Grapalat"/>
          <w:bdr w:val="none" w:sz="0" w:space="0" w:color="auto" w:frame="1"/>
          <w:lang w:val="fi-FI"/>
        </w:rPr>
        <w:t>»</w:t>
      </w:r>
      <w:r w:rsidRPr="000D1B48">
        <w:rPr>
          <w:rFonts w:ascii="GHEA Grapalat" w:hAnsi="GHEA Grapalat"/>
          <w:bCs/>
          <w:lang w:val="fi-FI"/>
        </w:rPr>
        <w:t xml:space="preserve"> </w:t>
      </w:r>
      <w:r>
        <w:rPr>
          <w:rFonts w:ascii="GHEA Grapalat" w:eastAsia="GHEA Grapalat" w:hAnsi="GHEA Grapalat" w:cs="GHEA Grapalat"/>
          <w:shd w:val="clear" w:color="auto" w:fill="FFFFFF"/>
          <w:lang w:val="hy-AM"/>
        </w:rPr>
        <w:t>N</w:t>
      </w:r>
      <w:r w:rsidRPr="008E3329">
        <w:rPr>
          <w:rFonts w:ascii="GHEA Grapalat" w:eastAsia="GHEA Grapalat" w:hAnsi="GHEA Grapalat" w:cs="GHEA Grapalat"/>
          <w:shd w:val="clear" w:color="auto" w:fill="FFFFFF"/>
          <w:lang w:val="hy-AM"/>
        </w:rPr>
        <w:t xml:space="preserve"> </w:t>
      </w:r>
      <w:r>
        <w:rPr>
          <w:rFonts w:ascii="GHEA Grapalat" w:eastAsia="GHEA Grapalat" w:hAnsi="GHEA Grapalat" w:cs="GHEA Grapalat"/>
          <w:shd w:val="clear" w:color="auto" w:fill="FFFFFF"/>
          <w:lang w:val="hy-AM"/>
        </w:rPr>
        <w:t>865</w:t>
      </w:r>
      <w:r w:rsidRPr="00733664">
        <w:rPr>
          <w:rFonts w:ascii="GHEA Grapalat" w:eastAsia="GHEA Grapalat" w:hAnsi="GHEA Grapalat" w:cs="GHEA Grapalat"/>
          <w:shd w:val="clear" w:color="auto" w:fill="FFFFFF"/>
          <w:lang w:val="hy-AM"/>
        </w:rPr>
        <w:t xml:space="preserve">-Ն </w:t>
      </w:r>
      <w:r w:rsidRPr="00733664">
        <w:rPr>
          <w:rFonts w:ascii="GHEA Grapalat" w:hAnsi="GHEA Grapalat" w:cs="Calibri"/>
          <w:shd w:val="clear" w:color="auto" w:fill="FFFFFF"/>
          <w:lang w:val="hy-AM"/>
        </w:rPr>
        <w:t>որոշման</w:t>
      </w:r>
      <w:r>
        <w:rPr>
          <w:rFonts w:ascii="GHEA Grapalat" w:hAnsi="GHEA Grapalat" w:cs="Calibri"/>
          <w:shd w:val="clear" w:color="auto" w:fill="FFFFFF"/>
          <w:lang w:val="hy-AM"/>
        </w:rPr>
        <w:t xml:space="preserve"> մեջ իրականացնել փոփոխություն՝ ավելացնելով </w:t>
      </w:r>
      <w:proofErr w:type="spellStart"/>
      <w:r>
        <w:rPr>
          <w:rFonts w:ascii="GHEA Grapalat" w:hAnsi="GHEA Grapalat" w:cs="Calibri"/>
          <w:shd w:val="clear" w:color="auto" w:fill="FFFFFF"/>
          <w:lang w:val="hy-AM"/>
        </w:rPr>
        <w:t>սիգի</w:t>
      </w:r>
      <w:proofErr w:type="spellEnd"/>
      <w:r>
        <w:rPr>
          <w:rFonts w:ascii="GHEA Grapalat" w:hAnsi="GHEA Grapalat" w:cs="Calibri"/>
          <w:shd w:val="clear" w:color="auto" w:fill="FFFFFF"/>
          <w:lang w:val="hy-AM"/>
        </w:rPr>
        <w:t xml:space="preserve"> արդյունագործական որսի քանակը </w:t>
      </w:r>
      <w:proofErr w:type="spellStart"/>
      <w:r>
        <w:rPr>
          <w:rFonts w:ascii="GHEA Grapalat" w:hAnsi="GHEA Grapalat" w:cs="Calibri"/>
          <w:shd w:val="clear" w:color="auto" w:fill="FFFFFF"/>
          <w:lang w:val="hy-AM"/>
        </w:rPr>
        <w:t>ևս</w:t>
      </w:r>
      <w:proofErr w:type="spellEnd"/>
      <w:r>
        <w:rPr>
          <w:rFonts w:ascii="GHEA Grapalat" w:hAnsi="GHEA Grapalat" w:cs="Calibri"/>
          <w:shd w:val="clear" w:color="auto" w:fill="FFFFFF"/>
          <w:lang w:val="hy-AM"/>
        </w:rPr>
        <w:t xml:space="preserve"> 620 տոննա</w:t>
      </w:r>
      <w:r w:rsidRPr="001946F9">
        <w:rPr>
          <w:rFonts w:ascii="GHEA Grapalat" w:hAnsi="GHEA Grapalat"/>
          <w:lang w:val="hy-AM"/>
        </w:rPr>
        <w:t>։</w:t>
      </w:r>
    </w:p>
    <w:p w:rsidR="00E730C2" w:rsidRPr="003B3C93" w:rsidRDefault="00E730C2" w:rsidP="00E730C2">
      <w:pPr>
        <w:spacing w:line="360" w:lineRule="auto"/>
        <w:ind w:firstLine="375"/>
        <w:jc w:val="both"/>
        <w:rPr>
          <w:rFonts w:ascii="GHEA Grapalat" w:hAnsi="GHEA Grapalat" w:cs="Calibri"/>
          <w:bCs/>
          <w:shd w:val="clear" w:color="auto" w:fill="FFFFFF"/>
          <w:lang w:val="hy-AM"/>
        </w:rPr>
      </w:pPr>
      <w:r w:rsidRPr="003B3C93">
        <w:rPr>
          <w:rFonts w:ascii="GHEA Grapalat" w:hAnsi="GHEA Grapalat" w:cs="Calibri"/>
          <w:bCs/>
          <w:shd w:val="clear" w:color="auto" w:fill="FFFFFF"/>
          <w:lang w:val="hy-AM"/>
        </w:rPr>
        <w:t xml:space="preserve">Արդյունքում՝ 2025 թվականին </w:t>
      </w:r>
      <w:proofErr w:type="spellStart"/>
      <w:r w:rsidRPr="003B3C93">
        <w:rPr>
          <w:rFonts w:ascii="GHEA Grapalat" w:hAnsi="GHEA Grapalat" w:cs="Calibri"/>
          <w:bCs/>
          <w:shd w:val="clear" w:color="auto" w:fill="FFFFFF"/>
          <w:lang w:val="hy-AM"/>
        </w:rPr>
        <w:t>Սևանա</w:t>
      </w:r>
      <w:proofErr w:type="spellEnd"/>
      <w:r w:rsidRPr="003B3C93">
        <w:rPr>
          <w:rFonts w:ascii="GHEA Grapalat" w:hAnsi="GHEA Grapalat" w:cs="Calibri"/>
          <w:bCs/>
          <w:shd w:val="clear" w:color="auto" w:fill="FFFFFF"/>
          <w:lang w:val="hy-AM"/>
        </w:rPr>
        <w:t xml:space="preserve"> լճում ամբողջ </w:t>
      </w:r>
      <w:proofErr w:type="spellStart"/>
      <w:r w:rsidRPr="003B3C93">
        <w:rPr>
          <w:rFonts w:ascii="GHEA Grapalat" w:hAnsi="GHEA Grapalat" w:cs="Calibri"/>
          <w:bCs/>
          <w:shd w:val="clear" w:color="auto" w:fill="FFFFFF"/>
          <w:lang w:val="hy-AM"/>
        </w:rPr>
        <w:t>որսաշրջանի</w:t>
      </w:r>
      <w:proofErr w:type="spellEnd"/>
      <w:r w:rsidRPr="003B3C93">
        <w:rPr>
          <w:rFonts w:ascii="GHEA Grapalat" w:hAnsi="GHEA Grapalat" w:cs="Calibri"/>
          <w:bCs/>
          <w:shd w:val="clear" w:color="auto" w:fill="FFFFFF"/>
          <w:lang w:val="hy-AM"/>
        </w:rPr>
        <w:t xml:space="preserve"> համար </w:t>
      </w:r>
      <w:proofErr w:type="spellStart"/>
      <w:r w:rsidRPr="003B3C93">
        <w:rPr>
          <w:rFonts w:ascii="GHEA Grapalat" w:hAnsi="GHEA Grapalat" w:cs="Calibri"/>
          <w:bCs/>
          <w:shd w:val="clear" w:color="auto" w:fill="FFFFFF"/>
          <w:lang w:val="hy-AM"/>
        </w:rPr>
        <w:t>սիգի</w:t>
      </w:r>
      <w:proofErr w:type="spellEnd"/>
      <w:r w:rsidRPr="003B3C93">
        <w:rPr>
          <w:rFonts w:ascii="GHEA Grapalat" w:hAnsi="GHEA Grapalat" w:cs="Calibri"/>
          <w:bCs/>
          <w:shd w:val="clear" w:color="auto" w:fill="FFFFFF"/>
          <w:lang w:val="hy-AM"/>
        </w:rPr>
        <w:t xml:space="preserve"> արդյունագործական որսի թույլատրելի քանակը կկազմի 1123 տոննա (314տ+189տ+ 620տ)։</w:t>
      </w:r>
    </w:p>
    <w:p w:rsidR="00E730C2" w:rsidRPr="003B3C93" w:rsidRDefault="00E730C2" w:rsidP="00E730C2">
      <w:pPr>
        <w:pStyle w:val="ListParagraph"/>
        <w:numPr>
          <w:ilvl w:val="0"/>
          <w:numId w:val="1"/>
        </w:numPr>
        <w:tabs>
          <w:tab w:val="left" w:pos="270"/>
          <w:tab w:val="left" w:pos="2160"/>
        </w:tabs>
        <w:suppressAutoHyphens/>
        <w:spacing w:line="360" w:lineRule="auto"/>
        <w:jc w:val="both"/>
        <w:rPr>
          <w:rFonts w:ascii="GHEA Grapalat" w:eastAsia="Times New Roman" w:hAnsi="GHEA Grapalat" w:cs="Calibri"/>
          <w:bCs/>
          <w:sz w:val="24"/>
          <w:szCs w:val="24"/>
          <w:shd w:val="clear" w:color="auto" w:fill="FFFFFF"/>
          <w:lang w:val="hy-AM" w:eastAsia="ru-RU"/>
        </w:rPr>
      </w:pPr>
      <w:r w:rsidRPr="003B3C93">
        <w:rPr>
          <w:rFonts w:ascii="GHEA Grapalat" w:eastAsia="Times New Roman" w:hAnsi="GHEA Grapalat" w:cs="Calibri"/>
          <w:bCs/>
          <w:sz w:val="24"/>
          <w:szCs w:val="24"/>
          <w:shd w:val="clear" w:color="auto" w:fill="FFFFFF"/>
          <w:lang w:val="hy-AM" w:eastAsia="ru-RU"/>
        </w:rPr>
        <w:t>Առաջարկվող կարգավորման բնույթը</w:t>
      </w:r>
    </w:p>
    <w:p w:rsidR="00E730C2" w:rsidRPr="001946F9" w:rsidRDefault="00E730C2" w:rsidP="00E730C2">
      <w:pPr>
        <w:tabs>
          <w:tab w:val="left" w:pos="720"/>
          <w:tab w:val="left" w:pos="810"/>
        </w:tabs>
        <w:suppressAutoHyphens/>
        <w:spacing w:line="360" w:lineRule="auto"/>
        <w:ind w:firstLine="709"/>
        <w:jc w:val="both"/>
        <w:rPr>
          <w:rFonts w:ascii="GHEA Grapalat" w:hAnsi="GHEA Grapalat"/>
          <w:lang w:val="hy-AM"/>
        </w:rPr>
      </w:pPr>
      <w:r w:rsidRPr="001946F9">
        <w:rPr>
          <w:rFonts w:ascii="GHEA Grapalat" w:eastAsia="GHEA Grapalat" w:hAnsi="GHEA Grapalat" w:cs="GHEA Grapalat"/>
          <w:lang w:val="hy-AM"/>
        </w:rPr>
        <w:tab/>
      </w:r>
      <w:r w:rsidRPr="001946F9">
        <w:rPr>
          <w:rFonts w:ascii="GHEA Grapalat" w:hAnsi="GHEA Grapalat"/>
          <w:lang w:val="hy-AM"/>
        </w:rPr>
        <w:t>Նախագիծը</w:t>
      </w:r>
      <w:r w:rsidRPr="001946F9">
        <w:rPr>
          <w:rFonts w:ascii="GHEA Grapalat" w:eastAsia="GHEA Grapalat" w:hAnsi="GHEA Grapalat" w:cs="GHEA Grapalat"/>
          <w:lang w:val="hy-AM"/>
        </w:rPr>
        <w:t xml:space="preserve"> </w:t>
      </w:r>
      <w:r w:rsidRPr="001946F9">
        <w:rPr>
          <w:rFonts w:ascii="GHEA Grapalat" w:hAnsi="GHEA Grapalat"/>
          <w:lang w:val="hy-AM"/>
        </w:rPr>
        <w:t>նպատակաուղղված</w:t>
      </w:r>
      <w:r w:rsidRPr="001946F9">
        <w:rPr>
          <w:rFonts w:ascii="GHEA Grapalat" w:eastAsia="GHEA Grapalat" w:hAnsi="GHEA Grapalat" w:cs="GHEA Grapalat"/>
          <w:lang w:val="hy-AM"/>
        </w:rPr>
        <w:t xml:space="preserve"> է </w:t>
      </w:r>
      <w:r w:rsidRPr="001946F9">
        <w:rPr>
          <w:rFonts w:ascii="GHEA Grapalat" w:hAnsi="GHEA Grapalat"/>
          <w:lang w:val="hy-AM"/>
        </w:rPr>
        <w:t>«</w:t>
      </w:r>
      <w:proofErr w:type="spellStart"/>
      <w:r w:rsidRPr="001946F9">
        <w:rPr>
          <w:rFonts w:ascii="GHEA Grapalat" w:hAnsi="GHEA Grapalat"/>
          <w:lang w:val="hy-AM"/>
        </w:rPr>
        <w:t>Սևանա</w:t>
      </w:r>
      <w:proofErr w:type="spellEnd"/>
      <w:r w:rsidRPr="001946F9">
        <w:rPr>
          <w:rFonts w:ascii="GHEA Grapalat" w:hAnsi="GHEA Grapalat"/>
          <w:lang w:val="hy-AM"/>
        </w:rPr>
        <w:t xml:space="preserve"> լճի մասին» Հայաստանի Հանրապետության օրենքի </w:t>
      </w:r>
      <w:r w:rsidRPr="001946F9">
        <w:rPr>
          <w:rFonts w:ascii="GHEA Grapalat" w:hAnsi="GHEA Grapalat" w:cs="Calibri"/>
          <w:shd w:val="clear" w:color="auto" w:fill="FFFFFF"/>
          <w:lang w:val="hy-AM"/>
        </w:rPr>
        <w:t xml:space="preserve">15-րդ հոդվածի 1-ին մասի «գ1» </w:t>
      </w:r>
      <w:r w:rsidRPr="001946F9">
        <w:rPr>
          <w:rFonts w:ascii="GHEA Grapalat" w:hAnsi="GHEA Grapalat"/>
          <w:lang w:val="hy-AM"/>
        </w:rPr>
        <w:t>ենթակետի պահանջի կատարմանը։</w:t>
      </w:r>
    </w:p>
    <w:p w:rsidR="00E730C2" w:rsidRPr="001946F9" w:rsidRDefault="00E730C2" w:rsidP="00E730C2">
      <w:pPr>
        <w:tabs>
          <w:tab w:val="left" w:pos="720"/>
          <w:tab w:val="left" w:pos="810"/>
        </w:tabs>
        <w:suppressAutoHyphens/>
        <w:spacing w:line="360" w:lineRule="auto"/>
        <w:ind w:firstLine="709"/>
        <w:jc w:val="both"/>
        <w:rPr>
          <w:rFonts w:ascii="GHEA Grapalat" w:hAnsi="GHEA Grapalat"/>
          <w:lang w:val="hy-AM"/>
        </w:rPr>
      </w:pPr>
      <w:r w:rsidRPr="001946F9">
        <w:rPr>
          <w:rFonts w:ascii="GHEA Grapalat" w:hAnsi="GHEA Grapalat" w:cs="Sylfaen"/>
          <w:lang w:val="hy-AM"/>
        </w:rPr>
        <w:t xml:space="preserve">Իրականացվող գործընթացները միտված են </w:t>
      </w:r>
      <w:proofErr w:type="spellStart"/>
      <w:r w:rsidRPr="001946F9">
        <w:rPr>
          <w:rFonts w:ascii="GHEA Grapalat" w:eastAsia="GHEA Grapalat" w:hAnsi="GHEA Grapalat" w:cs="GHEA Grapalat"/>
          <w:lang w:val="hy-AM"/>
        </w:rPr>
        <w:t>Սևանա</w:t>
      </w:r>
      <w:proofErr w:type="spellEnd"/>
      <w:r w:rsidRPr="001946F9">
        <w:rPr>
          <w:rFonts w:ascii="GHEA Grapalat" w:eastAsia="GHEA Grapalat" w:hAnsi="GHEA Grapalat" w:cs="GHEA Grapalat"/>
          <w:lang w:val="hy-AM"/>
        </w:rPr>
        <w:t xml:space="preserve"> լճում ձկան և խեցգետնի պաշարների կայուն օգտագործմանը, ինչպես նաև ձկնորսության գործընթացները իրավական դաշտ բերելուն և լիազոր մարմնի հետ կնքած օգտագործման </w:t>
      </w:r>
      <w:r w:rsidRPr="001946F9">
        <w:rPr>
          <w:rFonts w:ascii="GHEA Grapalat" w:hAnsi="GHEA Grapalat"/>
          <w:lang w:val="hy-AM"/>
        </w:rPr>
        <w:t>պայմանագրերի</w:t>
      </w:r>
      <w:r w:rsidRPr="001946F9">
        <w:rPr>
          <w:rFonts w:ascii="GHEA Grapalat" w:eastAsia="GHEA Grapalat" w:hAnsi="GHEA Grapalat" w:cs="GHEA Grapalat"/>
          <w:lang w:val="hy-AM"/>
        </w:rPr>
        <w:t xml:space="preserve"> հիման վրա ձկնորսության </w:t>
      </w:r>
      <w:r w:rsidRPr="001946F9">
        <w:rPr>
          <w:rFonts w:ascii="GHEA Grapalat" w:hAnsi="GHEA Grapalat"/>
          <w:lang w:val="hy-AM"/>
        </w:rPr>
        <w:t>գործընթաց</w:t>
      </w:r>
      <w:r w:rsidRPr="001946F9">
        <w:rPr>
          <w:rFonts w:ascii="GHEA Grapalat" w:eastAsia="GHEA Grapalat" w:hAnsi="GHEA Grapalat" w:cs="GHEA Grapalat"/>
          <w:lang w:val="hy-AM"/>
        </w:rPr>
        <w:t xml:space="preserve"> </w:t>
      </w:r>
      <w:r w:rsidRPr="001946F9">
        <w:rPr>
          <w:rFonts w:ascii="GHEA Grapalat" w:hAnsi="GHEA Grapalat"/>
          <w:lang w:val="hy-AM"/>
        </w:rPr>
        <w:t>իրականացնելուն, ինչպես նաև պարենային անվտանգության օբյեկտ հանդիսացող ռեսուրսի օգտագործման նկատմամբ պատշաճ վերահսկողության իրականացմանը:</w:t>
      </w:r>
    </w:p>
    <w:p w:rsidR="00E730C2" w:rsidRPr="001946F9" w:rsidRDefault="00E730C2" w:rsidP="00E730C2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GHEA Grapalat" w:hAnsi="GHEA Grapalat" w:cs="Calibri"/>
          <w:lang w:val="hy-AM"/>
        </w:rPr>
      </w:pPr>
      <w:r w:rsidRPr="001946F9">
        <w:rPr>
          <w:rFonts w:ascii="GHEA Grapalat" w:hAnsi="GHEA Grapalat" w:cs="Calibri"/>
          <w:b/>
          <w:i/>
          <w:lang w:val="hy-AM"/>
        </w:rPr>
        <w:lastRenderedPageBreak/>
        <w:t>Նախագծի</w:t>
      </w:r>
      <w:r w:rsidRPr="001946F9">
        <w:rPr>
          <w:rFonts w:ascii="GHEA Grapalat" w:eastAsia="GHEA Grapalat" w:hAnsi="GHEA Grapalat" w:cs="GHEA Grapalat"/>
          <w:b/>
          <w:i/>
          <w:lang w:val="hy-AM"/>
        </w:rPr>
        <w:t xml:space="preserve"> </w:t>
      </w:r>
      <w:r w:rsidRPr="001946F9">
        <w:rPr>
          <w:rFonts w:ascii="GHEA Grapalat" w:hAnsi="GHEA Grapalat" w:cs="Calibri"/>
          <w:b/>
          <w:i/>
          <w:lang w:val="hy-AM"/>
        </w:rPr>
        <w:t>մշակման</w:t>
      </w:r>
      <w:r w:rsidRPr="001946F9">
        <w:rPr>
          <w:rFonts w:ascii="GHEA Grapalat" w:eastAsia="GHEA Grapalat" w:hAnsi="GHEA Grapalat" w:cs="GHEA Grapalat"/>
          <w:b/>
          <w:i/>
          <w:lang w:val="hy-AM"/>
        </w:rPr>
        <w:t xml:space="preserve"> </w:t>
      </w:r>
      <w:r w:rsidRPr="001946F9">
        <w:rPr>
          <w:rFonts w:ascii="GHEA Grapalat" w:hAnsi="GHEA Grapalat" w:cs="Calibri"/>
          <w:b/>
          <w:i/>
          <w:lang w:val="hy-AM"/>
        </w:rPr>
        <w:t>գործընթացում</w:t>
      </w:r>
      <w:r w:rsidRPr="001946F9">
        <w:rPr>
          <w:rFonts w:ascii="GHEA Grapalat" w:eastAsia="GHEA Grapalat" w:hAnsi="GHEA Grapalat" w:cs="GHEA Grapalat"/>
          <w:b/>
          <w:i/>
          <w:lang w:val="hy-AM"/>
        </w:rPr>
        <w:t xml:space="preserve"> </w:t>
      </w:r>
      <w:r w:rsidRPr="001946F9">
        <w:rPr>
          <w:rFonts w:ascii="GHEA Grapalat" w:hAnsi="GHEA Grapalat" w:cs="Calibri"/>
          <w:b/>
          <w:i/>
          <w:lang w:val="hy-AM"/>
        </w:rPr>
        <w:t>ներգրավված</w:t>
      </w:r>
      <w:r w:rsidRPr="001946F9">
        <w:rPr>
          <w:rFonts w:ascii="GHEA Grapalat" w:eastAsia="GHEA Grapalat" w:hAnsi="GHEA Grapalat" w:cs="GHEA Grapalat"/>
          <w:b/>
          <w:i/>
          <w:lang w:val="hy-AM"/>
        </w:rPr>
        <w:t xml:space="preserve"> </w:t>
      </w:r>
      <w:r w:rsidRPr="001946F9">
        <w:rPr>
          <w:rFonts w:ascii="GHEA Grapalat" w:hAnsi="GHEA Grapalat" w:cs="Calibri"/>
          <w:b/>
          <w:i/>
          <w:lang w:val="hy-AM"/>
        </w:rPr>
        <w:t>ինստիտուտները</w:t>
      </w:r>
      <w:r w:rsidRPr="001946F9">
        <w:rPr>
          <w:rFonts w:ascii="GHEA Grapalat" w:eastAsia="GHEA Grapalat" w:hAnsi="GHEA Grapalat" w:cs="GHEA Grapalat"/>
          <w:b/>
          <w:i/>
          <w:lang w:val="hy-AM"/>
        </w:rPr>
        <w:t xml:space="preserve">, </w:t>
      </w:r>
      <w:r w:rsidRPr="001946F9">
        <w:rPr>
          <w:rFonts w:ascii="GHEA Grapalat" w:hAnsi="GHEA Grapalat" w:cs="Calibri"/>
          <w:b/>
          <w:i/>
          <w:lang w:val="hy-AM"/>
        </w:rPr>
        <w:t>անձինք</w:t>
      </w:r>
      <w:r w:rsidRPr="001946F9">
        <w:rPr>
          <w:rFonts w:ascii="GHEA Grapalat" w:eastAsia="GHEA Grapalat" w:hAnsi="GHEA Grapalat" w:cs="GHEA Grapalat"/>
          <w:b/>
          <w:i/>
          <w:lang w:val="hy-AM"/>
        </w:rPr>
        <w:t xml:space="preserve"> </w:t>
      </w:r>
      <w:r w:rsidRPr="001946F9">
        <w:rPr>
          <w:rFonts w:ascii="GHEA Grapalat" w:hAnsi="GHEA Grapalat" w:cs="Calibri"/>
          <w:b/>
          <w:i/>
          <w:lang w:val="hy-AM"/>
        </w:rPr>
        <w:t>և</w:t>
      </w:r>
      <w:r w:rsidRPr="001946F9">
        <w:rPr>
          <w:rFonts w:ascii="GHEA Grapalat" w:eastAsia="GHEA Grapalat" w:hAnsi="GHEA Grapalat" w:cs="GHEA Grapalat"/>
          <w:b/>
          <w:i/>
          <w:lang w:val="hy-AM"/>
        </w:rPr>
        <w:t xml:space="preserve"> </w:t>
      </w:r>
      <w:r w:rsidRPr="001946F9">
        <w:rPr>
          <w:rFonts w:ascii="GHEA Grapalat" w:hAnsi="GHEA Grapalat" w:cs="Calibri"/>
          <w:b/>
          <w:i/>
          <w:lang w:val="hy-AM"/>
        </w:rPr>
        <w:t>նրանց</w:t>
      </w:r>
      <w:r w:rsidRPr="001946F9">
        <w:rPr>
          <w:rFonts w:ascii="GHEA Grapalat" w:eastAsia="GHEA Grapalat" w:hAnsi="GHEA Grapalat" w:cs="GHEA Grapalat"/>
          <w:b/>
          <w:i/>
          <w:lang w:val="hy-AM"/>
        </w:rPr>
        <w:t xml:space="preserve"> </w:t>
      </w:r>
      <w:r w:rsidRPr="001946F9">
        <w:rPr>
          <w:rFonts w:ascii="GHEA Grapalat" w:hAnsi="GHEA Grapalat" w:cs="Calibri"/>
          <w:b/>
          <w:i/>
          <w:lang w:val="hy-AM"/>
        </w:rPr>
        <w:t>դիրքորոշումը</w:t>
      </w:r>
    </w:p>
    <w:p w:rsidR="00E730C2" w:rsidRPr="001946F9" w:rsidRDefault="00E730C2" w:rsidP="00E730C2">
      <w:pPr>
        <w:tabs>
          <w:tab w:val="left" w:pos="720"/>
          <w:tab w:val="left" w:pos="810"/>
        </w:tabs>
        <w:suppressAutoHyphens/>
        <w:spacing w:line="360" w:lineRule="auto"/>
        <w:ind w:right="134" w:firstLine="709"/>
        <w:jc w:val="both"/>
        <w:rPr>
          <w:rFonts w:ascii="GHEA Grapalat" w:eastAsia="GHEA Grapalat" w:hAnsi="GHEA Grapalat" w:cs="GHEA Grapalat"/>
          <w:lang w:val="hy-AM"/>
        </w:rPr>
      </w:pPr>
      <w:r w:rsidRPr="001946F9">
        <w:rPr>
          <w:rFonts w:ascii="GHEA Grapalat" w:eastAsia="GHEA Grapalat" w:hAnsi="GHEA Grapalat" w:cs="GHEA Grapalat"/>
          <w:lang w:val="hy-AM"/>
        </w:rPr>
        <w:tab/>
      </w:r>
      <w:r w:rsidRPr="001946F9">
        <w:rPr>
          <w:rFonts w:ascii="GHEA Grapalat" w:eastAsia="Calibri" w:hAnsi="GHEA Grapalat" w:cs="Calibri"/>
          <w:lang w:val="hy-AM"/>
        </w:rPr>
        <w:t>Նախագիծը</w:t>
      </w:r>
      <w:r w:rsidRPr="001946F9">
        <w:rPr>
          <w:rFonts w:ascii="GHEA Grapalat" w:eastAsia="GHEA Grapalat" w:hAnsi="GHEA Grapalat" w:cs="GHEA Grapalat"/>
          <w:lang w:val="hy-AM"/>
        </w:rPr>
        <w:t xml:space="preserve"> </w:t>
      </w:r>
      <w:r w:rsidRPr="001946F9">
        <w:rPr>
          <w:rFonts w:ascii="GHEA Grapalat" w:eastAsia="Calibri" w:hAnsi="GHEA Grapalat" w:cs="Calibri"/>
          <w:lang w:val="hy-AM"/>
        </w:rPr>
        <w:t>մշակվել</w:t>
      </w:r>
      <w:r w:rsidRPr="001946F9">
        <w:rPr>
          <w:rFonts w:ascii="GHEA Grapalat" w:eastAsia="GHEA Grapalat" w:hAnsi="GHEA Grapalat" w:cs="GHEA Grapalat"/>
          <w:lang w:val="hy-AM"/>
        </w:rPr>
        <w:t xml:space="preserve"> </w:t>
      </w:r>
      <w:r w:rsidRPr="001946F9">
        <w:rPr>
          <w:rFonts w:ascii="GHEA Grapalat" w:eastAsia="Calibri" w:hAnsi="GHEA Grapalat" w:cs="Calibri"/>
          <w:lang w:val="hy-AM"/>
        </w:rPr>
        <w:t>է</w:t>
      </w:r>
      <w:r w:rsidRPr="001946F9">
        <w:rPr>
          <w:rFonts w:ascii="GHEA Grapalat" w:eastAsia="GHEA Grapalat" w:hAnsi="GHEA Grapalat" w:cs="GHEA Grapalat"/>
          <w:lang w:val="hy-AM"/>
        </w:rPr>
        <w:t xml:space="preserve"> </w:t>
      </w:r>
      <w:r w:rsidRPr="001946F9">
        <w:rPr>
          <w:rFonts w:ascii="GHEA Grapalat" w:eastAsia="Calibri" w:hAnsi="GHEA Grapalat" w:cs="Calibri"/>
          <w:lang w:val="hy-AM"/>
        </w:rPr>
        <w:t>շրջակա միջավայրի</w:t>
      </w:r>
      <w:r w:rsidRPr="001946F9">
        <w:rPr>
          <w:rFonts w:ascii="GHEA Grapalat" w:eastAsia="GHEA Grapalat" w:hAnsi="GHEA Grapalat" w:cs="GHEA Grapalat"/>
          <w:lang w:val="hy-AM"/>
        </w:rPr>
        <w:t xml:space="preserve"> </w:t>
      </w:r>
      <w:r w:rsidRPr="001946F9">
        <w:rPr>
          <w:rFonts w:ascii="GHEA Grapalat" w:eastAsia="Calibri" w:hAnsi="GHEA Grapalat" w:cs="Calibri"/>
          <w:lang w:val="hy-AM"/>
        </w:rPr>
        <w:t>նախարարության</w:t>
      </w:r>
      <w:r w:rsidRPr="001946F9">
        <w:rPr>
          <w:rFonts w:ascii="GHEA Grapalat" w:eastAsia="GHEA Grapalat" w:hAnsi="GHEA Grapalat" w:cs="GHEA Grapalat"/>
          <w:lang w:val="hy-AM"/>
        </w:rPr>
        <w:t xml:space="preserve"> </w:t>
      </w:r>
      <w:r w:rsidRPr="001946F9">
        <w:rPr>
          <w:rFonts w:ascii="GHEA Grapalat" w:eastAsia="Calibri" w:hAnsi="GHEA Grapalat" w:cs="Calibri"/>
          <w:lang w:val="hy-AM"/>
        </w:rPr>
        <w:t>կողմից</w:t>
      </w:r>
      <w:r w:rsidRPr="001946F9">
        <w:rPr>
          <w:rFonts w:ascii="GHEA Grapalat" w:eastAsia="GHEA Grapalat" w:hAnsi="GHEA Grapalat" w:cs="GHEA Grapalat"/>
          <w:lang w:val="hy-AM"/>
        </w:rPr>
        <w:t>:</w:t>
      </w:r>
    </w:p>
    <w:p w:rsidR="00E730C2" w:rsidRPr="001946F9" w:rsidRDefault="00E730C2" w:rsidP="00E730C2">
      <w:pPr>
        <w:pStyle w:val="NoSpacing"/>
        <w:spacing w:line="360" w:lineRule="auto"/>
        <w:ind w:firstLine="709"/>
        <w:jc w:val="both"/>
        <w:rPr>
          <w:rFonts w:eastAsia="Times New Roman" w:cs="Sylfaen"/>
          <w:sz w:val="24"/>
          <w:szCs w:val="24"/>
          <w:lang w:val="hy-AM" w:eastAsia="ru-RU"/>
        </w:rPr>
      </w:pPr>
      <w:r w:rsidRPr="001946F9">
        <w:rPr>
          <w:rFonts w:ascii="GHEA Grapalat" w:eastAsia="Calibri" w:hAnsi="GHEA Grapalat" w:cs="Calibri"/>
          <w:sz w:val="24"/>
          <w:szCs w:val="24"/>
          <w:lang w:val="hy-AM"/>
        </w:rPr>
        <w:t>Նախագծի</w:t>
      </w:r>
      <w:r w:rsidRPr="001946F9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ընդունման հիմք է հանդիսացել </w:t>
      </w:r>
      <w:proofErr w:type="spellStart"/>
      <w:r w:rsidRPr="001946F9">
        <w:rPr>
          <w:rFonts w:ascii="GHEA Grapalat" w:hAnsi="GHEA Grapalat" w:cs="Sylfaen"/>
          <w:sz w:val="24"/>
          <w:szCs w:val="24"/>
          <w:lang w:val="hy-AM"/>
        </w:rPr>
        <w:t>Սևանա</w:t>
      </w:r>
      <w:proofErr w:type="spellEnd"/>
      <w:r w:rsidRPr="001946F9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1946F9">
        <w:rPr>
          <w:rFonts w:ascii="GHEA Grapalat" w:hAnsi="GHEA Grapalat" w:cs="Sylfaen"/>
          <w:sz w:val="24"/>
          <w:szCs w:val="24"/>
          <w:lang w:val="hy-AM"/>
        </w:rPr>
        <w:t>լճում</w:t>
      </w:r>
      <w:r w:rsidRPr="001946F9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1946F9">
        <w:rPr>
          <w:rFonts w:ascii="GHEA Grapalat" w:hAnsi="GHEA Grapalat" w:cs="Sylfaen"/>
          <w:sz w:val="24"/>
          <w:szCs w:val="24"/>
          <w:lang w:val="hy-AM"/>
        </w:rPr>
        <w:t>և</w:t>
      </w:r>
      <w:r w:rsidRPr="001946F9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1946F9">
        <w:rPr>
          <w:rFonts w:ascii="GHEA Grapalat" w:hAnsi="GHEA Grapalat" w:cs="Sylfaen"/>
          <w:sz w:val="24"/>
          <w:szCs w:val="24"/>
          <w:lang w:val="hy-AM"/>
        </w:rPr>
        <w:t>նրա</w:t>
      </w:r>
      <w:r w:rsidRPr="001946F9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1946F9">
        <w:rPr>
          <w:rFonts w:ascii="GHEA Grapalat" w:hAnsi="GHEA Grapalat" w:cs="Sylfaen"/>
          <w:sz w:val="24"/>
          <w:szCs w:val="24"/>
          <w:lang w:val="hy-AM"/>
        </w:rPr>
        <w:t>ջրհավաք</w:t>
      </w:r>
      <w:r w:rsidRPr="001946F9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1946F9">
        <w:rPr>
          <w:rFonts w:ascii="GHEA Grapalat" w:hAnsi="GHEA Grapalat" w:cs="Sylfaen"/>
          <w:sz w:val="24"/>
          <w:szCs w:val="24"/>
          <w:lang w:val="hy-AM"/>
        </w:rPr>
        <w:t>ավազանում</w:t>
      </w:r>
      <w:r w:rsidRPr="001946F9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1946F9">
        <w:rPr>
          <w:rFonts w:ascii="GHEA Grapalat" w:hAnsi="GHEA Grapalat" w:cs="Sylfaen"/>
          <w:sz w:val="24"/>
          <w:szCs w:val="24"/>
          <w:lang w:val="hy-AM"/>
        </w:rPr>
        <w:t>ձկան</w:t>
      </w:r>
      <w:r w:rsidRPr="001946F9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1946F9">
        <w:rPr>
          <w:rFonts w:ascii="GHEA Grapalat" w:hAnsi="GHEA Grapalat" w:cs="Sylfaen"/>
          <w:sz w:val="24"/>
          <w:szCs w:val="24"/>
          <w:lang w:val="hy-AM"/>
        </w:rPr>
        <w:t>և</w:t>
      </w:r>
      <w:r w:rsidRPr="001946F9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1946F9">
        <w:rPr>
          <w:rFonts w:ascii="GHEA Grapalat" w:hAnsi="GHEA Grapalat" w:cs="Sylfaen"/>
          <w:sz w:val="24"/>
          <w:szCs w:val="24"/>
          <w:lang w:val="hy-AM"/>
        </w:rPr>
        <w:t>խեցգետնի</w:t>
      </w:r>
      <w:r w:rsidRPr="001946F9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1946F9">
        <w:rPr>
          <w:rFonts w:ascii="GHEA Grapalat" w:hAnsi="GHEA Grapalat" w:cs="Sylfaen"/>
          <w:sz w:val="24"/>
          <w:szCs w:val="24"/>
          <w:lang w:val="hy-AM"/>
        </w:rPr>
        <w:t>պաշարների</w:t>
      </w:r>
      <w:r w:rsidRPr="001946F9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1946F9">
        <w:rPr>
          <w:rFonts w:ascii="GHEA Grapalat" w:hAnsi="GHEA Grapalat" w:cs="Sylfaen"/>
          <w:sz w:val="24"/>
          <w:szCs w:val="24"/>
          <w:lang w:val="hy-AM"/>
        </w:rPr>
        <w:t>հաշվառում» ծրագրի շրջանակներում</w:t>
      </w:r>
      <w:r w:rsidRPr="001946F9">
        <w:rPr>
          <w:rFonts w:ascii="GHEA Grapalat" w:eastAsia="Calibri" w:hAnsi="GHEA Grapalat" w:cstheme="minorHAnsi"/>
          <w:snapToGrid w:val="0"/>
          <w:sz w:val="24"/>
          <w:szCs w:val="24"/>
          <w:lang w:val="hy-AM"/>
        </w:rPr>
        <w:t xml:space="preserve"> ԳԱԱ</w:t>
      </w:r>
      <w:r w:rsidRPr="001946F9">
        <w:rPr>
          <w:rFonts w:ascii="GHEA Grapalat" w:eastAsia="Calibri" w:hAnsi="GHEA Grapalat" w:cstheme="minorHAnsi"/>
          <w:snapToGrid w:val="0"/>
          <w:sz w:val="24"/>
          <w:szCs w:val="24"/>
          <w:lang w:val="pt-BR"/>
        </w:rPr>
        <w:t xml:space="preserve"> </w:t>
      </w:r>
      <w:r w:rsidRPr="001946F9">
        <w:rPr>
          <w:rFonts w:ascii="GHEA Grapalat" w:hAnsi="GHEA Grapalat"/>
          <w:sz w:val="24"/>
          <w:szCs w:val="24"/>
          <w:lang w:val="hy-AM"/>
        </w:rPr>
        <w:t></w:t>
      </w:r>
      <w:proofErr w:type="spellStart"/>
      <w:r w:rsidRPr="001946F9">
        <w:rPr>
          <w:rFonts w:ascii="GHEA Grapalat" w:eastAsia="Calibri" w:hAnsi="GHEA Grapalat" w:cstheme="minorHAnsi"/>
          <w:snapToGrid w:val="0"/>
          <w:sz w:val="24"/>
          <w:szCs w:val="24"/>
          <w:lang w:val="hy-AM"/>
        </w:rPr>
        <w:t>Կենդանաբանության</w:t>
      </w:r>
      <w:proofErr w:type="spellEnd"/>
      <w:r w:rsidRPr="001946F9">
        <w:rPr>
          <w:rFonts w:ascii="GHEA Grapalat" w:eastAsia="Calibri" w:hAnsi="GHEA Grapalat" w:cstheme="minorHAnsi"/>
          <w:snapToGrid w:val="0"/>
          <w:sz w:val="24"/>
          <w:szCs w:val="24"/>
          <w:lang w:val="hy-AM"/>
        </w:rPr>
        <w:t xml:space="preserve"> և </w:t>
      </w:r>
      <w:proofErr w:type="spellStart"/>
      <w:r w:rsidRPr="001946F9">
        <w:rPr>
          <w:rFonts w:ascii="GHEA Grapalat" w:eastAsia="Calibri" w:hAnsi="GHEA Grapalat" w:cstheme="minorHAnsi"/>
          <w:snapToGrid w:val="0"/>
          <w:sz w:val="24"/>
          <w:szCs w:val="24"/>
          <w:lang w:val="hy-AM"/>
        </w:rPr>
        <w:t>հիդրոէկոլոգիայի</w:t>
      </w:r>
      <w:proofErr w:type="spellEnd"/>
      <w:r w:rsidRPr="001946F9">
        <w:rPr>
          <w:rFonts w:ascii="GHEA Grapalat" w:eastAsia="Calibri" w:hAnsi="GHEA Grapalat" w:cstheme="minorHAnsi"/>
          <w:snapToGrid w:val="0"/>
          <w:sz w:val="24"/>
          <w:szCs w:val="24"/>
          <w:lang w:val="pt-BR"/>
        </w:rPr>
        <w:t xml:space="preserve"> </w:t>
      </w:r>
      <w:proofErr w:type="spellStart"/>
      <w:r w:rsidRPr="001946F9">
        <w:rPr>
          <w:rFonts w:ascii="GHEA Grapalat" w:eastAsia="Calibri" w:hAnsi="GHEA Grapalat" w:cstheme="minorHAnsi"/>
          <w:snapToGrid w:val="0"/>
          <w:sz w:val="24"/>
          <w:szCs w:val="24"/>
          <w:lang w:val="pt-BR"/>
        </w:rPr>
        <w:t>գիտական</w:t>
      </w:r>
      <w:proofErr w:type="spellEnd"/>
      <w:r w:rsidRPr="001946F9">
        <w:rPr>
          <w:rFonts w:ascii="GHEA Grapalat" w:eastAsia="Calibri" w:hAnsi="GHEA Grapalat" w:cstheme="minorHAnsi"/>
          <w:snapToGrid w:val="0"/>
          <w:sz w:val="24"/>
          <w:szCs w:val="24"/>
          <w:lang w:val="pt-BR"/>
        </w:rPr>
        <w:t xml:space="preserve"> </w:t>
      </w:r>
      <w:r w:rsidRPr="001946F9">
        <w:rPr>
          <w:rFonts w:ascii="GHEA Grapalat" w:eastAsia="Calibri" w:hAnsi="GHEA Grapalat" w:cstheme="minorHAnsi"/>
          <w:snapToGrid w:val="0"/>
          <w:sz w:val="24"/>
          <w:szCs w:val="24"/>
          <w:lang w:val="hy-AM"/>
        </w:rPr>
        <w:t>կենտրոն</w:t>
      </w:r>
      <w:r w:rsidRPr="001946F9">
        <w:rPr>
          <w:rFonts w:ascii="GHEA Grapalat" w:hAnsi="GHEA Grapalat"/>
          <w:sz w:val="24"/>
          <w:szCs w:val="24"/>
          <w:lang w:val="hy-AM"/>
        </w:rPr>
        <w:t></w:t>
      </w:r>
      <w:r w:rsidRPr="001946F9">
        <w:rPr>
          <w:rFonts w:ascii="GHEA Grapalat" w:hAnsi="GHEA Grapalat"/>
          <w:sz w:val="24"/>
          <w:szCs w:val="24"/>
          <w:lang w:val="pt-BR"/>
        </w:rPr>
        <w:t xml:space="preserve"> </w:t>
      </w:r>
      <w:r w:rsidRPr="001946F9">
        <w:rPr>
          <w:rFonts w:ascii="GHEA Grapalat" w:hAnsi="GHEA Grapalat"/>
          <w:sz w:val="24"/>
          <w:szCs w:val="24"/>
          <w:lang w:val="hy-AM"/>
        </w:rPr>
        <w:t>ՊՈԱԿ</w:t>
      </w:r>
      <w:r w:rsidRPr="001946F9">
        <w:rPr>
          <w:rFonts w:ascii="GHEA Grapalat" w:hAnsi="GHEA Grapalat"/>
          <w:sz w:val="24"/>
          <w:szCs w:val="24"/>
          <w:lang w:val="pt-BR"/>
        </w:rPr>
        <w:t>-</w:t>
      </w:r>
      <w:r w:rsidRPr="001946F9">
        <w:rPr>
          <w:rFonts w:ascii="GHEA Grapalat" w:eastAsia="Calibri" w:hAnsi="GHEA Grapalat" w:cstheme="minorHAnsi"/>
          <w:snapToGrid w:val="0"/>
          <w:sz w:val="24"/>
          <w:szCs w:val="24"/>
          <w:lang w:val="hy-AM"/>
        </w:rPr>
        <w:t>ի</w:t>
      </w:r>
      <w:r w:rsidRPr="001946F9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կողմից 2025 թվականի </w:t>
      </w:r>
      <w:proofErr w:type="spellStart"/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>հիլիսին</w:t>
      </w:r>
      <w:proofErr w:type="spellEnd"/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</w:t>
      </w:r>
      <w:r w:rsidRPr="001946F9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իրականացված ուսումնասիրությունների արդյունքում ներկայացված  առաջարկությունները: </w:t>
      </w:r>
    </w:p>
    <w:p w:rsidR="00E730C2" w:rsidRPr="001946F9" w:rsidRDefault="00E730C2" w:rsidP="00E730C2">
      <w:pPr>
        <w:tabs>
          <w:tab w:val="left" w:pos="720"/>
          <w:tab w:val="left" w:pos="810"/>
        </w:tabs>
        <w:suppressAutoHyphens/>
        <w:spacing w:line="360" w:lineRule="auto"/>
        <w:ind w:right="134" w:firstLine="709"/>
        <w:jc w:val="both"/>
        <w:rPr>
          <w:rFonts w:ascii="GHEA Grapalat" w:eastAsia="Calibri" w:hAnsi="GHEA Grapalat" w:cs="Calibri"/>
          <w:b/>
          <w:lang w:val="hy-AM"/>
        </w:rPr>
      </w:pPr>
      <w:r w:rsidRPr="001946F9">
        <w:rPr>
          <w:rFonts w:ascii="GHEA Grapalat" w:eastAsia="GHEA Grapalat" w:hAnsi="GHEA Grapalat" w:cs="GHEA Grapalat"/>
          <w:b/>
          <w:i/>
          <w:lang w:val="hy-AM"/>
        </w:rPr>
        <w:t xml:space="preserve">4. </w:t>
      </w:r>
      <w:r w:rsidRPr="001946F9">
        <w:rPr>
          <w:rFonts w:ascii="GHEA Grapalat" w:eastAsia="Calibri" w:hAnsi="GHEA Grapalat" w:cs="Calibri"/>
          <w:b/>
          <w:i/>
          <w:lang w:val="hy-AM"/>
        </w:rPr>
        <w:t>Ակնկալվող</w:t>
      </w:r>
      <w:r w:rsidRPr="001946F9">
        <w:rPr>
          <w:rFonts w:ascii="GHEA Grapalat" w:eastAsia="GHEA Grapalat" w:hAnsi="GHEA Grapalat" w:cs="GHEA Grapalat"/>
          <w:b/>
          <w:i/>
          <w:lang w:val="hy-AM"/>
        </w:rPr>
        <w:t xml:space="preserve"> </w:t>
      </w:r>
      <w:r w:rsidRPr="001946F9">
        <w:rPr>
          <w:rFonts w:ascii="GHEA Grapalat" w:eastAsia="Calibri" w:hAnsi="GHEA Grapalat" w:cs="Calibri"/>
          <w:b/>
          <w:i/>
          <w:lang w:val="hy-AM"/>
        </w:rPr>
        <w:t>արդյունքը</w:t>
      </w:r>
    </w:p>
    <w:p w:rsidR="00E730C2" w:rsidRPr="001946F9" w:rsidRDefault="00E730C2" w:rsidP="00E730C2">
      <w:pPr>
        <w:suppressAutoHyphens/>
        <w:spacing w:line="360" w:lineRule="auto"/>
        <w:ind w:firstLine="709"/>
        <w:jc w:val="both"/>
        <w:rPr>
          <w:rFonts w:ascii="GHEA Grapalat" w:eastAsia="GHEA Grapalat" w:hAnsi="GHEA Grapalat" w:cs="GHEA Grapalat"/>
          <w:lang w:val="hy-AM"/>
        </w:rPr>
      </w:pPr>
      <w:r w:rsidRPr="001946F9">
        <w:rPr>
          <w:rFonts w:ascii="GHEA Grapalat" w:eastAsia="Calibri" w:hAnsi="GHEA Grapalat" w:cs="Calibri"/>
          <w:lang w:val="hy-AM"/>
        </w:rPr>
        <w:t>Նախագծի</w:t>
      </w:r>
      <w:r w:rsidRPr="001946F9">
        <w:rPr>
          <w:rFonts w:ascii="GHEA Grapalat" w:eastAsia="GHEA Grapalat" w:hAnsi="GHEA Grapalat" w:cs="GHEA Grapalat"/>
          <w:lang w:val="hy-AM"/>
        </w:rPr>
        <w:t xml:space="preserve"> </w:t>
      </w:r>
      <w:proofErr w:type="spellStart"/>
      <w:r w:rsidRPr="001946F9">
        <w:rPr>
          <w:rFonts w:ascii="GHEA Grapalat" w:eastAsia="Calibri" w:hAnsi="GHEA Grapalat" w:cs="Calibri"/>
          <w:lang w:val="hy-AM"/>
        </w:rPr>
        <w:t>ընդունմամբ</w:t>
      </w:r>
      <w:proofErr w:type="spellEnd"/>
      <w:r w:rsidRPr="001946F9">
        <w:rPr>
          <w:rFonts w:ascii="GHEA Grapalat" w:eastAsia="GHEA Grapalat" w:hAnsi="GHEA Grapalat" w:cs="GHEA Grapalat"/>
          <w:lang w:val="hy-AM"/>
        </w:rPr>
        <w:t xml:space="preserve"> կկանոնակարգվի </w:t>
      </w:r>
      <w:proofErr w:type="spellStart"/>
      <w:r w:rsidRPr="001946F9">
        <w:rPr>
          <w:rFonts w:ascii="GHEA Grapalat" w:eastAsia="GHEA Grapalat" w:hAnsi="GHEA Grapalat" w:cs="GHEA Grapalat"/>
          <w:lang w:val="hy-AM"/>
        </w:rPr>
        <w:t>Սևանա</w:t>
      </w:r>
      <w:proofErr w:type="spellEnd"/>
      <w:r w:rsidRPr="001946F9">
        <w:rPr>
          <w:rFonts w:ascii="GHEA Grapalat" w:eastAsia="GHEA Grapalat" w:hAnsi="GHEA Grapalat" w:cs="GHEA Grapalat"/>
          <w:lang w:val="hy-AM"/>
        </w:rPr>
        <w:t xml:space="preserve"> լճում </w:t>
      </w:r>
      <w:proofErr w:type="spellStart"/>
      <w:r w:rsidRPr="001946F9">
        <w:rPr>
          <w:rFonts w:ascii="GHEA Grapalat" w:eastAsia="GHEA Grapalat" w:hAnsi="GHEA Grapalat" w:cs="GHEA Grapalat"/>
          <w:lang w:val="hy-AM"/>
        </w:rPr>
        <w:t>կենսապաշարի</w:t>
      </w:r>
      <w:proofErr w:type="spellEnd"/>
      <w:r w:rsidRPr="001946F9">
        <w:rPr>
          <w:rFonts w:ascii="GHEA Grapalat" w:eastAsia="GHEA Grapalat" w:hAnsi="GHEA Grapalat" w:cs="GHEA Grapalat"/>
          <w:lang w:val="hy-AM"/>
        </w:rPr>
        <w:t xml:space="preserve"> օգտագործման և կայուն կառավարման ոլորտը։</w:t>
      </w:r>
    </w:p>
    <w:p w:rsidR="00E730C2" w:rsidRPr="001946F9" w:rsidRDefault="00E730C2" w:rsidP="00E730C2">
      <w:pPr>
        <w:pStyle w:val="NoSpacing"/>
        <w:tabs>
          <w:tab w:val="left" w:pos="1134"/>
          <w:tab w:val="left" w:pos="1276"/>
        </w:tabs>
        <w:spacing w:line="360" w:lineRule="auto"/>
        <w:ind w:firstLine="709"/>
        <w:jc w:val="both"/>
        <w:rPr>
          <w:rFonts w:ascii="GHEA Grapalat" w:eastAsia="Times New Roman" w:hAnsi="GHEA Grapalat" w:cs="Sylfaen"/>
          <w:b/>
          <w:i/>
          <w:sz w:val="24"/>
          <w:szCs w:val="24"/>
          <w:lang w:val="hy-AM"/>
        </w:rPr>
      </w:pPr>
      <w:r w:rsidRPr="001946F9">
        <w:rPr>
          <w:rFonts w:ascii="GHEA Grapalat" w:hAnsi="GHEA Grapalat"/>
          <w:b/>
          <w:i/>
          <w:sz w:val="24"/>
          <w:szCs w:val="24"/>
          <w:shd w:val="clear" w:color="auto" w:fill="FFFFFF"/>
          <w:lang w:val="hy-AM"/>
        </w:rPr>
        <w:t xml:space="preserve">5. </w:t>
      </w:r>
      <w:r w:rsidRPr="001946F9">
        <w:rPr>
          <w:rFonts w:ascii="GHEA Grapalat" w:eastAsia="Times New Roman" w:hAnsi="GHEA Grapalat" w:cs="Sylfaen"/>
          <w:b/>
          <w:bCs/>
          <w:i/>
          <w:sz w:val="24"/>
          <w:szCs w:val="24"/>
          <w:lang w:val="hy-AM"/>
        </w:rPr>
        <w:t>Տեղեկատվություն</w:t>
      </w:r>
      <w:r w:rsidRPr="001946F9">
        <w:rPr>
          <w:rFonts w:ascii="Calibri" w:eastAsia="Times New Roman" w:hAnsi="Calibri" w:cs="Calibri"/>
          <w:b/>
          <w:bCs/>
          <w:i/>
          <w:sz w:val="24"/>
          <w:szCs w:val="24"/>
          <w:lang w:val="hy-AM"/>
        </w:rPr>
        <w:t> </w:t>
      </w:r>
      <w:r w:rsidRPr="001946F9">
        <w:rPr>
          <w:rFonts w:ascii="GHEA Grapalat" w:eastAsia="Times New Roman" w:hAnsi="GHEA Grapalat" w:cs="Sylfaen"/>
          <w:b/>
          <w:bCs/>
          <w:i/>
          <w:sz w:val="24"/>
          <w:szCs w:val="24"/>
          <w:lang w:val="hy-AM"/>
        </w:rPr>
        <w:t>լ</w:t>
      </w:r>
      <w:r w:rsidRPr="001946F9">
        <w:rPr>
          <w:rFonts w:ascii="GHEA Grapalat" w:eastAsia="Times New Roman" w:hAnsi="GHEA Grapalat" w:cs="Verdana"/>
          <w:b/>
          <w:bCs/>
          <w:i/>
          <w:sz w:val="24"/>
          <w:szCs w:val="24"/>
          <w:lang w:val="hy-AM"/>
        </w:rPr>
        <w:t>ր</w:t>
      </w:r>
      <w:r w:rsidRPr="001946F9">
        <w:rPr>
          <w:rFonts w:ascii="GHEA Grapalat" w:eastAsia="Times New Roman" w:hAnsi="GHEA Grapalat" w:cs="Sylfaen"/>
          <w:b/>
          <w:bCs/>
          <w:i/>
          <w:sz w:val="24"/>
          <w:szCs w:val="24"/>
          <w:lang w:val="hy-AM"/>
        </w:rPr>
        <w:t>ացուցիչ</w:t>
      </w:r>
      <w:r w:rsidRPr="001946F9">
        <w:rPr>
          <w:rFonts w:ascii="GHEA Grapalat" w:eastAsia="Times New Roman" w:hAnsi="GHEA Grapalat" w:cs="Verdana"/>
          <w:b/>
          <w:bCs/>
          <w:i/>
          <w:sz w:val="24"/>
          <w:szCs w:val="24"/>
          <w:lang w:val="hy-AM"/>
        </w:rPr>
        <w:t xml:space="preserve"> </w:t>
      </w:r>
      <w:r w:rsidRPr="001946F9">
        <w:rPr>
          <w:rFonts w:ascii="GHEA Grapalat" w:eastAsia="Times New Roman" w:hAnsi="GHEA Grapalat" w:cs="Sylfaen"/>
          <w:b/>
          <w:bCs/>
          <w:i/>
          <w:sz w:val="24"/>
          <w:szCs w:val="24"/>
          <w:lang w:val="hy-AM"/>
        </w:rPr>
        <w:t>ֆինանսական</w:t>
      </w:r>
      <w:r w:rsidRPr="001946F9">
        <w:rPr>
          <w:rFonts w:ascii="GHEA Grapalat" w:eastAsia="Times New Roman" w:hAnsi="GHEA Grapalat" w:cs="Verdana"/>
          <w:b/>
          <w:bCs/>
          <w:i/>
          <w:sz w:val="24"/>
          <w:szCs w:val="24"/>
          <w:lang w:val="hy-AM"/>
        </w:rPr>
        <w:t xml:space="preserve"> </w:t>
      </w:r>
      <w:r w:rsidRPr="001946F9">
        <w:rPr>
          <w:rFonts w:ascii="GHEA Grapalat" w:eastAsia="Times New Roman" w:hAnsi="GHEA Grapalat" w:cs="Sylfaen"/>
          <w:b/>
          <w:bCs/>
          <w:i/>
          <w:sz w:val="24"/>
          <w:szCs w:val="24"/>
          <w:lang w:val="hy-AM"/>
        </w:rPr>
        <w:t>միջոցնե</w:t>
      </w:r>
      <w:r w:rsidRPr="001946F9">
        <w:rPr>
          <w:rFonts w:ascii="GHEA Grapalat" w:eastAsia="Times New Roman" w:hAnsi="GHEA Grapalat" w:cs="Verdana"/>
          <w:b/>
          <w:bCs/>
          <w:i/>
          <w:sz w:val="24"/>
          <w:szCs w:val="24"/>
          <w:lang w:val="hy-AM"/>
        </w:rPr>
        <w:t>ր</w:t>
      </w:r>
      <w:r w:rsidRPr="001946F9">
        <w:rPr>
          <w:rFonts w:ascii="GHEA Grapalat" w:eastAsia="Times New Roman" w:hAnsi="GHEA Grapalat" w:cs="Sylfaen"/>
          <w:b/>
          <w:bCs/>
          <w:i/>
          <w:sz w:val="24"/>
          <w:szCs w:val="24"/>
          <w:lang w:val="hy-AM"/>
        </w:rPr>
        <w:t>ի</w:t>
      </w:r>
      <w:r w:rsidRPr="001946F9">
        <w:rPr>
          <w:rFonts w:ascii="GHEA Grapalat" w:eastAsia="Times New Roman" w:hAnsi="GHEA Grapalat" w:cs="Verdana"/>
          <w:b/>
          <w:bCs/>
          <w:i/>
          <w:sz w:val="24"/>
          <w:szCs w:val="24"/>
          <w:lang w:val="hy-AM"/>
        </w:rPr>
        <w:t xml:space="preserve"> </w:t>
      </w:r>
      <w:r w:rsidRPr="001946F9">
        <w:rPr>
          <w:rFonts w:ascii="GHEA Grapalat" w:eastAsia="Times New Roman" w:hAnsi="GHEA Grapalat" w:cs="Sylfaen"/>
          <w:b/>
          <w:bCs/>
          <w:i/>
          <w:sz w:val="24"/>
          <w:szCs w:val="24"/>
          <w:lang w:val="hy-AM"/>
        </w:rPr>
        <w:t>անհ</w:t>
      </w:r>
      <w:r w:rsidRPr="001946F9">
        <w:rPr>
          <w:rFonts w:ascii="GHEA Grapalat" w:eastAsia="Times New Roman" w:hAnsi="GHEA Grapalat" w:cs="Verdana"/>
          <w:b/>
          <w:bCs/>
          <w:i/>
          <w:sz w:val="24"/>
          <w:szCs w:val="24"/>
          <w:lang w:val="hy-AM"/>
        </w:rPr>
        <w:t>ր</w:t>
      </w:r>
      <w:r w:rsidRPr="001946F9">
        <w:rPr>
          <w:rFonts w:ascii="GHEA Grapalat" w:eastAsia="Times New Roman" w:hAnsi="GHEA Grapalat" w:cs="Sylfaen"/>
          <w:b/>
          <w:bCs/>
          <w:i/>
          <w:sz w:val="24"/>
          <w:szCs w:val="24"/>
          <w:lang w:val="hy-AM"/>
        </w:rPr>
        <w:t>աժեշտության</w:t>
      </w:r>
      <w:r w:rsidRPr="001946F9">
        <w:rPr>
          <w:rFonts w:ascii="GHEA Grapalat" w:eastAsia="Times New Roman" w:hAnsi="GHEA Grapalat" w:cs="Verdana"/>
          <w:b/>
          <w:bCs/>
          <w:i/>
          <w:sz w:val="24"/>
          <w:szCs w:val="24"/>
          <w:lang w:val="hy-AM"/>
        </w:rPr>
        <w:t xml:space="preserve"> </w:t>
      </w:r>
      <w:r w:rsidRPr="001946F9">
        <w:rPr>
          <w:rFonts w:ascii="GHEA Grapalat" w:eastAsia="Times New Roman" w:hAnsi="GHEA Grapalat" w:cs="Sylfaen"/>
          <w:b/>
          <w:bCs/>
          <w:i/>
          <w:sz w:val="24"/>
          <w:szCs w:val="24"/>
          <w:lang w:val="hy-AM"/>
        </w:rPr>
        <w:t>և</w:t>
      </w:r>
      <w:r w:rsidRPr="001946F9">
        <w:rPr>
          <w:rFonts w:ascii="GHEA Grapalat" w:eastAsia="Times New Roman" w:hAnsi="GHEA Grapalat" w:cs="Verdana"/>
          <w:b/>
          <w:bCs/>
          <w:i/>
          <w:sz w:val="24"/>
          <w:szCs w:val="24"/>
          <w:lang w:val="hy-AM"/>
        </w:rPr>
        <w:t xml:space="preserve"> </w:t>
      </w:r>
      <w:r w:rsidRPr="001946F9">
        <w:rPr>
          <w:rFonts w:ascii="GHEA Grapalat" w:eastAsia="Times New Roman" w:hAnsi="GHEA Grapalat" w:cs="Sylfaen"/>
          <w:b/>
          <w:bCs/>
          <w:i/>
          <w:sz w:val="24"/>
          <w:szCs w:val="24"/>
          <w:lang w:val="hy-AM"/>
        </w:rPr>
        <w:t>պետական</w:t>
      </w:r>
      <w:r w:rsidRPr="001946F9">
        <w:rPr>
          <w:rFonts w:ascii="GHEA Grapalat" w:eastAsia="Times New Roman" w:hAnsi="GHEA Grapalat" w:cs="Verdana"/>
          <w:b/>
          <w:bCs/>
          <w:i/>
          <w:sz w:val="24"/>
          <w:szCs w:val="24"/>
          <w:lang w:val="hy-AM"/>
        </w:rPr>
        <w:t xml:space="preserve"> </w:t>
      </w:r>
      <w:r w:rsidRPr="001946F9">
        <w:rPr>
          <w:rFonts w:ascii="GHEA Grapalat" w:eastAsia="Times New Roman" w:hAnsi="GHEA Grapalat" w:cs="Sylfaen"/>
          <w:b/>
          <w:bCs/>
          <w:i/>
          <w:sz w:val="24"/>
          <w:szCs w:val="24"/>
          <w:lang w:val="hy-AM"/>
        </w:rPr>
        <w:t>բյուջեի</w:t>
      </w:r>
      <w:r w:rsidRPr="001946F9">
        <w:rPr>
          <w:rFonts w:ascii="GHEA Grapalat" w:eastAsia="Times New Roman" w:hAnsi="GHEA Grapalat" w:cs="Verdana"/>
          <w:b/>
          <w:bCs/>
          <w:i/>
          <w:sz w:val="24"/>
          <w:szCs w:val="24"/>
          <w:lang w:val="hy-AM"/>
        </w:rPr>
        <w:t xml:space="preserve"> </w:t>
      </w:r>
      <w:proofErr w:type="spellStart"/>
      <w:r w:rsidRPr="001946F9">
        <w:rPr>
          <w:rFonts w:ascii="GHEA Grapalat" w:eastAsia="Times New Roman" w:hAnsi="GHEA Grapalat" w:cs="Sylfaen"/>
          <w:b/>
          <w:bCs/>
          <w:i/>
          <w:sz w:val="24"/>
          <w:szCs w:val="24"/>
          <w:lang w:val="hy-AM"/>
        </w:rPr>
        <w:t>եկամուտնե</w:t>
      </w:r>
      <w:r w:rsidRPr="001946F9">
        <w:rPr>
          <w:rFonts w:ascii="GHEA Grapalat" w:eastAsia="Times New Roman" w:hAnsi="GHEA Grapalat" w:cs="Verdana"/>
          <w:b/>
          <w:bCs/>
          <w:i/>
          <w:sz w:val="24"/>
          <w:szCs w:val="24"/>
          <w:lang w:val="hy-AM"/>
        </w:rPr>
        <w:t>ր</w:t>
      </w:r>
      <w:r w:rsidRPr="001946F9">
        <w:rPr>
          <w:rFonts w:ascii="GHEA Grapalat" w:eastAsia="Times New Roman" w:hAnsi="GHEA Grapalat" w:cs="Sylfaen"/>
          <w:b/>
          <w:bCs/>
          <w:i/>
          <w:sz w:val="24"/>
          <w:szCs w:val="24"/>
          <w:lang w:val="hy-AM"/>
        </w:rPr>
        <w:t>ում</w:t>
      </w:r>
      <w:proofErr w:type="spellEnd"/>
      <w:r w:rsidRPr="001946F9">
        <w:rPr>
          <w:rFonts w:ascii="GHEA Grapalat" w:eastAsia="Times New Roman" w:hAnsi="GHEA Grapalat" w:cs="Verdana"/>
          <w:b/>
          <w:bCs/>
          <w:i/>
          <w:sz w:val="24"/>
          <w:szCs w:val="24"/>
          <w:lang w:val="hy-AM"/>
        </w:rPr>
        <w:t xml:space="preserve"> </w:t>
      </w:r>
      <w:r w:rsidRPr="001946F9">
        <w:rPr>
          <w:rFonts w:ascii="GHEA Grapalat" w:eastAsia="Times New Roman" w:hAnsi="GHEA Grapalat" w:cs="Sylfaen"/>
          <w:b/>
          <w:bCs/>
          <w:i/>
          <w:sz w:val="24"/>
          <w:szCs w:val="24"/>
          <w:lang w:val="hy-AM"/>
        </w:rPr>
        <w:t>և</w:t>
      </w:r>
      <w:r w:rsidRPr="001946F9">
        <w:rPr>
          <w:rFonts w:ascii="GHEA Grapalat" w:eastAsia="Times New Roman" w:hAnsi="GHEA Grapalat" w:cs="Verdana"/>
          <w:b/>
          <w:bCs/>
          <w:i/>
          <w:sz w:val="24"/>
          <w:szCs w:val="24"/>
          <w:lang w:val="hy-AM"/>
        </w:rPr>
        <w:t xml:space="preserve"> </w:t>
      </w:r>
      <w:r w:rsidRPr="001946F9">
        <w:rPr>
          <w:rFonts w:ascii="GHEA Grapalat" w:eastAsia="Times New Roman" w:hAnsi="GHEA Grapalat" w:cs="Sylfaen"/>
          <w:b/>
          <w:bCs/>
          <w:i/>
          <w:sz w:val="24"/>
          <w:szCs w:val="24"/>
          <w:lang w:val="hy-AM"/>
        </w:rPr>
        <w:t>ծախսե</w:t>
      </w:r>
      <w:r w:rsidRPr="001946F9">
        <w:rPr>
          <w:rFonts w:ascii="GHEA Grapalat" w:eastAsia="Times New Roman" w:hAnsi="GHEA Grapalat" w:cs="Verdana"/>
          <w:b/>
          <w:bCs/>
          <w:i/>
          <w:sz w:val="24"/>
          <w:szCs w:val="24"/>
          <w:lang w:val="hy-AM"/>
        </w:rPr>
        <w:t>ր</w:t>
      </w:r>
      <w:r w:rsidRPr="001946F9">
        <w:rPr>
          <w:rFonts w:ascii="GHEA Grapalat" w:eastAsia="Times New Roman" w:hAnsi="GHEA Grapalat" w:cs="Sylfaen"/>
          <w:b/>
          <w:bCs/>
          <w:i/>
          <w:sz w:val="24"/>
          <w:szCs w:val="24"/>
          <w:lang w:val="hy-AM"/>
        </w:rPr>
        <w:t>ում</w:t>
      </w:r>
      <w:r w:rsidRPr="001946F9">
        <w:rPr>
          <w:rFonts w:ascii="GHEA Grapalat" w:eastAsia="Times New Roman" w:hAnsi="GHEA Grapalat" w:cs="Verdana"/>
          <w:b/>
          <w:bCs/>
          <w:i/>
          <w:sz w:val="24"/>
          <w:szCs w:val="24"/>
          <w:lang w:val="hy-AM"/>
        </w:rPr>
        <w:t xml:space="preserve"> </w:t>
      </w:r>
      <w:r w:rsidRPr="001946F9">
        <w:rPr>
          <w:rFonts w:ascii="GHEA Grapalat" w:eastAsia="Times New Roman" w:hAnsi="GHEA Grapalat" w:cs="Sylfaen"/>
          <w:b/>
          <w:bCs/>
          <w:i/>
          <w:sz w:val="24"/>
          <w:szCs w:val="24"/>
          <w:lang w:val="hy-AM"/>
        </w:rPr>
        <w:t>սպասվելիք</w:t>
      </w:r>
      <w:r w:rsidRPr="001946F9">
        <w:rPr>
          <w:rFonts w:ascii="GHEA Grapalat" w:eastAsia="Times New Roman" w:hAnsi="GHEA Grapalat" w:cs="Verdana"/>
          <w:b/>
          <w:bCs/>
          <w:i/>
          <w:sz w:val="24"/>
          <w:szCs w:val="24"/>
          <w:lang w:val="hy-AM"/>
        </w:rPr>
        <w:t xml:space="preserve"> </w:t>
      </w:r>
      <w:r w:rsidRPr="001946F9">
        <w:rPr>
          <w:rFonts w:ascii="GHEA Grapalat" w:eastAsia="Times New Roman" w:hAnsi="GHEA Grapalat" w:cs="Sylfaen"/>
          <w:b/>
          <w:bCs/>
          <w:i/>
          <w:sz w:val="24"/>
          <w:szCs w:val="24"/>
          <w:lang w:val="hy-AM"/>
        </w:rPr>
        <w:t>փոփոխություննե</w:t>
      </w:r>
      <w:r w:rsidRPr="001946F9">
        <w:rPr>
          <w:rFonts w:ascii="GHEA Grapalat" w:eastAsia="Times New Roman" w:hAnsi="GHEA Grapalat" w:cs="Verdana"/>
          <w:b/>
          <w:bCs/>
          <w:i/>
          <w:sz w:val="24"/>
          <w:szCs w:val="24"/>
          <w:lang w:val="hy-AM"/>
        </w:rPr>
        <w:t>ր</w:t>
      </w:r>
      <w:r w:rsidRPr="001946F9">
        <w:rPr>
          <w:rFonts w:ascii="GHEA Grapalat" w:eastAsia="Times New Roman" w:hAnsi="GHEA Grapalat" w:cs="Sylfaen"/>
          <w:b/>
          <w:bCs/>
          <w:i/>
          <w:sz w:val="24"/>
          <w:szCs w:val="24"/>
          <w:lang w:val="hy-AM"/>
        </w:rPr>
        <w:t>ի</w:t>
      </w:r>
      <w:r w:rsidRPr="001946F9">
        <w:rPr>
          <w:rFonts w:ascii="GHEA Grapalat" w:eastAsia="Times New Roman" w:hAnsi="GHEA Grapalat" w:cs="Verdana"/>
          <w:b/>
          <w:bCs/>
          <w:i/>
          <w:sz w:val="24"/>
          <w:szCs w:val="24"/>
          <w:lang w:val="hy-AM"/>
        </w:rPr>
        <w:t xml:space="preserve"> </w:t>
      </w:r>
      <w:r w:rsidRPr="001946F9">
        <w:rPr>
          <w:rFonts w:ascii="GHEA Grapalat" w:eastAsia="Times New Roman" w:hAnsi="GHEA Grapalat" w:cs="Sylfaen"/>
          <w:b/>
          <w:bCs/>
          <w:i/>
          <w:sz w:val="24"/>
          <w:szCs w:val="24"/>
          <w:lang w:val="hy-AM"/>
        </w:rPr>
        <w:t>մասին</w:t>
      </w:r>
    </w:p>
    <w:p w:rsidR="00E730C2" w:rsidRPr="001946F9" w:rsidRDefault="00E730C2" w:rsidP="00E730C2">
      <w:pPr>
        <w:pStyle w:val="NoSpacing"/>
        <w:tabs>
          <w:tab w:val="left" w:pos="1134"/>
        </w:tabs>
        <w:spacing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1946F9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Կ</w:t>
      </w:r>
      <w:r w:rsidRPr="001946F9">
        <w:rPr>
          <w:rFonts w:ascii="GHEA Grapalat" w:hAnsi="GHEA Grapalat" w:cs="Sylfaen"/>
          <w:sz w:val="24"/>
          <w:szCs w:val="24"/>
          <w:lang w:val="hy-AM"/>
        </w:rPr>
        <w:t xml:space="preserve">առավարության որոշման նախագծի </w:t>
      </w:r>
      <w:proofErr w:type="spellStart"/>
      <w:r w:rsidRPr="001946F9">
        <w:rPr>
          <w:rFonts w:ascii="GHEA Grapalat" w:hAnsi="GHEA Grapalat" w:cs="Sylfaen"/>
          <w:spacing w:val="-6"/>
          <w:sz w:val="24"/>
          <w:szCs w:val="24"/>
          <w:lang w:val="hy-AM"/>
        </w:rPr>
        <w:t>ընդունմամբ</w:t>
      </w:r>
      <w:proofErr w:type="spellEnd"/>
      <w:r w:rsidRPr="001946F9">
        <w:rPr>
          <w:rFonts w:ascii="GHEA Grapalat" w:hAnsi="GHEA Grapalat" w:cs="Sylfaen"/>
          <w:spacing w:val="-6"/>
          <w:sz w:val="24"/>
          <w:szCs w:val="24"/>
          <w:lang w:val="hy-AM"/>
        </w:rPr>
        <w:t xml:space="preserve"> նախատեսվում է ՀՀ</w:t>
      </w:r>
      <w:r w:rsidRPr="001946F9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Pr="001946F9">
        <w:rPr>
          <w:rFonts w:ascii="GHEA Grapalat" w:eastAsia="Times New Roman" w:hAnsi="GHEA Grapalat" w:cs="Sylfaen"/>
          <w:sz w:val="24"/>
          <w:szCs w:val="24"/>
          <w:lang w:val="hy-AM"/>
        </w:rPr>
        <w:t>պետական</w:t>
      </w:r>
      <w:r w:rsidRPr="001946F9">
        <w:rPr>
          <w:rFonts w:ascii="GHEA Grapalat" w:eastAsia="Times New Roman" w:hAnsi="GHEA Grapalat" w:cs="Calibri"/>
          <w:sz w:val="24"/>
          <w:szCs w:val="24"/>
          <w:lang w:val="hy-AM"/>
        </w:rPr>
        <w:t xml:space="preserve"> </w:t>
      </w:r>
      <w:r w:rsidRPr="001946F9">
        <w:rPr>
          <w:rFonts w:ascii="GHEA Grapalat" w:eastAsia="Times New Roman" w:hAnsi="GHEA Grapalat" w:cs="Sylfaen"/>
          <w:sz w:val="24"/>
          <w:szCs w:val="24"/>
          <w:lang w:val="hy-AM"/>
        </w:rPr>
        <w:t xml:space="preserve">բյուջե մուտքերի ավելացում՝ շուրջ </w:t>
      </w:r>
      <w:r>
        <w:rPr>
          <w:rFonts w:ascii="GHEA Grapalat" w:eastAsia="Times New Roman" w:hAnsi="GHEA Grapalat" w:cs="Sylfaen"/>
          <w:sz w:val="24"/>
          <w:szCs w:val="24"/>
          <w:lang w:val="hy-AM"/>
        </w:rPr>
        <w:t>40.3</w:t>
      </w:r>
      <w:r w:rsidRPr="001946F9">
        <w:rPr>
          <w:rFonts w:ascii="GHEA Grapalat" w:eastAsia="Times New Roman" w:hAnsi="GHEA Grapalat" w:cs="Sylfaen"/>
          <w:sz w:val="24"/>
          <w:szCs w:val="24"/>
          <w:lang w:val="hy-AM"/>
        </w:rPr>
        <w:t xml:space="preserve"> մլն ՀՀ դրամի չափով՝ պայմանավորված ՀՀ հարկային օրենսդրությամբ սահմանված բնօգտագործման վճարի վճարմամբ</w:t>
      </w:r>
      <w:r w:rsidRPr="001946F9">
        <w:rPr>
          <w:rFonts w:ascii="GHEA Grapalat" w:hAnsi="GHEA Grapalat"/>
          <w:sz w:val="24"/>
          <w:szCs w:val="24"/>
          <w:lang w:val="hy-AM"/>
        </w:rPr>
        <w:t>:</w:t>
      </w:r>
    </w:p>
    <w:p w:rsidR="00E730C2" w:rsidRPr="001946F9" w:rsidRDefault="00E730C2" w:rsidP="00E730C2">
      <w:pPr>
        <w:spacing w:line="360" w:lineRule="auto"/>
        <w:ind w:firstLine="709"/>
        <w:jc w:val="both"/>
        <w:rPr>
          <w:rFonts w:ascii="GHEA Grapalat" w:hAnsi="GHEA Grapalat"/>
          <w:b/>
          <w:i/>
          <w:lang w:val="hy-AM"/>
        </w:rPr>
      </w:pPr>
      <w:r w:rsidRPr="001946F9">
        <w:rPr>
          <w:rFonts w:ascii="GHEA Grapalat" w:hAnsi="GHEA Grapalat"/>
          <w:b/>
          <w:i/>
          <w:lang w:val="hy-AM"/>
        </w:rPr>
        <w:t>6</w:t>
      </w:r>
      <w:r w:rsidRPr="001946F9">
        <w:rPr>
          <w:rFonts w:ascii="GHEA Grapalat" w:hAnsi="GHEA Grapalat" w:cs="Cambria Math"/>
          <w:b/>
          <w:i/>
          <w:lang w:val="hy-AM"/>
        </w:rPr>
        <w:t>.</w:t>
      </w:r>
      <w:r w:rsidRPr="001946F9">
        <w:rPr>
          <w:rFonts w:ascii="GHEA Grapalat" w:hAnsi="GHEA Grapalat"/>
          <w:b/>
          <w:i/>
          <w:lang w:val="hy-AM"/>
        </w:rPr>
        <w:t xml:space="preserve"> Կապը ռազմավարական փաստաթղթերի հետ. Հայաստանի վերափոխման ռազմավարություն 2050, Կառավարության 2021-2026թթ. ծրագիր, ոլորտային և/կամ այլ </w:t>
      </w:r>
      <w:proofErr w:type="spellStart"/>
      <w:r w:rsidRPr="001946F9">
        <w:rPr>
          <w:rFonts w:ascii="GHEA Grapalat" w:hAnsi="GHEA Grapalat"/>
          <w:b/>
          <w:i/>
          <w:lang w:val="hy-AM"/>
        </w:rPr>
        <w:t>ռազմավարություններ</w:t>
      </w:r>
      <w:proofErr w:type="spellEnd"/>
    </w:p>
    <w:p w:rsidR="00E730C2" w:rsidRPr="00F65B49" w:rsidRDefault="00E730C2" w:rsidP="00E730C2">
      <w:pPr>
        <w:spacing w:line="360" w:lineRule="auto"/>
        <w:ind w:firstLine="709"/>
        <w:jc w:val="both"/>
        <w:rPr>
          <w:rFonts w:ascii="GHEA Grapalat" w:hAnsi="GHEA Grapalat"/>
          <w:lang w:val="hy-AM"/>
        </w:rPr>
      </w:pPr>
      <w:r w:rsidRPr="001946F9">
        <w:rPr>
          <w:rFonts w:ascii="GHEA Grapalat" w:hAnsi="GHEA Grapalat"/>
          <w:lang w:val="hy-AM"/>
        </w:rPr>
        <w:t>Ներկայացվող նախագիծը բխում է Կառավարության 2021 թվականի օգոստոսի 18-ի N 1363-Ա որոշմամբ հաստատված Հայաստանի Հանրապետության կառավարության (2021-2026 թթ.) ծրագրի «4.10 Շրջակա միջավայրի պահպանություն» բաժնում ամրագրված «</w:t>
      </w:r>
      <w:proofErr w:type="spellStart"/>
      <w:r w:rsidRPr="001946F9">
        <w:rPr>
          <w:rFonts w:ascii="GHEA Grapalat" w:hAnsi="GHEA Grapalat"/>
          <w:lang w:val="hy-AM"/>
        </w:rPr>
        <w:t>Սևանա</w:t>
      </w:r>
      <w:proofErr w:type="spellEnd"/>
      <w:r w:rsidRPr="001946F9">
        <w:rPr>
          <w:rFonts w:ascii="GHEA Grapalat" w:hAnsi="GHEA Grapalat"/>
          <w:lang w:val="hy-AM"/>
        </w:rPr>
        <w:t xml:space="preserve"> լճի </w:t>
      </w:r>
      <w:proofErr w:type="spellStart"/>
      <w:r w:rsidRPr="001946F9">
        <w:rPr>
          <w:rFonts w:ascii="GHEA Grapalat" w:hAnsi="GHEA Grapalat"/>
          <w:lang w:val="hy-AM"/>
        </w:rPr>
        <w:t>էկոհամակարգային</w:t>
      </w:r>
      <w:proofErr w:type="spellEnd"/>
      <w:r w:rsidRPr="001946F9">
        <w:rPr>
          <w:rFonts w:ascii="GHEA Grapalat" w:hAnsi="GHEA Grapalat"/>
          <w:lang w:val="hy-AM"/>
        </w:rPr>
        <w:t xml:space="preserve"> հավասարակշռության և </w:t>
      </w:r>
      <w:proofErr w:type="spellStart"/>
      <w:r w:rsidRPr="001946F9">
        <w:rPr>
          <w:rFonts w:ascii="GHEA Grapalat" w:hAnsi="GHEA Grapalat"/>
          <w:lang w:val="hy-AM"/>
        </w:rPr>
        <w:t>կենսաբազմազանության</w:t>
      </w:r>
      <w:proofErr w:type="spellEnd"/>
      <w:r w:rsidRPr="001946F9">
        <w:rPr>
          <w:rFonts w:ascii="GHEA Grapalat" w:hAnsi="GHEA Grapalat"/>
          <w:lang w:val="hy-AM"/>
        </w:rPr>
        <w:t xml:space="preserve"> պահպանումը, վերականգնումը, վերարտադրումը, բնականոն զարգացումն ու խելամիտ օգտագործումը» առաջնահերթ ուղղությունից։</w:t>
      </w:r>
    </w:p>
    <w:p w:rsidR="00E730C2" w:rsidRPr="00F65B49" w:rsidRDefault="00E730C2" w:rsidP="00E730C2">
      <w:pPr>
        <w:spacing w:line="360" w:lineRule="auto"/>
        <w:ind w:firstLine="709"/>
        <w:jc w:val="both"/>
        <w:rPr>
          <w:rFonts w:ascii="GHEA Grapalat" w:hAnsi="GHEA Grapalat"/>
          <w:lang w:val="hy-AM"/>
        </w:rPr>
      </w:pPr>
    </w:p>
    <w:p w:rsidR="00F65B49" w:rsidRPr="00E730C2" w:rsidRDefault="00F65B49" w:rsidP="00E730C2">
      <w:pPr>
        <w:rPr>
          <w:lang w:val="hy-AM"/>
        </w:rPr>
      </w:pPr>
      <w:bookmarkStart w:id="0" w:name="_GoBack"/>
      <w:bookmarkEnd w:id="0"/>
    </w:p>
    <w:sectPr w:rsidR="00F65B49" w:rsidRPr="00E730C2" w:rsidSect="00FE4291">
      <w:pgSz w:w="11906" w:h="16838"/>
      <w:pgMar w:top="1170" w:right="1016" w:bottom="1134" w:left="90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18B2FA0"/>
    <w:multiLevelType w:val="hybridMultilevel"/>
    <w:tmpl w:val="74D21F7C"/>
    <w:lvl w:ilvl="0" w:tplc="352678C4">
      <w:start w:val="3"/>
      <w:numFmt w:val="decimal"/>
      <w:lvlText w:val="%1."/>
      <w:lvlJc w:val="left"/>
      <w:pPr>
        <w:ind w:left="1069" w:hanging="360"/>
      </w:pPr>
      <w:rPr>
        <w:rFonts w:hint="default"/>
        <w:b/>
        <w:i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78D72668"/>
    <w:multiLevelType w:val="hybridMultilevel"/>
    <w:tmpl w:val="62780E0E"/>
    <w:lvl w:ilvl="0" w:tplc="92CC1D98">
      <w:start w:val="1"/>
      <w:numFmt w:val="decimal"/>
      <w:lvlText w:val="%1."/>
      <w:lvlJc w:val="left"/>
      <w:pPr>
        <w:ind w:left="1069" w:hanging="360"/>
      </w:pPr>
      <w:rPr>
        <w:rFonts w:eastAsia="Calibri" w:cs="Calibri" w:hint="default"/>
        <w:i/>
        <w:iCs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2699"/>
    <w:rsid w:val="0001208C"/>
    <w:rsid w:val="0001235A"/>
    <w:rsid w:val="00030F96"/>
    <w:rsid w:val="00031016"/>
    <w:rsid w:val="00061955"/>
    <w:rsid w:val="00062D30"/>
    <w:rsid w:val="00065419"/>
    <w:rsid w:val="000A3129"/>
    <w:rsid w:val="000B35E9"/>
    <w:rsid w:val="000E29FF"/>
    <w:rsid w:val="001235B5"/>
    <w:rsid w:val="001346CC"/>
    <w:rsid w:val="0013726D"/>
    <w:rsid w:val="0014087A"/>
    <w:rsid w:val="001946F9"/>
    <w:rsid w:val="00194B89"/>
    <w:rsid w:val="001B0A2B"/>
    <w:rsid w:val="001E40DE"/>
    <w:rsid w:val="00205FCB"/>
    <w:rsid w:val="00206083"/>
    <w:rsid w:val="00206EE4"/>
    <w:rsid w:val="00227D14"/>
    <w:rsid w:val="002543A9"/>
    <w:rsid w:val="002637A3"/>
    <w:rsid w:val="00274E57"/>
    <w:rsid w:val="002B4F3A"/>
    <w:rsid w:val="002C3C53"/>
    <w:rsid w:val="002C6FD4"/>
    <w:rsid w:val="002D37D1"/>
    <w:rsid w:val="002D411B"/>
    <w:rsid w:val="003004DF"/>
    <w:rsid w:val="00306A28"/>
    <w:rsid w:val="00315B42"/>
    <w:rsid w:val="00336593"/>
    <w:rsid w:val="003427A0"/>
    <w:rsid w:val="00346501"/>
    <w:rsid w:val="00396E66"/>
    <w:rsid w:val="003A29D0"/>
    <w:rsid w:val="003B48D3"/>
    <w:rsid w:val="003B59E1"/>
    <w:rsid w:val="003C0957"/>
    <w:rsid w:val="003D2234"/>
    <w:rsid w:val="003D6E90"/>
    <w:rsid w:val="003E094F"/>
    <w:rsid w:val="003E3B31"/>
    <w:rsid w:val="00401728"/>
    <w:rsid w:val="00444342"/>
    <w:rsid w:val="0048245D"/>
    <w:rsid w:val="004903C0"/>
    <w:rsid w:val="00494271"/>
    <w:rsid w:val="004A1F87"/>
    <w:rsid w:val="004B2BE0"/>
    <w:rsid w:val="004B4181"/>
    <w:rsid w:val="004D1A71"/>
    <w:rsid w:val="004D4E83"/>
    <w:rsid w:val="004F3B82"/>
    <w:rsid w:val="005116E4"/>
    <w:rsid w:val="00524553"/>
    <w:rsid w:val="00560ED5"/>
    <w:rsid w:val="00580A00"/>
    <w:rsid w:val="00594AA0"/>
    <w:rsid w:val="005E18CD"/>
    <w:rsid w:val="005E599A"/>
    <w:rsid w:val="00602FBD"/>
    <w:rsid w:val="0061752F"/>
    <w:rsid w:val="006301A3"/>
    <w:rsid w:val="00631DDF"/>
    <w:rsid w:val="00656B9A"/>
    <w:rsid w:val="00687DB5"/>
    <w:rsid w:val="0069661F"/>
    <w:rsid w:val="006A5E8E"/>
    <w:rsid w:val="006E5329"/>
    <w:rsid w:val="006F0A50"/>
    <w:rsid w:val="006F3937"/>
    <w:rsid w:val="006F52E5"/>
    <w:rsid w:val="0076284F"/>
    <w:rsid w:val="007A3C7E"/>
    <w:rsid w:val="007A662C"/>
    <w:rsid w:val="007D365F"/>
    <w:rsid w:val="007D3ABA"/>
    <w:rsid w:val="007D3F14"/>
    <w:rsid w:val="007E674A"/>
    <w:rsid w:val="007F6563"/>
    <w:rsid w:val="007F6E8F"/>
    <w:rsid w:val="008014B0"/>
    <w:rsid w:val="008169E5"/>
    <w:rsid w:val="0084217D"/>
    <w:rsid w:val="00866483"/>
    <w:rsid w:val="00881125"/>
    <w:rsid w:val="008856B2"/>
    <w:rsid w:val="008966C2"/>
    <w:rsid w:val="008A35E0"/>
    <w:rsid w:val="008B0C06"/>
    <w:rsid w:val="008C146F"/>
    <w:rsid w:val="008C461F"/>
    <w:rsid w:val="008D25FB"/>
    <w:rsid w:val="008E378E"/>
    <w:rsid w:val="008F0B39"/>
    <w:rsid w:val="008F4D0D"/>
    <w:rsid w:val="00903D04"/>
    <w:rsid w:val="00913ECC"/>
    <w:rsid w:val="00921E39"/>
    <w:rsid w:val="009563E9"/>
    <w:rsid w:val="00976232"/>
    <w:rsid w:val="00983D92"/>
    <w:rsid w:val="009A50D3"/>
    <w:rsid w:val="009C0851"/>
    <w:rsid w:val="009D7133"/>
    <w:rsid w:val="009E3A46"/>
    <w:rsid w:val="009E46BD"/>
    <w:rsid w:val="009F4358"/>
    <w:rsid w:val="009F4AD1"/>
    <w:rsid w:val="00A02B7D"/>
    <w:rsid w:val="00A22FCC"/>
    <w:rsid w:val="00A255A0"/>
    <w:rsid w:val="00A30157"/>
    <w:rsid w:val="00A8451E"/>
    <w:rsid w:val="00A90C35"/>
    <w:rsid w:val="00A91480"/>
    <w:rsid w:val="00A94297"/>
    <w:rsid w:val="00AC347A"/>
    <w:rsid w:val="00AC5021"/>
    <w:rsid w:val="00B02699"/>
    <w:rsid w:val="00B03F39"/>
    <w:rsid w:val="00B04092"/>
    <w:rsid w:val="00B26DB2"/>
    <w:rsid w:val="00B72DEE"/>
    <w:rsid w:val="00B80C45"/>
    <w:rsid w:val="00B9560C"/>
    <w:rsid w:val="00BB3252"/>
    <w:rsid w:val="00BC4E89"/>
    <w:rsid w:val="00BE33FA"/>
    <w:rsid w:val="00BE3AC6"/>
    <w:rsid w:val="00C03A1F"/>
    <w:rsid w:val="00C0585B"/>
    <w:rsid w:val="00C060CB"/>
    <w:rsid w:val="00C06356"/>
    <w:rsid w:val="00C301AA"/>
    <w:rsid w:val="00C36E98"/>
    <w:rsid w:val="00C41EF4"/>
    <w:rsid w:val="00C63AF0"/>
    <w:rsid w:val="00C7171C"/>
    <w:rsid w:val="00C75C91"/>
    <w:rsid w:val="00C803E5"/>
    <w:rsid w:val="00C96113"/>
    <w:rsid w:val="00CA46DB"/>
    <w:rsid w:val="00CB6A48"/>
    <w:rsid w:val="00CE713D"/>
    <w:rsid w:val="00CE7DC2"/>
    <w:rsid w:val="00D0746A"/>
    <w:rsid w:val="00D35B86"/>
    <w:rsid w:val="00D439AD"/>
    <w:rsid w:val="00D50724"/>
    <w:rsid w:val="00D84C61"/>
    <w:rsid w:val="00DB3EC1"/>
    <w:rsid w:val="00DC1383"/>
    <w:rsid w:val="00DD4C95"/>
    <w:rsid w:val="00DD632C"/>
    <w:rsid w:val="00DE5A7E"/>
    <w:rsid w:val="00DF0337"/>
    <w:rsid w:val="00DF08DC"/>
    <w:rsid w:val="00E140EF"/>
    <w:rsid w:val="00E52F0D"/>
    <w:rsid w:val="00E54B50"/>
    <w:rsid w:val="00E730C2"/>
    <w:rsid w:val="00E83403"/>
    <w:rsid w:val="00E84B2F"/>
    <w:rsid w:val="00E91685"/>
    <w:rsid w:val="00E95444"/>
    <w:rsid w:val="00EA3732"/>
    <w:rsid w:val="00ED2D6F"/>
    <w:rsid w:val="00EE59D4"/>
    <w:rsid w:val="00EF5136"/>
    <w:rsid w:val="00EF5629"/>
    <w:rsid w:val="00F02943"/>
    <w:rsid w:val="00F2199A"/>
    <w:rsid w:val="00F27239"/>
    <w:rsid w:val="00F32F99"/>
    <w:rsid w:val="00F61848"/>
    <w:rsid w:val="00F65B49"/>
    <w:rsid w:val="00F6644A"/>
    <w:rsid w:val="00F77431"/>
    <w:rsid w:val="00F928BF"/>
    <w:rsid w:val="00FB1FF8"/>
    <w:rsid w:val="00FB51BB"/>
    <w:rsid w:val="00FC4D07"/>
    <w:rsid w:val="00FE4291"/>
    <w:rsid w:val="00FE70F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27034070-D7D4-4D91-8A8E-7F82D092E1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E33F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Paragraphe de liste PBLH,Akapit z listą BS,Bullets,List Paragraph 1,List_Paragraph,Multilevel para_II,References,List Paragraph (numbered (a)),IBL List Paragraph,List Paragraph nowy,Numbered List Paragraph"/>
    <w:basedOn w:val="Normal"/>
    <w:link w:val="ListParagraphChar"/>
    <w:uiPriority w:val="99"/>
    <w:qFormat/>
    <w:rsid w:val="00BE33FA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ListParagraphChar">
    <w:name w:val="List Paragraph Char"/>
    <w:aliases w:val="Paragraphe de liste PBLH Char,Akapit z listą BS Char,Bullets Char,List Paragraph 1 Char,List_Paragraph Char,Multilevel para_II Char,References Char,List Paragraph (numbered (a)) Char,IBL List Paragraph Char,List Paragraph nowy Char"/>
    <w:link w:val="ListParagraph"/>
    <w:uiPriority w:val="99"/>
    <w:locked/>
    <w:rsid w:val="00BE33FA"/>
    <w:rPr>
      <w:rFonts w:ascii="Calibri" w:eastAsia="Calibri" w:hAnsi="Calibri" w:cs="Times New Roman"/>
    </w:rPr>
  </w:style>
  <w:style w:type="paragraph" w:styleId="NoSpacing">
    <w:name w:val="No Spacing"/>
    <w:link w:val="NoSpacingChar"/>
    <w:uiPriority w:val="1"/>
    <w:qFormat/>
    <w:rsid w:val="005E599A"/>
    <w:pPr>
      <w:spacing w:after="0" w:line="240" w:lineRule="auto"/>
    </w:pPr>
    <w:rPr>
      <w:lang w:val="en-US"/>
    </w:rPr>
  </w:style>
  <w:style w:type="character" w:styleId="Strong">
    <w:name w:val="Strong"/>
    <w:basedOn w:val="DefaultParagraphFont"/>
    <w:uiPriority w:val="22"/>
    <w:qFormat/>
    <w:rsid w:val="005E599A"/>
    <w:rPr>
      <w:b/>
      <w:bCs/>
    </w:rPr>
  </w:style>
  <w:style w:type="character" w:customStyle="1" w:styleId="NoSpacingChar">
    <w:name w:val="No Spacing Char"/>
    <w:basedOn w:val="DefaultParagraphFont"/>
    <w:link w:val="NoSpacing"/>
    <w:uiPriority w:val="1"/>
    <w:locked/>
    <w:rsid w:val="002637A3"/>
    <w:rPr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6229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3</Pages>
  <Words>596</Words>
  <Characters>4419</Characters>
  <Application>Microsoft Office Word</Application>
  <DocSecurity>0</DocSecurity>
  <Lines>84</Lines>
  <Paragraphs>23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5006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Voka-78</dc:creator>
  <cp:keywords>https://mul2.gov.am/tasks/1214941/oneclick?token=e8ec3e275b54b65caf453212f9212d85</cp:keywords>
  <cp:lastModifiedBy>Hovhannes Apresyan</cp:lastModifiedBy>
  <cp:revision>15</cp:revision>
  <dcterms:created xsi:type="dcterms:W3CDTF">2025-09-19T08:08:00Z</dcterms:created>
  <dcterms:modified xsi:type="dcterms:W3CDTF">2025-10-08T13:04:00Z</dcterms:modified>
</cp:coreProperties>
</file>