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2C9D5C17" w:rsidR="00386E8C" w:rsidRPr="00BB64FB" w:rsidRDefault="00386E8C" w:rsidP="00BB64F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B64FB">
        <w:rPr>
          <w:rFonts w:ascii="GHEA Grapalat" w:hAnsi="GHEA Grapalat"/>
          <w:b/>
          <w:color w:val="000000"/>
          <w:lang w:val="hy-AM"/>
        </w:rPr>
        <w:t>ԱՄՓՈՓԱԹԵՐԹ</w:t>
      </w:r>
    </w:p>
    <w:p w14:paraId="116CC331" w14:textId="6984F1F9" w:rsidR="00246706" w:rsidRDefault="00466F96" w:rsidP="00BB64FB">
      <w:pPr>
        <w:pStyle w:val="NormalWeb"/>
        <w:shd w:val="clear" w:color="auto" w:fill="FFFFFF"/>
        <w:spacing w:before="0" w:beforeAutospacing="0" w:after="0" w:afterAutospacing="0" w:line="360" w:lineRule="auto"/>
        <w:ind w:firstLine="468"/>
        <w:jc w:val="center"/>
        <w:rPr>
          <w:rFonts w:ascii="GHEA Grapalat" w:hAnsi="GHEA Grapalat"/>
          <w:b/>
          <w:bCs/>
          <w:lang w:val="hy-AM"/>
        </w:rPr>
      </w:pPr>
      <w:bookmarkStart w:id="0" w:name="_Hlk163575894"/>
      <w:r w:rsidRPr="00466F96">
        <w:rPr>
          <w:rFonts w:ascii="GHEA Grapalat" w:hAnsi="GHEA Grapalat"/>
          <w:b/>
          <w:bCs/>
          <w:lang w:val="hy-AM"/>
        </w:rPr>
        <w:t>«</w:t>
      </w:r>
      <w:r w:rsidRPr="00466F96">
        <w:rPr>
          <w:rFonts w:ascii="GHEA Grapalat" w:hAnsi="GHEA Grapalat"/>
          <w:b/>
          <w:bCs/>
          <w:color w:val="000000"/>
          <w:lang w:val="hy-AM"/>
        </w:rPr>
        <w:t>Բուսաբուծության ոլորտում աշխատանքի անվտանգության կանոնները հաստատելու մասին</w:t>
      </w:r>
      <w:r w:rsidRPr="00466F96">
        <w:rPr>
          <w:rFonts w:ascii="GHEA Grapalat" w:hAnsi="GHEA Grapalat"/>
          <w:b/>
          <w:bCs/>
          <w:lang w:val="hy-AM"/>
        </w:rPr>
        <w:t xml:space="preserve"> ՀՀ կառավարության որոշման նախագծի </w:t>
      </w:r>
      <w:r w:rsidR="00246706" w:rsidRPr="00466F96">
        <w:rPr>
          <w:rFonts w:ascii="GHEA Grapalat" w:hAnsi="GHEA Grapalat"/>
          <w:b/>
          <w:bCs/>
          <w:lang w:val="hy-AM"/>
        </w:rPr>
        <w:t>Հայաստանի Հանրապետության կառավարության որոշման նախագծի</w:t>
      </w:r>
      <w:bookmarkEnd w:id="0"/>
    </w:p>
    <w:p w14:paraId="40389929" w14:textId="77777777" w:rsidR="00466F96" w:rsidRPr="00466F96" w:rsidRDefault="00466F96" w:rsidP="00BB64FB">
      <w:pPr>
        <w:pStyle w:val="NormalWeb"/>
        <w:shd w:val="clear" w:color="auto" w:fill="FFFFFF"/>
        <w:spacing w:before="0" w:beforeAutospacing="0" w:after="0" w:afterAutospacing="0" w:line="360" w:lineRule="auto"/>
        <w:ind w:firstLine="468"/>
        <w:jc w:val="center"/>
        <w:rPr>
          <w:rFonts w:ascii="GHEA Grapalat" w:hAnsi="GHEA Grapalat" w:cs="Calibri"/>
          <w:b/>
          <w:bCs/>
          <w:lang w:val="hy-AM"/>
        </w:rPr>
      </w:pPr>
    </w:p>
    <w:tbl>
      <w:tblPr>
        <w:tblStyle w:val="TableGrid"/>
        <w:tblW w:w="14884" w:type="dxa"/>
        <w:tblInd w:w="-572" w:type="dxa"/>
        <w:tblLook w:val="04A0" w:firstRow="1" w:lastRow="0" w:firstColumn="1" w:lastColumn="0" w:noHBand="0" w:noVBand="1"/>
      </w:tblPr>
      <w:tblGrid>
        <w:gridCol w:w="9781"/>
        <w:gridCol w:w="5103"/>
      </w:tblGrid>
      <w:tr w:rsidR="00A958A6" w:rsidRPr="00BB64FB" w14:paraId="3879DBE1" w14:textId="77777777" w:rsidTr="00BE14F7">
        <w:trPr>
          <w:trHeight w:val="301"/>
        </w:trPr>
        <w:tc>
          <w:tcPr>
            <w:tcW w:w="9781" w:type="dxa"/>
            <w:vMerge w:val="restart"/>
            <w:shd w:val="clear" w:color="auto" w:fill="A6A6A6" w:themeFill="background1" w:themeFillShade="A6"/>
          </w:tcPr>
          <w:p w14:paraId="50E70894" w14:textId="699EAE78" w:rsidR="009343F6" w:rsidRPr="00466F96" w:rsidRDefault="00DA30F6" w:rsidP="00BB64FB">
            <w:pPr>
              <w:spacing w:after="0" w:line="360" w:lineRule="auto"/>
              <w:ind w:firstLine="576"/>
              <w:jc w:val="center"/>
              <w:rPr>
                <w:rFonts w:ascii="GHEA Grapalat" w:hAnsi="GHEA Grapalat" w:cs="Arial"/>
                <w:sz w:val="24"/>
                <w:szCs w:val="24"/>
                <w:lang w:val="hy-AM"/>
              </w:rPr>
            </w:pPr>
            <w:r w:rsidRPr="00BB64FB">
              <w:rPr>
                <w:rFonts w:ascii="GHEA Grapalat" w:hAnsi="GHEA Grapalat" w:cs="Cambria Math"/>
                <w:sz w:val="24"/>
                <w:szCs w:val="24"/>
                <w:lang w:val="hy-AM"/>
              </w:rPr>
              <w:t>1</w:t>
            </w:r>
            <w:r w:rsidR="009343F6" w:rsidRPr="00BB64FB">
              <w:rPr>
                <w:rFonts w:ascii="MS Gothic" w:eastAsia="MS Gothic" w:hAnsi="MS Gothic" w:cs="MS Gothic" w:hint="eastAsia"/>
                <w:sz w:val="24"/>
                <w:szCs w:val="24"/>
                <w:lang w:val="hy-AM"/>
              </w:rPr>
              <w:t>․</w:t>
            </w:r>
            <w:r w:rsidRPr="00BB64FB">
              <w:rPr>
                <w:rFonts w:ascii="GHEA Grapalat" w:hAnsi="GHEA Grapalat" w:cs="Cambria Math"/>
                <w:sz w:val="24"/>
                <w:szCs w:val="24"/>
                <w:lang w:val="hy-AM"/>
              </w:rPr>
              <w:t xml:space="preserve"> </w:t>
            </w:r>
            <w:r w:rsidR="007F6A78" w:rsidRPr="00BB64FB">
              <w:rPr>
                <w:rFonts w:ascii="GHEA Grapalat" w:hAnsi="GHEA Grapalat" w:cs="Cambria Math"/>
                <w:sz w:val="24"/>
                <w:szCs w:val="24"/>
                <w:lang w:val="hy-AM"/>
              </w:rPr>
              <w:t xml:space="preserve"> ՀՀ </w:t>
            </w:r>
            <w:r w:rsidR="00466F96">
              <w:rPr>
                <w:rFonts w:ascii="GHEA Grapalat" w:hAnsi="GHEA Grapalat" w:cs="Cambria Math"/>
                <w:sz w:val="24"/>
                <w:szCs w:val="24"/>
                <w:lang w:val="hy-AM"/>
              </w:rPr>
              <w:t>ներքին գործերի նախարարություն</w:t>
            </w:r>
          </w:p>
        </w:tc>
        <w:tc>
          <w:tcPr>
            <w:tcW w:w="5103" w:type="dxa"/>
            <w:shd w:val="clear" w:color="auto" w:fill="A6A6A6" w:themeFill="background1" w:themeFillShade="A6"/>
          </w:tcPr>
          <w:p w14:paraId="4A40F167" w14:textId="1ADC2F68" w:rsidR="009343F6" w:rsidRPr="00BB64FB" w:rsidRDefault="00466F96" w:rsidP="00BB64FB">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10</w:t>
            </w:r>
            <w:r w:rsidR="00E3014B" w:rsidRPr="00BB64FB">
              <w:rPr>
                <w:rFonts w:ascii="GHEA Grapalat" w:hAnsi="GHEA Grapalat"/>
                <w:color w:val="000000"/>
                <w:lang w:val="hy-AM"/>
              </w:rPr>
              <w:t>.</w:t>
            </w:r>
            <w:r>
              <w:rPr>
                <w:rFonts w:ascii="GHEA Grapalat" w:hAnsi="GHEA Grapalat"/>
                <w:color w:val="000000"/>
                <w:lang w:val="hy-AM"/>
              </w:rPr>
              <w:t>06</w:t>
            </w:r>
            <w:r w:rsidR="00E3014B" w:rsidRPr="00BB64FB">
              <w:rPr>
                <w:rFonts w:ascii="GHEA Grapalat" w:hAnsi="GHEA Grapalat"/>
                <w:color w:val="000000"/>
                <w:lang w:val="hy-AM"/>
              </w:rPr>
              <w:t>.202</w:t>
            </w:r>
            <w:r w:rsidR="008F0D97">
              <w:rPr>
                <w:rFonts w:ascii="GHEA Grapalat" w:hAnsi="GHEA Grapalat"/>
                <w:color w:val="000000"/>
                <w:lang w:val="hy-AM"/>
              </w:rPr>
              <w:t>5</w:t>
            </w:r>
            <w:r w:rsidR="00E3014B" w:rsidRPr="00BB64FB">
              <w:rPr>
                <w:rFonts w:ascii="GHEA Grapalat" w:hAnsi="GHEA Grapalat"/>
                <w:color w:val="000000"/>
                <w:lang w:val="hy-AM"/>
              </w:rPr>
              <w:t>թ</w:t>
            </w:r>
            <w:r w:rsidR="00E3014B" w:rsidRPr="00BB64FB">
              <w:rPr>
                <w:rFonts w:ascii="MS Gothic" w:eastAsia="MS Gothic" w:hAnsi="MS Gothic" w:cs="MS Gothic" w:hint="eastAsia"/>
                <w:color w:val="000000"/>
                <w:lang w:val="hy-AM"/>
              </w:rPr>
              <w:t>․</w:t>
            </w:r>
          </w:p>
        </w:tc>
      </w:tr>
      <w:tr w:rsidR="00A958A6" w:rsidRPr="00BB64FB" w14:paraId="47B37A19" w14:textId="77777777" w:rsidTr="00BE14F7">
        <w:trPr>
          <w:trHeight w:val="175"/>
        </w:trPr>
        <w:tc>
          <w:tcPr>
            <w:tcW w:w="9781" w:type="dxa"/>
            <w:vMerge/>
            <w:shd w:val="clear" w:color="auto" w:fill="A6A6A6" w:themeFill="background1" w:themeFillShade="A6"/>
          </w:tcPr>
          <w:p w14:paraId="35F509F3" w14:textId="77777777" w:rsidR="009343F6" w:rsidRPr="00BB64FB" w:rsidRDefault="009343F6" w:rsidP="00BB64FB">
            <w:pPr>
              <w:spacing w:after="0" w:line="360" w:lineRule="auto"/>
              <w:ind w:firstLine="576"/>
              <w:jc w:val="both"/>
              <w:rPr>
                <w:rFonts w:ascii="GHEA Grapalat" w:hAnsi="GHEA Grapalat" w:cs="Arial"/>
                <w:sz w:val="24"/>
                <w:szCs w:val="24"/>
                <w:lang w:val="hy-AM"/>
              </w:rPr>
            </w:pPr>
          </w:p>
        </w:tc>
        <w:tc>
          <w:tcPr>
            <w:tcW w:w="5103" w:type="dxa"/>
            <w:shd w:val="clear" w:color="auto" w:fill="A6A6A6" w:themeFill="background1" w:themeFillShade="A6"/>
          </w:tcPr>
          <w:p w14:paraId="148B867F" w14:textId="06BB61E6" w:rsidR="009343F6" w:rsidRPr="00BB64FB" w:rsidRDefault="00466F96" w:rsidP="00BB64FB">
            <w:pPr>
              <w:pStyle w:val="NormalWeb"/>
              <w:spacing w:before="0" w:beforeAutospacing="0" w:after="0" w:afterAutospacing="0" w:line="360" w:lineRule="auto"/>
              <w:jc w:val="both"/>
              <w:rPr>
                <w:rFonts w:ascii="GHEA Grapalat" w:hAnsi="GHEA Grapalat"/>
                <w:color w:val="000000"/>
                <w:lang w:val="hy-AM"/>
              </w:rPr>
            </w:pPr>
            <w:r w:rsidRPr="00466F96">
              <w:rPr>
                <w:rFonts w:ascii="GHEA Grapalat" w:hAnsi="GHEA Grapalat"/>
                <w:color w:val="000000"/>
              </w:rPr>
              <w:t>43/6/149353-25</w:t>
            </w:r>
          </w:p>
        </w:tc>
      </w:tr>
      <w:tr w:rsidR="00A958A6" w:rsidRPr="008F0D97" w14:paraId="6BA9FB94" w14:textId="77777777" w:rsidTr="00466F96">
        <w:trPr>
          <w:trHeight w:val="175"/>
        </w:trPr>
        <w:tc>
          <w:tcPr>
            <w:tcW w:w="9781" w:type="dxa"/>
          </w:tcPr>
          <w:p w14:paraId="252CE047" w14:textId="5FB81476" w:rsidR="006A16C5" w:rsidRPr="00464EFF" w:rsidRDefault="00464EFF" w:rsidP="00464EFF">
            <w:pPr>
              <w:spacing w:after="0" w:line="360" w:lineRule="auto"/>
              <w:ind w:firstLine="105"/>
              <w:jc w:val="both"/>
              <w:rPr>
                <w:rFonts w:ascii="GHEA Grapalat" w:hAnsi="GHEA Grapalat"/>
                <w:noProof/>
                <w:sz w:val="24"/>
                <w:szCs w:val="24"/>
                <w:lang w:val="hy-AM"/>
              </w:rPr>
            </w:pPr>
            <w:r w:rsidRPr="00464EFF">
              <w:rPr>
                <w:rFonts w:ascii="GHEA Grapalat" w:eastAsia="Times New Roman" w:hAnsi="GHEA Grapalat" w:cs="Sylfaen"/>
                <w:bCs/>
                <w:iCs/>
                <w:sz w:val="24"/>
                <w:szCs w:val="24"/>
                <w:lang w:val="hy-AM" w:eastAsia="ru-RU"/>
              </w:rPr>
              <w:t>Ի</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պատասխան</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Ձեր` 30.05.2025թ. թիվ 01/10683-2025թ. գրության</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ՀՀ</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ներքին</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գործերի</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 xml:space="preserve">նախարարությունում ուսումնասիրվել է </w:t>
            </w:r>
            <w:r w:rsidRPr="00464EFF">
              <w:rPr>
                <w:rFonts w:ascii="GHEA Grapalat" w:hAnsi="GHEA Grapalat" w:hint="eastAsia"/>
                <w:sz w:val="24"/>
                <w:szCs w:val="24"/>
                <w:lang w:val="hy-AM"/>
              </w:rPr>
              <w:t>«</w:t>
            </w:r>
            <w:r w:rsidRPr="00464EFF">
              <w:rPr>
                <w:rFonts w:ascii="GHEA Grapalat" w:hAnsi="GHEA Grapalat"/>
                <w:sz w:val="24"/>
                <w:szCs w:val="24"/>
                <w:lang w:val="hy-AM"/>
              </w:rPr>
              <w:t>Բուսաբուծության ոլորտում աշխատանքի անվտանգության կանոնները հաստատելու մասին</w:t>
            </w:r>
            <w:r w:rsidRPr="00464EFF">
              <w:rPr>
                <w:rFonts w:ascii="GHEA Grapalat" w:eastAsia="Times New Roman" w:hAnsi="GHEA Grapalat" w:cs="Sylfaen"/>
                <w:bCs/>
                <w:iCs/>
                <w:sz w:val="24"/>
                <w:szCs w:val="24"/>
                <w:lang w:val="hy-AM" w:eastAsia="ru-RU"/>
              </w:rPr>
              <w:t>» ՀՀ կառավարության որոշման նախագիծը, որի վերաբերյալ առաջարկություններ և</w:t>
            </w:r>
            <w:r w:rsidRPr="00464EFF">
              <w:rPr>
                <w:rFonts w:ascii="GHEA Grapalat" w:eastAsia="Times New Roman" w:hAnsi="GHEA Grapalat" w:cs="Sylfaen"/>
                <w:bCs/>
                <w:iCs/>
                <w:sz w:val="24"/>
                <w:szCs w:val="24"/>
                <w:lang w:val="af-ZA" w:eastAsia="ru-RU"/>
              </w:rPr>
              <w:t xml:space="preserve"> </w:t>
            </w:r>
            <w:r w:rsidRPr="00464EFF">
              <w:rPr>
                <w:rFonts w:ascii="GHEA Grapalat" w:eastAsia="Times New Roman" w:hAnsi="GHEA Grapalat" w:cs="Sylfaen"/>
                <w:bCs/>
                <w:iCs/>
                <w:sz w:val="24"/>
                <w:szCs w:val="24"/>
                <w:lang w:val="hy-AM" w:eastAsia="ru-RU"/>
              </w:rPr>
              <w:t>առարկություններ չկան։</w:t>
            </w:r>
          </w:p>
        </w:tc>
        <w:tc>
          <w:tcPr>
            <w:tcW w:w="5103" w:type="dxa"/>
          </w:tcPr>
          <w:p w14:paraId="2FBBAB5D" w14:textId="053E7377" w:rsidR="00041909" w:rsidRPr="00BB64FB" w:rsidRDefault="001357B8" w:rsidP="00BB64FB">
            <w:pPr>
              <w:pStyle w:val="NormalWeb"/>
              <w:spacing w:before="0" w:beforeAutospacing="0" w:after="0" w:afterAutospacing="0" w:line="360" w:lineRule="auto"/>
              <w:jc w:val="both"/>
              <w:rPr>
                <w:rFonts w:ascii="GHEA Grapalat" w:hAnsi="GHEA Grapalat"/>
                <w:lang w:val="hy-AM"/>
              </w:rPr>
            </w:pPr>
            <w:r w:rsidRPr="00BB64FB">
              <w:rPr>
                <w:rFonts w:ascii="GHEA Grapalat" w:hAnsi="GHEA Grapalat"/>
                <w:lang w:val="hy-AM"/>
              </w:rPr>
              <w:t xml:space="preserve">            </w:t>
            </w:r>
            <w:r w:rsidR="00C716AE">
              <w:rPr>
                <w:rFonts w:ascii="GHEA Grapalat" w:hAnsi="GHEA Grapalat"/>
                <w:lang w:val="hy-AM"/>
              </w:rPr>
              <w:t xml:space="preserve">        </w:t>
            </w:r>
            <w:r w:rsidR="008F3ED8" w:rsidRPr="00BB64FB">
              <w:rPr>
                <w:rFonts w:ascii="GHEA Grapalat" w:hAnsi="GHEA Grapalat"/>
                <w:lang w:val="hy-AM"/>
              </w:rPr>
              <w:t xml:space="preserve"> </w:t>
            </w:r>
            <w:r w:rsidR="00007DCF">
              <w:rPr>
                <w:rFonts w:ascii="GHEA Grapalat" w:hAnsi="GHEA Grapalat"/>
                <w:lang w:val="hy-AM"/>
              </w:rPr>
              <w:t>Ը</w:t>
            </w:r>
            <w:r w:rsidR="008F3ED8" w:rsidRPr="00BB64FB">
              <w:rPr>
                <w:rFonts w:ascii="GHEA Grapalat" w:hAnsi="GHEA Grapalat"/>
                <w:lang w:val="hy-AM"/>
              </w:rPr>
              <w:t>նդունվել</w:t>
            </w:r>
            <w:r w:rsidR="00007DCF">
              <w:rPr>
                <w:rFonts w:ascii="GHEA Grapalat" w:hAnsi="GHEA Grapalat"/>
                <w:lang w:val="hy-AM"/>
              </w:rPr>
              <w:t xml:space="preserve"> է</w:t>
            </w:r>
            <w:r w:rsidR="008F3ED8" w:rsidRPr="00BB64FB">
              <w:rPr>
                <w:rFonts w:ascii="GHEA Grapalat" w:hAnsi="GHEA Grapalat"/>
                <w:lang w:val="hy-AM"/>
              </w:rPr>
              <w:t>։</w:t>
            </w:r>
          </w:p>
          <w:p w14:paraId="3E9816A8" w14:textId="47E0455E" w:rsidR="008F3ED8" w:rsidRPr="00BB64FB" w:rsidRDefault="001357B8" w:rsidP="00BB64FB">
            <w:pPr>
              <w:pStyle w:val="NormalWeb"/>
              <w:spacing w:before="0" w:beforeAutospacing="0" w:after="0" w:afterAutospacing="0" w:line="360" w:lineRule="auto"/>
              <w:jc w:val="both"/>
              <w:rPr>
                <w:rFonts w:ascii="GHEA Grapalat" w:hAnsi="GHEA Grapalat"/>
                <w:lang w:val="hy-AM"/>
              </w:rPr>
            </w:pPr>
            <w:r w:rsidRPr="00BB64FB">
              <w:rPr>
                <w:rFonts w:ascii="GHEA Grapalat" w:hAnsi="GHEA Grapalat"/>
                <w:lang w:val="hy-AM"/>
              </w:rPr>
              <w:t xml:space="preserve">  </w:t>
            </w:r>
          </w:p>
        </w:tc>
      </w:tr>
      <w:tr w:rsidR="00A958A6" w:rsidRPr="00BB64FB" w14:paraId="081F63BB" w14:textId="77777777" w:rsidTr="00BE14F7">
        <w:trPr>
          <w:trHeight w:val="175"/>
        </w:trPr>
        <w:tc>
          <w:tcPr>
            <w:tcW w:w="9781" w:type="dxa"/>
            <w:vMerge w:val="restart"/>
            <w:shd w:val="clear" w:color="auto" w:fill="A6A6A6" w:themeFill="background1" w:themeFillShade="A6"/>
          </w:tcPr>
          <w:p w14:paraId="7730B8AB" w14:textId="528506F9" w:rsidR="00E9352E" w:rsidRPr="00BB64FB" w:rsidRDefault="006A16C5" w:rsidP="00BB64FB">
            <w:pPr>
              <w:tabs>
                <w:tab w:val="left" w:pos="0"/>
              </w:tabs>
              <w:spacing w:after="0" w:line="360" w:lineRule="auto"/>
              <w:ind w:right="141"/>
              <w:jc w:val="center"/>
              <w:rPr>
                <w:rFonts w:ascii="GHEA Grapalat" w:hAnsi="GHEA Grapalat"/>
                <w:sz w:val="24"/>
                <w:szCs w:val="24"/>
                <w:lang w:val="hy-AM"/>
              </w:rPr>
            </w:pPr>
            <w:r w:rsidRPr="00BB64FB">
              <w:rPr>
                <w:rFonts w:ascii="GHEA Grapalat" w:hAnsi="GHEA Grapalat"/>
                <w:sz w:val="24"/>
                <w:szCs w:val="24"/>
                <w:lang w:val="hy-AM"/>
              </w:rPr>
              <w:t>2</w:t>
            </w:r>
            <w:r w:rsidRPr="00BB64FB">
              <w:rPr>
                <w:rFonts w:ascii="MS Gothic" w:eastAsia="MS Gothic" w:hAnsi="MS Gothic" w:cs="MS Gothic" w:hint="eastAsia"/>
                <w:sz w:val="24"/>
                <w:szCs w:val="24"/>
                <w:lang w:val="hy-AM"/>
              </w:rPr>
              <w:t>․</w:t>
            </w:r>
            <w:r w:rsidRPr="00BB64FB">
              <w:rPr>
                <w:rFonts w:ascii="GHEA Grapalat" w:hAnsi="GHEA Grapalat"/>
                <w:sz w:val="24"/>
                <w:szCs w:val="24"/>
                <w:lang w:val="hy-AM"/>
              </w:rPr>
              <w:t xml:space="preserve"> </w:t>
            </w:r>
            <w:r w:rsidR="007F6A78" w:rsidRPr="00BB64FB">
              <w:rPr>
                <w:rFonts w:ascii="GHEA Grapalat" w:hAnsi="GHEA Grapalat"/>
                <w:sz w:val="24"/>
                <w:szCs w:val="24"/>
                <w:lang w:val="hy-AM"/>
              </w:rPr>
              <w:t xml:space="preserve"> ՀՀ </w:t>
            </w:r>
            <w:r w:rsidR="00755323">
              <w:rPr>
                <w:rFonts w:ascii="GHEA Grapalat" w:hAnsi="GHEA Grapalat"/>
                <w:sz w:val="24"/>
                <w:szCs w:val="24"/>
                <w:lang w:val="hy-AM"/>
              </w:rPr>
              <w:t>առողջապահության</w:t>
            </w:r>
            <w:r w:rsidR="00BB7DE5" w:rsidRPr="00BB64FB">
              <w:rPr>
                <w:rFonts w:ascii="GHEA Grapalat" w:hAnsi="GHEA Grapalat"/>
                <w:sz w:val="24"/>
                <w:szCs w:val="24"/>
                <w:lang w:val="hy-AM"/>
              </w:rPr>
              <w:t xml:space="preserve"> նախարարություն</w:t>
            </w:r>
          </w:p>
        </w:tc>
        <w:tc>
          <w:tcPr>
            <w:tcW w:w="5103" w:type="dxa"/>
            <w:shd w:val="clear" w:color="auto" w:fill="A6A6A6" w:themeFill="background1" w:themeFillShade="A6"/>
          </w:tcPr>
          <w:p w14:paraId="232972A2" w14:textId="5ADDE0AD" w:rsidR="00E9352E" w:rsidRPr="007F695A" w:rsidRDefault="007F695A" w:rsidP="00BB64FB">
            <w:pPr>
              <w:pStyle w:val="NormalWeb"/>
              <w:spacing w:before="0" w:beforeAutospacing="0" w:after="0" w:afterAutospacing="0" w:line="360" w:lineRule="auto"/>
              <w:jc w:val="both"/>
              <w:rPr>
                <w:rFonts w:ascii="GHEA Grapalat" w:hAnsi="GHEA Grapalat"/>
                <w:color w:val="000000"/>
                <w:lang w:val="hy-AM"/>
              </w:rPr>
            </w:pPr>
            <w:r w:rsidRPr="007F695A">
              <w:rPr>
                <w:rFonts w:ascii="GHEA Grapalat" w:hAnsi="GHEA Grapalat"/>
                <w:color w:val="000000"/>
                <w:lang w:val="hy-AM"/>
              </w:rPr>
              <w:t>1</w:t>
            </w:r>
            <w:r w:rsidR="00755323">
              <w:rPr>
                <w:rFonts w:ascii="GHEA Grapalat" w:hAnsi="GHEA Grapalat"/>
                <w:color w:val="000000"/>
                <w:lang w:val="hy-AM"/>
              </w:rPr>
              <w:t>3</w:t>
            </w:r>
            <w:r w:rsidR="00B57E0B" w:rsidRPr="007F695A">
              <w:rPr>
                <w:rFonts w:ascii="MS Mincho" w:eastAsia="MS Mincho" w:hAnsi="MS Mincho" w:cs="MS Mincho" w:hint="eastAsia"/>
                <w:color w:val="000000"/>
                <w:lang w:val="hy-AM"/>
              </w:rPr>
              <w:t>․</w:t>
            </w:r>
            <w:r w:rsidRPr="007F695A">
              <w:rPr>
                <w:rFonts w:ascii="GHEA Grapalat" w:hAnsi="GHEA Grapalat"/>
                <w:color w:val="000000"/>
                <w:lang w:val="hy-AM"/>
              </w:rPr>
              <w:t>0</w:t>
            </w:r>
            <w:r w:rsidR="00755323">
              <w:rPr>
                <w:rFonts w:ascii="GHEA Grapalat" w:hAnsi="GHEA Grapalat"/>
                <w:color w:val="000000"/>
                <w:lang w:val="hy-AM"/>
              </w:rPr>
              <w:t>6</w:t>
            </w:r>
            <w:r w:rsidR="00B57E0B" w:rsidRPr="007F695A">
              <w:rPr>
                <w:rFonts w:ascii="MS Mincho" w:eastAsia="MS Mincho" w:hAnsi="MS Mincho" w:cs="MS Mincho" w:hint="eastAsia"/>
                <w:color w:val="000000"/>
                <w:lang w:val="hy-AM"/>
              </w:rPr>
              <w:t>․</w:t>
            </w:r>
            <w:r w:rsidR="00B57E0B" w:rsidRPr="007F695A">
              <w:rPr>
                <w:rFonts w:ascii="GHEA Grapalat" w:hAnsi="GHEA Grapalat"/>
                <w:color w:val="000000"/>
                <w:lang w:val="hy-AM"/>
              </w:rPr>
              <w:t>202</w:t>
            </w:r>
            <w:r w:rsidRPr="007F695A">
              <w:rPr>
                <w:rFonts w:ascii="GHEA Grapalat" w:hAnsi="GHEA Grapalat"/>
                <w:color w:val="000000"/>
                <w:lang w:val="hy-AM"/>
              </w:rPr>
              <w:t>5</w:t>
            </w:r>
            <w:r w:rsidR="00B57E0B" w:rsidRPr="007F695A">
              <w:rPr>
                <w:rFonts w:ascii="GHEA Grapalat" w:hAnsi="GHEA Grapalat" w:cs="GHEA Grapalat"/>
                <w:color w:val="000000"/>
                <w:lang w:val="hy-AM"/>
              </w:rPr>
              <w:t>թ</w:t>
            </w:r>
          </w:p>
        </w:tc>
      </w:tr>
      <w:tr w:rsidR="00A958A6" w:rsidRPr="00BB64FB" w14:paraId="0C054F9F" w14:textId="77777777" w:rsidTr="00BE14F7">
        <w:trPr>
          <w:trHeight w:val="175"/>
        </w:trPr>
        <w:tc>
          <w:tcPr>
            <w:tcW w:w="9781" w:type="dxa"/>
            <w:vMerge/>
            <w:shd w:val="clear" w:color="auto" w:fill="A6A6A6" w:themeFill="background1" w:themeFillShade="A6"/>
          </w:tcPr>
          <w:p w14:paraId="3741BD39" w14:textId="77777777" w:rsidR="00E9352E" w:rsidRPr="00BB64FB" w:rsidRDefault="00E9352E" w:rsidP="00BB64FB">
            <w:pPr>
              <w:tabs>
                <w:tab w:val="left" w:pos="0"/>
              </w:tabs>
              <w:spacing w:after="0" w:line="360" w:lineRule="auto"/>
              <w:ind w:right="141"/>
              <w:jc w:val="both"/>
              <w:rPr>
                <w:rFonts w:ascii="GHEA Grapalat" w:hAnsi="GHEA Grapalat"/>
                <w:sz w:val="24"/>
                <w:szCs w:val="24"/>
                <w:lang w:val="hy-AM"/>
              </w:rPr>
            </w:pPr>
          </w:p>
        </w:tc>
        <w:tc>
          <w:tcPr>
            <w:tcW w:w="5103" w:type="dxa"/>
            <w:shd w:val="clear" w:color="auto" w:fill="A6A6A6" w:themeFill="background1" w:themeFillShade="A6"/>
          </w:tcPr>
          <w:p w14:paraId="700507B3" w14:textId="044F3069" w:rsidR="00E9352E" w:rsidRPr="00BB64FB" w:rsidRDefault="00755323" w:rsidP="00BB64FB">
            <w:pPr>
              <w:pStyle w:val="NormalWeb"/>
              <w:spacing w:before="0" w:beforeAutospacing="0" w:after="0" w:afterAutospacing="0" w:line="360" w:lineRule="auto"/>
              <w:jc w:val="both"/>
              <w:rPr>
                <w:rFonts w:ascii="GHEA Grapalat" w:hAnsi="GHEA Grapalat"/>
                <w:color w:val="000000"/>
                <w:lang w:val="hy-AM"/>
              </w:rPr>
            </w:pPr>
            <w:r w:rsidRPr="00755323">
              <w:rPr>
                <w:rFonts w:ascii="GHEA Grapalat" w:hAnsi="GHEA Grapalat"/>
                <w:color w:val="000000"/>
              </w:rPr>
              <w:t>/04/19175-2025</w:t>
            </w:r>
          </w:p>
        </w:tc>
      </w:tr>
      <w:tr w:rsidR="00A958A6" w:rsidRPr="008F0D97" w14:paraId="65FE7E0C" w14:textId="77777777" w:rsidTr="00BE14F7">
        <w:trPr>
          <w:trHeight w:val="175"/>
        </w:trPr>
        <w:tc>
          <w:tcPr>
            <w:tcW w:w="9781" w:type="dxa"/>
          </w:tcPr>
          <w:p w14:paraId="73C96E69" w14:textId="44EE5FBA" w:rsidR="00C70D89" w:rsidRPr="004A2DEB" w:rsidRDefault="00C70D89" w:rsidP="00C70D89">
            <w:pPr>
              <w:spacing w:after="0" w:line="360" w:lineRule="auto"/>
              <w:ind w:firstLine="13"/>
              <w:jc w:val="both"/>
              <w:rPr>
                <w:rFonts w:ascii="GHEA Grapalat" w:hAnsi="GHEA Grapalat"/>
                <w:sz w:val="24"/>
                <w:szCs w:val="24"/>
                <w:lang w:val="hy-AM"/>
              </w:rPr>
            </w:pPr>
            <w:r w:rsidRPr="00062CC9">
              <w:rPr>
                <w:rFonts w:ascii="GHEA Grapalat" w:hAnsi="GHEA Grapalat"/>
                <w:sz w:val="24"/>
                <w:szCs w:val="24"/>
                <w:lang w:val="hy-AM"/>
              </w:rPr>
              <w:t>«</w:t>
            </w:r>
            <w:r w:rsidRPr="00062CC9">
              <w:rPr>
                <w:rFonts w:ascii="GHEA Grapalat" w:hAnsi="GHEA Grapalat"/>
                <w:color w:val="000000"/>
                <w:sz w:val="24"/>
                <w:szCs w:val="24"/>
                <w:lang w:val="hy-AM"/>
              </w:rPr>
              <w:t>Բուսաբուծության ոլորտում աշխատանքի անվտանգության կանոնները հաստատելու մասին</w:t>
            </w:r>
            <w:r w:rsidRPr="00062CC9">
              <w:rPr>
                <w:rFonts w:ascii="GHEA Grapalat" w:hAnsi="GHEA Grapalat"/>
                <w:sz w:val="24"/>
                <w:szCs w:val="24"/>
                <w:lang w:val="hy-AM"/>
              </w:rPr>
              <w:t> ՀՀ կառավարության որոշման նախագծի (այսուհետ՝ Նախագիծ) վերաբերյալ առաջարկում եմ</w:t>
            </w:r>
            <w:r w:rsidRPr="00062CC9">
              <w:rPr>
                <w:rFonts w:ascii="Cambria Math" w:eastAsia="MS Mincho" w:hAnsi="Cambria Math" w:cs="Cambria Math"/>
                <w:sz w:val="24"/>
                <w:szCs w:val="24"/>
                <w:lang w:val="hy-AM"/>
              </w:rPr>
              <w:t>․</w:t>
            </w:r>
          </w:p>
        </w:tc>
        <w:tc>
          <w:tcPr>
            <w:tcW w:w="5103" w:type="dxa"/>
          </w:tcPr>
          <w:p w14:paraId="119D98E0" w14:textId="77777777" w:rsidR="00C70D89" w:rsidRPr="00BB64FB" w:rsidRDefault="00C70D89" w:rsidP="00BB64FB">
            <w:pPr>
              <w:spacing w:after="0" w:line="360" w:lineRule="auto"/>
              <w:jc w:val="both"/>
              <w:rPr>
                <w:rFonts w:ascii="GHEA Grapalat" w:hAnsi="GHEA Grapalat"/>
                <w:sz w:val="24"/>
                <w:szCs w:val="24"/>
                <w:lang w:val="hy-AM"/>
              </w:rPr>
            </w:pPr>
          </w:p>
        </w:tc>
      </w:tr>
      <w:tr w:rsidR="00A958A6" w:rsidRPr="008F0D97" w14:paraId="6C384680" w14:textId="77777777" w:rsidTr="00BE14F7">
        <w:trPr>
          <w:trHeight w:val="175"/>
        </w:trPr>
        <w:tc>
          <w:tcPr>
            <w:tcW w:w="9781" w:type="dxa"/>
          </w:tcPr>
          <w:p w14:paraId="4C9DF665" w14:textId="0BD9435A" w:rsidR="00C70D89" w:rsidRPr="004A2DEB" w:rsidRDefault="00C70D89" w:rsidP="00C70D89">
            <w:pPr>
              <w:pStyle w:val="NormalWeb"/>
              <w:shd w:val="clear" w:color="auto" w:fill="FFFFFF"/>
              <w:spacing w:before="0" w:beforeAutospacing="0" w:after="0" w:afterAutospacing="0" w:line="360" w:lineRule="auto"/>
              <w:ind w:firstLine="13"/>
              <w:jc w:val="both"/>
              <w:rPr>
                <w:rFonts w:ascii="GHEA Grapalat" w:hAnsi="GHEA Grapalat"/>
                <w:lang w:val="hy-AM"/>
              </w:rPr>
            </w:pPr>
            <w:r w:rsidRPr="00062CC9">
              <w:rPr>
                <w:rFonts w:ascii="GHEA Grapalat" w:eastAsia="MS Mincho" w:hAnsi="GHEA Grapalat" w:cs="MS Mincho"/>
                <w:lang w:val="hy-AM"/>
              </w:rPr>
              <w:t xml:space="preserve">Նախագծի </w:t>
            </w:r>
            <w:r w:rsidRPr="00062CC9">
              <w:rPr>
                <w:rFonts w:ascii="GHEA Grapalat" w:hAnsi="GHEA Grapalat"/>
                <w:lang w:val="hy-AM"/>
              </w:rPr>
              <w:t xml:space="preserve"> Հավելված 1-ի 3-րդ կետի 3)-</w:t>
            </w:r>
            <w:proofErr w:type="spellStart"/>
            <w:r w:rsidRPr="00062CC9">
              <w:rPr>
                <w:rFonts w:ascii="GHEA Grapalat" w:hAnsi="GHEA Grapalat"/>
                <w:lang w:val="hy-AM"/>
              </w:rPr>
              <w:t>րդ</w:t>
            </w:r>
            <w:proofErr w:type="spellEnd"/>
            <w:r w:rsidRPr="00062CC9">
              <w:rPr>
                <w:rFonts w:ascii="GHEA Grapalat" w:hAnsi="GHEA Grapalat"/>
                <w:lang w:val="hy-AM"/>
              </w:rPr>
              <w:t xml:space="preserve"> ենթակետը շարադրել </w:t>
            </w:r>
            <w:proofErr w:type="spellStart"/>
            <w:r w:rsidRPr="00062CC9">
              <w:rPr>
                <w:rFonts w:ascii="GHEA Grapalat" w:hAnsi="GHEA Grapalat"/>
                <w:lang w:val="hy-AM"/>
              </w:rPr>
              <w:t>հետևյալ</w:t>
            </w:r>
            <w:proofErr w:type="spellEnd"/>
            <w:r w:rsidRPr="00062CC9">
              <w:rPr>
                <w:rFonts w:ascii="GHEA Grapalat" w:hAnsi="GHEA Grapalat"/>
                <w:lang w:val="hy-AM"/>
              </w:rPr>
              <w:t xml:space="preserve"> խմբագրությամբ</w:t>
            </w:r>
            <w:r w:rsidRPr="00062CC9">
              <w:rPr>
                <w:rFonts w:ascii="Cambria Math" w:eastAsia="MS Mincho" w:hAnsi="Cambria Math" w:cs="Cambria Math"/>
                <w:lang w:val="hy-AM"/>
              </w:rPr>
              <w:t>․</w:t>
            </w:r>
            <w:r w:rsidRPr="00062CC9">
              <w:rPr>
                <w:rFonts w:ascii="GHEA Grapalat" w:hAnsi="GHEA Grapalat"/>
                <w:lang w:val="hy-AM"/>
              </w:rPr>
              <w:t xml:space="preserve"> Ենթարկվում են </w:t>
            </w:r>
            <w:r w:rsidRPr="00062CC9">
              <w:rPr>
                <w:rStyle w:val="Strong"/>
                <w:rFonts w:ascii="GHEA Grapalat" w:hAnsi="GHEA Grapalat" w:cs="Sylfaen"/>
                <w:color w:val="333333"/>
                <w:shd w:val="clear" w:color="auto" w:fill="FFFFFF"/>
                <w:lang w:val="hy-AM"/>
              </w:rPr>
              <w:t>նախնական</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աշխատանքի</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ընդունվելիս</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և պարբերական</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բժշկական</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զննության</w:t>
            </w:r>
            <w:r w:rsidRPr="00062CC9">
              <w:rPr>
                <w:rFonts w:ascii="GHEA Grapalat" w:hAnsi="GHEA Grapalat"/>
                <w:lang w:val="hy-AM"/>
              </w:rPr>
              <w:t xml:space="preserve"> համաձայն ՀՀ կառավարության 2004 թվականի հուլիսի 15-ի N 1089-Ն որոշման։</w:t>
            </w:r>
          </w:p>
        </w:tc>
        <w:tc>
          <w:tcPr>
            <w:tcW w:w="5103" w:type="dxa"/>
          </w:tcPr>
          <w:p w14:paraId="3E6AB094" w14:textId="77777777" w:rsidR="00C70D89" w:rsidRPr="00BB64FB" w:rsidRDefault="00C70D89" w:rsidP="00C70D89">
            <w:pPr>
              <w:spacing w:after="0" w:line="360" w:lineRule="auto"/>
              <w:jc w:val="both"/>
              <w:rPr>
                <w:rFonts w:ascii="GHEA Grapalat" w:hAnsi="GHEA Grapalat"/>
                <w:sz w:val="24"/>
                <w:szCs w:val="24"/>
                <w:lang w:val="hy-AM"/>
              </w:rPr>
            </w:pPr>
            <w:r w:rsidRPr="00BB64FB">
              <w:rPr>
                <w:rFonts w:ascii="GHEA Grapalat" w:hAnsi="GHEA Grapalat"/>
                <w:sz w:val="24"/>
                <w:szCs w:val="24"/>
                <w:lang w:val="hy-AM"/>
              </w:rPr>
              <w:t xml:space="preserve">   </w:t>
            </w:r>
            <w:r>
              <w:rPr>
                <w:rFonts w:ascii="GHEA Grapalat" w:hAnsi="GHEA Grapalat"/>
                <w:sz w:val="24"/>
                <w:szCs w:val="24"/>
                <w:lang w:val="hy-AM"/>
              </w:rPr>
              <w:t xml:space="preserve">              </w:t>
            </w:r>
            <w:r w:rsidRPr="00BB64FB">
              <w:rPr>
                <w:rFonts w:ascii="GHEA Grapalat" w:hAnsi="GHEA Grapalat"/>
                <w:sz w:val="24"/>
                <w:szCs w:val="24"/>
                <w:lang w:val="hy-AM"/>
              </w:rPr>
              <w:t xml:space="preserve"> </w:t>
            </w:r>
            <w:r>
              <w:rPr>
                <w:rFonts w:ascii="GHEA Grapalat" w:hAnsi="GHEA Grapalat"/>
                <w:sz w:val="24"/>
                <w:szCs w:val="24"/>
                <w:lang w:val="hy-AM"/>
              </w:rPr>
              <w:t>Ը</w:t>
            </w:r>
            <w:r w:rsidRPr="00BB64FB">
              <w:rPr>
                <w:rFonts w:ascii="GHEA Grapalat" w:hAnsi="GHEA Grapalat"/>
                <w:sz w:val="24"/>
                <w:szCs w:val="24"/>
                <w:lang w:val="hy-AM"/>
              </w:rPr>
              <w:t>նդունվել</w:t>
            </w:r>
            <w:r>
              <w:rPr>
                <w:rFonts w:ascii="GHEA Grapalat" w:hAnsi="GHEA Grapalat"/>
                <w:sz w:val="24"/>
                <w:szCs w:val="24"/>
                <w:lang w:val="hy-AM"/>
              </w:rPr>
              <w:t xml:space="preserve"> է</w:t>
            </w:r>
            <w:r w:rsidRPr="00BB64FB">
              <w:rPr>
                <w:rFonts w:ascii="GHEA Grapalat" w:hAnsi="GHEA Grapalat"/>
                <w:sz w:val="24"/>
                <w:szCs w:val="24"/>
                <w:lang w:val="hy-AM"/>
              </w:rPr>
              <w:t>։</w:t>
            </w:r>
          </w:p>
          <w:p w14:paraId="630259B4" w14:textId="77777777" w:rsidR="00C70D89" w:rsidRPr="00BB64FB" w:rsidRDefault="00C70D89" w:rsidP="00BB64FB">
            <w:pPr>
              <w:spacing w:after="0" w:line="360" w:lineRule="auto"/>
              <w:jc w:val="both"/>
              <w:rPr>
                <w:rFonts w:ascii="GHEA Grapalat" w:hAnsi="GHEA Grapalat"/>
                <w:sz w:val="24"/>
                <w:szCs w:val="24"/>
                <w:lang w:val="hy-AM"/>
              </w:rPr>
            </w:pPr>
          </w:p>
        </w:tc>
      </w:tr>
      <w:tr w:rsidR="00A958A6" w:rsidRPr="008F0D97" w14:paraId="1A78BD18" w14:textId="77777777" w:rsidTr="00BE14F7">
        <w:trPr>
          <w:trHeight w:val="175"/>
        </w:trPr>
        <w:tc>
          <w:tcPr>
            <w:tcW w:w="9781" w:type="dxa"/>
          </w:tcPr>
          <w:p w14:paraId="3B93CFC5" w14:textId="22B92CB2" w:rsidR="00C70D89" w:rsidRPr="004A2DEB" w:rsidRDefault="00C70D89" w:rsidP="00C70D89">
            <w:pPr>
              <w:pStyle w:val="NormalWeb"/>
              <w:shd w:val="clear" w:color="auto" w:fill="FFFFFF"/>
              <w:spacing w:before="0" w:beforeAutospacing="0" w:after="0" w:afterAutospacing="0" w:line="360" w:lineRule="auto"/>
              <w:ind w:firstLine="13"/>
              <w:jc w:val="both"/>
              <w:rPr>
                <w:rFonts w:ascii="GHEA Grapalat" w:hAnsi="GHEA Grapalat"/>
                <w:lang w:val="hy-AM"/>
              </w:rPr>
            </w:pPr>
            <w:r w:rsidRPr="00062CC9">
              <w:rPr>
                <w:rFonts w:ascii="GHEA Grapalat" w:eastAsia="MS Mincho" w:hAnsi="GHEA Grapalat" w:cs="MS Mincho"/>
                <w:lang w:val="hy-AM"/>
              </w:rPr>
              <w:t xml:space="preserve">Նախագծի </w:t>
            </w:r>
            <w:r w:rsidRPr="00062CC9">
              <w:rPr>
                <w:rFonts w:ascii="GHEA Grapalat" w:hAnsi="GHEA Grapalat"/>
                <w:lang w:val="hy-AM"/>
              </w:rPr>
              <w:t xml:space="preserve"> Հավելված 1-ի </w:t>
            </w:r>
            <w:r w:rsidRPr="00062CC9">
              <w:rPr>
                <w:rFonts w:ascii="GHEA Grapalat" w:hAnsi="GHEA Grapalat"/>
                <w:color w:val="191919"/>
                <w:shd w:val="clear" w:color="auto" w:fill="FFFFFF"/>
                <w:lang w:val="hy-AM"/>
              </w:rPr>
              <w:t>3-րդ կետի 8 և 10-րդ ենթակետերից «առաջին բժշկական օգնություն» բառակապակցությունից</w:t>
            </w:r>
            <w:r w:rsidRPr="00062CC9">
              <w:rPr>
                <w:rFonts w:ascii="Calibri" w:hAnsi="Calibri" w:cs="Calibri"/>
                <w:color w:val="191919"/>
                <w:shd w:val="clear" w:color="auto" w:fill="FFFFFF"/>
                <w:lang w:val="hy-AM"/>
              </w:rPr>
              <w:t> </w:t>
            </w:r>
            <w:r w:rsidRPr="00062CC9">
              <w:rPr>
                <w:rFonts w:ascii="GHEA Grapalat" w:hAnsi="GHEA Grapalat"/>
                <w:color w:val="191919"/>
                <w:shd w:val="clear" w:color="auto" w:fill="FFFFFF"/>
                <w:lang w:val="hy-AM"/>
              </w:rPr>
              <w:t xml:space="preserve"> հանել «բժշկական» բառը,  քանի որ  «բժշկական օգնություն» </w:t>
            </w:r>
            <w:proofErr w:type="spellStart"/>
            <w:r w:rsidRPr="00062CC9">
              <w:rPr>
                <w:rFonts w:ascii="GHEA Grapalat" w:hAnsi="GHEA Grapalat"/>
                <w:color w:val="191919"/>
                <w:shd w:val="clear" w:color="auto" w:fill="FFFFFF"/>
                <w:lang w:val="hy-AM"/>
              </w:rPr>
              <w:t>գործուեությունը</w:t>
            </w:r>
            <w:proofErr w:type="spellEnd"/>
            <w:r w:rsidRPr="00062CC9">
              <w:rPr>
                <w:rFonts w:ascii="GHEA Grapalat" w:hAnsi="GHEA Grapalat"/>
                <w:color w:val="191919"/>
                <w:shd w:val="clear" w:color="auto" w:fill="FFFFFF"/>
                <w:lang w:val="hy-AM"/>
              </w:rPr>
              <w:t xml:space="preserve"> լիցենզավորման ենթակա տեսակ է:</w:t>
            </w:r>
          </w:p>
        </w:tc>
        <w:tc>
          <w:tcPr>
            <w:tcW w:w="5103" w:type="dxa"/>
          </w:tcPr>
          <w:p w14:paraId="30968BAA" w14:textId="138D7D10" w:rsidR="00C70D89" w:rsidRPr="00BB64FB" w:rsidRDefault="00C70D89" w:rsidP="00BB64F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Ընդունվել է։</w:t>
            </w:r>
          </w:p>
        </w:tc>
      </w:tr>
      <w:tr w:rsidR="00A958A6" w:rsidRPr="00E327F9" w14:paraId="06BB0839" w14:textId="77777777" w:rsidTr="00BE14F7">
        <w:trPr>
          <w:trHeight w:val="175"/>
        </w:trPr>
        <w:tc>
          <w:tcPr>
            <w:tcW w:w="9781" w:type="dxa"/>
          </w:tcPr>
          <w:p w14:paraId="4E6ADF94" w14:textId="7C14875B" w:rsidR="00C70D89" w:rsidRPr="004A2DEB" w:rsidRDefault="00C70D89" w:rsidP="00C70D89">
            <w:pPr>
              <w:pStyle w:val="NormalWeb"/>
              <w:shd w:val="clear" w:color="auto" w:fill="FFFFFF"/>
              <w:spacing w:before="0" w:beforeAutospacing="0" w:after="240" w:afterAutospacing="0" w:line="360" w:lineRule="auto"/>
              <w:ind w:firstLine="13"/>
              <w:jc w:val="both"/>
              <w:rPr>
                <w:rFonts w:ascii="GHEA Grapalat" w:hAnsi="GHEA Grapalat"/>
                <w:lang w:val="hy-AM"/>
              </w:rPr>
            </w:pPr>
            <w:r w:rsidRPr="00062CC9">
              <w:rPr>
                <w:rFonts w:ascii="GHEA Grapalat" w:eastAsia="MS Mincho" w:hAnsi="GHEA Grapalat" w:cs="MS Mincho"/>
                <w:lang w:val="hy-AM"/>
              </w:rPr>
              <w:lastRenderedPageBreak/>
              <w:t xml:space="preserve">Նախագծի </w:t>
            </w:r>
            <w:r w:rsidRPr="00062CC9">
              <w:rPr>
                <w:rFonts w:ascii="GHEA Grapalat" w:hAnsi="GHEA Grapalat"/>
                <w:lang w:val="hy-AM"/>
              </w:rPr>
              <w:t xml:space="preserve"> Հավելված 2-ը լրացնել նոր կետով </w:t>
            </w:r>
            <w:proofErr w:type="spellStart"/>
            <w:r w:rsidRPr="00062CC9">
              <w:rPr>
                <w:rFonts w:ascii="GHEA Grapalat" w:hAnsi="GHEA Grapalat"/>
                <w:lang w:val="hy-AM"/>
              </w:rPr>
              <w:t>հետևյալ</w:t>
            </w:r>
            <w:proofErr w:type="spellEnd"/>
            <w:r w:rsidRPr="00062CC9">
              <w:rPr>
                <w:rFonts w:ascii="GHEA Grapalat" w:hAnsi="GHEA Grapalat"/>
                <w:lang w:val="hy-AM"/>
              </w:rPr>
              <w:t xml:space="preserve"> խմբագրությամբ Բաց դաշտում և այգիներում աշխատանքներ </w:t>
            </w:r>
            <w:proofErr w:type="spellStart"/>
            <w:r w:rsidRPr="00062CC9">
              <w:rPr>
                <w:rFonts w:ascii="GHEA Grapalat" w:hAnsi="GHEA Grapalat"/>
                <w:lang w:val="hy-AM"/>
              </w:rPr>
              <w:t>իրականող</w:t>
            </w:r>
            <w:proofErr w:type="spellEnd"/>
            <w:r w:rsidRPr="00062CC9">
              <w:rPr>
                <w:rFonts w:ascii="GHEA Grapalat" w:hAnsi="GHEA Grapalat"/>
                <w:lang w:val="hy-AM"/>
              </w:rPr>
              <w:t xml:space="preserve"> անձիք ենթարկվում են </w:t>
            </w:r>
            <w:r w:rsidRPr="00062CC9">
              <w:rPr>
                <w:rStyle w:val="Strong"/>
                <w:rFonts w:ascii="GHEA Grapalat" w:hAnsi="GHEA Grapalat" w:cs="Sylfaen"/>
                <w:color w:val="333333"/>
                <w:shd w:val="clear" w:color="auto" w:fill="FFFFFF"/>
                <w:lang w:val="hy-AM"/>
              </w:rPr>
              <w:t>նախնական</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աշխատանքի</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ընդունվելիս</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և պարբերական</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բժշկական</w:t>
            </w:r>
            <w:r w:rsidRPr="00062CC9">
              <w:rPr>
                <w:rStyle w:val="Strong"/>
                <w:rFonts w:ascii="GHEA Grapalat" w:hAnsi="GHEA Grapalat" w:cs="Arial"/>
                <w:color w:val="333333"/>
                <w:shd w:val="clear" w:color="auto" w:fill="FFFFFF"/>
                <w:lang w:val="hy-AM"/>
              </w:rPr>
              <w:t xml:space="preserve"> </w:t>
            </w:r>
            <w:r w:rsidRPr="00062CC9">
              <w:rPr>
                <w:rStyle w:val="Strong"/>
                <w:rFonts w:ascii="GHEA Grapalat" w:hAnsi="GHEA Grapalat" w:cs="Sylfaen"/>
                <w:color w:val="333333"/>
                <w:shd w:val="clear" w:color="auto" w:fill="FFFFFF"/>
                <w:lang w:val="hy-AM"/>
              </w:rPr>
              <w:t>զննության</w:t>
            </w:r>
            <w:r w:rsidRPr="00062CC9">
              <w:rPr>
                <w:rFonts w:ascii="GHEA Grapalat" w:hAnsi="GHEA Grapalat"/>
                <w:lang w:val="hy-AM"/>
              </w:rPr>
              <w:t xml:space="preserve"> համաձայն ՀՀ կառավարության 2004 թվականի հուլիսի 15-ի N 1089-Ն որոշման։</w:t>
            </w:r>
          </w:p>
        </w:tc>
        <w:tc>
          <w:tcPr>
            <w:tcW w:w="5103" w:type="dxa"/>
          </w:tcPr>
          <w:p w14:paraId="65E1D60B" w14:textId="77777777" w:rsidR="00C70D89" w:rsidRDefault="00C70D89" w:rsidP="00BB64F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E327F9">
              <w:rPr>
                <w:rFonts w:ascii="GHEA Grapalat" w:hAnsi="GHEA Grapalat"/>
                <w:sz w:val="24"/>
                <w:szCs w:val="24"/>
                <w:lang w:val="hy-AM"/>
              </w:rPr>
              <w:t>Չի ընդունվել։</w:t>
            </w:r>
          </w:p>
          <w:p w14:paraId="7510207B" w14:textId="789CE123" w:rsidR="00E327F9" w:rsidRPr="00BB64FB" w:rsidRDefault="00E327F9" w:rsidP="00BB64F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Բուսաբուծության ոլորտում հիմնականում գործում են  գյուղացիական փոքր տնտեսություններ, աշխատանքները կրում են սեզոնային բնույթ, հաճախակի են աշխատողների փոփոխությունները, գրեթե բացակայում է հիմնական աշխատողների անհրաժեշտությունը, ուստի հնարավոր չէ նշված պահանջների ապահովումը։</w:t>
            </w:r>
          </w:p>
        </w:tc>
      </w:tr>
      <w:tr w:rsidR="00A958A6" w:rsidRPr="00501D0B" w14:paraId="089564BE" w14:textId="77777777" w:rsidTr="00601E37">
        <w:trPr>
          <w:trHeight w:val="175"/>
        </w:trPr>
        <w:tc>
          <w:tcPr>
            <w:tcW w:w="9781" w:type="dxa"/>
            <w:vMerge w:val="restart"/>
            <w:shd w:val="clear" w:color="auto" w:fill="A6A6A6" w:themeFill="background1" w:themeFillShade="A6"/>
          </w:tcPr>
          <w:p w14:paraId="20C23519" w14:textId="6BEAE0A4" w:rsidR="009A32D6" w:rsidRPr="009A32D6" w:rsidRDefault="009A32D6" w:rsidP="009A32D6">
            <w:pPr>
              <w:pStyle w:val="ListParagraph"/>
              <w:tabs>
                <w:tab w:val="left" w:pos="0"/>
              </w:tabs>
              <w:spacing w:after="0" w:line="360" w:lineRule="auto"/>
              <w:ind w:left="1080" w:right="141"/>
              <w:jc w:val="center"/>
              <w:rPr>
                <w:rFonts w:ascii="GHEA Grapalat" w:hAnsi="GHEA Grapalat"/>
                <w:sz w:val="24"/>
                <w:szCs w:val="24"/>
                <w:lang w:val="hy-AM"/>
              </w:rPr>
            </w:pPr>
            <w:r w:rsidRPr="009A32D6">
              <w:rPr>
                <w:rFonts w:ascii="GHEA Grapalat" w:hAnsi="GHEA Grapalat"/>
                <w:sz w:val="24"/>
                <w:szCs w:val="24"/>
                <w:lang w:val="hy-AM"/>
              </w:rPr>
              <w:t>5. ՀՀ շրջակա միջավայրի նախարարություն</w:t>
            </w:r>
          </w:p>
        </w:tc>
        <w:tc>
          <w:tcPr>
            <w:tcW w:w="5103" w:type="dxa"/>
            <w:shd w:val="clear" w:color="auto" w:fill="A6A6A6" w:themeFill="background1" w:themeFillShade="A6"/>
          </w:tcPr>
          <w:p w14:paraId="557BC730" w14:textId="7342C48B" w:rsidR="009A32D6" w:rsidRPr="009A32D6" w:rsidRDefault="009A32D6" w:rsidP="009A32D6">
            <w:pPr>
              <w:spacing w:after="0" w:line="360" w:lineRule="auto"/>
              <w:rPr>
                <w:rFonts w:ascii="GHEA Grapalat" w:eastAsia="MS Mincho" w:hAnsi="GHEA Grapalat" w:cs="MS Mincho"/>
                <w:sz w:val="24"/>
                <w:szCs w:val="24"/>
                <w:highlight w:val="darkGray"/>
                <w:lang w:val="hy-AM"/>
              </w:rPr>
            </w:pPr>
            <w:r w:rsidRPr="009A32D6">
              <w:rPr>
                <w:rFonts w:ascii="GHEA Grapalat" w:hAnsi="GHEA Grapalat"/>
                <w:sz w:val="24"/>
                <w:szCs w:val="24"/>
                <w:highlight w:val="darkGray"/>
                <w:lang w:val="hy-AM"/>
              </w:rPr>
              <w:t>16</w:t>
            </w:r>
            <w:r w:rsidRPr="009A32D6">
              <w:rPr>
                <w:rFonts w:ascii="MS Mincho" w:eastAsia="MS Mincho" w:hAnsi="MS Mincho" w:cs="MS Mincho" w:hint="eastAsia"/>
                <w:sz w:val="24"/>
                <w:szCs w:val="24"/>
                <w:highlight w:val="darkGray"/>
                <w:lang w:val="hy-AM"/>
              </w:rPr>
              <w:t>․</w:t>
            </w:r>
            <w:r w:rsidRPr="009A32D6">
              <w:rPr>
                <w:rFonts w:ascii="GHEA Grapalat" w:eastAsia="MS Mincho" w:hAnsi="GHEA Grapalat" w:cs="MS Mincho"/>
                <w:sz w:val="24"/>
                <w:szCs w:val="24"/>
                <w:highlight w:val="darkGray"/>
                <w:lang w:val="hy-AM"/>
              </w:rPr>
              <w:t>06</w:t>
            </w:r>
            <w:r w:rsidRPr="009A32D6">
              <w:rPr>
                <w:rFonts w:ascii="MS Mincho" w:eastAsia="MS Mincho" w:hAnsi="MS Mincho" w:cs="MS Mincho" w:hint="eastAsia"/>
                <w:sz w:val="24"/>
                <w:szCs w:val="24"/>
                <w:highlight w:val="darkGray"/>
                <w:lang w:val="hy-AM"/>
              </w:rPr>
              <w:t>․</w:t>
            </w:r>
            <w:r w:rsidRPr="009A32D6">
              <w:rPr>
                <w:rFonts w:ascii="GHEA Grapalat" w:eastAsia="MS Mincho" w:hAnsi="GHEA Grapalat" w:cs="MS Mincho"/>
                <w:sz w:val="24"/>
                <w:szCs w:val="24"/>
                <w:highlight w:val="darkGray"/>
                <w:lang w:val="hy-AM"/>
              </w:rPr>
              <w:t>2025</w:t>
            </w:r>
          </w:p>
        </w:tc>
      </w:tr>
      <w:tr w:rsidR="00A958A6" w:rsidRPr="00501D0B" w14:paraId="477BAED8" w14:textId="77777777" w:rsidTr="00601E37">
        <w:trPr>
          <w:trHeight w:val="175"/>
        </w:trPr>
        <w:tc>
          <w:tcPr>
            <w:tcW w:w="9781" w:type="dxa"/>
            <w:vMerge/>
            <w:shd w:val="clear" w:color="auto" w:fill="A6A6A6" w:themeFill="background1" w:themeFillShade="A6"/>
          </w:tcPr>
          <w:p w14:paraId="4C45C519" w14:textId="77777777" w:rsidR="009A32D6" w:rsidRPr="009A32D6" w:rsidRDefault="009A32D6" w:rsidP="00C70D89">
            <w:pPr>
              <w:pStyle w:val="NormalWeb"/>
              <w:shd w:val="clear" w:color="auto" w:fill="FFFFFF"/>
              <w:spacing w:before="0" w:beforeAutospacing="0" w:after="0" w:afterAutospacing="0" w:line="360" w:lineRule="auto"/>
              <w:ind w:firstLine="375"/>
              <w:jc w:val="both"/>
              <w:rPr>
                <w:rFonts w:ascii="GHEA Grapalat" w:hAnsi="GHEA Grapalat" w:cstheme="minorHAnsi"/>
                <w:color w:val="000000"/>
                <w:highlight w:val="darkGray"/>
                <w:lang w:val="hy-AM"/>
              </w:rPr>
            </w:pPr>
          </w:p>
        </w:tc>
        <w:tc>
          <w:tcPr>
            <w:tcW w:w="5103" w:type="dxa"/>
            <w:shd w:val="clear" w:color="auto" w:fill="A6A6A6" w:themeFill="background1" w:themeFillShade="A6"/>
          </w:tcPr>
          <w:p w14:paraId="2BA72D25" w14:textId="214F85EC" w:rsidR="009A32D6" w:rsidRPr="009A32D6" w:rsidRDefault="009A32D6" w:rsidP="009A32D6">
            <w:pPr>
              <w:spacing w:after="0" w:line="360" w:lineRule="auto"/>
              <w:rPr>
                <w:rFonts w:ascii="GHEA Grapalat" w:hAnsi="GHEA Grapalat"/>
                <w:sz w:val="24"/>
                <w:szCs w:val="24"/>
                <w:highlight w:val="darkGray"/>
                <w:lang w:val="hy-AM"/>
              </w:rPr>
            </w:pPr>
            <w:r w:rsidRPr="009A32D6">
              <w:rPr>
                <w:rFonts w:ascii="GHEA Grapalat" w:hAnsi="GHEA Grapalat"/>
                <w:sz w:val="24"/>
                <w:szCs w:val="24"/>
                <w:highlight w:val="darkGray"/>
              </w:rPr>
              <w:t>1/16.4/6775-2025</w:t>
            </w:r>
          </w:p>
        </w:tc>
      </w:tr>
      <w:tr w:rsidR="00A958A6" w:rsidRPr="0071618E" w14:paraId="77E2A1ED" w14:textId="77777777" w:rsidTr="00BE14F7">
        <w:trPr>
          <w:trHeight w:val="175"/>
        </w:trPr>
        <w:tc>
          <w:tcPr>
            <w:tcW w:w="9781" w:type="dxa"/>
          </w:tcPr>
          <w:p w14:paraId="251984E7" w14:textId="7CEC84FF" w:rsidR="00501D0B" w:rsidRDefault="009A32D6" w:rsidP="00164F3C">
            <w:pPr>
              <w:pStyle w:val="NormalWeb"/>
              <w:shd w:val="clear" w:color="auto" w:fill="FFFFFF"/>
              <w:spacing w:before="0" w:beforeAutospacing="0" w:after="0" w:afterAutospacing="0" w:line="360" w:lineRule="auto"/>
              <w:ind w:firstLine="15"/>
              <w:rPr>
                <w:rFonts w:ascii="GHEA Grapalat" w:hAnsi="GHEA Grapalat" w:cstheme="minorHAnsi"/>
                <w:color w:val="000000"/>
                <w:lang w:val="hy-AM"/>
              </w:rPr>
            </w:pPr>
            <w:r>
              <w:rPr>
                <w:rFonts w:ascii="GHEA Grapalat" w:hAnsi="GHEA Grapalat"/>
                <w:lang w:val="hy-AM"/>
              </w:rPr>
              <w:t>1</w:t>
            </w:r>
            <w:r>
              <w:rPr>
                <w:rFonts w:ascii="MS Mincho" w:eastAsia="MS Mincho" w:hAnsi="MS Mincho" w:cs="MS Mincho"/>
                <w:lang w:val="hy-AM"/>
              </w:rPr>
              <w:t xml:space="preserve">․ </w:t>
            </w:r>
            <w:r w:rsidRPr="001D751E">
              <w:rPr>
                <w:rFonts w:ascii="GHEA Grapalat" w:hAnsi="GHEA Grapalat"/>
                <w:lang w:val="hy-AM"/>
              </w:rPr>
              <w:t xml:space="preserve">2-րդ </w:t>
            </w:r>
            <w:proofErr w:type="spellStart"/>
            <w:r w:rsidRPr="001D751E">
              <w:rPr>
                <w:rFonts w:ascii="GHEA Grapalat" w:hAnsi="GHEA Grapalat"/>
                <w:lang w:val="hy-AM"/>
              </w:rPr>
              <w:t>կետում</w:t>
            </w:r>
            <w:proofErr w:type="spellEnd"/>
            <w:r>
              <w:rPr>
                <w:rFonts w:ascii="GHEA Grapalat" w:hAnsi="GHEA Grapalat"/>
                <w:lang w:val="hy-AM"/>
              </w:rPr>
              <w:t xml:space="preserve"> նախատեսել նոր ենթակետ </w:t>
            </w:r>
            <w:proofErr w:type="spellStart"/>
            <w:r w:rsidRPr="00FF349E">
              <w:rPr>
                <w:rFonts w:ascii="GHEA Grapalat" w:hAnsi="GHEA Grapalat"/>
                <w:lang w:val="hy-AM"/>
              </w:rPr>
              <w:t>ջերմատան</w:t>
            </w:r>
            <w:proofErr w:type="spellEnd"/>
            <w:r>
              <w:rPr>
                <w:rFonts w:ascii="GHEA Grapalat" w:hAnsi="GHEA Grapalat"/>
                <w:lang w:val="hy-AM"/>
              </w:rPr>
              <w:t xml:space="preserve"> աշխատակիցներին </w:t>
            </w:r>
            <w:r w:rsidRPr="00FF349E">
              <w:rPr>
                <w:rFonts w:ascii="GHEA Grapalat" w:hAnsi="GHEA Grapalat"/>
                <w:lang w:val="hy-AM"/>
              </w:rPr>
              <w:t xml:space="preserve">խմելու </w:t>
            </w:r>
            <w:r>
              <w:rPr>
                <w:rFonts w:ascii="GHEA Grapalat" w:hAnsi="GHEA Grapalat"/>
                <w:lang w:val="hy-AM"/>
              </w:rPr>
              <w:t>ջրով ապահովելու վերաբերյալ</w:t>
            </w:r>
          </w:p>
        </w:tc>
        <w:tc>
          <w:tcPr>
            <w:tcW w:w="5103" w:type="dxa"/>
          </w:tcPr>
          <w:p w14:paraId="7B501F8C" w14:textId="77777777" w:rsidR="00501D0B" w:rsidRDefault="0071618E" w:rsidP="0071618E">
            <w:pPr>
              <w:spacing w:after="0" w:line="360" w:lineRule="auto"/>
              <w:rPr>
                <w:rFonts w:ascii="GHEA Grapalat" w:hAnsi="GHEA Grapalat"/>
                <w:sz w:val="24"/>
                <w:szCs w:val="24"/>
                <w:lang w:val="hy-AM"/>
              </w:rPr>
            </w:pPr>
            <w:r>
              <w:rPr>
                <w:rFonts w:ascii="GHEA Grapalat" w:hAnsi="GHEA Grapalat"/>
                <w:sz w:val="24"/>
                <w:szCs w:val="24"/>
                <w:lang w:val="hy-AM"/>
              </w:rPr>
              <w:t xml:space="preserve">               ՉԻ ը</w:t>
            </w:r>
            <w:r w:rsidR="00AC6624">
              <w:rPr>
                <w:rFonts w:ascii="GHEA Grapalat" w:hAnsi="GHEA Grapalat"/>
                <w:sz w:val="24"/>
                <w:szCs w:val="24"/>
                <w:lang w:val="hy-AM"/>
              </w:rPr>
              <w:t>նդունվել ։</w:t>
            </w:r>
          </w:p>
          <w:p w14:paraId="5F0C59EC" w14:textId="307A0C25" w:rsidR="0071618E" w:rsidRDefault="0071618E" w:rsidP="0071618E">
            <w:pPr>
              <w:spacing w:after="0" w:line="360" w:lineRule="auto"/>
              <w:rPr>
                <w:rFonts w:ascii="GHEA Grapalat" w:hAnsi="GHEA Grapalat"/>
                <w:sz w:val="24"/>
                <w:szCs w:val="24"/>
                <w:lang w:val="hy-AM"/>
              </w:rPr>
            </w:pPr>
            <w:r>
              <w:rPr>
                <w:rFonts w:ascii="GHEA Grapalat" w:hAnsi="GHEA Grapalat"/>
                <w:sz w:val="24"/>
                <w:szCs w:val="24"/>
                <w:lang w:val="hy-AM"/>
              </w:rPr>
              <w:t>Հավելված 1-ի 6-րդ կետի 11-րդ ենթակետը կարգավորում է խմելու ջրի ապահովման խնդիրը։</w:t>
            </w:r>
          </w:p>
        </w:tc>
      </w:tr>
      <w:tr w:rsidR="00A958A6" w:rsidRPr="00466F96" w14:paraId="571237EE" w14:textId="77777777" w:rsidTr="00BE14F7">
        <w:trPr>
          <w:trHeight w:val="175"/>
        </w:trPr>
        <w:tc>
          <w:tcPr>
            <w:tcW w:w="9781" w:type="dxa"/>
          </w:tcPr>
          <w:p w14:paraId="2AD5C795" w14:textId="09C195D4" w:rsidR="00164F3C" w:rsidRPr="00164F3C" w:rsidRDefault="00164F3C" w:rsidP="00164F3C">
            <w:pPr>
              <w:pStyle w:val="NoSpacing"/>
              <w:spacing w:line="360" w:lineRule="auto"/>
              <w:ind w:left="-75" w:firstLine="0"/>
              <w:jc w:val="both"/>
              <w:rPr>
                <w:rFonts w:ascii="GHEA Grapalat" w:hAnsi="GHEA Grapalat"/>
                <w:sz w:val="24"/>
                <w:szCs w:val="24"/>
                <w:lang w:val="hy-AM"/>
              </w:rPr>
            </w:pPr>
            <w:r w:rsidRPr="00164F3C">
              <w:rPr>
                <w:rFonts w:ascii="GHEA Grapalat" w:eastAsia="MS Mincho" w:hAnsi="GHEA Grapalat" w:cs="MS Mincho"/>
                <w:color w:val="000000"/>
                <w:lang w:val="hy-AM"/>
              </w:rPr>
              <w:t>2</w:t>
            </w:r>
            <w:r w:rsidRPr="00164F3C">
              <w:rPr>
                <w:rFonts w:ascii="MS Mincho" w:eastAsia="MS Mincho" w:hAnsi="MS Mincho" w:cs="MS Mincho" w:hint="eastAsia"/>
                <w:color w:val="000000"/>
                <w:lang w:val="hy-AM"/>
              </w:rPr>
              <w:t>․</w:t>
            </w:r>
            <w:r w:rsidRPr="00164F3C">
              <w:rPr>
                <w:rFonts w:ascii="GHEA Grapalat" w:hAnsi="GHEA Grapalat"/>
                <w:sz w:val="24"/>
                <w:szCs w:val="24"/>
                <w:lang w:val="hy-AM"/>
              </w:rPr>
              <w:t xml:space="preserve"> նույն կետի 3-րդ ենթակետի վերջում լրացնել «ինչպես նաև տեսանելի վայրերում արտակարգ իրավիճակներում արագ </w:t>
            </w:r>
            <w:proofErr w:type="spellStart"/>
            <w:r w:rsidRPr="00164F3C">
              <w:rPr>
                <w:rFonts w:ascii="GHEA Grapalat" w:hAnsi="GHEA Grapalat"/>
                <w:sz w:val="24"/>
                <w:szCs w:val="24"/>
                <w:lang w:val="hy-AM"/>
              </w:rPr>
              <w:t>արձագանքման</w:t>
            </w:r>
            <w:proofErr w:type="spellEnd"/>
            <w:r w:rsidRPr="00164F3C">
              <w:rPr>
                <w:rFonts w:ascii="GHEA Grapalat" w:hAnsi="GHEA Grapalat"/>
                <w:sz w:val="24"/>
                <w:szCs w:val="24"/>
                <w:lang w:val="hy-AM"/>
              </w:rPr>
              <w:t xml:space="preserve"> </w:t>
            </w:r>
            <w:proofErr w:type="spellStart"/>
            <w:r w:rsidRPr="00164F3C">
              <w:rPr>
                <w:rFonts w:ascii="GHEA Grapalat" w:hAnsi="GHEA Grapalat"/>
                <w:sz w:val="24"/>
                <w:szCs w:val="24"/>
                <w:lang w:val="hy-AM"/>
              </w:rPr>
              <w:t>հեռախոսահամարներով</w:t>
            </w:r>
            <w:proofErr w:type="spellEnd"/>
            <w:r w:rsidRPr="00164F3C">
              <w:rPr>
                <w:rFonts w:ascii="GHEA Grapalat" w:hAnsi="GHEA Grapalat"/>
                <w:sz w:val="24"/>
                <w:szCs w:val="24"/>
                <w:lang w:val="hy-AM"/>
              </w:rPr>
              <w:t xml:space="preserve"> ցուցանակների առկայությունը» բառերը,</w:t>
            </w:r>
          </w:p>
          <w:p w14:paraId="535DD726" w14:textId="66565706" w:rsidR="00501D0B" w:rsidRPr="009A32D6" w:rsidRDefault="00501D0B" w:rsidP="00164F3C">
            <w:pPr>
              <w:pStyle w:val="NoSpacing"/>
              <w:spacing w:line="360" w:lineRule="auto"/>
              <w:ind w:left="555"/>
              <w:jc w:val="both"/>
              <w:rPr>
                <w:rFonts w:ascii="MS Mincho" w:eastAsia="MS Mincho" w:hAnsi="MS Mincho" w:cs="MS Mincho"/>
                <w:color w:val="000000"/>
                <w:lang w:val="hy-AM"/>
              </w:rPr>
            </w:pPr>
          </w:p>
        </w:tc>
        <w:tc>
          <w:tcPr>
            <w:tcW w:w="5103" w:type="dxa"/>
          </w:tcPr>
          <w:p w14:paraId="5213A79E" w14:textId="7BC15FB4" w:rsidR="00972EFB"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DC1E62" w14:paraId="4640D875" w14:textId="77777777" w:rsidTr="00BE14F7">
        <w:trPr>
          <w:trHeight w:val="175"/>
        </w:trPr>
        <w:tc>
          <w:tcPr>
            <w:tcW w:w="9781" w:type="dxa"/>
          </w:tcPr>
          <w:p w14:paraId="3562D9A2" w14:textId="0D08CD59" w:rsidR="00501D0B" w:rsidRDefault="009A32D6" w:rsidP="00164F3C">
            <w:pPr>
              <w:pStyle w:val="NormalWeb"/>
              <w:spacing w:before="0" w:beforeAutospacing="0" w:after="0" w:afterAutospacing="0" w:line="360" w:lineRule="auto"/>
              <w:ind w:left="15"/>
              <w:jc w:val="both"/>
              <w:rPr>
                <w:rFonts w:ascii="GHEA Grapalat" w:hAnsi="GHEA Grapalat" w:cstheme="minorHAnsi"/>
                <w:color w:val="000000"/>
                <w:lang w:val="hy-AM"/>
              </w:rPr>
            </w:pPr>
            <w:r>
              <w:rPr>
                <w:rFonts w:ascii="GHEA Grapalat" w:hAnsi="GHEA Grapalat"/>
                <w:lang w:val="hy-AM"/>
              </w:rPr>
              <w:t>3</w:t>
            </w:r>
            <w:r>
              <w:rPr>
                <w:rFonts w:ascii="MS Mincho" w:eastAsia="MS Mincho" w:hAnsi="MS Mincho" w:cs="MS Mincho"/>
                <w:lang w:val="hy-AM"/>
              </w:rPr>
              <w:t>․</w:t>
            </w:r>
            <w:r w:rsidR="00D85A3C">
              <w:rPr>
                <w:rFonts w:ascii="MS Mincho" w:eastAsia="MS Mincho" w:hAnsi="MS Mincho" w:cs="MS Mincho"/>
                <w:lang w:val="hy-AM"/>
              </w:rPr>
              <w:t xml:space="preserve"> </w:t>
            </w:r>
            <w:r>
              <w:rPr>
                <w:rFonts w:ascii="GHEA Grapalat" w:hAnsi="GHEA Grapalat"/>
                <w:lang w:val="hy-AM"/>
              </w:rPr>
              <w:t xml:space="preserve">2-րդ կետի 4-րդ ենթակետը շարադրել </w:t>
            </w:r>
            <w:proofErr w:type="spellStart"/>
            <w:r>
              <w:rPr>
                <w:rFonts w:ascii="GHEA Grapalat" w:hAnsi="GHEA Grapalat"/>
                <w:lang w:val="hy-AM"/>
              </w:rPr>
              <w:t>հետևյալ</w:t>
            </w:r>
            <w:proofErr w:type="spellEnd"/>
            <w:r>
              <w:rPr>
                <w:rFonts w:ascii="GHEA Grapalat" w:hAnsi="GHEA Grapalat"/>
                <w:lang w:val="hy-AM"/>
              </w:rPr>
              <w:t xml:space="preserve"> խմբագրությամբ. «</w:t>
            </w:r>
            <w:proofErr w:type="spellStart"/>
            <w:r>
              <w:rPr>
                <w:rFonts w:ascii="GHEA Grapalat" w:hAnsi="GHEA Grapalat"/>
                <w:lang w:val="hy-AM"/>
              </w:rPr>
              <w:t>ջերմատան</w:t>
            </w:r>
            <w:proofErr w:type="spellEnd"/>
            <w:r>
              <w:rPr>
                <w:rFonts w:ascii="GHEA Grapalat" w:hAnsi="GHEA Grapalat"/>
                <w:lang w:val="hy-AM"/>
              </w:rPr>
              <w:t xml:space="preserve"> տարածքները պետք է ունենան հարթ և </w:t>
            </w:r>
            <w:proofErr w:type="spellStart"/>
            <w:r>
              <w:rPr>
                <w:rFonts w:ascii="GHEA Grapalat" w:hAnsi="GHEA Grapalat"/>
                <w:lang w:val="hy-AM"/>
              </w:rPr>
              <w:t>չսահող</w:t>
            </w:r>
            <w:proofErr w:type="spellEnd"/>
            <w:r>
              <w:rPr>
                <w:rFonts w:ascii="GHEA Grapalat" w:hAnsi="GHEA Grapalat"/>
                <w:lang w:val="hy-AM"/>
              </w:rPr>
              <w:t xml:space="preserve"> </w:t>
            </w:r>
            <w:proofErr w:type="spellStart"/>
            <w:r>
              <w:rPr>
                <w:rFonts w:ascii="GHEA Grapalat" w:hAnsi="GHEA Grapalat"/>
                <w:lang w:val="hy-AM"/>
              </w:rPr>
              <w:t>հատակներ</w:t>
            </w:r>
            <w:proofErr w:type="spellEnd"/>
            <w:r>
              <w:rPr>
                <w:rFonts w:ascii="GHEA Grapalat" w:hAnsi="GHEA Grapalat"/>
                <w:lang w:val="hy-AM"/>
              </w:rPr>
              <w:t>։ Դռները և դարպասները պետք է  ունենան հեշտությամբ բացվելու հնարավորություն և բացվեն դեպի դուրս»,</w:t>
            </w:r>
          </w:p>
        </w:tc>
        <w:tc>
          <w:tcPr>
            <w:tcW w:w="5103" w:type="dxa"/>
          </w:tcPr>
          <w:p w14:paraId="22B8CBA7" w14:textId="77777777" w:rsidR="00501D0B"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E82C47">
              <w:rPr>
                <w:rFonts w:ascii="GHEA Grapalat" w:hAnsi="GHEA Grapalat"/>
                <w:sz w:val="24"/>
                <w:szCs w:val="24"/>
                <w:lang w:val="hy-AM"/>
              </w:rPr>
              <w:t xml:space="preserve"> մասնակիորեն</w:t>
            </w:r>
            <w:r>
              <w:rPr>
                <w:rFonts w:ascii="GHEA Grapalat" w:hAnsi="GHEA Grapalat"/>
                <w:sz w:val="24"/>
                <w:szCs w:val="24"/>
                <w:lang w:val="hy-AM"/>
              </w:rPr>
              <w:t>։</w:t>
            </w:r>
          </w:p>
          <w:p w14:paraId="2C43F5FE" w14:textId="7C8CAC4D" w:rsidR="00A3383E" w:rsidRDefault="00A3383E"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Ջերմատներում տեղադրվում են նաև սահող դռներ։</w:t>
            </w:r>
          </w:p>
        </w:tc>
      </w:tr>
      <w:tr w:rsidR="00A958A6" w:rsidRPr="00DC1E62" w14:paraId="3B0F9831" w14:textId="77777777" w:rsidTr="00BE14F7">
        <w:trPr>
          <w:trHeight w:val="175"/>
        </w:trPr>
        <w:tc>
          <w:tcPr>
            <w:tcW w:w="9781" w:type="dxa"/>
          </w:tcPr>
          <w:p w14:paraId="40696553" w14:textId="77777777" w:rsidR="002B43B6" w:rsidRDefault="002B43B6" w:rsidP="002B43B6">
            <w:pPr>
              <w:pStyle w:val="NoSpacing"/>
              <w:spacing w:line="360" w:lineRule="auto"/>
              <w:ind w:left="15" w:firstLine="0"/>
              <w:jc w:val="both"/>
              <w:rPr>
                <w:rFonts w:ascii="GHEA Grapalat" w:hAnsi="GHEA Grapalat"/>
                <w:sz w:val="24"/>
                <w:szCs w:val="24"/>
                <w:lang w:val="hy-AM"/>
              </w:rPr>
            </w:pPr>
            <w:r>
              <w:rPr>
                <w:rFonts w:ascii="GHEA Grapalat" w:hAnsi="GHEA Grapalat" w:cstheme="minorHAnsi"/>
                <w:b/>
                <w:lang w:val="hy-AM"/>
              </w:rPr>
              <w:lastRenderedPageBreak/>
              <w:t>4</w:t>
            </w:r>
            <w:r>
              <w:rPr>
                <w:rFonts w:ascii="MS Mincho" w:eastAsia="MS Mincho" w:hAnsi="MS Mincho" w:cs="MS Mincho"/>
                <w:b/>
                <w:lang w:val="hy-AM"/>
              </w:rPr>
              <w:t xml:space="preserve">․ </w:t>
            </w:r>
            <w:r w:rsidRPr="00DF2CE9">
              <w:rPr>
                <w:rFonts w:ascii="GHEA Grapalat" w:hAnsi="GHEA Grapalat"/>
                <w:sz w:val="24"/>
                <w:szCs w:val="24"/>
                <w:lang w:val="hy-AM"/>
              </w:rPr>
              <w:t>2–</w:t>
            </w:r>
            <w:proofErr w:type="spellStart"/>
            <w:r w:rsidRPr="00DF2CE9">
              <w:rPr>
                <w:rFonts w:ascii="GHEA Grapalat" w:hAnsi="GHEA Grapalat"/>
                <w:sz w:val="24"/>
                <w:szCs w:val="24"/>
                <w:lang w:val="hy-AM"/>
              </w:rPr>
              <w:t>րդ</w:t>
            </w:r>
            <w:proofErr w:type="spellEnd"/>
            <w:r w:rsidRPr="00DF2CE9">
              <w:rPr>
                <w:rFonts w:ascii="GHEA Grapalat" w:hAnsi="GHEA Grapalat"/>
                <w:sz w:val="24"/>
                <w:szCs w:val="24"/>
                <w:lang w:val="hy-AM"/>
              </w:rPr>
              <w:t xml:space="preserve"> կետի 5-րդ ենթակետում պարզաբանել «անասնակեր» բառը,</w:t>
            </w:r>
          </w:p>
          <w:p w14:paraId="119E594F" w14:textId="77777777" w:rsidR="002B43B6" w:rsidRDefault="002B43B6" w:rsidP="00164F3C">
            <w:pPr>
              <w:pStyle w:val="NoSpacing"/>
              <w:spacing w:line="360" w:lineRule="auto"/>
              <w:ind w:left="15" w:firstLine="0"/>
              <w:jc w:val="both"/>
              <w:rPr>
                <w:rFonts w:ascii="GHEA Grapalat" w:hAnsi="GHEA Grapalat" w:cstheme="minorHAnsi"/>
                <w:b/>
                <w:lang w:val="hy-AM"/>
              </w:rPr>
            </w:pPr>
          </w:p>
        </w:tc>
        <w:tc>
          <w:tcPr>
            <w:tcW w:w="5103" w:type="dxa"/>
          </w:tcPr>
          <w:p w14:paraId="14575EAE" w14:textId="77777777" w:rsidR="002B43B6" w:rsidRDefault="002B43B6" w:rsidP="002B43B6">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Չի ընդունվել։ </w:t>
            </w:r>
          </w:p>
          <w:p w14:paraId="76D7E305" w14:textId="77777777" w:rsidR="002B43B6" w:rsidRDefault="002B43B6" w:rsidP="002B43B6">
            <w:pPr>
              <w:spacing w:after="0" w:line="360" w:lineRule="auto"/>
              <w:jc w:val="center"/>
              <w:rPr>
                <w:rFonts w:ascii="GHEA Grapalat" w:hAnsi="GHEA Grapalat"/>
                <w:sz w:val="24"/>
                <w:szCs w:val="24"/>
                <w:lang w:val="hy-AM"/>
              </w:rPr>
            </w:pPr>
            <w:r>
              <w:rPr>
                <w:rFonts w:ascii="GHEA Grapalat" w:hAnsi="GHEA Grapalat"/>
                <w:sz w:val="24"/>
                <w:szCs w:val="24"/>
                <w:lang w:val="hy-AM"/>
              </w:rPr>
              <w:t>Անասնակեր անվան տակ հասկացվում է այն ամենը, ինչն օգտագործվում է  կենդանիների կերակրման համար։</w:t>
            </w:r>
          </w:p>
          <w:p w14:paraId="02D4DC2F" w14:textId="77777777" w:rsidR="002B43B6" w:rsidRDefault="002B43B6" w:rsidP="00164F3C">
            <w:pPr>
              <w:spacing w:after="0" w:line="360" w:lineRule="auto"/>
              <w:jc w:val="center"/>
              <w:rPr>
                <w:rFonts w:ascii="GHEA Grapalat" w:hAnsi="GHEA Grapalat"/>
                <w:sz w:val="24"/>
                <w:szCs w:val="24"/>
                <w:lang w:val="hy-AM"/>
              </w:rPr>
            </w:pPr>
          </w:p>
        </w:tc>
      </w:tr>
      <w:tr w:rsidR="00A958A6" w:rsidRPr="00B32571" w14:paraId="4075DB26" w14:textId="77777777" w:rsidTr="00BE14F7">
        <w:trPr>
          <w:trHeight w:val="175"/>
        </w:trPr>
        <w:tc>
          <w:tcPr>
            <w:tcW w:w="9781" w:type="dxa"/>
          </w:tcPr>
          <w:p w14:paraId="0B81E2DA" w14:textId="4CE87622" w:rsidR="00501D0B" w:rsidRPr="009A32D6" w:rsidRDefault="009A32D6" w:rsidP="00164F3C">
            <w:pPr>
              <w:pStyle w:val="NoSpacing"/>
              <w:spacing w:line="360" w:lineRule="auto"/>
              <w:ind w:left="15" w:firstLine="0"/>
              <w:jc w:val="both"/>
              <w:rPr>
                <w:rFonts w:ascii="MS Mincho" w:eastAsia="MS Mincho" w:hAnsi="MS Mincho" w:cs="MS Mincho"/>
                <w:b/>
                <w:lang w:val="hy-AM"/>
              </w:rPr>
            </w:pPr>
            <w:r>
              <w:rPr>
                <w:rFonts w:ascii="GHEA Grapalat" w:hAnsi="GHEA Grapalat"/>
                <w:sz w:val="24"/>
                <w:szCs w:val="24"/>
                <w:lang w:val="hy-AM"/>
              </w:rPr>
              <w:t>5</w:t>
            </w:r>
            <w:r>
              <w:rPr>
                <w:rFonts w:ascii="MS Mincho" w:eastAsia="MS Mincho" w:hAnsi="MS Mincho" w:cs="MS Mincho"/>
                <w:sz w:val="24"/>
                <w:szCs w:val="24"/>
                <w:lang w:val="hy-AM"/>
              </w:rPr>
              <w:t>․</w:t>
            </w:r>
            <w:r w:rsidR="00D85A3C">
              <w:rPr>
                <w:rFonts w:ascii="MS Mincho" w:eastAsia="MS Mincho" w:hAnsi="MS Mincho" w:cs="MS Mincho"/>
                <w:sz w:val="24"/>
                <w:szCs w:val="24"/>
                <w:lang w:val="hy-AM"/>
              </w:rPr>
              <w:t xml:space="preserve"> </w:t>
            </w:r>
            <w:r w:rsidRPr="00FF349E">
              <w:rPr>
                <w:rFonts w:ascii="GHEA Grapalat" w:hAnsi="GHEA Grapalat"/>
                <w:sz w:val="24"/>
                <w:szCs w:val="24"/>
                <w:lang w:val="hy-AM"/>
              </w:rPr>
              <w:t>2–</w:t>
            </w:r>
            <w:proofErr w:type="spellStart"/>
            <w:r w:rsidRPr="00FF349E">
              <w:rPr>
                <w:rFonts w:ascii="GHEA Grapalat" w:hAnsi="GHEA Grapalat"/>
                <w:sz w:val="24"/>
                <w:szCs w:val="24"/>
                <w:lang w:val="hy-AM"/>
              </w:rPr>
              <w:t>րդ</w:t>
            </w:r>
            <w:proofErr w:type="spellEnd"/>
            <w:r w:rsidRPr="00FF349E">
              <w:rPr>
                <w:rFonts w:ascii="GHEA Grapalat" w:hAnsi="GHEA Grapalat"/>
                <w:sz w:val="24"/>
                <w:szCs w:val="24"/>
                <w:lang w:val="hy-AM"/>
              </w:rPr>
              <w:t xml:space="preserve"> կետի </w:t>
            </w:r>
            <w:r w:rsidRPr="005A3668">
              <w:rPr>
                <w:rFonts w:ascii="GHEA Grapalat" w:hAnsi="GHEA Grapalat"/>
                <w:sz w:val="24"/>
                <w:szCs w:val="24"/>
                <w:lang w:val="hy-AM"/>
              </w:rPr>
              <w:t>5–</w:t>
            </w:r>
            <w:proofErr w:type="spellStart"/>
            <w:r w:rsidRPr="005A3668">
              <w:rPr>
                <w:rFonts w:ascii="GHEA Grapalat" w:hAnsi="GHEA Grapalat"/>
                <w:sz w:val="24"/>
                <w:szCs w:val="24"/>
                <w:lang w:val="hy-AM"/>
              </w:rPr>
              <w:t>րդ</w:t>
            </w:r>
            <w:proofErr w:type="spellEnd"/>
            <w:r w:rsidRPr="005A3668">
              <w:rPr>
                <w:rFonts w:ascii="GHEA Grapalat" w:hAnsi="GHEA Grapalat"/>
                <w:sz w:val="24"/>
                <w:szCs w:val="24"/>
                <w:lang w:val="hy-AM"/>
              </w:rPr>
              <w:t>, 6–</w:t>
            </w:r>
            <w:proofErr w:type="spellStart"/>
            <w:r w:rsidRPr="005A3668">
              <w:rPr>
                <w:rFonts w:ascii="GHEA Grapalat" w:hAnsi="GHEA Grapalat"/>
                <w:sz w:val="24"/>
                <w:szCs w:val="24"/>
                <w:lang w:val="hy-AM"/>
              </w:rPr>
              <w:t>րդ</w:t>
            </w:r>
            <w:proofErr w:type="spellEnd"/>
            <w:r w:rsidRPr="005A3668">
              <w:rPr>
                <w:rFonts w:ascii="GHEA Grapalat" w:hAnsi="GHEA Grapalat"/>
                <w:sz w:val="24"/>
                <w:szCs w:val="24"/>
                <w:lang w:val="hy-AM"/>
              </w:rPr>
              <w:t>, 7–</w:t>
            </w:r>
            <w:proofErr w:type="spellStart"/>
            <w:r w:rsidRPr="005A3668">
              <w:rPr>
                <w:rFonts w:ascii="GHEA Grapalat" w:hAnsi="GHEA Grapalat"/>
                <w:sz w:val="24"/>
                <w:szCs w:val="24"/>
                <w:lang w:val="hy-AM"/>
              </w:rPr>
              <w:t>րդ</w:t>
            </w:r>
            <w:proofErr w:type="spellEnd"/>
            <w:r w:rsidRPr="005A3668">
              <w:rPr>
                <w:rFonts w:ascii="GHEA Grapalat" w:hAnsi="GHEA Grapalat"/>
                <w:sz w:val="24"/>
                <w:szCs w:val="24"/>
                <w:lang w:val="hy-AM"/>
              </w:rPr>
              <w:t xml:space="preserve"> և 8–</w:t>
            </w:r>
            <w:proofErr w:type="spellStart"/>
            <w:r w:rsidRPr="005A3668">
              <w:rPr>
                <w:rFonts w:ascii="GHEA Grapalat" w:hAnsi="GHEA Grapalat"/>
                <w:sz w:val="24"/>
                <w:szCs w:val="24"/>
                <w:lang w:val="hy-AM"/>
              </w:rPr>
              <w:t>րդ</w:t>
            </w:r>
            <w:proofErr w:type="spellEnd"/>
            <w:r w:rsidRPr="005A3668">
              <w:rPr>
                <w:rFonts w:ascii="GHEA Grapalat" w:hAnsi="GHEA Grapalat"/>
                <w:sz w:val="24"/>
                <w:szCs w:val="24"/>
                <w:lang w:val="hy-AM"/>
              </w:rPr>
              <w:t xml:space="preserve"> ենթակետերում «թունաքիմիկատ» բառը փոխարինել «</w:t>
            </w:r>
            <w:proofErr w:type="spellStart"/>
            <w:r w:rsidRPr="005A3668">
              <w:rPr>
                <w:rFonts w:ascii="GHEA Grapalat" w:hAnsi="GHEA Grapalat"/>
                <w:sz w:val="24"/>
                <w:szCs w:val="24"/>
                <w:lang w:val="hy-AM"/>
              </w:rPr>
              <w:t>պեստիցիդներ</w:t>
            </w:r>
            <w:proofErr w:type="spellEnd"/>
            <w:r w:rsidRPr="005A3668">
              <w:rPr>
                <w:rFonts w:ascii="GHEA Grapalat" w:hAnsi="GHEA Grapalat"/>
                <w:sz w:val="24"/>
                <w:szCs w:val="24"/>
                <w:lang w:val="hy-AM"/>
              </w:rPr>
              <w:t xml:space="preserve"> և </w:t>
            </w:r>
            <w:proofErr w:type="spellStart"/>
            <w:r w:rsidRPr="005A3668">
              <w:rPr>
                <w:rFonts w:ascii="GHEA Grapalat" w:hAnsi="GHEA Grapalat"/>
                <w:sz w:val="24"/>
                <w:szCs w:val="24"/>
                <w:lang w:val="hy-AM"/>
              </w:rPr>
              <w:t>ագրոքիմիկատներ</w:t>
            </w:r>
            <w:proofErr w:type="spellEnd"/>
            <w:r w:rsidRPr="005A3668">
              <w:rPr>
                <w:rFonts w:ascii="GHEA Grapalat" w:hAnsi="GHEA Grapalat"/>
                <w:sz w:val="24"/>
                <w:szCs w:val="24"/>
                <w:lang w:val="hy-AM"/>
              </w:rPr>
              <w:t xml:space="preserve">» բառերով՝ համապատասխան </w:t>
            </w:r>
            <w:proofErr w:type="spellStart"/>
            <w:r w:rsidRPr="005A3668">
              <w:rPr>
                <w:rFonts w:ascii="GHEA Grapalat" w:hAnsi="GHEA Grapalat"/>
                <w:sz w:val="24"/>
                <w:szCs w:val="24"/>
                <w:lang w:val="hy-AM"/>
              </w:rPr>
              <w:t>հոլովաձևերով</w:t>
            </w:r>
            <w:proofErr w:type="spellEnd"/>
            <w:r w:rsidRPr="005A3668">
              <w:rPr>
                <w:rFonts w:ascii="GHEA Grapalat" w:hAnsi="GHEA Grapalat"/>
                <w:sz w:val="24"/>
                <w:szCs w:val="24"/>
                <w:lang w:val="hy-AM"/>
              </w:rPr>
              <w:t>՝ հիմք ընդունելով «</w:t>
            </w:r>
            <w:proofErr w:type="spellStart"/>
            <w:r w:rsidRPr="005A3668">
              <w:rPr>
                <w:rFonts w:ascii="GHEA Grapalat" w:hAnsi="GHEA Grapalat"/>
                <w:sz w:val="24"/>
                <w:szCs w:val="24"/>
                <w:lang w:val="hy-AM"/>
              </w:rPr>
              <w:t>Բուսասանիտարիայի</w:t>
            </w:r>
            <w:proofErr w:type="spellEnd"/>
            <w:r w:rsidRPr="005A3668">
              <w:rPr>
                <w:rFonts w:ascii="GHEA Grapalat" w:hAnsi="GHEA Grapalat"/>
                <w:sz w:val="24"/>
                <w:szCs w:val="24"/>
                <w:lang w:val="hy-AM"/>
              </w:rPr>
              <w:t xml:space="preserve"> մասին» Հայաստանի Հանրապետության օրենքը, որում օգտագործվում են «</w:t>
            </w:r>
            <w:proofErr w:type="spellStart"/>
            <w:r w:rsidRPr="005A3668">
              <w:rPr>
                <w:rFonts w:ascii="GHEA Grapalat" w:hAnsi="GHEA Grapalat"/>
                <w:sz w:val="24"/>
                <w:szCs w:val="24"/>
                <w:lang w:val="hy-AM"/>
              </w:rPr>
              <w:t>պեստիցիդ</w:t>
            </w:r>
            <w:proofErr w:type="spellEnd"/>
            <w:r w:rsidRPr="005A3668">
              <w:rPr>
                <w:rFonts w:ascii="GHEA Grapalat" w:hAnsi="GHEA Grapalat"/>
                <w:sz w:val="24"/>
                <w:szCs w:val="24"/>
                <w:lang w:val="hy-AM"/>
              </w:rPr>
              <w:t>» և «</w:t>
            </w:r>
            <w:proofErr w:type="spellStart"/>
            <w:r w:rsidRPr="005A3668">
              <w:rPr>
                <w:rFonts w:ascii="GHEA Grapalat" w:hAnsi="GHEA Grapalat"/>
                <w:sz w:val="24"/>
                <w:szCs w:val="24"/>
                <w:lang w:val="hy-AM"/>
              </w:rPr>
              <w:t>ագրոքիմիկատ</w:t>
            </w:r>
            <w:proofErr w:type="spellEnd"/>
            <w:r w:rsidRPr="005A3668">
              <w:rPr>
                <w:rFonts w:ascii="GHEA Grapalat" w:hAnsi="GHEA Grapalat"/>
                <w:sz w:val="24"/>
                <w:szCs w:val="24"/>
                <w:lang w:val="hy-AM"/>
              </w:rPr>
              <w:t xml:space="preserve">» հասկացությունները և դրանց վերաբերող մի շարք </w:t>
            </w:r>
            <w:proofErr w:type="spellStart"/>
            <w:r w:rsidRPr="005A3668">
              <w:rPr>
                <w:rFonts w:ascii="GHEA Grapalat" w:hAnsi="GHEA Grapalat"/>
                <w:sz w:val="24"/>
                <w:szCs w:val="24"/>
                <w:lang w:val="hy-AM"/>
              </w:rPr>
              <w:t>կարգավորումներ</w:t>
            </w:r>
            <w:proofErr w:type="spellEnd"/>
            <w:r w:rsidRPr="005A3668">
              <w:rPr>
                <w:rFonts w:ascii="GHEA Grapalat" w:hAnsi="GHEA Grapalat"/>
                <w:sz w:val="24"/>
                <w:szCs w:val="24"/>
                <w:lang w:val="hy-AM"/>
              </w:rPr>
              <w:t xml:space="preserve">/դրույթներ, մասնավորապես վերջիններիս գրանցման, վերագրանցման, ՀՀ–ում արտադրվող կամ ՀՀ ներմուծվող </w:t>
            </w:r>
            <w:proofErr w:type="spellStart"/>
            <w:r w:rsidRPr="005A3668">
              <w:rPr>
                <w:rFonts w:ascii="GHEA Grapalat" w:hAnsi="GHEA Grapalat"/>
                <w:sz w:val="24"/>
                <w:szCs w:val="24"/>
                <w:lang w:val="hy-AM"/>
              </w:rPr>
              <w:t>պեստիցիդներին</w:t>
            </w:r>
            <w:proofErr w:type="spellEnd"/>
            <w:r w:rsidRPr="005A3668">
              <w:rPr>
                <w:rFonts w:ascii="GHEA Grapalat" w:hAnsi="GHEA Grapalat"/>
                <w:sz w:val="24"/>
                <w:szCs w:val="24"/>
                <w:lang w:val="hy-AM"/>
              </w:rPr>
              <w:t xml:space="preserve"> և </w:t>
            </w:r>
            <w:proofErr w:type="spellStart"/>
            <w:r w:rsidRPr="005A3668">
              <w:rPr>
                <w:rFonts w:ascii="GHEA Grapalat" w:hAnsi="GHEA Grapalat"/>
                <w:sz w:val="24"/>
                <w:szCs w:val="24"/>
                <w:lang w:val="hy-AM"/>
              </w:rPr>
              <w:t>ագրոքիմիկատներին</w:t>
            </w:r>
            <w:proofErr w:type="spellEnd"/>
            <w:r w:rsidRPr="005A3668">
              <w:rPr>
                <w:rFonts w:ascii="GHEA Grapalat" w:hAnsi="GHEA Grapalat"/>
                <w:sz w:val="24"/>
                <w:szCs w:val="24"/>
                <w:lang w:val="hy-AM"/>
              </w:rPr>
              <w:t xml:space="preserve"> ներկայացվող պահանջների, </w:t>
            </w:r>
            <w:proofErr w:type="spellStart"/>
            <w:r w:rsidRPr="005A3668">
              <w:rPr>
                <w:rFonts w:ascii="GHEA Grapalat" w:hAnsi="GHEA Grapalat"/>
                <w:sz w:val="24"/>
                <w:szCs w:val="24"/>
                <w:lang w:val="hy-AM"/>
              </w:rPr>
              <w:t>փաթեթավորմանը</w:t>
            </w:r>
            <w:proofErr w:type="spellEnd"/>
            <w:r w:rsidRPr="005A3668">
              <w:rPr>
                <w:rFonts w:ascii="GHEA Grapalat" w:hAnsi="GHEA Grapalat"/>
                <w:sz w:val="24"/>
                <w:szCs w:val="24"/>
                <w:lang w:val="hy-AM"/>
              </w:rPr>
              <w:t xml:space="preserve"> և </w:t>
            </w:r>
            <w:proofErr w:type="spellStart"/>
            <w:r w:rsidRPr="005A3668">
              <w:rPr>
                <w:rFonts w:ascii="GHEA Grapalat" w:hAnsi="GHEA Grapalat"/>
                <w:sz w:val="24"/>
                <w:szCs w:val="24"/>
                <w:lang w:val="hy-AM"/>
              </w:rPr>
              <w:t>մակնշմանը</w:t>
            </w:r>
            <w:proofErr w:type="spellEnd"/>
            <w:r w:rsidRPr="005A3668">
              <w:rPr>
                <w:rFonts w:ascii="GHEA Grapalat" w:hAnsi="GHEA Grapalat"/>
                <w:sz w:val="24"/>
                <w:szCs w:val="24"/>
                <w:lang w:val="hy-AM"/>
              </w:rPr>
              <w:t>, օգտագործմանը ներկայացվող պահանջների վերաբերյալ և այլն,</w:t>
            </w:r>
          </w:p>
        </w:tc>
        <w:tc>
          <w:tcPr>
            <w:tcW w:w="5103" w:type="dxa"/>
          </w:tcPr>
          <w:p w14:paraId="3550A50A" w14:textId="5D092B7F" w:rsidR="00B32571" w:rsidRDefault="00B32571"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10E8724E" w14:textId="1D613590" w:rsidR="00501D0B" w:rsidRDefault="00B32571"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                                                                                   </w:t>
            </w:r>
          </w:p>
        </w:tc>
      </w:tr>
      <w:tr w:rsidR="00A958A6" w:rsidRPr="009A32D6" w14:paraId="2DAD3B89" w14:textId="77777777" w:rsidTr="00BE14F7">
        <w:trPr>
          <w:trHeight w:val="175"/>
        </w:trPr>
        <w:tc>
          <w:tcPr>
            <w:tcW w:w="9781" w:type="dxa"/>
          </w:tcPr>
          <w:p w14:paraId="071860BA" w14:textId="3CA6250F" w:rsidR="009A32D6" w:rsidRPr="0096409A" w:rsidRDefault="0096409A" w:rsidP="00164F3C">
            <w:pPr>
              <w:pStyle w:val="NormalWeb"/>
              <w:spacing w:before="0" w:beforeAutospacing="0" w:after="0" w:afterAutospacing="0" w:line="360" w:lineRule="auto"/>
              <w:jc w:val="both"/>
              <w:rPr>
                <w:rFonts w:ascii="MS Mincho" w:eastAsia="MS Mincho" w:hAnsi="MS Mincho" w:cs="MS Mincho"/>
                <w:b/>
                <w:lang w:val="hy-AM"/>
              </w:rPr>
            </w:pPr>
            <w:r>
              <w:rPr>
                <w:rFonts w:ascii="GHEA Grapalat" w:hAnsi="GHEA Grapalat" w:cstheme="minorHAnsi"/>
                <w:b/>
                <w:lang w:val="hy-AM"/>
              </w:rPr>
              <w:t>6</w:t>
            </w:r>
            <w:r>
              <w:rPr>
                <w:rFonts w:ascii="MS Mincho" w:eastAsia="MS Mincho" w:hAnsi="MS Mincho" w:cs="MS Mincho"/>
                <w:b/>
                <w:lang w:val="hy-AM"/>
              </w:rPr>
              <w:t>․</w:t>
            </w:r>
            <w:r w:rsidR="00D85A3C">
              <w:rPr>
                <w:rFonts w:ascii="MS Mincho" w:eastAsia="MS Mincho" w:hAnsi="MS Mincho" w:cs="MS Mincho"/>
                <w:b/>
                <w:lang w:val="hy-AM"/>
              </w:rPr>
              <w:t xml:space="preserve"> </w:t>
            </w:r>
            <w:r>
              <w:rPr>
                <w:rFonts w:ascii="GHEA Grapalat" w:hAnsi="GHEA Grapalat"/>
                <w:lang w:val="hy-AM"/>
              </w:rPr>
              <w:t xml:space="preserve">2-րդ կետի 7-րդ ենթակետը շարադրել նոր խմբագրությամբ՝ «արգելվում է </w:t>
            </w:r>
            <w:proofErr w:type="spellStart"/>
            <w:r>
              <w:rPr>
                <w:rFonts w:ascii="GHEA Grapalat" w:hAnsi="GHEA Grapalat"/>
                <w:lang w:val="hy-AM"/>
              </w:rPr>
              <w:t>պեստիցիդներից</w:t>
            </w:r>
            <w:proofErr w:type="spellEnd"/>
            <w:r>
              <w:rPr>
                <w:rFonts w:ascii="GHEA Grapalat" w:hAnsi="GHEA Grapalat"/>
                <w:lang w:val="hy-AM"/>
              </w:rPr>
              <w:t xml:space="preserve"> և </w:t>
            </w:r>
            <w:proofErr w:type="spellStart"/>
            <w:r>
              <w:rPr>
                <w:rFonts w:ascii="GHEA Grapalat" w:hAnsi="GHEA Grapalat"/>
                <w:lang w:val="hy-AM"/>
              </w:rPr>
              <w:t>ագրոքիմիկատներից</w:t>
            </w:r>
            <w:proofErr w:type="spellEnd"/>
            <w:r>
              <w:rPr>
                <w:rFonts w:ascii="GHEA Grapalat" w:hAnsi="GHEA Grapalat"/>
                <w:lang w:val="hy-AM"/>
              </w:rPr>
              <w:t xml:space="preserve"> ազատված տարաները, </w:t>
            </w:r>
            <w:proofErr w:type="spellStart"/>
            <w:r>
              <w:rPr>
                <w:rFonts w:ascii="GHEA Grapalat" w:hAnsi="GHEA Grapalat"/>
                <w:lang w:val="hy-AM"/>
              </w:rPr>
              <w:t>պարկերը</w:t>
            </w:r>
            <w:proofErr w:type="spellEnd"/>
            <w:r>
              <w:rPr>
                <w:rFonts w:ascii="GHEA Grapalat" w:hAnsi="GHEA Grapalat"/>
                <w:lang w:val="hy-AM"/>
              </w:rPr>
              <w:t xml:space="preserve">, ինչպես նաև սրսկումների ժամանակ օգտագործված </w:t>
            </w:r>
            <w:proofErr w:type="spellStart"/>
            <w:r>
              <w:rPr>
                <w:rFonts w:ascii="GHEA Grapalat" w:hAnsi="GHEA Grapalat"/>
                <w:shd w:val="clear" w:color="auto" w:fill="FFFFFF"/>
                <w:lang w:val="hy-AM"/>
              </w:rPr>
              <w:t>արտահագուստը</w:t>
            </w:r>
            <w:proofErr w:type="spellEnd"/>
            <w:r>
              <w:rPr>
                <w:rFonts w:ascii="GHEA Grapalat" w:hAnsi="GHEA Grapalat"/>
                <w:shd w:val="clear" w:color="auto" w:fill="FFFFFF"/>
                <w:lang w:val="hy-AM"/>
              </w:rPr>
              <w:t xml:space="preserve">, ձեռնոցները և անջրաթափանց կոշիկները </w:t>
            </w:r>
            <w:r>
              <w:rPr>
                <w:rFonts w:ascii="GHEA Grapalat" w:hAnsi="GHEA Grapalat"/>
                <w:lang w:val="hy-AM"/>
              </w:rPr>
              <w:t>գցել ջրավազանների, գետերի, ջրատարների մեջ, այրել կամ թողնել հարակից տարածքներում»,</w:t>
            </w:r>
          </w:p>
        </w:tc>
        <w:tc>
          <w:tcPr>
            <w:tcW w:w="5103" w:type="dxa"/>
          </w:tcPr>
          <w:p w14:paraId="4D436602" w14:textId="5171A8FD"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DC1E62" w14:paraId="3204698B" w14:textId="77777777" w:rsidTr="00BE14F7">
        <w:trPr>
          <w:trHeight w:val="175"/>
        </w:trPr>
        <w:tc>
          <w:tcPr>
            <w:tcW w:w="9781" w:type="dxa"/>
          </w:tcPr>
          <w:p w14:paraId="5DDCAD4A" w14:textId="7979D098" w:rsidR="009A32D6" w:rsidRPr="00D85A3C" w:rsidRDefault="00D85A3C" w:rsidP="00164F3C">
            <w:pPr>
              <w:pStyle w:val="NormalWeb"/>
              <w:shd w:val="clear" w:color="auto" w:fill="FFFFFF"/>
              <w:spacing w:before="0" w:beforeAutospacing="0" w:after="0" w:afterAutospacing="0" w:line="360" w:lineRule="auto"/>
              <w:jc w:val="both"/>
              <w:rPr>
                <w:rFonts w:ascii="MS Mincho" w:eastAsia="MS Mincho" w:hAnsi="MS Mincho" w:cs="MS Mincho"/>
                <w:b/>
                <w:lang w:val="hy-AM"/>
              </w:rPr>
            </w:pPr>
            <w:r>
              <w:rPr>
                <w:rFonts w:ascii="GHEA Grapalat" w:hAnsi="GHEA Grapalat" w:cstheme="minorHAnsi"/>
                <w:b/>
                <w:lang w:val="hy-AM"/>
              </w:rPr>
              <w:t>7</w:t>
            </w:r>
            <w:r>
              <w:rPr>
                <w:rFonts w:ascii="MS Mincho" w:eastAsia="MS Mincho" w:hAnsi="MS Mincho" w:cs="MS Mincho"/>
                <w:b/>
                <w:lang w:val="hy-AM"/>
              </w:rPr>
              <w:t xml:space="preserve">․ </w:t>
            </w:r>
            <w:r>
              <w:rPr>
                <w:rFonts w:ascii="GHEA Grapalat" w:hAnsi="GHEA Grapalat" w:cstheme="minorBidi"/>
                <w:lang w:val="hy-AM"/>
              </w:rPr>
              <w:t>2–</w:t>
            </w:r>
            <w:proofErr w:type="spellStart"/>
            <w:r>
              <w:rPr>
                <w:rFonts w:ascii="GHEA Grapalat" w:hAnsi="GHEA Grapalat" w:cstheme="minorBidi"/>
                <w:lang w:val="hy-AM"/>
              </w:rPr>
              <w:t>րդ</w:t>
            </w:r>
            <w:proofErr w:type="spellEnd"/>
            <w:r>
              <w:rPr>
                <w:rFonts w:ascii="GHEA Grapalat" w:hAnsi="GHEA Grapalat" w:cstheme="minorBidi"/>
                <w:lang w:val="hy-AM"/>
              </w:rPr>
              <w:t xml:space="preserve"> կետի 7–</w:t>
            </w:r>
            <w:proofErr w:type="spellStart"/>
            <w:r>
              <w:rPr>
                <w:rFonts w:ascii="GHEA Grapalat" w:hAnsi="GHEA Grapalat" w:cstheme="minorBidi"/>
                <w:lang w:val="hy-AM"/>
              </w:rPr>
              <w:t>րդ</w:t>
            </w:r>
            <w:proofErr w:type="spellEnd"/>
            <w:r>
              <w:rPr>
                <w:rFonts w:ascii="GHEA Grapalat" w:hAnsi="GHEA Grapalat" w:cstheme="minorBidi"/>
                <w:lang w:val="hy-AM"/>
              </w:rPr>
              <w:t xml:space="preserve"> ենթակետում նշվում են </w:t>
            </w:r>
            <w:proofErr w:type="spellStart"/>
            <w:r>
              <w:rPr>
                <w:rFonts w:ascii="GHEA Grapalat" w:hAnsi="GHEA Grapalat" w:cstheme="minorBidi"/>
                <w:lang w:val="hy-AM"/>
              </w:rPr>
              <w:t>թունաքիմիկատներից</w:t>
            </w:r>
            <w:proofErr w:type="spellEnd"/>
            <w:r>
              <w:rPr>
                <w:rFonts w:ascii="GHEA Grapalat" w:hAnsi="GHEA Grapalat" w:cstheme="minorBidi"/>
                <w:lang w:val="hy-AM"/>
              </w:rPr>
              <w:t xml:space="preserve"> ազատված տարաների և պարկերի օտարման կամ ոչնչացման միայն արգելված եղանակները, ուստի առաջարկվում է 2–</w:t>
            </w:r>
            <w:proofErr w:type="spellStart"/>
            <w:r>
              <w:rPr>
                <w:rFonts w:ascii="GHEA Grapalat" w:hAnsi="GHEA Grapalat" w:cstheme="minorBidi"/>
                <w:lang w:val="hy-AM"/>
              </w:rPr>
              <w:t>րդ</w:t>
            </w:r>
            <w:proofErr w:type="spellEnd"/>
            <w:r>
              <w:rPr>
                <w:rFonts w:ascii="GHEA Grapalat" w:hAnsi="GHEA Grapalat" w:cstheme="minorBidi"/>
                <w:lang w:val="hy-AM"/>
              </w:rPr>
              <w:t xml:space="preserve"> </w:t>
            </w:r>
            <w:proofErr w:type="spellStart"/>
            <w:r>
              <w:rPr>
                <w:rFonts w:ascii="GHEA Grapalat" w:hAnsi="GHEA Grapalat" w:cstheme="minorBidi"/>
                <w:lang w:val="hy-AM"/>
              </w:rPr>
              <w:t>կետում</w:t>
            </w:r>
            <w:proofErr w:type="spellEnd"/>
            <w:r>
              <w:rPr>
                <w:rFonts w:ascii="GHEA Grapalat" w:hAnsi="GHEA Grapalat" w:cstheme="minorBidi"/>
                <w:lang w:val="hy-AM"/>
              </w:rPr>
              <w:t xml:space="preserve"> ամրագրել նաև, թե ինչպես (ինչ եղանակով) է </w:t>
            </w:r>
            <w:r>
              <w:rPr>
                <w:rFonts w:ascii="GHEA Grapalat" w:hAnsi="GHEA Grapalat" w:cstheme="minorBidi"/>
                <w:lang w:val="hy-AM"/>
              </w:rPr>
              <w:lastRenderedPageBreak/>
              <w:t xml:space="preserve">իրականցվում </w:t>
            </w:r>
            <w:proofErr w:type="spellStart"/>
            <w:r>
              <w:rPr>
                <w:rFonts w:ascii="GHEA Grapalat" w:hAnsi="GHEA Grapalat" w:cstheme="minorBidi"/>
                <w:lang w:val="hy-AM"/>
              </w:rPr>
              <w:t>թունաքիմիկատներից</w:t>
            </w:r>
            <w:proofErr w:type="spellEnd"/>
            <w:r>
              <w:rPr>
                <w:rFonts w:ascii="GHEA Grapalat" w:hAnsi="GHEA Grapalat" w:cstheme="minorBidi"/>
                <w:lang w:val="hy-AM"/>
              </w:rPr>
              <w:t xml:space="preserve"> ազատված տարաների և պարկերի վնասազերծումը կամ ոչնչացումը, հաշվի առնելով նաև, որ համաձայն «</w:t>
            </w:r>
            <w:proofErr w:type="spellStart"/>
            <w:r>
              <w:rPr>
                <w:rFonts w:ascii="GHEA Grapalat" w:hAnsi="GHEA Grapalat" w:cstheme="minorBidi"/>
                <w:lang w:val="hy-AM"/>
              </w:rPr>
              <w:t>Բուսասանիտարիայի</w:t>
            </w:r>
            <w:proofErr w:type="spellEnd"/>
            <w:r>
              <w:rPr>
                <w:rFonts w:ascii="GHEA Grapalat" w:hAnsi="GHEA Grapalat" w:cstheme="minorBidi"/>
                <w:lang w:val="hy-AM"/>
              </w:rPr>
              <w:t xml:space="preserve"> մասին» Հայաստանի Հանրապետության օրենքի «</w:t>
            </w:r>
            <w:proofErr w:type="spellStart"/>
            <w:r>
              <w:rPr>
                <w:rFonts w:ascii="GHEA Grapalat" w:hAnsi="GHEA Grapalat" w:cstheme="minorBidi"/>
                <w:lang w:val="hy-AM"/>
              </w:rPr>
              <w:t>Պեստիցիդների</w:t>
            </w:r>
            <w:proofErr w:type="spellEnd"/>
            <w:r>
              <w:rPr>
                <w:rFonts w:ascii="GHEA Grapalat" w:hAnsi="GHEA Grapalat" w:cstheme="minorBidi"/>
                <w:lang w:val="hy-AM"/>
              </w:rPr>
              <w:t xml:space="preserve"> և </w:t>
            </w:r>
            <w:proofErr w:type="spellStart"/>
            <w:r>
              <w:rPr>
                <w:rFonts w:ascii="GHEA Grapalat" w:hAnsi="GHEA Grapalat" w:cstheme="minorBidi"/>
                <w:lang w:val="hy-AM"/>
              </w:rPr>
              <w:t>ագրոքիմիկատների</w:t>
            </w:r>
            <w:proofErr w:type="spellEnd"/>
            <w:r>
              <w:rPr>
                <w:rFonts w:ascii="GHEA Grapalat" w:hAnsi="GHEA Grapalat" w:cstheme="minorBidi"/>
                <w:lang w:val="hy-AM"/>
              </w:rPr>
              <w:t xml:space="preserve"> </w:t>
            </w:r>
            <w:proofErr w:type="spellStart"/>
            <w:r>
              <w:rPr>
                <w:rFonts w:ascii="GHEA Grapalat" w:hAnsi="GHEA Grapalat" w:cstheme="minorBidi"/>
                <w:lang w:val="hy-AM"/>
              </w:rPr>
              <w:t>փաթեթավորմանը</w:t>
            </w:r>
            <w:proofErr w:type="spellEnd"/>
            <w:r>
              <w:rPr>
                <w:rFonts w:ascii="GHEA Grapalat" w:hAnsi="GHEA Grapalat" w:cstheme="minorBidi"/>
                <w:lang w:val="hy-AM"/>
              </w:rPr>
              <w:t xml:space="preserve"> և </w:t>
            </w:r>
            <w:proofErr w:type="spellStart"/>
            <w:r>
              <w:rPr>
                <w:rFonts w:ascii="GHEA Grapalat" w:hAnsi="GHEA Grapalat" w:cstheme="minorBidi"/>
                <w:lang w:val="hy-AM"/>
              </w:rPr>
              <w:t>մակնշմանը</w:t>
            </w:r>
            <w:proofErr w:type="spellEnd"/>
            <w:r>
              <w:rPr>
                <w:rFonts w:ascii="GHEA Grapalat" w:hAnsi="GHEA Grapalat" w:cstheme="minorBidi"/>
                <w:lang w:val="hy-AM"/>
              </w:rPr>
              <w:t xml:space="preserve"> ներկայացվող պահանջները» 9–</w:t>
            </w:r>
            <w:proofErr w:type="spellStart"/>
            <w:r>
              <w:rPr>
                <w:rFonts w:ascii="GHEA Grapalat" w:hAnsi="GHEA Grapalat" w:cstheme="minorBidi"/>
                <w:lang w:val="hy-AM"/>
              </w:rPr>
              <w:t>րդ</w:t>
            </w:r>
            <w:proofErr w:type="spellEnd"/>
            <w:r>
              <w:rPr>
                <w:rFonts w:ascii="GHEA Grapalat" w:hAnsi="GHEA Grapalat" w:cstheme="minorBidi"/>
                <w:lang w:val="hy-AM"/>
              </w:rPr>
              <w:t xml:space="preserve"> հոդվածի 3–</w:t>
            </w:r>
            <w:proofErr w:type="spellStart"/>
            <w:r>
              <w:rPr>
                <w:rFonts w:ascii="GHEA Grapalat" w:hAnsi="GHEA Grapalat" w:cstheme="minorBidi"/>
                <w:lang w:val="hy-AM"/>
              </w:rPr>
              <w:t>րդ</w:t>
            </w:r>
            <w:proofErr w:type="spellEnd"/>
            <w:r>
              <w:rPr>
                <w:rFonts w:ascii="GHEA Grapalat" w:hAnsi="GHEA Grapalat" w:cstheme="minorBidi"/>
                <w:lang w:val="hy-AM"/>
              </w:rPr>
              <w:t xml:space="preserve"> մասի 17–</w:t>
            </w:r>
            <w:proofErr w:type="spellStart"/>
            <w:r>
              <w:rPr>
                <w:rFonts w:ascii="GHEA Grapalat" w:hAnsi="GHEA Grapalat" w:cstheme="minorBidi"/>
                <w:lang w:val="hy-AM"/>
              </w:rPr>
              <w:t>րդ</w:t>
            </w:r>
            <w:proofErr w:type="spellEnd"/>
            <w:r>
              <w:rPr>
                <w:rFonts w:ascii="GHEA Grapalat" w:hAnsi="GHEA Grapalat" w:cstheme="minorBidi"/>
                <w:lang w:val="hy-AM"/>
              </w:rPr>
              <w:t xml:space="preserve"> կետի՝ </w:t>
            </w:r>
            <w:proofErr w:type="spellStart"/>
            <w:r>
              <w:rPr>
                <w:rFonts w:ascii="GHEA Grapalat" w:hAnsi="GHEA Grapalat" w:cstheme="minorBidi"/>
                <w:lang w:val="hy-AM"/>
              </w:rPr>
              <w:t>պեստիցիդների</w:t>
            </w:r>
            <w:proofErr w:type="spellEnd"/>
            <w:r>
              <w:rPr>
                <w:rFonts w:ascii="GHEA Grapalat" w:hAnsi="GHEA Grapalat" w:cstheme="minorBidi"/>
                <w:lang w:val="hy-AM"/>
              </w:rPr>
              <w:t xml:space="preserve"> և </w:t>
            </w:r>
            <w:proofErr w:type="spellStart"/>
            <w:r>
              <w:rPr>
                <w:rFonts w:ascii="GHEA Grapalat" w:hAnsi="GHEA Grapalat" w:cstheme="minorBidi"/>
                <w:lang w:val="hy-AM"/>
              </w:rPr>
              <w:t>ագրոքիմիկատների</w:t>
            </w:r>
            <w:proofErr w:type="spellEnd"/>
            <w:r>
              <w:rPr>
                <w:rFonts w:ascii="GHEA Grapalat" w:hAnsi="GHEA Grapalat" w:cstheme="minorBidi"/>
                <w:lang w:val="hy-AM"/>
              </w:rPr>
              <w:t xml:space="preserve"> </w:t>
            </w:r>
            <w:proofErr w:type="spellStart"/>
            <w:r>
              <w:rPr>
                <w:rFonts w:ascii="GHEA Grapalat" w:hAnsi="GHEA Grapalat" w:cstheme="minorBidi"/>
                <w:lang w:val="hy-AM"/>
              </w:rPr>
              <w:t>մակնշումը</w:t>
            </w:r>
            <w:proofErr w:type="spellEnd"/>
            <w:r>
              <w:rPr>
                <w:rFonts w:ascii="GHEA Grapalat" w:hAnsi="GHEA Grapalat" w:cstheme="minorBidi"/>
                <w:lang w:val="hy-AM"/>
              </w:rPr>
              <w:t xml:space="preserve"> պետք է ներառի դատարկ տարաների վնասազերծման և (կամ) ոչնչացման եղանակները,</w:t>
            </w:r>
          </w:p>
        </w:tc>
        <w:tc>
          <w:tcPr>
            <w:tcW w:w="5103" w:type="dxa"/>
          </w:tcPr>
          <w:p w14:paraId="2B81EBE0" w14:textId="117BDC05" w:rsidR="009A32D6" w:rsidRDefault="00796727" w:rsidP="00164F3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w:t>
            </w:r>
            <w:r w:rsidR="00AC6624">
              <w:rPr>
                <w:rFonts w:ascii="GHEA Grapalat" w:hAnsi="GHEA Grapalat"/>
                <w:sz w:val="24"/>
                <w:szCs w:val="24"/>
                <w:lang w:val="hy-AM"/>
              </w:rPr>
              <w:t>նդունվել։</w:t>
            </w:r>
            <w:r>
              <w:rPr>
                <w:rFonts w:ascii="GHEA Grapalat" w:hAnsi="GHEA Grapalat"/>
                <w:sz w:val="24"/>
                <w:szCs w:val="24"/>
                <w:lang w:val="hy-AM"/>
              </w:rPr>
              <w:t xml:space="preserve">                                                Ոչ բոլոր </w:t>
            </w:r>
            <w:proofErr w:type="spellStart"/>
            <w:r>
              <w:rPr>
                <w:rFonts w:ascii="GHEA Grapalat" w:hAnsi="GHEA Grapalat"/>
                <w:sz w:val="24"/>
                <w:szCs w:val="24"/>
                <w:lang w:val="hy-AM"/>
              </w:rPr>
              <w:t>պեստիցիդների</w:t>
            </w:r>
            <w:proofErr w:type="spellEnd"/>
            <w:r>
              <w:rPr>
                <w:rFonts w:ascii="GHEA Grapalat" w:hAnsi="GHEA Grapalat"/>
                <w:sz w:val="24"/>
                <w:szCs w:val="24"/>
                <w:lang w:val="hy-AM"/>
              </w:rPr>
              <w:t xml:space="preserve"> և </w:t>
            </w:r>
            <w:proofErr w:type="spellStart"/>
            <w:r>
              <w:rPr>
                <w:rFonts w:ascii="GHEA Grapalat" w:hAnsi="GHEA Grapalat"/>
                <w:sz w:val="24"/>
                <w:szCs w:val="24"/>
                <w:lang w:val="hy-AM"/>
              </w:rPr>
              <w:t>ագրոքիմիկատների</w:t>
            </w:r>
            <w:proofErr w:type="spellEnd"/>
            <w:r>
              <w:rPr>
                <w:rFonts w:ascii="GHEA Grapalat" w:hAnsi="GHEA Grapalat"/>
                <w:sz w:val="24"/>
                <w:szCs w:val="24"/>
                <w:lang w:val="hy-AM"/>
              </w:rPr>
              <w:t xml:space="preserve"> փաթեթների վրա է </w:t>
            </w:r>
            <w:r>
              <w:rPr>
                <w:rFonts w:ascii="GHEA Grapalat" w:hAnsi="GHEA Grapalat"/>
                <w:sz w:val="24"/>
                <w:szCs w:val="24"/>
                <w:lang w:val="hy-AM"/>
              </w:rPr>
              <w:lastRenderedPageBreak/>
              <w:t xml:space="preserve">առկա նշված </w:t>
            </w:r>
            <w:proofErr w:type="spellStart"/>
            <w:r>
              <w:rPr>
                <w:rFonts w:ascii="GHEA Grapalat" w:hAnsi="GHEA Grapalat"/>
                <w:sz w:val="24"/>
                <w:szCs w:val="24"/>
                <w:lang w:val="hy-AM"/>
              </w:rPr>
              <w:t>մակնշումը</w:t>
            </w:r>
            <w:proofErr w:type="spellEnd"/>
            <w:r>
              <w:rPr>
                <w:rFonts w:ascii="GHEA Grapalat" w:hAnsi="GHEA Grapalat"/>
                <w:sz w:val="24"/>
                <w:szCs w:val="24"/>
                <w:lang w:val="hy-AM"/>
              </w:rPr>
              <w:t xml:space="preserve">։ Բացի այդ՝ դատարկ տարաների վնասազերծման կամ ոչնչացման համար չկան որոշակի </w:t>
            </w:r>
            <w:proofErr w:type="spellStart"/>
            <w:r>
              <w:rPr>
                <w:rFonts w:ascii="GHEA Grapalat" w:hAnsi="GHEA Grapalat"/>
                <w:sz w:val="24"/>
                <w:szCs w:val="24"/>
                <w:lang w:val="hy-AM"/>
              </w:rPr>
              <w:t>կարգավորումներ</w:t>
            </w:r>
            <w:proofErr w:type="spellEnd"/>
            <w:r w:rsidR="00B66BED">
              <w:rPr>
                <w:rFonts w:ascii="GHEA Grapalat" w:hAnsi="GHEA Grapalat"/>
                <w:sz w:val="24"/>
                <w:szCs w:val="24"/>
                <w:lang w:val="hy-AM"/>
              </w:rPr>
              <w:t>, ինչպես նաև</w:t>
            </w:r>
            <w:r>
              <w:rPr>
                <w:rFonts w:ascii="GHEA Grapalat" w:hAnsi="GHEA Grapalat"/>
                <w:sz w:val="24"/>
                <w:szCs w:val="24"/>
                <w:lang w:val="hy-AM"/>
              </w:rPr>
              <w:t xml:space="preserve">  իրականացման </w:t>
            </w:r>
            <w:r w:rsidR="00B66BED">
              <w:rPr>
                <w:rFonts w:ascii="GHEA Grapalat" w:hAnsi="GHEA Grapalat"/>
                <w:sz w:val="24"/>
                <w:szCs w:val="24"/>
                <w:lang w:val="hy-AM"/>
              </w:rPr>
              <w:t xml:space="preserve">համար համապատասխան պայմաններ և հնարավորություններ։ </w:t>
            </w:r>
          </w:p>
          <w:p w14:paraId="75F0CD64" w14:textId="2EFB89B2" w:rsidR="00796727" w:rsidRPr="00C95C1E" w:rsidRDefault="00C95C1E" w:rsidP="00796727">
            <w:pPr>
              <w:rPr>
                <w:rFonts w:ascii="GHEA Grapalat" w:hAnsi="GHEA Grapalat"/>
                <w:sz w:val="24"/>
                <w:szCs w:val="24"/>
                <w:lang w:val="hy-AM"/>
              </w:rPr>
            </w:pPr>
            <w:r>
              <w:rPr>
                <w:rFonts w:ascii="GHEA Grapalat" w:hAnsi="GHEA Grapalat"/>
                <w:sz w:val="24"/>
                <w:szCs w:val="24"/>
                <w:lang w:val="hy-AM"/>
              </w:rPr>
              <w:t>Միաժամանակ պետք է նշել,</w:t>
            </w:r>
            <w:r w:rsidR="00703BDC">
              <w:rPr>
                <w:rFonts w:ascii="GHEA Grapalat" w:hAnsi="GHEA Grapalat"/>
                <w:sz w:val="24"/>
                <w:szCs w:val="24"/>
                <w:lang w:val="hy-AM"/>
              </w:rPr>
              <w:t xml:space="preserve"> </w:t>
            </w:r>
            <w:r>
              <w:rPr>
                <w:rFonts w:ascii="GHEA Grapalat" w:hAnsi="GHEA Grapalat"/>
                <w:sz w:val="24"/>
                <w:szCs w:val="24"/>
                <w:lang w:val="hy-AM"/>
              </w:rPr>
              <w:t>որ ներկայացված առաջարկը սույն որոշման կարգավորման առարկա չի հանդիսանում։</w:t>
            </w:r>
          </w:p>
        </w:tc>
      </w:tr>
      <w:tr w:rsidR="00A958A6" w:rsidRPr="00DC1E62" w14:paraId="7F807E07" w14:textId="77777777" w:rsidTr="00BE14F7">
        <w:trPr>
          <w:trHeight w:val="175"/>
        </w:trPr>
        <w:tc>
          <w:tcPr>
            <w:tcW w:w="9781" w:type="dxa"/>
          </w:tcPr>
          <w:p w14:paraId="69C210DA" w14:textId="65CE2A63" w:rsidR="009A32D6" w:rsidRPr="002A5D38" w:rsidRDefault="002A5D38" w:rsidP="00164F3C">
            <w:pPr>
              <w:pStyle w:val="NormalWeb"/>
              <w:shd w:val="clear" w:color="auto" w:fill="FFFFFF"/>
              <w:tabs>
                <w:tab w:val="left" w:pos="720"/>
              </w:tabs>
              <w:spacing w:before="0" w:beforeAutospacing="0" w:after="0" w:afterAutospacing="0" w:line="360" w:lineRule="auto"/>
              <w:ind w:left="15"/>
              <w:jc w:val="both"/>
              <w:rPr>
                <w:rFonts w:ascii="MS Mincho" w:eastAsia="MS Mincho" w:hAnsi="MS Mincho" w:cs="MS Mincho"/>
                <w:b/>
                <w:lang w:val="hy-AM"/>
              </w:rPr>
            </w:pPr>
            <w:r>
              <w:rPr>
                <w:rFonts w:ascii="GHEA Grapalat" w:hAnsi="GHEA Grapalat" w:cstheme="minorHAnsi"/>
                <w:b/>
                <w:lang w:val="hy-AM"/>
              </w:rPr>
              <w:lastRenderedPageBreak/>
              <w:t>8</w:t>
            </w:r>
            <w:r>
              <w:rPr>
                <w:rFonts w:ascii="MS Mincho" w:eastAsia="MS Mincho" w:hAnsi="MS Mincho" w:cs="MS Mincho"/>
                <w:b/>
                <w:lang w:val="hy-AM"/>
              </w:rPr>
              <w:t>․</w:t>
            </w:r>
            <w:r>
              <w:rPr>
                <w:rFonts w:ascii="GHEA Grapalat" w:hAnsi="GHEA Grapalat"/>
                <w:lang w:val="hy-AM"/>
              </w:rPr>
              <w:t xml:space="preserve"> </w:t>
            </w:r>
            <w:r>
              <w:rPr>
                <w:rFonts w:ascii="GHEA Grapalat" w:hAnsi="GHEA Grapalat" w:cstheme="minorBidi"/>
                <w:lang w:val="hy-AM"/>
              </w:rPr>
              <w:t xml:space="preserve">նախատեսել նոր ենթակետ՝ թափված </w:t>
            </w:r>
            <w:proofErr w:type="spellStart"/>
            <w:r>
              <w:rPr>
                <w:rFonts w:ascii="GHEA Grapalat" w:hAnsi="GHEA Grapalat" w:cstheme="minorBidi"/>
                <w:lang w:val="hy-AM"/>
              </w:rPr>
              <w:t>պեստիցիդների</w:t>
            </w:r>
            <w:proofErr w:type="spellEnd"/>
            <w:r>
              <w:rPr>
                <w:rFonts w:ascii="GHEA Grapalat" w:hAnsi="GHEA Grapalat" w:cstheme="minorBidi"/>
                <w:lang w:val="hy-AM"/>
              </w:rPr>
              <w:t xml:space="preserve"> և </w:t>
            </w:r>
            <w:proofErr w:type="spellStart"/>
            <w:r>
              <w:rPr>
                <w:rFonts w:ascii="GHEA Grapalat" w:hAnsi="GHEA Grapalat" w:cstheme="minorBidi"/>
                <w:lang w:val="hy-AM"/>
              </w:rPr>
              <w:t>ագրոքիմիկատների</w:t>
            </w:r>
            <w:proofErr w:type="spellEnd"/>
            <w:r>
              <w:rPr>
                <w:rFonts w:ascii="GHEA Grapalat" w:hAnsi="GHEA Grapalat" w:cstheme="minorBidi"/>
                <w:lang w:val="hy-AM"/>
              </w:rPr>
              <w:t xml:space="preserve"> վնասազերծման վերաբերյալ,</w:t>
            </w:r>
          </w:p>
        </w:tc>
        <w:tc>
          <w:tcPr>
            <w:tcW w:w="5103" w:type="dxa"/>
          </w:tcPr>
          <w:p w14:paraId="550D6FA2" w14:textId="6E89D4D1" w:rsidR="009A32D6" w:rsidRDefault="00C95C1E"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     Չի ը</w:t>
            </w:r>
            <w:r w:rsidR="00AC6624">
              <w:rPr>
                <w:rFonts w:ascii="GHEA Grapalat" w:hAnsi="GHEA Grapalat"/>
                <w:sz w:val="24"/>
                <w:szCs w:val="24"/>
                <w:lang w:val="hy-AM"/>
              </w:rPr>
              <w:t>նդունվել։</w:t>
            </w:r>
            <w:r>
              <w:rPr>
                <w:rFonts w:ascii="GHEA Grapalat" w:hAnsi="GHEA Grapalat"/>
                <w:sz w:val="24"/>
                <w:szCs w:val="24"/>
                <w:lang w:val="hy-AM"/>
              </w:rPr>
              <w:t xml:space="preserve">   </w:t>
            </w:r>
            <w:r w:rsidR="00703BDC">
              <w:rPr>
                <w:rFonts w:ascii="GHEA Grapalat" w:hAnsi="GHEA Grapalat"/>
                <w:sz w:val="24"/>
                <w:szCs w:val="24"/>
                <w:lang w:val="hy-AM"/>
              </w:rPr>
              <w:t xml:space="preserve">                                            Թափված </w:t>
            </w:r>
            <w:proofErr w:type="spellStart"/>
            <w:r w:rsidR="00703BDC">
              <w:rPr>
                <w:rFonts w:ascii="GHEA Grapalat" w:hAnsi="GHEA Grapalat"/>
                <w:sz w:val="24"/>
                <w:szCs w:val="24"/>
                <w:lang w:val="hy-AM"/>
              </w:rPr>
              <w:t>պեստիցիդների</w:t>
            </w:r>
            <w:proofErr w:type="spellEnd"/>
            <w:r w:rsidR="00703BDC">
              <w:rPr>
                <w:rFonts w:ascii="GHEA Grapalat" w:hAnsi="GHEA Grapalat"/>
                <w:sz w:val="24"/>
                <w:szCs w:val="24"/>
                <w:lang w:val="hy-AM"/>
              </w:rPr>
              <w:t xml:space="preserve"> և </w:t>
            </w:r>
            <w:proofErr w:type="spellStart"/>
            <w:r w:rsidR="00703BDC">
              <w:rPr>
                <w:rFonts w:ascii="GHEA Grapalat" w:hAnsi="GHEA Grapalat"/>
                <w:sz w:val="24"/>
                <w:szCs w:val="24"/>
                <w:lang w:val="hy-AM"/>
              </w:rPr>
              <w:t>ագրոքիմիկատների</w:t>
            </w:r>
            <w:proofErr w:type="spellEnd"/>
            <w:r w:rsidR="00703BDC">
              <w:rPr>
                <w:rFonts w:ascii="GHEA Grapalat" w:hAnsi="GHEA Grapalat"/>
                <w:sz w:val="24"/>
                <w:szCs w:val="24"/>
                <w:lang w:val="hy-AM"/>
              </w:rPr>
              <w:t xml:space="preserve"> վնասազերծման վերաբերյալ համապատասխան </w:t>
            </w:r>
            <w:r w:rsidR="00BF159D">
              <w:rPr>
                <w:rFonts w:ascii="GHEA Grapalat" w:hAnsi="GHEA Grapalat"/>
                <w:sz w:val="24"/>
                <w:szCs w:val="24"/>
                <w:lang w:val="hy-AM"/>
              </w:rPr>
              <w:t xml:space="preserve">օրենսդրական </w:t>
            </w:r>
            <w:proofErr w:type="spellStart"/>
            <w:r w:rsidR="00703BDC">
              <w:rPr>
                <w:rFonts w:ascii="GHEA Grapalat" w:hAnsi="GHEA Grapalat"/>
                <w:sz w:val="24"/>
                <w:szCs w:val="24"/>
                <w:lang w:val="hy-AM"/>
              </w:rPr>
              <w:t>կարգավորումներ</w:t>
            </w:r>
            <w:proofErr w:type="spellEnd"/>
            <w:r w:rsidR="00703BDC">
              <w:rPr>
                <w:rFonts w:ascii="GHEA Grapalat" w:hAnsi="GHEA Grapalat"/>
                <w:sz w:val="24"/>
                <w:szCs w:val="24"/>
                <w:lang w:val="hy-AM"/>
              </w:rPr>
              <w:t xml:space="preserve"> չկան։</w:t>
            </w:r>
          </w:p>
        </w:tc>
      </w:tr>
      <w:tr w:rsidR="00A958A6" w:rsidRPr="009A32D6" w14:paraId="44F466B8" w14:textId="77777777" w:rsidTr="00BE14F7">
        <w:trPr>
          <w:trHeight w:val="175"/>
        </w:trPr>
        <w:tc>
          <w:tcPr>
            <w:tcW w:w="9781" w:type="dxa"/>
          </w:tcPr>
          <w:p w14:paraId="1C18021E" w14:textId="313CF9F9" w:rsidR="009A32D6" w:rsidRPr="00B80785" w:rsidRDefault="00B80785" w:rsidP="00164F3C">
            <w:pPr>
              <w:pStyle w:val="NormalWeb"/>
              <w:shd w:val="clear" w:color="auto" w:fill="FFFFFF"/>
              <w:tabs>
                <w:tab w:val="left" w:pos="720"/>
              </w:tabs>
              <w:spacing w:before="0" w:beforeAutospacing="0" w:after="0" w:afterAutospacing="0" w:line="360" w:lineRule="auto"/>
              <w:jc w:val="both"/>
              <w:rPr>
                <w:rFonts w:ascii="MS Mincho" w:eastAsia="MS Mincho" w:hAnsi="MS Mincho" w:cs="MS Mincho"/>
                <w:b/>
                <w:lang w:val="hy-AM"/>
              </w:rPr>
            </w:pPr>
            <w:r>
              <w:rPr>
                <w:rFonts w:ascii="GHEA Grapalat" w:hAnsi="GHEA Grapalat" w:cstheme="minorHAnsi"/>
                <w:b/>
                <w:lang w:val="hy-AM"/>
              </w:rPr>
              <w:t>9</w:t>
            </w:r>
            <w:r>
              <w:rPr>
                <w:rFonts w:ascii="MS Mincho" w:eastAsia="MS Mincho" w:hAnsi="MS Mincho" w:cs="MS Mincho"/>
                <w:b/>
                <w:lang w:val="hy-AM"/>
              </w:rPr>
              <w:t xml:space="preserve">․ </w:t>
            </w:r>
            <w:r>
              <w:rPr>
                <w:rFonts w:ascii="GHEA Grapalat" w:hAnsi="GHEA Grapalat"/>
                <w:lang w:val="hy-AM"/>
              </w:rPr>
              <w:t xml:space="preserve">4-րդ </w:t>
            </w:r>
            <w:proofErr w:type="spellStart"/>
            <w:r>
              <w:rPr>
                <w:rFonts w:ascii="GHEA Grapalat" w:hAnsi="GHEA Grapalat"/>
                <w:lang w:val="hy-AM"/>
              </w:rPr>
              <w:t>կետում</w:t>
            </w:r>
            <w:proofErr w:type="spellEnd"/>
            <w:r>
              <w:rPr>
                <w:rFonts w:ascii="GHEA Grapalat" w:hAnsi="GHEA Grapalat"/>
                <w:lang w:val="hy-AM"/>
              </w:rPr>
              <w:t xml:space="preserve"> նախատեսել նոր ենթակետ՝ այն շարադրելով </w:t>
            </w:r>
            <w:proofErr w:type="spellStart"/>
            <w:r>
              <w:rPr>
                <w:rFonts w:ascii="GHEA Grapalat" w:hAnsi="GHEA Grapalat"/>
                <w:lang w:val="hy-AM"/>
              </w:rPr>
              <w:t>հետևյալ</w:t>
            </w:r>
            <w:proofErr w:type="spellEnd"/>
            <w:r>
              <w:rPr>
                <w:rFonts w:ascii="GHEA Grapalat" w:hAnsi="GHEA Grapalat"/>
                <w:lang w:val="hy-AM"/>
              </w:rPr>
              <w:t xml:space="preserve"> խմբագրությամբ</w:t>
            </w:r>
            <w:r w:rsidRPr="009B0BCD">
              <w:rPr>
                <w:rFonts w:ascii="Cambria Math" w:hAnsi="Cambria Math"/>
                <w:lang w:val="hy-AM"/>
              </w:rPr>
              <w:t>.</w:t>
            </w:r>
            <w:r>
              <w:rPr>
                <w:rFonts w:ascii="Cambria Math" w:hAnsi="Cambria Math"/>
                <w:lang w:val="hy-AM"/>
              </w:rPr>
              <w:t xml:space="preserve"> </w:t>
            </w:r>
            <w:r>
              <w:rPr>
                <w:rFonts w:ascii="GHEA Grapalat" w:eastAsia="MS Mincho" w:hAnsi="GHEA Grapalat" w:cs="MS Mincho"/>
                <w:shd w:val="clear" w:color="auto" w:fill="FFFFFF"/>
                <w:lang w:val="hy-AM"/>
              </w:rPr>
              <w:t>«</w:t>
            </w:r>
            <w:r>
              <w:rPr>
                <w:rFonts w:ascii="GHEA Grapalat" w:hAnsi="GHEA Grapalat" w:cs="GHEA Grapalat"/>
                <w:shd w:val="clear" w:color="auto" w:fill="FFFFFF"/>
                <w:lang w:val="hy-AM"/>
              </w:rPr>
              <w:t xml:space="preserve">ոռոգման և սնուցման </w:t>
            </w:r>
            <w:r>
              <w:rPr>
                <w:rFonts w:ascii="GHEA Grapalat" w:hAnsi="GHEA Grapalat"/>
                <w:shd w:val="clear" w:color="auto" w:fill="FFFFFF"/>
                <w:lang w:val="hy-AM"/>
              </w:rPr>
              <w:t>համակարգերը ենթարկել պլանային հետազոտությունների, ստուգումների և կարգավորման՝ համապատասխան մատյանում կատարելով նշումներ</w:t>
            </w:r>
            <w:r>
              <w:rPr>
                <w:rFonts w:ascii="GHEA Grapalat" w:hAnsi="GHEA Grapalat"/>
                <w:lang w:val="hy-AM"/>
              </w:rPr>
              <w:t>»</w:t>
            </w:r>
            <w:r>
              <w:rPr>
                <w:rFonts w:ascii="GHEA Grapalat" w:hAnsi="GHEA Grapalat" w:cstheme="minorBidi"/>
                <w:lang w:val="hy-AM"/>
              </w:rPr>
              <w:t>,</w:t>
            </w:r>
          </w:p>
        </w:tc>
        <w:tc>
          <w:tcPr>
            <w:tcW w:w="5103" w:type="dxa"/>
          </w:tcPr>
          <w:p w14:paraId="6015F211" w14:textId="4F89EE22"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360E295C" w14:textId="77777777" w:rsidTr="00BE14F7">
        <w:trPr>
          <w:trHeight w:val="175"/>
        </w:trPr>
        <w:tc>
          <w:tcPr>
            <w:tcW w:w="9781" w:type="dxa"/>
          </w:tcPr>
          <w:p w14:paraId="1814D91F" w14:textId="511C9240" w:rsidR="009A32D6" w:rsidRPr="00270E4E" w:rsidRDefault="00270E4E" w:rsidP="00164F3C">
            <w:pPr>
              <w:pStyle w:val="NormalWeb"/>
              <w:shd w:val="clear" w:color="auto" w:fill="FFFFFF"/>
              <w:tabs>
                <w:tab w:val="left" w:pos="720"/>
              </w:tabs>
              <w:spacing w:before="0" w:beforeAutospacing="0" w:after="0" w:afterAutospacing="0" w:line="360" w:lineRule="auto"/>
              <w:ind w:left="15"/>
              <w:jc w:val="both"/>
              <w:rPr>
                <w:rFonts w:ascii="MS Mincho" w:eastAsia="MS Mincho" w:hAnsi="MS Mincho" w:cs="MS Mincho"/>
                <w:b/>
                <w:lang w:val="hy-AM"/>
              </w:rPr>
            </w:pPr>
            <w:r>
              <w:rPr>
                <w:rFonts w:ascii="GHEA Grapalat" w:hAnsi="GHEA Grapalat" w:cstheme="minorHAnsi"/>
                <w:b/>
                <w:lang w:val="hy-AM"/>
              </w:rPr>
              <w:t>10</w:t>
            </w:r>
            <w:r>
              <w:rPr>
                <w:rFonts w:ascii="MS Mincho" w:eastAsia="MS Mincho" w:hAnsi="MS Mincho" w:cs="MS Mincho"/>
                <w:b/>
                <w:lang w:val="hy-AM"/>
              </w:rPr>
              <w:t>․</w:t>
            </w:r>
            <w:r w:rsidR="000E583A">
              <w:rPr>
                <w:rFonts w:ascii="MS Mincho" w:eastAsia="MS Mincho" w:hAnsi="MS Mincho" w:cs="MS Mincho"/>
                <w:b/>
                <w:lang w:val="hy-AM"/>
              </w:rPr>
              <w:t xml:space="preserve"> </w:t>
            </w:r>
            <w:r w:rsidR="000E583A" w:rsidRPr="00E05D0E">
              <w:rPr>
                <w:rFonts w:ascii="GHEA Grapalat" w:hAnsi="GHEA Grapalat"/>
                <w:lang w:val="hy-AM"/>
              </w:rPr>
              <w:t>4-րդ կետի առաջին ենթակետում «</w:t>
            </w:r>
            <w:proofErr w:type="spellStart"/>
            <w:r w:rsidR="000E583A" w:rsidRPr="00E05D0E">
              <w:rPr>
                <w:rFonts w:ascii="GHEA Grapalat" w:hAnsi="GHEA Grapalat"/>
                <w:lang w:val="hy-AM"/>
              </w:rPr>
              <w:t>աղբատարների</w:t>
            </w:r>
            <w:proofErr w:type="spellEnd"/>
            <w:r w:rsidR="000E583A" w:rsidRPr="00E05D0E">
              <w:rPr>
                <w:rFonts w:ascii="GHEA Grapalat" w:hAnsi="GHEA Grapalat"/>
                <w:lang w:val="hy-AM"/>
              </w:rPr>
              <w:t>» բառից հետո ավելացնել «ինչպես նաև մուտքերի առաջ ախտահանող նյութերի» բառերը,</w:t>
            </w:r>
          </w:p>
        </w:tc>
        <w:tc>
          <w:tcPr>
            <w:tcW w:w="5103" w:type="dxa"/>
          </w:tcPr>
          <w:p w14:paraId="72DA26C4" w14:textId="798163C4"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621FA3AD" w14:textId="77777777" w:rsidTr="00BE14F7">
        <w:trPr>
          <w:trHeight w:val="175"/>
        </w:trPr>
        <w:tc>
          <w:tcPr>
            <w:tcW w:w="9781" w:type="dxa"/>
          </w:tcPr>
          <w:p w14:paraId="0B1B54F5" w14:textId="724D97D7" w:rsidR="009A32D6" w:rsidRPr="00243BF7" w:rsidRDefault="00243BF7" w:rsidP="00164F3C">
            <w:pPr>
              <w:pStyle w:val="NormalWeb"/>
              <w:shd w:val="clear" w:color="auto" w:fill="FFFFFF"/>
              <w:tabs>
                <w:tab w:val="left" w:pos="720"/>
              </w:tabs>
              <w:spacing w:before="0" w:beforeAutospacing="0" w:after="0" w:afterAutospacing="0" w:line="360" w:lineRule="auto"/>
              <w:ind w:left="15"/>
              <w:jc w:val="both"/>
              <w:rPr>
                <w:rFonts w:ascii="MS Mincho" w:eastAsia="MS Mincho" w:hAnsi="MS Mincho" w:cs="MS Mincho"/>
                <w:b/>
                <w:lang w:val="hy-AM"/>
              </w:rPr>
            </w:pPr>
            <w:r>
              <w:rPr>
                <w:rFonts w:ascii="GHEA Grapalat" w:hAnsi="GHEA Grapalat" w:cstheme="minorHAnsi"/>
                <w:b/>
                <w:lang w:val="hy-AM"/>
              </w:rPr>
              <w:t>11</w:t>
            </w:r>
            <w:r>
              <w:rPr>
                <w:rFonts w:ascii="MS Mincho" w:eastAsia="MS Mincho" w:hAnsi="MS Mincho" w:cs="MS Mincho"/>
                <w:b/>
                <w:lang w:val="hy-AM"/>
              </w:rPr>
              <w:t xml:space="preserve">․ </w:t>
            </w:r>
            <w:r w:rsidRPr="00CD2678">
              <w:rPr>
                <w:rFonts w:ascii="GHEA Grapalat" w:hAnsi="GHEA Grapalat"/>
                <w:lang w:val="hy-AM"/>
              </w:rPr>
              <w:t xml:space="preserve">5-րդ </w:t>
            </w:r>
            <w:proofErr w:type="spellStart"/>
            <w:r w:rsidRPr="00CD2678">
              <w:rPr>
                <w:rFonts w:ascii="GHEA Grapalat" w:hAnsi="GHEA Grapalat"/>
                <w:lang w:val="hy-AM"/>
              </w:rPr>
              <w:t>կետում</w:t>
            </w:r>
            <w:proofErr w:type="spellEnd"/>
            <w:r w:rsidRPr="00CD2678">
              <w:rPr>
                <w:rFonts w:ascii="GHEA Grapalat" w:hAnsi="GHEA Grapalat"/>
                <w:lang w:val="hy-AM"/>
              </w:rPr>
              <w:t xml:space="preserve"> նախատեսել նոր ենթակետ օտար մարդկանց մուտքը ջերմատուն արգելելու կամ միայն </w:t>
            </w:r>
            <w:proofErr w:type="spellStart"/>
            <w:r w:rsidRPr="00CD2678">
              <w:rPr>
                <w:rFonts w:ascii="GHEA Grapalat" w:hAnsi="GHEA Grapalat"/>
                <w:lang w:val="hy-AM"/>
              </w:rPr>
              <w:t>արտահագուստով</w:t>
            </w:r>
            <w:proofErr w:type="spellEnd"/>
            <w:r w:rsidRPr="00CD2678">
              <w:rPr>
                <w:rFonts w:ascii="GHEA Grapalat" w:hAnsi="GHEA Grapalat"/>
                <w:lang w:val="hy-AM"/>
              </w:rPr>
              <w:t xml:space="preserve"> (խալաթ, գլխարկ, </w:t>
            </w:r>
            <w:proofErr w:type="spellStart"/>
            <w:r w:rsidRPr="00CD2678">
              <w:rPr>
                <w:rFonts w:ascii="GHEA Grapalat" w:hAnsi="GHEA Grapalat"/>
                <w:lang w:val="hy-AM"/>
              </w:rPr>
              <w:t>բախիլ</w:t>
            </w:r>
            <w:proofErr w:type="spellEnd"/>
            <w:r w:rsidRPr="00CD2678">
              <w:rPr>
                <w:rFonts w:ascii="GHEA Grapalat" w:hAnsi="GHEA Grapalat"/>
                <w:lang w:val="hy-AM"/>
              </w:rPr>
              <w:t>, ձեռնոց) թույլ տալու վերաբերյալ,</w:t>
            </w:r>
          </w:p>
        </w:tc>
        <w:tc>
          <w:tcPr>
            <w:tcW w:w="5103" w:type="dxa"/>
          </w:tcPr>
          <w:p w14:paraId="3296E6C3" w14:textId="0F923099"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11285C3E" w14:textId="77777777" w:rsidTr="00BE14F7">
        <w:trPr>
          <w:trHeight w:val="175"/>
        </w:trPr>
        <w:tc>
          <w:tcPr>
            <w:tcW w:w="9781" w:type="dxa"/>
          </w:tcPr>
          <w:p w14:paraId="11A9D730" w14:textId="434E631D" w:rsidR="009A32D6" w:rsidRPr="0050674E" w:rsidRDefault="0050674E" w:rsidP="00164F3C">
            <w:pPr>
              <w:pStyle w:val="NormalWeb"/>
              <w:shd w:val="clear" w:color="auto" w:fill="FFFFFF"/>
              <w:tabs>
                <w:tab w:val="left" w:pos="720"/>
              </w:tabs>
              <w:spacing w:before="0" w:beforeAutospacing="0" w:after="0" w:afterAutospacing="0" w:line="360" w:lineRule="auto"/>
              <w:ind w:left="15"/>
              <w:rPr>
                <w:rFonts w:ascii="MS Mincho" w:eastAsia="MS Mincho" w:hAnsi="MS Mincho" w:cs="MS Mincho"/>
                <w:b/>
                <w:lang w:val="hy-AM"/>
              </w:rPr>
            </w:pPr>
            <w:r>
              <w:rPr>
                <w:rFonts w:ascii="GHEA Grapalat" w:hAnsi="GHEA Grapalat" w:cstheme="minorHAnsi"/>
                <w:b/>
                <w:lang w:val="hy-AM"/>
              </w:rPr>
              <w:lastRenderedPageBreak/>
              <w:t>12</w:t>
            </w:r>
            <w:r>
              <w:rPr>
                <w:rFonts w:ascii="MS Mincho" w:eastAsia="MS Mincho" w:hAnsi="MS Mincho" w:cs="MS Mincho"/>
                <w:b/>
                <w:lang w:val="hy-AM"/>
              </w:rPr>
              <w:t>․</w:t>
            </w:r>
            <w:r w:rsidRPr="00E05D0E">
              <w:rPr>
                <w:rFonts w:ascii="GHEA Grapalat" w:hAnsi="GHEA Grapalat"/>
                <w:lang w:val="hy-AM"/>
              </w:rPr>
              <w:t xml:space="preserve"> նույն </w:t>
            </w:r>
            <w:proofErr w:type="spellStart"/>
            <w:r w:rsidRPr="00E05D0E">
              <w:rPr>
                <w:rFonts w:ascii="GHEA Grapalat" w:hAnsi="GHEA Grapalat"/>
                <w:lang w:val="hy-AM"/>
              </w:rPr>
              <w:t>կետում</w:t>
            </w:r>
            <w:proofErr w:type="spellEnd"/>
            <w:r w:rsidRPr="00E05D0E">
              <w:rPr>
                <w:rFonts w:ascii="GHEA Grapalat" w:hAnsi="GHEA Grapalat"/>
                <w:lang w:val="hy-AM"/>
              </w:rPr>
              <w:t xml:space="preserve"> նախատեսել նոր ենթակետ ոչ սթափ վիճակում աշխատանքի ներկայանալու արգելքի վերաբերյալ,</w:t>
            </w:r>
          </w:p>
        </w:tc>
        <w:tc>
          <w:tcPr>
            <w:tcW w:w="5103" w:type="dxa"/>
          </w:tcPr>
          <w:p w14:paraId="3BB10562" w14:textId="765F06F1"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5586F15F" w14:textId="77777777" w:rsidTr="00BE14F7">
        <w:trPr>
          <w:trHeight w:val="175"/>
        </w:trPr>
        <w:tc>
          <w:tcPr>
            <w:tcW w:w="9781" w:type="dxa"/>
          </w:tcPr>
          <w:p w14:paraId="58E9CCAC" w14:textId="0CC84E47" w:rsidR="009A32D6" w:rsidRPr="0050674E" w:rsidRDefault="0050674E" w:rsidP="00164F3C">
            <w:pPr>
              <w:pStyle w:val="NormalWeb"/>
              <w:shd w:val="clear" w:color="auto" w:fill="FFFFFF"/>
              <w:tabs>
                <w:tab w:val="left" w:pos="720"/>
              </w:tabs>
              <w:spacing w:before="0" w:beforeAutospacing="0" w:after="0" w:afterAutospacing="0" w:line="360" w:lineRule="auto"/>
              <w:jc w:val="both"/>
              <w:rPr>
                <w:rFonts w:ascii="MS Mincho" w:eastAsia="MS Mincho" w:hAnsi="MS Mincho" w:cs="MS Mincho"/>
                <w:b/>
                <w:lang w:val="hy-AM"/>
              </w:rPr>
            </w:pPr>
            <w:r>
              <w:rPr>
                <w:rFonts w:ascii="GHEA Grapalat" w:hAnsi="GHEA Grapalat" w:cstheme="minorHAnsi"/>
                <w:b/>
                <w:lang w:val="hy-AM"/>
              </w:rPr>
              <w:t>13</w:t>
            </w:r>
            <w:r>
              <w:rPr>
                <w:rFonts w:ascii="MS Mincho" w:eastAsia="MS Mincho" w:hAnsi="MS Mincho" w:cs="MS Mincho"/>
                <w:b/>
                <w:lang w:val="hy-AM"/>
              </w:rPr>
              <w:t>․</w:t>
            </w:r>
            <w:r w:rsidR="00BE7880">
              <w:rPr>
                <w:rFonts w:ascii="MS Mincho" w:eastAsia="MS Mincho" w:hAnsi="MS Mincho" w:cs="MS Mincho"/>
                <w:b/>
                <w:lang w:val="hy-AM"/>
              </w:rPr>
              <w:t xml:space="preserve"> </w:t>
            </w:r>
            <w:r w:rsidRPr="00BF3E97">
              <w:rPr>
                <w:rFonts w:ascii="GHEA Grapalat" w:hAnsi="GHEA Grapalat"/>
                <w:lang w:val="hy-AM"/>
              </w:rPr>
              <w:t>7-րդ կետի 2-րդ ենթակետում «հետո» բառից հետո ավելացնել «պարբերաբար» բառը,</w:t>
            </w:r>
          </w:p>
        </w:tc>
        <w:tc>
          <w:tcPr>
            <w:tcW w:w="5103" w:type="dxa"/>
          </w:tcPr>
          <w:p w14:paraId="1C5DCCCF" w14:textId="369A2F95"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5AF1FE55" w14:textId="77777777" w:rsidTr="00BE14F7">
        <w:trPr>
          <w:trHeight w:val="175"/>
        </w:trPr>
        <w:tc>
          <w:tcPr>
            <w:tcW w:w="9781" w:type="dxa"/>
          </w:tcPr>
          <w:p w14:paraId="2DB988A4" w14:textId="7B6FBECC" w:rsidR="009A32D6" w:rsidRPr="0050674E" w:rsidRDefault="0050674E" w:rsidP="00164F3C">
            <w:pPr>
              <w:pStyle w:val="NoSpacing"/>
              <w:spacing w:line="360" w:lineRule="auto"/>
              <w:ind w:left="0" w:firstLine="0"/>
              <w:jc w:val="both"/>
              <w:rPr>
                <w:rFonts w:ascii="MS Mincho" w:eastAsia="MS Mincho" w:hAnsi="MS Mincho" w:cs="MS Mincho"/>
                <w:b/>
                <w:lang w:val="hy-AM"/>
              </w:rPr>
            </w:pPr>
            <w:r>
              <w:rPr>
                <w:rFonts w:ascii="GHEA Grapalat" w:hAnsi="GHEA Grapalat" w:cstheme="minorHAnsi"/>
                <w:b/>
                <w:lang w:val="hy-AM"/>
              </w:rPr>
              <w:t>14</w:t>
            </w:r>
            <w:r>
              <w:rPr>
                <w:rFonts w:ascii="MS Mincho" w:eastAsia="MS Mincho" w:hAnsi="MS Mincho" w:cs="MS Mincho"/>
                <w:b/>
                <w:lang w:val="hy-AM"/>
              </w:rPr>
              <w:t>․</w:t>
            </w:r>
            <w:r w:rsidR="00BE7880">
              <w:rPr>
                <w:rFonts w:ascii="MS Mincho" w:eastAsia="MS Mincho" w:hAnsi="MS Mincho" w:cs="MS Mincho"/>
                <w:b/>
                <w:lang w:val="hy-AM"/>
              </w:rPr>
              <w:t xml:space="preserve"> </w:t>
            </w:r>
            <w:r>
              <w:rPr>
                <w:rFonts w:ascii="GHEA Grapalat" w:hAnsi="GHEA Grapalat"/>
                <w:sz w:val="24"/>
                <w:szCs w:val="24"/>
                <w:lang w:val="hy-AM"/>
              </w:rPr>
              <w:t xml:space="preserve">7-րդ կետի 4-րդ ենթակետի «շերտով» բառից հետո ավելացնել </w:t>
            </w:r>
            <w:r>
              <w:rPr>
                <w:rFonts w:ascii="GHEA Grapalat" w:eastAsia="MS Mincho" w:hAnsi="GHEA Grapalat" w:cs="MS Mincho"/>
                <w:sz w:val="24"/>
                <w:szCs w:val="24"/>
                <w:shd w:val="clear" w:color="auto" w:fill="FFFFFF"/>
                <w:lang w:val="hy-AM"/>
              </w:rPr>
              <w:t>«</w:t>
            </w:r>
            <w:r>
              <w:rPr>
                <w:rFonts w:ascii="GHEA Grapalat" w:hAnsi="GHEA Grapalat"/>
                <w:sz w:val="24"/>
                <w:szCs w:val="24"/>
                <w:lang w:val="hy-AM"/>
              </w:rPr>
              <w:t>վրան փակցնելով ժամանակավոր «զգուշացնող  ցուցանակ»» բառերը,</w:t>
            </w:r>
          </w:p>
        </w:tc>
        <w:tc>
          <w:tcPr>
            <w:tcW w:w="5103" w:type="dxa"/>
          </w:tcPr>
          <w:p w14:paraId="41BBC143" w14:textId="54202D7C"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DC1E62" w14:paraId="045AE626" w14:textId="77777777" w:rsidTr="00BE14F7">
        <w:trPr>
          <w:trHeight w:val="175"/>
        </w:trPr>
        <w:tc>
          <w:tcPr>
            <w:tcW w:w="9781" w:type="dxa"/>
          </w:tcPr>
          <w:p w14:paraId="516949CB" w14:textId="08F7A37B" w:rsidR="009A32D6" w:rsidRPr="0050674E" w:rsidRDefault="0050674E" w:rsidP="00164F3C">
            <w:pPr>
              <w:pStyle w:val="NoSpacing"/>
              <w:tabs>
                <w:tab w:val="left" w:pos="720"/>
              </w:tabs>
              <w:spacing w:line="360" w:lineRule="auto"/>
              <w:ind w:left="15" w:firstLine="0"/>
              <w:jc w:val="both"/>
              <w:rPr>
                <w:rFonts w:ascii="MS Mincho" w:eastAsia="MS Mincho" w:hAnsi="MS Mincho" w:cs="MS Mincho"/>
                <w:b/>
                <w:lang w:val="hy-AM"/>
              </w:rPr>
            </w:pPr>
            <w:r>
              <w:rPr>
                <w:rFonts w:ascii="GHEA Grapalat" w:hAnsi="GHEA Grapalat" w:cstheme="minorHAnsi"/>
                <w:b/>
                <w:lang w:val="hy-AM"/>
              </w:rPr>
              <w:t>15</w:t>
            </w:r>
            <w:r>
              <w:rPr>
                <w:rFonts w:ascii="MS Mincho" w:eastAsia="MS Mincho" w:hAnsi="MS Mincho" w:cs="MS Mincho"/>
                <w:b/>
                <w:lang w:val="hy-AM"/>
              </w:rPr>
              <w:t>․</w:t>
            </w:r>
            <w:r w:rsidR="00BE7880">
              <w:rPr>
                <w:rFonts w:ascii="MS Mincho" w:eastAsia="MS Mincho" w:hAnsi="MS Mincho" w:cs="MS Mincho"/>
                <w:b/>
                <w:lang w:val="hy-AM"/>
              </w:rPr>
              <w:t xml:space="preserve"> </w:t>
            </w:r>
            <w:r>
              <w:rPr>
                <w:rFonts w:ascii="GHEA Grapalat" w:hAnsi="GHEA Grapalat"/>
                <w:sz w:val="24"/>
                <w:szCs w:val="24"/>
                <w:lang w:val="hy-AM"/>
              </w:rPr>
              <w:t>7-րդ կետի 6-րդ ենթակետի «</w:t>
            </w:r>
            <w:proofErr w:type="spellStart"/>
            <w:r>
              <w:rPr>
                <w:rFonts w:ascii="GHEA Grapalat" w:hAnsi="GHEA Grapalat"/>
                <w:sz w:val="24"/>
                <w:szCs w:val="24"/>
                <w:lang w:val="hy-AM"/>
              </w:rPr>
              <w:t>ագրոքիմիկատների</w:t>
            </w:r>
            <w:proofErr w:type="spellEnd"/>
            <w:r>
              <w:rPr>
                <w:rFonts w:ascii="GHEA Grapalat" w:hAnsi="GHEA Grapalat"/>
                <w:sz w:val="24"/>
                <w:szCs w:val="24"/>
                <w:lang w:val="hy-AM"/>
              </w:rPr>
              <w:t xml:space="preserve"> և </w:t>
            </w:r>
            <w:proofErr w:type="spellStart"/>
            <w:r>
              <w:rPr>
                <w:rFonts w:ascii="GHEA Grapalat" w:hAnsi="GHEA Grapalat"/>
                <w:sz w:val="24"/>
                <w:szCs w:val="24"/>
                <w:lang w:val="hy-AM"/>
              </w:rPr>
              <w:t>պեստիցիդների</w:t>
            </w:r>
            <w:proofErr w:type="spellEnd"/>
            <w:r>
              <w:rPr>
                <w:rFonts w:ascii="GHEA Grapalat" w:hAnsi="GHEA Grapalat"/>
                <w:sz w:val="24"/>
                <w:szCs w:val="24"/>
                <w:lang w:val="hy-AM"/>
              </w:rPr>
              <w:t xml:space="preserve">» բառերից առաջ ավելացնել </w:t>
            </w:r>
            <w:r>
              <w:rPr>
                <w:rFonts w:ascii="GHEA Grapalat" w:eastAsia="MS Mincho" w:hAnsi="GHEA Grapalat" w:cs="MS Mincho"/>
                <w:sz w:val="24"/>
                <w:szCs w:val="24"/>
                <w:shd w:val="clear" w:color="auto" w:fill="FFFFFF"/>
                <w:lang w:val="hy-AM"/>
              </w:rPr>
              <w:t>«</w:t>
            </w:r>
            <w:r>
              <w:rPr>
                <w:rFonts w:ascii="GHEA Grapalat" w:hAnsi="GHEA Grapalat"/>
                <w:sz w:val="24"/>
                <w:szCs w:val="24"/>
                <w:shd w:val="clear" w:color="auto" w:fill="FFFFFF"/>
                <w:lang w:val="hy-AM"/>
              </w:rPr>
              <w:t xml:space="preserve">Հայաստանի Հանրապետությունում օգտագործման համար թույլատրված </w:t>
            </w:r>
            <w:proofErr w:type="spellStart"/>
            <w:r>
              <w:rPr>
                <w:rFonts w:ascii="GHEA Grapalat" w:hAnsi="GHEA Grapalat"/>
                <w:sz w:val="24"/>
                <w:szCs w:val="24"/>
                <w:shd w:val="clear" w:color="auto" w:fill="FFFFFF"/>
                <w:lang w:val="hy-AM"/>
              </w:rPr>
              <w:t>պեստիցիդների</w:t>
            </w:r>
            <w:proofErr w:type="spellEnd"/>
            <w:r>
              <w:rPr>
                <w:rFonts w:ascii="GHEA Grapalat" w:hAnsi="GHEA Grapalat"/>
                <w:sz w:val="24"/>
                <w:szCs w:val="24"/>
                <w:shd w:val="clear" w:color="auto" w:fill="FFFFFF"/>
                <w:lang w:val="hy-AM"/>
              </w:rPr>
              <w:t xml:space="preserve"> և </w:t>
            </w:r>
            <w:proofErr w:type="spellStart"/>
            <w:r>
              <w:rPr>
                <w:rFonts w:ascii="GHEA Grapalat" w:hAnsi="GHEA Grapalat"/>
                <w:sz w:val="24"/>
                <w:szCs w:val="24"/>
                <w:shd w:val="clear" w:color="auto" w:fill="FFFFFF"/>
                <w:lang w:val="hy-AM"/>
              </w:rPr>
              <w:t>ագրոքիմիկատների</w:t>
            </w:r>
            <w:proofErr w:type="spellEnd"/>
            <w:r>
              <w:rPr>
                <w:rFonts w:ascii="GHEA Grapalat" w:hAnsi="GHEA Grapalat"/>
                <w:sz w:val="24"/>
                <w:szCs w:val="24"/>
                <w:shd w:val="clear" w:color="auto" w:fill="FFFFFF"/>
                <w:lang w:val="hy-AM"/>
              </w:rPr>
              <w:t xml:space="preserve"> </w:t>
            </w:r>
            <w:proofErr w:type="spellStart"/>
            <w:r>
              <w:rPr>
                <w:rFonts w:ascii="GHEA Grapalat" w:hAnsi="GHEA Grapalat"/>
                <w:sz w:val="24"/>
                <w:szCs w:val="24"/>
                <w:shd w:val="clear" w:color="auto" w:fill="FFFFFF"/>
                <w:lang w:val="hy-AM"/>
              </w:rPr>
              <w:t>անվանացանկում</w:t>
            </w:r>
            <w:proofErr w:type="spellEnd"/>
            <w:r>
              <w:rPr>
                <w:rFonts w:ascii="GHEA Grapalat" w:hAnsi="GHEA Grapalat"/>
                <w:sz w:val="24"/>
                <w:szCs w:val="24"/>
                <w:shd w:val="clear" w:color="auto" w:fill="FFFFFF"/>
                <w:lang w:val="hy-AM"/>
              </w:rPr>
              <w:t xml:space="preserve"> ընդգրկված</w:t>
            </w:r>
            <w:r>
              <w:rPr>
                <w:rFonts w:ascii="GHEA Grapalat" w:hAnsi="GHEA Grapalat"/>
                <w:sz w:val="24"/>
                <w:szCs w:val="24"/>
                <w:lang w:val="hy-AM"/>
              </w:rPr>
              <w:t>» բառերը,</w:t>
            </w:r>
          </w:p>
        </w:tc>
        <w:tc>
          <w:tcPr>
            <w:tcW w:w="5103" w:type="dxa"/>
          </w:tcPr>
          <w:p w14:paraId="4F40CF3B" w14:textId="59FF10BC" w:rsidR="009A32D6" w:rsidRDefault="008B0B69"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Չի ը</w:t>
            </w:r>
            <w:r w:rsidR="00AC6624">
              <w:rPr>
                <w:rFonts w:ascii="GHEA Grapalat" w:hAnsi="GHEA Grapalat"/>
                <w:sz w:val="24"/>
                <w:szCs w:val="24"/>
                <w:lang w:val="hy-AM"/>
              </w:rPr>
              <w:t>նդունվել։</w:t>
            </w:r>
            <w:r>
              <w:rPr>
                <w:rFonts w:ascii="GHEA Grapalat" w:hAnsi="GHEA Grapalat"/>
                <w:sz w:val="24"/>
                <w:szCs w:val="24"/>
                <w:lang w:val="hy-AM"/>
              </w:rPr>
              <w:t xml:space="preserve">                                        </w:t>
            </w:r>
            <w:r w:rsidR="00EB046D">
              <w:rPr>
                <w:rFonts w:ascii="GHEA Grapalat" w:hAnsi="GHEA Grapalat"/>
                <w:sz w:val="24"/>
                <w:szCs w:val="24"/>
                <w:lang w:val="hy-AM"/>
              </w:rPr>
              <w:t xml:space="preserve"> </w:t>
            </w:r>
            <w:r w:rsidR="00BB642D">
              <w:rPr>
                <w:rFonts w:ascii="GHEA Grapalat" w:hAnsi="GHEA Grapalat"/>
                <w:sz w:val="24"/>
                <w:szCs w:val="24"/>
                <w:lang w:val="hy-AM"/>
              </w:rPr>
              <w:t>Ն</w:t>
            </w:r>
            <w:r>
              <w:rPr>
                <w:rFonts w:ascii="GHEA Grapalat" w:hAnsi="GHEA Grapalat"/>
                <w:sz w:val="24"/>
                <w:szCs w:val="24"/>
                <w:lang w:val="hy-AM"/>
              </w:rPr>
              <w:t xml:space="preserve">շված </w:t>
            </w:r>
            <w:proofErr w:type="spellStart"/>
            <w:r>
              <w:rPr>
                <w:rFonts w:ascii="GHEA Grapalat" w:hAnsi="GHEA Grapalat"/>
                <w:sz w:val="24"/>
                <w:szCs w:val="24"/>
                <w:lang w:val="hy-AM"/>
              </w:rPr>
              <w:t>անվանացանկում</w:t>
            </w:r>
            <w:proofErr w:type="spellEnd"/>
            <w:r>
              <w:rPr>
                <w:rFonts w:ascii="GHEA Grapalat" w:hAnsi="GHEA Grapalat"/>
                <w:sz w:val="24"/>
                <w:szCs w:val="24"/>
                <w:lang w:val="hy-AM"/>
              </w:rPr>
              <w:t xml:space="preserve"> չընդգրկված </w:t>
            </w:r>
            <w:proofErr w:type="spellStart"/>
            <w:r>
              <w:rPr>
                <w:rFonts w:ascii="GHEA Grapalat" w:hAnsi="GHEA Grapalat"/>
                <w:sz w:val="24"/>
                <w:szCs w:val="24"/>
                <w:lang w:val="hy-AM"/>
              </w:rPr>
              <w:t>ագրոքիմ</w:t>
            </w:r>
            <w:r w:rsidR="00FD297C">
              <w:rPr>
                <w:rFonts w:ascii="GHEA Grapalat" w:hAnsi="GHEA Grapalat"/>
                <w:sz w:val="24"/>
                <w:szCs w:val="24"/>
                <w:lang w:val="hy-AM"/>
              </w:rPr>
              <w:t>իկատների</w:t>
            </w:r>
            <w:proofErr w:type="spellEnd"/>
            <w:r w:rsidR="00FD297C">
              <w:rPr>
                <w:rFonts w:ascii="GHEA Grapalat" w:hAnsi="GHEA Grapalat"/>
                <w:sz w:val="24"/>
                <w:szCs w:val="24"/>
                <w:lang w:val="hy-AM"/>
              </w:rPr>
              <w:t xml:space="preserve"> և </w:t>
            </w:r>
            <w:proofErr w:type="spellStart"/>
            <w:r w:rsidR="00FD297C">
              <w:rPr>
                <w:rFonts w:ascii="GHEA Grapalat" w:hAnsi="GHEA Grapalat"/>
                <w:sz w:val="24"/>
                <w:szCs w:val="24"/>
                <w:lang w:val="hy-AM"/>
              </w:rPr>
              <w:t>պեստիցիդների</w:t>
            </w:r>
            <w:proofErr w:type="spellEnd"/>
            <w:r w:rsidR="00FD297C">
              <w:rPr>
                <w:rFonts w:ascii="GHEA Grapalat" w:hAnsi="GHEA Grapalat"/>
                <w:sz w:val="24"/>
                <w:szCs w:val="24"/>
                <w:lang w:val="hy-AM"/>
              </w:rPr>
              <w:t xml:space="preserve"> ներմուծումն ու օգտագործումը արգելվ</w:t>
            </w:r>
            <w:r w:rsidR="00BB642D">
              <w:rPr>
                <w:rFonts w:ascii="GHEA Grapalat" w:hAnsi="GHEA Grapalat"/>
                <w:sz w:val="24"/>
                <w:szCs w:val="24"/>
                <w:lang w:val="hy-AM"/>
              </w:rPr>
              <w:t>ում</w:t>
            </w:r>
            <w:r w:rsidR="00FD297C">
              <w:rPr>
                <w:rFonts w:ascii="GHEA Grapalat" w:hAnsi="GHEA Grapalat"/>
                <w:sz w:val="24"/>
                <w:szCs w:val="24"/>
                <w:lang w:val="hy-AM"/>
              </w:rPr>
              <w:t xml:space="preserve"> է։</w:t>
            </w:r>
          </w:p>
        </w:tc>
      </w:tr>
      <w:tr w:rsidR="00A958A6" w:rsidRPr="009A32D6" w14:paraId="24B53A79" w14:textId="77777777" w:rsidTr="00BE14F7">
        <w:trPr>
          <w:trHeight w:val="175"/>
        </w:trPr>
        <w:tc>
          <w:tcPr>
            <w:tcW w:w="9781" w:type="dxa"/>
          </w:tcPr>
          <w:p w14:paraId="2E70360A" w14:textId="1F475378" w:rsidR="009A32D6" w:rsidRPr="00165CE5" w:rsidRDefault="00165CE5" w:rsidP="00164F3C">
            <w:pPr>
              <w:pStyle w:val="NoSpacing"/>
              <w:spacing w:line="360" w:lineRule="auto"/>
              <w:ind w:left="15" w:firstLine="0"/>
              <w:jc w:val="both"/>
              <w:rPr>
                <w:rFonts w:ascii="MS Mincho" w:eastAsia="MS Mincho" w:hAnsi="MS Mincho" w:cs="MS Mincho"/>
                <w:b/>
                <w:lang w:val="hy-AM"/>
              </w:rPr>
            </w:pPr>
            <w:r>
              <w:rPr>
                <w:rFonts w:ascii="GHEA Grapalat" w:hAnsi="GHEA Grapalat" w:cstheme="minorHAnsi"/>
                <w:b/>
                <w:lang w:val="hy-AM"/>
              </w:rPr>
              <w:t>16</w:t>
            </w:r>
            <w:r>
              <w:rPr>
                <w:rFonts w:ascii="MS Mincho" w:eastAsia="MS Mincho" w:hAnsi="MS Mincho" w:cs="MS Mincho"/>
                <w:b/>
                <w:lang w:val="hy-AM"/>
              </w:rPr>
              <w:t>․</w:t>
            </w:r>
            <w:r w:rsidR="00BE7880">
              <w:rPr>
                <w:rFonts w:ascii="MS Mincho" w:eastAsia="MS Mincho" w:hAnsi="MS Mincho" w:cs="MS Mincho"/>
                <w:b/>
                <w:lang w:val="hy-AM"/>
              </w:rPr>
              <w:t xml:space="preserve"> </w:t>
            </w:r>
            <w:r w:rsidRPr="00E05D0E">
              <w:rPr>
                <w:rFonts w:ascii="GHEA Grapalat" w:hAnsi="GHEA Grapalat"/>
                <w:sz w:val="24"/>
                <w:szCs w:val="24"/>
                <w:lang w:val="hy-AM"/>
              </w:rPr>
              <w:t>7-րդ կետի 6-րդ ենթակետում նշել անհատական պաշտպանության պարագաները՝ «(վերնահագուստ, դիմակներ կամ շնչառական սարքեր, ձեռնոցներ, աչքերի պաշտպանիչ ակնոցներ, կոշիկներ)»,</w:t>
            </w:r>
          </w:p>
        </w:tc>
        <w:tc>
          <w:tcPr>
            <w:tcW w:w="5103" w:type="dxa"/>
          </w:tcPr>
          <w:p w14:paraId="21D5DE13" w14:textId="04A31C06" w:rsidR="009A32D6"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4B27340F" w14:textId="77777777" w:rsidTr="00BE14F7">
        <w:trPr>
          <w:trHeight w:val="175"/>
        </w:trPr>
        <w:tc>
          <w:tcPr>
            <w:tcW w:w="9781" w:type="dxa"/>
          </w:tcPr>
          <w:p w14:paraId="0CD964A8" w14:textId="1C6C3A45" w:rsidR="00165CE5" w:rsidRPr="00BE7880" w:rsidRDefault="00BE7880" w:rsidP="00164F3C">
            <w:pPr>
              <w:pStyle w:val="NoSpacing"/>
              <w:spacing w:line="360" w:lineRule="auto"/>
              <w:ind w:left="15" w:firstLine="0"/>
              <w:jc w:val="both"/>
              <w:rPr>
                <w:rFonts w:ascii="MS Mincho" w:eastAsia="MS Mincho" w:hAnsi="MS Mincho" w:cs="MS Mincho"/>
                <w:b/>
                <w:lang w:val="hy-AM"/>
              </w:rPr>
            </w:pPr>
            <w:r>
              <w:rPr>
                <w:rFonts w:ascii="GHEA Grapalat" w:hAnsi="GHEA Grapalat" w:cstheme="minorHAnsi"/>
                <w:b/>
                <w:lang w:val="hy-AM"/>
              </w:rPr>
              <w:t>17</w:t>
            </w:r>
            <w:r>
              <w:rPr>
                <w:rFonts w:ascii="MS Mincho" w:eastAsia="MS Mincho" w:hAnsi="MS Mincho" w:cs="MS Mincho"/>
                <w:b/>
                <w:lang w:val="hy-AM"/>
              </w:rPr>
              <w:t xml:space="preserve">․ </w:t>
            </w:r>
            <w:r w:rsidRPr="00231F23">
              <w:rPr>
                <w:rFonts w:ascii="GHEA Grapalat" w:hAnsi="GHEA Grapalat"/>
                <w:sz w:val="24"/>
                <w:szCs w:val="24"/>
                <w:lang w:val="hy-AM"/>
              </w:rPr>
              <w:t>7-րդ կետի 9-րդ ենթակետում</w:t>
            </w:r>
            <w:r>
              <w:rPr>
                <w:rFonts w:ascii="GHEA Grapalat" w:hAnsi="GHEA Grapalat"/>
                <w:sz w:val="24"/>
                <w:szCs w:val="24"/>
                <w:lang w:val="hy-AM"/>
              </w:rPr>
              <w:t xml:space="preserve"> «սրսկումից» բառից առաջ </w:t>
            </w:r>
            <w:r w:rsidRPr="00231F23">
              <w:rPr>
                <w:rFonts w:ascii="GHEA Grapalat" w:hAnsi="GHEA Grapalat"/>
                <w:sz w:val="24"/>
                <w:szCs w:val="24"/>
                <w:lang w:val="hy-AM"/>
              </w:rPr>
              <w:t xml:space="preserve"> գրել «կախված կիրառվող</w:t>
            </w:r>
            <w:r>
              <w:rPr>
                <w:rFonts w:ascii="GHEA Grapalat" w:hAnsi="GHEA Grapalat"/>
                <w:sz w:val="24"/>
                <w:szCs w:val="24"/>
                <w:lang w:val="hy-AM"/>
              </w:rPr>
              <w:t xml:space="preserve"> </w:t>
            </w:r>
            <w:proofErr w:type="spellStart"/>
            <w:r>
              <w:rPr>
                <w:rFonts w:ascii="GHEA Grapalat" w:hAnsi="GHEA Grapalat"/>
                <w:sz w:val="24"/>
                <w:szCs w:val="24"/>
                <w:lang w:val="hy-AM"/>
              </w:rPr>
              <w:t>պեստիցիդի</w:t>
            </w:r>
            <w:proofErr w:type="spellEnd"/>
            <w:r w:rsidRPr="00231F23">
              <w:rPr>
                <w:rFonts w:ascii="GHEA Grapalat" w:hAnsi="GHEA Grapalat"/>
                <w:sz w:val="24"/>
                <w:szCs w:val="24"/>
                <w:lang w:val="hy-AM"/>
              </w:rPr>
              <w:t xml:space="preserve"> տեսակից՝</w:t>
            </w:r>
            <w:r>
              <w:rPr>
                <w:rFonts w:ascii="GHEA Grapalat" w:hAnsi="GHEA Grapalat"/>
                <w:sz w:val="24"/>
                <w:szCs w:val="24"/>
                <w:lang w:val="hy-AM"/>
              </w:rPr>
              <w:t xml:space="preserve">» բառերը, իսկ «ելքերը» բառից հետո՝ </w:t>
            </w:r>
            <w:r w:rsidRPr="00231F23">
              <w:rPr>
                <w:rFonts w:ascii="GHEA Grapalat" w:hAnsi="GHEA Grapalat"/>
                <w:sz w:val="24"/>
                <w:szCs w:val="24"/>
                <w:lang w:val="hy-AM"/>
              </w:rPr>
              <w:t xml:space="preserve"> </w:t>
            </w:r>
            <w:r>
              <w:rPr>
                <w:rFonts w:ascii="GHEA Grapalat" w:hAnsi="GHEA Grapalat"/>
                <w:sz w:val="24"/>
                <w:szCs w:val="24"/>
                <w:lang w:val="hy-AM"/>
              </w:rPr>
              <w:t>«</w:t>
            </w:r>
            <w:r w:rsidRPr="00231F23">
              <w:rPr>
                <w:rFonts w:ascii="GHEA Grapalat" w:hAnsi="GHEA Grapalat"/>
                <w:sz w:val="24"/>
                <w:szCs w:val="24"/>
                <w:lang w:val="hy-AM"/>
              </w:rPr>
              <w:t>կամ անհրաժեշտության դեպքում դուրս բերել տարածքից»</w:t>
            </w:r>
            <w:r>
              <w:rPr>
                <w:rFonts w:ascii="GHEA Grapalat" w:hAnsi="GHEA Grapalat"/>
                <w:sz w:val="24"/>
                <w:szCs w:val="24"/>
                <w:lang w:val="hy-AM"/>
              </w:rPr>
              <w:t xml:space="preserve"> բառերը</w:t>
            </w:r>
            <w:r w:rsidRPr="00231F23">
              <w:rPr>
                <w:rFonts w:ascii="GHEA Grapalat" w:hAnsi="GHEA Grapalat"/>
                <w:sz w:val="24"/>
                <w:szCs w:val="24"/>
                <w:lang w:val="hy-AM"/>
              </w:rPr>
              <w:t>,</w:t>
            </w:r>
          </w:p>
        </w:tc>
        <w:tc>
          <w:tcPr>
            <w:tcW w:w="5103" w:type="dxa"/>
          </w:tcPr>
          <w:p w14:paraId="0AF74538" w14:textId="0076CBCE" w:rsidR="00165CE5"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2F43EB21" w14:textId="77777777" w:rsidTr="00BE14F7">
        <w:trPr>
          <w:trHeight w:val="175"/>
        </w:trPr>
        <w:tc>
          <w:tcPr>
            <w:tcW w:w="9781" w:type="dxa"/>
          </w:tcPr>
          <w:p w14:paraId="51A2161E" w14:textId="4C20B462" w:rsidR="00165CE5" w:rsidRPr="00BE7880" w:rsidRDefault="00BE7880" w:rsidP="00164F3C">
            <w:pPr>
              <w:pStyle w:val="NoSpacing"/>
              <w:spacing w:line="360" w:lineRule="auto"/>
              <w:ind w:left="15" w:firstLine="0"/>
              <w:jc w:val="both"/>
              <w:rPr>
                <w:rFonts w:ascii="MS Mincho" w:eastAsia="MS Mincho" w:hAnsi="MS Mincho" w:cs="MS Mincho"/>
                <w:b/>
                <w:lang w:val="hy-AM"/>
              </w:rPr>
            </w:pPr>
            <w:r>
              <w:rPr>
                <w:rFonts w:ascii="GHEA Grapalat" w:hAnsi="GHEA Grapalat" w:cstheme="minorHAnsi"/>
                <w:b/>
                <w:lang w:val="hy-AM"/>
              </w:rPr>
              <w:t>18</w:t>
            </w:r>
            <w:r>
              <w:rPr>
                <w:rFonts w:ascii="MS Mincho" w:eastAsia="MS Mincho" w:hAnsi="MS Mincho" w:cs="MS Mincho"/>
                <w:b/>
                <w:lang w:val="hy-AM"/>
              </w:rPr>
              <w:t>․</w:t>
            </w:r>
            <w:r w:rsidR="002A7DB7">
              <w:rPr>
                <w:rFonts w:ascii="MS Mincho" w:eastAsia="MS Mincho" w:hAnsi="MS Mincho" w:cs="MS Mincho"/>
                <w:b/>
                <w:lang w:val="hy-AM"/>
              </w:rPr>
              <w:t xml:space="preserve"> </w:t>
            </w:r>
            <w:r w:rsidRPr="00231F23">
              <w:rPr>
                <w:rFonts w:ascii="GHEA Grapalat" w:hAnsi="GHEA Grapalat"/>
                <w:sz w:val="24"/>
                <w:szCs w:val="24"/>
                <w:lang w:val="hy-AM"/>
              </w:rPr>
              <w:t>7-րդ կետի 12-րդ ենթակետում ավելացնել «պարտադիր փոխել հագուստը և</w:t>
            </w:r>
            <w:r>
              <w:rPr>
                <w:rFonts w:ascii="GHEA Grapalat" w:hAnsi="GHEA Grapalat"/>
                <w:sz w:val="24"/>
                <w:szCs w:val="24"/>
                <w:lang w:val="hy-AM"/>
              </w:rPr>
              <w:t xml:space="preserve"> </w:t>
            </w:r>
            <w:proofErr w:type="spellStart"/>
            <w:r w:rsidRPr="00231F23">
              <w:rPr>
                <w:rFonts w:ascii="GHEA Grapalat" w:hAnsi="GHEA Grapalat"/>
                <w:sz w:val="24"/>
                <w:szCs w:val="24"/>
                <w:lang w:val="hy-AM"/>
              </w:rPr>
              <w:t>հնարավերության</w:t>
            </w:r>
            <w:proofErr w:type="spellEnd"/>
            <w:r w:rsidRPr="00231F23">
              <w:rPr>
                <w:rFonts w:ascii="GHEA Grapalat" w:hAnsi="GHEA Grapalat"/>
                <w:sz w:val="24"/>
                <w:szCs w:val="24"/>
                <w:lang w:val="hy-AM"/>
              </w:rPr>
              <w:t xml:space="preserve"> </w:t>
            </w:r>
            <w:r>
              <w:rPr>
                <w:rFonts w:ascii="GHEA Grapalat" w:hAnsi="GHEA Grapalat"/>
                <w:sz w:val="24"/>
                <w:szCs w:val="24"/>
                <w:lang w:val="hy-AM"/>
              </w:rPr>
              <w:t>դեպքում</w:t>
            </w:r>
            <w:r w:rsidRPr="00231F23">
              <w:rPr>
                <w:rFonts w:ascii="GHEA Grapalat" w:hAnsi="GHEA Grapalat"/>
                <w:sz w:val="24"/>
                <w:szCs w:val="24"/>
                <w:lang w:val="hy-AM"/>
              </w:rPr>
              <w:t xml:space="preserve"> ցնցուղ ընդունել»</w:t>
            </w:r>
            <w:r>
              <w:rPr>
                <w:rFonts w:ascii="GHEA Grapalat" w:hAnsi="GHEA Grapalat"/>
                <w:sz w:val="24"/>
                <w:szCs w:val="24"/>
                <w:lang w:val="hy-AM"/>
              </w:rPr>
              <w:t xml:space="preserve"> բառերը</w:t>
            </w:r>
            <w:r w:rsidRPr="00231F23">
              <w:rPr>
                <w:rFonts w:ascii="GHEA Grapalat" w:hAnsi="GHEA Grapalat"/>
                <w:sz w:val="24"/>
                <w:szCs w:val="24"/>
                <w:lang w:val="hy-AM"/>
              </w:rPr>
              <w:t>,</w:t>
            </w:r>
          </w:p>
        </w:tc>
        <w:tc>
          <w:tcPr>
            <w:tcW w:w="5103" w:type="dxa"/>
          </w:tcPr>
          <w:p w14:paraId="523751A4" w14:textId="68754519" w:rsidR="00165CE5"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24620634" w14:textId="77777777" w:rsidTr="00BE14F7">
        <w:trPr>
          <w:trHeight w:val="175"/>
        </w:trPr>
        <w:tc>
          <w:tcPr>
            <w:tcW w:w="9781" w:type="dxa"/>
          </w:tcPr>
          <w:p w14:paraId="2ECEF4E9" w14:textId="1DB4EDF8" w:rsidR="00165CE5" w:rsidRPr="00BE7880" w:rsidRDefault="00BE7880" w:rsidP="00164F3C">
            <w:pPr>
              <w:pStyle w:val="NoSpacing"/>
              <w:spacing w:line="360" w:lineRule="auto"/>
              <w:ind w:left="0" w:firstLine="0"/>
              <w:jc w:val="both"/>
              <w:rPr>
                <w:rFonts w:ascii="MS Mincho" w:eastAsia="MS Mincho" w:hAnsi="MS Mincho" w:cs="MS Mincho"/>
                <w:b/>
                <w:lang w:val="hy-AM"/>
              </w:rPr>
            </w:pPr>
            <w:r>
              <w:rPr>
                <w:rFonts w:ascii="GHEA Grapalat" w:hAnsi="GHEA Grapalat" w:cstheme="minorHAnsi"/>
                <w:b/>
                <w:lang w:val="hy-AM"/>
              </w:rPr>
              <w:t>19</w:t>
            </w:r>
            <w:r>
              <w:rPr>
                <w:rFonts w:ascii="MS Mincho" w:eastAsia="MS Mincho" w:hAnsi="MS Mincho" w:cs="MS Mincho"/>
                <w:b/>
                <w:lang w:val="hy-AM"/>
              </w:rPr>
              <w:t>․</w:t>
            </w:r>
            <w:r w:rsidR="002A7DB7">
              <w:rPr>
                <w:rFonts w:ascii="MS Mincho" w:eastAsia="MS Mincho" w:hAnsi="MS Mincho" w:cs="MS Mincho"/>
                <w:b/>
                <w:lang w:val="hy-AM"/>
              </w:rPr>
              <w:t xml:space="preserve"> </w:t>
            </w:r>
            <w:r w:rsidRPr="00231F23">
              <w:rPr>
                <w:rFonts w:ascii="GHEA Grapalat" w:hAnsi="GHEA Grapalat"/>
                <w:sz w:val="24"/>
                <w:szCs w:val="24"/>
                <w:lang w:val="hy-AM"/>
              </w:rPr>
              <w:t>7-րդ կետի 13-րդ ենթակետում</w:t>
            </w:r>
            <w:r>
              <w:rPr>
                <w:rFonts w:ascii="GHEA Grapalat" w:hAnsi="GHEA Grapalat"/>
                <w:sz w:val="24"/>
                <w:szCs w:val="24"/>
                <w:lang w:val="hy-AM"/>
              </w:rPr>
              <w:t xml:space="preserve"> «նպատակով» բառից հետո</w:t>
            </w:r>
            <w:r w:rsidRPr="00231F23">
              <w:rPr>
                <w:rFonts w:ascii="GHEA Grapalat" w:hAnsi="GHEA Grapalat"/>
                <w:sz w:val="24"/>
                <w:szCs w:val="24"/>
                <w:lang w:val="hy-AM"/>
              </w:rPr>
              <w:t xml:space="preserve"> գրել «հաշվի առնելով սպասման ժամկետները»</w:t>
            </w:r>
            <w:r>
              <w:rPr>
                <w:rFonts w:ascii="GHEA Grapalat" w:hAnsi="GHEA Grapalat"/>
                <w:sz w:val="24"/>
                <w:szCs w:val="24"/>
                <w:lang w:val="hy-AM"/>
              </w:rPr>
              <w:t xml:space="preserve"> բառերը</w:t>
            </w:r>
            <w:r w:rsidRPr="00231F23">
              <w:rPr>
                <w:rFonts w:ascii="GHEA Grapalat" w:hAnsi="GHEA Grapalat"/>
                <w:sz w:val="24"/>
                <w:szCs w:val="24"/>
                <w:lang w:val="hy-AM"/>
              </w:rPr>
              <w:t>,</w:t>
            </w:r>
          </w:p>
        </w:tc>
        <w:tc>
          <w:tcPr>
            <w:tcW w:w="5103" w:type="dxa"/>
          </w:tcPr>
          <w:p w14:paraId="54964857" w14:textId="75E8B0D0" w:rsidR="00165CE5"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7A0DFA17" w14:textId="77777777" w:rsidTr="00BE14F7">
        <w:trPr>
          <w:trHeight w:val="175"/>
        </w:trPr>
        <w:tc>
          <w:tcPr>
            <w:tcW w:w="9781" w:type="dxa"/>
          </w:tcPr>
          <w:p w14:paraId="052096A3" w14:textId="7730AE0B" w:rsidR="00165CE5" w:rsidRPr="002A7DB7" w:rsidRDefault="002A7DB7" w:rsidP="00164F3C">
            <w:pPr>
              <w:pStyle w:val="NoSpacing"/>
              <w:spacing w:line="360" w:lineRule="auto"/>
              <w:ind w:left="0" w:firstLine="0"/>
              <w:jc w:val="both"/>
              <w:rPr>
                <w:rFonts w:ascii="MS Mincho" w:eastAsia="MS Mincho" w:hAnsi="MS Mincho" w:cs="MS Mincho"/>
                <w:b/>
                <w:lang w:val="hy-AM"/>
              </w:rPr>
            </w:pPr>
            <w:r>
              <w:rPr>
                <w:rFonts w:ascii="GHEA Grapalat" w:hAnsi="GHEA Grapalat" w:cstheme="minorHAnsi"/>
                <w:b/>
                <w:lang w:val="hy-AM"/>
              </w:rPr>
              <w:lastRenderedPageBreak/>
              <w:t>20</w:t>
            </w:r>
            <w:r>
              <w:rPr>
                <w:rFonts w:ascii="MS Mincho" w:eastAsia="MS Mincho" w:hAnsi="MS Mincho" w:cs="MS Mincho"/>
                <w:b/>
                <w:lang w:val="hy-AM"/>
              </w:rPr>
              <w:t xml:space="preserve">․ </w:t>
            </w:r>
            <w:r w:rsidRPr="00231F23">
              <w:rPr>
                <w:rFonts w:ascii="GHEA Grapalat" w:hAnsi="GHEA Grapalat"/>
                <w:sz w:val="24"/>
                <w:szCs w:val="24"/>
                <w:lang w:val="hy-AM"/>
              </w:rPr>
              <w:t xml:space="preserve">7-րդ </w:t>
            </w:r>
            <w:proofErr w:type="spellStart"/>
            <w:r w:rsidRPr="00231F23">
              <w:rPr>
                <w:rFonts w:ascii="GHEA Grapalat" w:hAnsi="GHEA Grapalat"/>
                <w:sz w:val="24"/>
                <w:szCs w:val="24"/>
                <w:lang w:val="hy-AM"/>
              </w:rPr>
              <w:t>կետում</w:t>
            </w:r>
            <w:proofErr w:type="spellEnd"/>
            <w:r w:rsidRPr="00231F23">
              <w:rPr>
                <w:rFonts w:ascii="GHEA Grapalat" w:hAnsi="GHEA Grapalat"/>
                <w:sz w:val="24"/>
                <w:szCs w:val="24"/>
                <w:lang w:val="hy-AM"/>
              </w:rPr>
              <w:t xml:space="preserve"> նախատեսել </w:t>
            </w:r>
            <w:r>
              <w:rPr>
                <w:rFonts w:ascii="GHEA Grapalat" w:hAnsi="GHEA Grapalat"/>
                <w:sz w:val="24"/>
                <w:szCs w:val="24"/>
                <w:lang w:val="hy-AM"/>
              </w:rPr>
              <w:t xml:space="preserve">նոր </w:t>
            </w:r>
            <w:r w:rsidRPr="00231F23">
              <w:rPr>
                <w:rFonts w:ascii="GHEA Grapalat" w:hAnsi="GHEA Grapalat"/>
                <w:sz w:val="24"/>
                <w:szCs w:val="24"/>
                <w:lang w:val="hy-AM"/>
              </w:rPr>
              <w:t xml:space="preserve">ենթակետ, որով կսահմանվեն </w:t>
            </w:r>
            <w:r>
              <w:rPr>
                <w:rFonts w:ascii="GHEA Grapalat" w:hAnsi="GHEA Grapalat"/>
                <w:sz w:val="24"/>
                <w:szCs w:val="24"/>
                <w:lang w:val="hy-AM"/>
              </w:rPr>
              <w:t xml:space="preserve">կարանտինային </w:t>
            </w:r>
            <w:r w:rsidRPr="00231F23">
              <w:rPr>
                <w:rFonts w:ascii="GHEA Grapalat" w:hAnsi="GHEA Grapalat"/>
                <w:sz w:val="24"/>
                <w:szCs w:val="24"/>
                <w:lang w:val="hy-AM"/>
              </w:rPr>
              <w:t xml:space="preserve">կանոններ՝ </w:t>
            </w:r>
            <w:proofErr w:type="spellStart"/>
            <w:r w:rsidRPr="00231F23">
              <w:rPr>
                <w:rFonts w:ascii="GHEA Grapalat" w:hAnsi="GHEA Grapalat"/>
                <w:sz w:val="24"/>
                <w:szCs w:val="24"/>
                <w:lang w:val="hy-AM"/>
              </w:rPr>
              <w:t>ջերմատան</w:t>
            </w:r>
            <w:proofErr w:type="spellEnd"/>
            <w:r w:rsidRPr="00231F23">
              <w:rPr>
                <w:rFonts w:ascii="GHEA Grapalat" w:hAnsi="GHEA Grapalat"/>
                <w:sz w:val="24"/>
                <w:szCs w:val="24"/>
                <w:lang w:val="hy-AM"/>
              </w:rPr>
              <w:t xml:space="preserve"> տարածքում բույսերի կարանտինային հիվանդություններով վարակման դեպքերում վարակի հետագա տարածումը կանխելու նպատակով</w:t>
            </w:r>
            <w:r>
              <w:rPr>
                <w:rFonts w:ascii="GHEA Grapalat" w:hAnsi="GHEA Grapalat"/>
                <w:sz w:val="24"/>
                <w:szCs w:val="24"/>
                <w:lang w:val="hy-AM"/>
              </w:rPr>
              <w:t>,</w:t>
            </w:r>
          </w:p>
        </w:tc>
        <w:tc>
          <w:tcPr>
            <w:tcW w:w="5103" w:type="dxa"/>
          </w:tcPr>
          <w:p w14:paraId="4E3FA0F0" w14:textId="7AD413F8" w:rsidR="00165CE5"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6EA92C5D" w14:textId="77777777" w:rsidTr="00BE14F7">
        <w:trPr>
          <w:trHeight w:val="175"/>
        </w:trPr>
        <w:tc>
          <w:tcPr>
            <w:tcW w:w="9781" w:type="dxa"/>
          </w:tcPr>
          <w:p w14:paraId="289A3125" w14:textId="460206E4" w:rsidR="00165CE5" w:rsidRPr="00164F3C" w:rsidRDefault="00164F3C" w:rsidP="00164F3C">
            <w:pPr>
              <w:pStyle w:val="NoSpacing"/>
              <w:spacing w:line="360" w:lineRule="auto"/>
              <w:ind w:left="15" w:firstLine="0"/>
              <w:jc w:val="both"/>
              <w:rPr>
                <w:rFonts w:ascii="MS Mincho" w:eastAsia="MS Mincho" w:hAnsi="MS Mincho" w:cs="MS Mincho"/>
                <w:b/>
                <w:lang w:val="hy-AM"/>
              </w:rPr>
            </w:pPr>
            <w:r>
              <w:rPr>
                <w:rFonts w:ascii="GHEA Grapalat" w:hAnsi="GHEA Grapalat" w:cstheme="minorHAnsi"/>
                <w:b/>
                <w:lang w:val="hy-AM"/>
              </w:rPr>
              <w:t>21</w:t>
            </w:r>
            <w:r>
              <w:rPr>
                <w:rFonts w:ascii="MS Mincho" w:eastAsia="MS Mincho" w:hAnsi="MS Mincho" w:cs="MS Mincho"/>
                <w:b/>
                <w:lang w:val="hy-AM"/>
              </w:rPr>
              <w:t>․</w:t>
            </w:r>
            <w:r w:rsidRPr="00231F23">
              <w:rPr>
                <w:rFonts w:ascii="GHEA Grapalat" w:hAnsi="GHEA Grapalat"/>
                <w:sz w:val="24"/>
                <w:szCs w:val="24"/>
                <w:lang w:val="hy-AM"/>
              </w:rPr>
              <w:t xml:space="preserve"> ավելացնել նոր կետ ջերմատնային տնտեսությունում անվտանգության պահանջների </w:t>
            </w:r>
            <w:proofErr w:type="spellStart"/>
            <w:r w:rsidRPr="00231F23">
              <w:rPr>
                <w:rFonts w:ascii="GHEA Grapalat" w:hAnsi="GHEA Grapalat"/>
                <w:sz w:val="24"/>
                <w:szCs w:val="24"/>
                <w:lang w:val="hy-AM"/>
              </w:rPr>
              <w:t>չապահովման</w:t>
            </w:r>
            <w:proofErr w:type="spellEnd"/>
            <w:r w:rsidRPr="00231F23">
              <w:rPr>
                <w:rFonts w:ascii="GHEA Grapalat" w:hAnsi="GHEA Grapalat"/>
                <w:sz w:val="24"/>
                <w:szCs w:val="24"/>
                <w:lang w:val="hy-AM"/>
              </w:rPr>
              <w:t xml:space="preserve"> կամ ոչ պատշաճ ապահովման համար ջերմատնային տնտեսության ղեկավարի պատասխանատվության վերաբերյալ։</w:t>
            </w:r>
          </w:p>
        </w:tc>
        <w:tc>
          <w:tcPr>
            <w:tcW w:w="5103" w:type="dxa"/>
          </w:tcPr>
          <w:p w14:paraId="3E5C1BF4" w14:textId="350F0D67" w:rsidR="00165CE5"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56817D57" w14:textId="77777777" w:rsidTr="00BE14F7">
        <w:trPr>
          <w:trHeight w:val="175"/>
        </w:trPr>
        <w:tc>
          <w:tcPr>
            <w:tcW w:w="9781" w:type="dxa"/>
          </w:tcPr>
          <w:p w14:paraId="179C7F77" w14:textId="0291B9C1" w:rsidR="00165CE5" w:rsidRPr="00501D0B" w:rsidRDefault="00164F3C" w:rsidP="00164F3C">
            <w:pPr>
              <w:pStyle w:val="NoSpacing"/>
              <w:spacing w:line="360" w:lineRule="auto"/>
              <w:jc w:val="both"/>
              <w:rPr>
                <w:rFonts w:ascii="GHEA Grapalat" w:hAnsi="GHEA Grapalat" w:cstheme="minorHAnsi"/>
                <w:b/>
                <w:lang w:val="hy-AM"/>
              </w:rPr>
            </w:pPr>
            <w:r>
              <w:rPr>
                <w:rFonts w:ascii="GHEA Grapalat" w:hAnsi="GHEA Grapalat"/>
                <w:sz w:val="24"/>
                <w:szCs w:val="24"/>
                <w:lang w:val="hy-AM"/>
              </w:rPr>
              <w:t xml:space="preserve">«Բաց դաշտում և այգիներում աշխատանքի անվտանգության կանոնները» </w:t>
            </w:r>
            <w:r w:rsidRPr="00DA49EB">
              <w:rPr>
                <w:rFonts w:ascii="GHEA Grapalat" w:hAnsi="GHEA Grapalat"/>
                <w:sz w:val="24"/>
                <w:szCs w:val="24"/>
                <w:lang w:val="hy-AM"/>
              </w:rPr>
              <w:t>N</w:t>
            </w:r>
            <w:r>
              <w:rPr>
                <w:rFonts w:ascii="GHEA Grapalat" w:hAnsi="GHEA Grapalat"/>
                <w:sz w:val="24"/>
                <w:szCs w:val="24"/>
                <w:lang w:val="hy-AM"/>
              </w:rPr>
              <w:t xml:space="preserve"> 2 հավելվածում՝</w:t>
            </w:r>
          </w:p>
        </w:tc>
        <w:tc>
          <w:tcPr>
            <w:tcW w:w="5103" w:type="dxa"/>
          </w:tcPr>
          <w:p w14:paraId="69D2C94D" w14:textId="77777777" w:rsidR="00165CE5" w:rsidRDefault="00165CE5" w:rsidP="00164F3C">
            <w:pPr>
              <w:spacing w:after="0" w:line="360" w:lineRule="auto"/>
              <w:jc w:val="center"/>
              <w:rPr>
                <w:rFonts w:ascii="GHEA Grapalat" w:hAnsi="GHEA Grapalat"/>
                <w:sz w:val="24"/>
                <w:szCs w:val="24"/>
                <w:lang w:val="hy-AM"/>
              </w:rPr>
            </w:pPr>
          </w:p>
        </w:tc>
      </w:tr>
      <w:tr w:rsidR="00A958A6" w:rsidRPr="00D44D20" w14:paraId="0FEE3011" w14:textId="77777777" w:rsidTr="00BE14F7">
        <w:trPr>
          <w:trHeight w:val="175"/>
        </w:trPr>
        <w:tc>
          <w:tcPr>
            <w:tcW w:w="9781" w:type="dxa"/>
          </w:tcPr>
          <w:p w14:paraId="6943AB9D" w14:textId="4F66723E" w:rsidR="00164F3C" w:rsidRPr="00164F3C" w:rsidRDefault="00164F3C" w:rsidP="00164F3C">
            <w:pPr>
              <w:pStyle w:val="NoSpacing"/>
              <w:spacing w:line="360" w:lineRule="auto"/>
              <w:ind w:left="0" w:firstLine="0"/>
              <w:jc w:val="both"/>
              <w:rPr>
                <w:rFonts w:ascii="MS Mincho" w:eastAsia="MS Mincho" w:hAnsi="MS Mincho" w:cs="MS Mincho"/>
                <w:b/>
                <w:lang w:val="hy-AM"/>
              </w:rPr>
            </w:pPr>
            <w:r>
              <w:rPr>
                <w:rFonts w:ascii="GHEA Grapalat" w:hAnsi="GHEA Grapalat" w:cstheme="minorHAnsi"/>
                <w:b/>
                <w:lang w:val="hy-AM"/>
              </w:rPr>
              <w:t>1</w:t>
            </w:r>
            <w:r>
              <w:rPr>
                <w:rFonts w:ascii="MS Mincho" w:eastAsia="MS Mincho" w:hAnsi="MS Mincho" w:cs="MS Mincho"/>
                <w:b/>
                <w:lang w:val="hy-AM"/>
              </w:rPr>
              <w:t xml:space="preserve">․ </w:t>
            </w:r>
            <w:r>
              <w:rPr>
                <w:rFonts w:ascii="GHEA Grapalat" w:hAnsi="GHEA Grapalat"/>
                <w:sz w:val="24"/>
                <w:szCs w:val="24"/>
                <w:lang w:val="hy-AM"/>
              </w:rPr>
              <w:t xml:space="preserve">11-րդ կետի 5-րդ ենթակետում «աղբյուրներից» բառից հետո գրել «ինչպես նաև բնության հատուկ պահպանվող տարածքներից և անտառային </w:t>
            </w:r>
            <w:proofErr w:type="spellStart"/>
            <w:r>
              <w:rPr>
                <w:rFonts w:ascii="GHEA Grapalat" w:hAnsi="GHEA Grapalat"/>
                <w:sz w:val="24"/>
                <w:szCs w:val="24"/>
                <w:lang w:val="hy-AM"/>
              </w:rPr>
              <w:t>էկոհամակարգերից</w:t>
            </w:r>
            <w:proofErr w:type="spellEnd"/>
            <w:r>
              <w:rPr>
                <w:rFonts w:ascii="GHEA Grapalat" w:hAnsi="GHEA Grapalat"/>
                <w:sz w:val="24"/>
                <w:szCs w:val="24"/>
                <w:lang w:val="hy-AM"/>
              </w:rPr>
              <w:t>» բառերը,</w:t>
            </w:r>
          </w:p>
        </w:tc>
        <w:tc>
          <w:tcPr>
            <w:tcW w:w="5103" w:type="dxa"/>
          </w:tcPr>
          <w:p w14:paraId="2A7F7A1E" w14:textId="77777777" w:rsidR="00164F3C" w:rsidRDefault="00D44D20"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641B8C9C" w14:textId="374CEE0A" w:rsidR="00D44D20" w:rsidRDefault="00D44D20"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Գործնականում դժվար է նշված պահանջների բավարարումն և պատշաճ վերահսկողությունը։</w:t>
            </w:r>
          </w:p>
        </w:tc>
      </w:tr>
      <w:tr w:rsidR="00A958A6" w:rsidRPr="002C0AAB" w14:paraId="75901F60" w14:textId="77777777" w:rsidTr="00BE14F7">
        <w:trPr>
          <w:trHeight w:val="175"/>
        </w:trPr>
        <w:tc>
          <w:tcPr>
            <w:tcW w:w="9781" w:type="dxa"/>
          </w:tcPr>
          <w:p w14:paraId="3E09D94D" w14:textId="0360D6A8" w:rsidR="00164F3C" w:rsidRPr="00164F3C" w:rsidRDefault="00164F3C" w:rsidP="00164F3C">
            <w:pPr>
              <w:pStyle w:val="NormalWeb"/>
              <w:shd w:val="clear" w:color="auto" w:fill="FFFFFF"/>
              <w:spacing w:before="0" w:beforeAutospacing="0" w:after="0" w:afterAutospacing="0" w:line="360" w:lineRule="auto"/>
              <w:jc w:val="both"/>
              <w:rPr>
                <w:rFonts w:ascii="MS Mincho" w:eastAsia="MS Mincho" w:hAnsi="MS Mincho" w:cs="MS Mincho"/>
                <w:b/>
                <w:lang w:val="hy-AM"/>
              </w:rPr>
            </w:pPr>
            <w:r>
              <w:rPr>
                <w:rFonts w:ascii="GHEA Grapalat" w:hAnsi="GHEA Grapalat" w:cstheme="minorHAnsi"/>
                <w:b/>
                <w:lang w:val="hy-AM"/>
              </w:rPr>
              <w:t>2</w:t>
            </w:r>
            <w:r>
              <w:rPr>
                <w:rFonts w:ascii="MS Mincho" w:eastAsia="MS Mincho" w:hAnsi="MS Mincho" w:cs="MS Mincho"/>
                <w:b/>
                <w:lang w:val="hy-AM"/>
              </w:rPr>
              <w:t>․</w:t>
            </w:r>
            <w:r>
              <w:rPr>
                <w:rFonts w:ascii="GHEA Grapalat" w:hAnsi="GHEA Grapalat"/>
                <w:color w:val="000000" w:themeColor="text1"/>
                <w:lang w:val="hy-AM"/>
              </w:rPr>
              <w:t xml:space="preserve">Հայաստանում ցամաքային կլիմայի, ռելիեֆի խիստ </w:t>
            </w:r>
            <w:proofErr w:type="spellStart"/>
            <w:r>
              <w:rPr>
                <w:rFonts w:ascii="GHEA Grapalat" w:hAnsi="GHEA Grapalat"/>
                <w:color w:val="000000" w:themeColor="text1"/>
                <w:lang w:val="hy-AM"/>
              </w:rPr>
              <w:t>մասնատվածության</w:t>
            </w:r>
            <w:proofErr w:type="spellEnd"/>
            <w:r>
              <w:rPr>
                <w:rFonts w:ascii="GHEA Grapalat" w:hAnsi="GHEA Grapalat"/>
                <w:color w:val="000000" w:themeColor="text1"/>
                <w:lang w:val="hy-AM"/>
              </w:rPr>
              <w:t xml:space="preserve"> պատճառով գյուղատնտեսական նշանակության և անտառային հողերի որոշ մասի լանջերի թեքությունը 9°-</w:t>
            </w:r>
            <w:proofErr w:type="spellStart"/>
            <w:r>
              <w:rPr>
                <w:rFonts w:ascii="GHEA Grapalat" w:hAnsi="GHEA Grapalat"/>
                <w:color w:val="000000" w:themeColor="text1"/>
                <w:lang w:val="hy-AM"/>
              </w:rPr>
              <w:t>ից</w:t>
            </w:r>
            <w:proofErr w:type="spellEnd"/>
            <w:r>
              <w:rPr>
                <w:rFonts w:ascii="GHEA Grapalat" w:hAnsi="GHEA Grapalat"/>
                <w:color w:val="000000" w:themeColor="text1"/>
                <w:lang w:val="hy-AM"/>
              </w:rPr>
              <w:t xml:space="preserve"> ավելի է, ուստի առաջարկվում է համապատասխանաբար </w:t>
            </w:r>
            <w:proofErr w:type="spellStart"/>
            <w:r>
              <w:rPr>
                <w:rFonts w:ascii="GHEA Grapalat" w:hAnsi="GHEA Grapalat"/>
                <w:color w:val="000000" w:themeColor="text1"/>
                <w:lang w:val="hy-AM"/>
              </w:rPr>
              <w:t>վերախմբագրել</w:t>
            </w:r>
            <w:proofErr w:type="spellEnd"/>
            <w:r>
              <w:rPr>
                <w:rFonts w:ascii="GHEA Grapalat" w:hAnsi="GHEA Grapalat"/>
                <w:color w:val="000000" w:themeColor="text1"/>
                <w:lang w:val="hy-AM"/>
              </w:rPr>
              <w:t xml:space="preserve"> 12-րդ կետի 5-րդ ենթակետը՝ նախատեսելով կարգավորում  9°-</w:t>
            </w:r>
            <w:proofErr w:type="spellStart"/>
            <w:r>
              <w:rPr>
                <w:rFonts w:ascii="GHEA Grapalat" w:hAnsi="GHEA Grapalat"/>
                <w:color w:val="000000" w:themeColor="text1"/>
                <w:lang w:val="hy-AM"/>
              </w:rPr>
              <w:t>ից</w:t>
            </w:r>
            <w:proofErr w:type="spellEnd"/>
            <w:r>
              <w:rPr>
                <w:rFonts w:ascii="GHEA Grapalat" w:hAnsi="GHEA Grapalat"/>
                <w:color w:val="000000" w:themeColor="text1"/>
                <w:lang w:val="hy-AM"/>
              </w:rPr>
              <w:t xml:space="preserve"> ավելի թեքություն ունեցող </w:t>
            </w:r>
            <w:proofErr w:type="spellStart"/>
            <w:r>
              <w:rPr>
                <w:rFonts w:ascii="GHEA Grapalat" w:hAnsi="GHEA Grapalat"/>
                <w:color w:val="000000" w:themeColor="text1"/>
                <w:lang w:val="hy-AM"/>
              </w:rPr>
              <w:t>լանջերով</w:t>
            </w:r>
            <w:proofErr w:type="spellEnd"/>
            <w:r>
              <w:rPr>
                <w:rFonts w:ascii="GHEA Grapalat" w:hAnsi="GHEA Grapalat"/>
                <w:color w:val="000000" w:themeColor="text1"/>
                <w:lang w:val="hy-AM"/>
              </w:rPr>
              <w:t xml:space="preserve"> տեղամասերում  տրակտորների և գյուղատնտեսական նշանակության մեքենաների աշխատանքը կազմակերպելու համար</w:t>
            </w:r>
          </w:p>
        </w:tc>
        <w:tc>
          <w:tcPr>
            <w:tcW w:w="5103" w:type="dxa"/>
          </w:tcPr>
          <w:p w14:paraId="1AE2457A" w14:textId="642C00AD" w:rsidR="00164F3C" w:rsidRPr="00405E32" w:rsidRDefault="00DC1E62" w:rsidP="00DC1E62">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5A23DE" w:rsidRPr="00405E32">
              <w:rPr>
                <w:rFonts w:ascii="GHEA Grapalat" w:hAnsi="GHEA Grapalat"/>
                <w:sz w:val="24"/>
                <w:szCs w:val="24"/>
                <w:lang w:val="hy-AM"/>
              </w:rPr>
              <w:t xml:space="preserve"> </w:t>
            </w:r>
            <w:r>
              <w:rPr>
                <w:rFonts w:ascii="GHEA Grapalat" w:hAnsi="GHEA Grapalat"/>
                <w:sz w:val="24"/>
                <w:szCs w:val="24"/>
                <w:lang w:val="hy-AM"/>
              </w:rPr>
              <w:t>Ը</w:t>
            </w:r>
            <w:r w:rsidR="00AC6624" w:rsidRPr="00405E32">
              <w:rPr>
                <w:rFonts w:ascii="GHEA Grapalat" w:hAnsi="GHEA Grapalat"/>
                <w:sz w:val="24"/>
                <w:szCs w:val="24"/>
                <w:lang w:val="hy-AM"/>
              </w:rPr>
              <w:t>նդունվել</w:t>
            </w:r>
            <w:r>
              <w:rPr>
                <w:rFonts w:ascii="GHEA Grapalat" w:hAnsi="GHEA Grapalat"/>
                <w:sz w:val="24"/>
                <w:szCs w:val="24"/>
                <w:lang w:val="hy-AM"/>
              </w:rPr>
              <w:t xml:space="preserve"> է</w:t>
            </w:r>
            <w:r w:rsidR="00AC6624" w:rsidRPr="00405E32">
              <w:rPr>
                <w:rFonts w:ascii="GHEA Grapalat" w:hAnsi="GHEA Grapalat"/>
                <w:sz w:val="24"/>
                <w:szCs w:val="24"/>
                <w:lang w:val="hy-AM"/>
              </w:rPr>
              <w:t>։</w:t>
            </w:r>
            <w:r w:rsidR="005A23DE" w:rsidRPr="00405E32">
              <w:rPr>
                <w:rFonts w:ascii="GHEA Grapalat" w:hAnsi="GHEA Grapalat"/>
                <w:sz w:val="24"/>
                <w:szCs w:val="24"/>
                <w:lang w:val="hy-AM"/>
              </w:rPr>
              <w:t xml:space="preserve">      </w:t>
            </w:r>
          </w:p>
        </w:tc>
      </w:tr>
      <w:tr w:rsidR="00A958A6" w:rsidRPr="009A32D6" w14:paraId="256F0F25" w14:textId="77777777" w:rsidTr="00BE14F7">
        <w:trPr>
          <w:trHeight w:val="175"/>
        </w:trPr>
        <w:tc>
          <w:tcPr>
            <w:tcW w:w="9781" w:type="dxa"/>
          </w:tcPr>
          <w:p w14:paraId="7A144D9C" w14:textId="6760C9C6" w:rsidR="00164F3C" w:rsidRPr="00164F3C" w:rsidRDefault="00164F3C" w:rsidP="00164F3C">
            <w:pPr>
              <w:spacing w:after="0" w:line="360" w:lineRule="auto"/>
              <w:jc w:val="both"/>
              <w:rPr>
                <w:rFonts w:ascii="MS Mincho" w:eastAsia="MS Mincho" w:hAnsi="MS Mincho" w:cs="MS Mincho"/>
                <w:b/>
                <w:lang w:val="hy-AM"/>
              </w:rPr>
            </w:pPr>
            <w:r w:rsidRPr="00164F3C">
              <w:rPr>
                <w:rFonts w:ascii="GHEA Grapalat" w:hAnsi="GHEA Grapalat" w:cstheme="minorHAnsi"/>
                <w:b/>
                <w:lang w:val="hy-AM"/>
              </w:rPr>
              <w:t>3</w:t>
            </w:r>
            <w:r w:rsidRPr="00164F3C">
              <w:rPr>
                <w:rFonts w:ascii="MS Mincho" w:eastAsia="MS Mincho" w:hAnsi="MS Mincho" w:cs="MS Mincho"/>
                <w:b/>
                <w:lang w:val="hy-AM"/>
              </w:rPr>
              <w:t>․</w:t>
            </w:r>
            <w:r w:rsidRPr="00164F3C">
              <w:rPr>
                <w:rFonts w:ascii="GHEA Grapalat" w:hAnsi="GHEA Grapalat"/>
                <w:sz w:val="24"/>
                <w:szCs w:val="24"/>
                <w:lang w:val="hy-AM"/>
              </w:rPr>
              <w:t>37-րդ կետի «հարկավոր» բառը փոխարինել «անհրաժեշտ» բառով,</w:t>
            </w:r>
          </w:p>
        </w:tc>
        <w:tc>
          <w:tcPr>
            <w:tcW w:w="5103" w:type="dxa"/>
          </w:tcPr>
          <w:p w14:paraId="77F24C89" w14:textId="3966116F" w:rsidR="00164F3C"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377D4DE7" w14:textId="77777777" w:rsidTr="00BE14F7">
        <w:trPr>
          <w:trHeight w:val="175"/>
        </w:trPr>
        <w:tc>
          <w:tcPr>
            <w:tcW w:w="9781" w:type="dxa"/>
          </w:tcPr>
          <w:p w14:paraId="1115C8FD" w14:textId="3F71EAB7" w:rsidR="00164F3C" w:rsidRPr="00164F3C" w:rsidRDefault="00164F3C" w:rsidP="00164F3C">
            <w:pPr>
              <w:spacing w:after="0" w:line="360" w:lineRule="auto"/>
              <w:jc w:val="both"/>
              <w:rPr>
                <w:rFonts w:ascii="MS Mincho" w:eastAsia="MS Mincho" w:hAnsi="MS Mincho" w:cs="MS Mincho"/>
                <w:b/>
                <w:lang w:val="hy-AM"/>
              </w:rPr>
            </w:pPr>
            <w:r w:rsidRPr="00164F3C">
              <w:rPr>
                <w:rFonts w:ascii="GHEA Grapalat" w:hAnsi="GHEA Grapalat" w:cstheme="minorHAnsi"/>
                <w:b/>
                <w:lang w:val="hy-AM"/>
              </w:rPr>
              <w:t>4</w:t>
            </w:r>
            <w:r w:rsidRPr="00164F3C">
              <w:rPr>
                <w:rFonts w:ascii="MS Mincho" w:eastAsia="MS Mincho" w:hAnsi="MS Mincho" w:cs="MS Mincho"/>
                <w:b/>
                <w:lang w:val="hy-AM"/>
              </w:rPr>
              <w:t>․</w:t>
            </w:r>
            <w:r w:rsidRPr="00164F3C">
              <w:rPr>
                <w:rFonts w:ascii="GHEA Grapalat" w:hAnsi="GHEA Grapalat"/>
                <w:sz w:val="24"/>
                <w:szCs w:val="24"/>
                <w:lang w:val="hy-AM"/>
              </w:rPr>
              <w:t>39-րդ կետի 5-րդ ենթակետը շարադրել նոր խմբագրությամբ՝  «անհապաղ դուրս գալ ջրից և հնարավորության դեպքում՝ փոխել թաց հագուստը»,</w:t>
            </w:r>
          </w:p>
        </w:tc>
        <w:tc>
          <w:tcPr>
            <w:tcW w:w="5103" w:type="dxa"/>
          </w:tcPr>
          <w:p w14:paraId="0BCC4B9C" w14:textId="1BB792C3" w:rsidR="00164F3C"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51148407" w14:textId="77777777" w:rsidTr="00BE14F7">
        <w:trPr>
          <w:trHeight w:val="175"/>
        </w:trPr>
        <w:tc>
          <w:tcPr>
            <w:tcW w:w="9781" w:type="dxa"/>
          </w:tcPr>
          <w:p w14:paraId="27DDAB83" w14:textId="103FDA13" w:rsidR="00164F3C" w:rsidRPr="00164F3C" w:rsidRDefault="00164F3C" w:rsidP="00164F3C">
            <w:pPr>
              <w:spacing w:after="0" w:line="360" w:lineRule="auto"/>
              <w:ind w:left="15"/>
              <w:jc w:val="both"/>
              <w:rPr>
                <w:rFonts w:ascii="MS Mincho" w:eastAsia="MS Mincho" w:hAnsi="MS Mincho" w:cs="MS Mincho"/>
                <w:b/>
                <w:lang w:val="hy-AM"/>
              </w:rPr>
            </w:pPr>
            <w:r w:rsidRPr="00164F3C">
              <w:rPr>
                <w:rFonts w:ascii="GHEA Grapalat" w:hAnsi="GHEA Grapalat" w:cstheme="minorHAnsi"/>
                <w:b/>
                <w:lang w:val="hy-AM"/>
              </w:rPr>
              <w:lastRenderedPageBreak/>
              <w:t>5</w:t>
            </w:r>
            <w:r w:rsidRPr="00164F3C">
              <w:rPr>
                <w:rFonts w:ascii="MS Mincho" w:eastAsia="MS Mincho" w:hAnsi="MS Mincho" w:cs="MS Mincho"/>
                <w:b/>
                <w:lang w:val="hy-AM"/>
              </w:rPr>
              <w:t>․</w:t>
            </w:r>
            <w:r w:rsidRPr="00164F3C">
              <w:rPr>
                <w:rFonts w:ascii="GHEA Grapalat" w:hAnsi="GHEA Grapalat"/>
                <w:sz w:val="24"/>
                <w:szCs w:val="24"/>
                <w:lang w:val="hy-AM"/>
              </w:rPr>
              <w:t xml:space="preserve">39-րդ կետի 6-րդ ենթակետի «դրանցից» բառից հետո ավելացնել </w:t>
            </w:r>
            <w:r w:rsidRPr="00164F3C">
              <w:rPr>
                <w:rFonts w:ascii="GHEA Grapalat" w:eastAsia="MS Mincho" w:hAnsi="GHEA Grapalat" w:cs="MS Mincho"/>
                <w:sz w:val="24"/>
                <w:szCs w:val="24"/>
                <w:shd w:val="clear" w:color="auto" w:fill="FFFFFF"/>
                <w:lang w:val="hy-AM"/>
              </w:rPr>
              <w:t>«չկրել մետաղյա զարդեր և չպահել մետաղական առարկաներ (գործիքներ)</w:t>
            </w:r>
            <w:r w:rsidRPr="00164F3C">
              <w:rPr>
                <w:rFonts w:ascii="GHEA Grapalat" w:hAnsi="GHEA Grapalat"/>
                <w:sz w:val="24"/>
                <w:szCs w:val="24"/>
                <w:lang w:val="hy-AM"/>
              </w:rPr>
              <w:t>» բառերը,</w:t>
            </w:r>
          </w:p>
        </w:tc>
        <w:tc>
          <w:tcPr>
            <w:tcW w:w="5103" w:type="dxa"/>
          </w:tcPr>
          <w:p w14:paraId="7E0997E1" w14:textId="6C860898" w:rsidR="00164F3C"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9A32D6" w14:paraId="168F2709" w14:textId="77777777" w:rsidTr="00BE14F7">
        <w:trPr>
          <w:trHeight w:val="175"/>
        </w:trPr>
        <w:tc>
          <w:tcPr>
            <w:tcW w:w="9781" w:type="dxa"/>
          </w:tcPr>
          <w:p w14:paraId="5C5000FE" w14:textId="59E48DEF" w:rsidR="00164F3C" w:rsidRPr="00164F3C" w:rsidRDefault="00164F3C" w:rsidP="00164F3C">
            <w:pPr>
              <w:pStyle w:val="NoSpacing"/>
              <w:spacing w:line="360" w:lineRule="auto"/>
              <w:ind w:left="0" w:firstLine="0"/>
              <w:jc w:val="both"/>
              <w:rPr>
                <w:rFonts w:ascii="MS Mincho" w:eastAsia="MS Mincho" w:hAnsi="MS Mincho" w:cs="MS Mincho"/>
                <w:b/>
                <w:lang w:val="hy-AM"/>
              </w:rPr>
            </w:pPr>
            <w:r>
              <w:rPr>
                <w:rFonts w:ascii="GHEA Grapalat" w:hAnsi="GHEA Grapalat" w:cstheme="minorHAnsi"/>
                <w:b/>
                <w:lang w:val="hy-AM"/>
              </w:rPr>
              <w:t>6</w:t>
            </w:r>
            <w:r>
              <w:rPr>
                <w:rFonts w:ascii="MS Mincho" w:eastAsia="MS Mincho" w:hAnsi="MS Mincho" w:cs="MS Mincho"/>
                <w:b/>
                <w:lang w:val="hy-AM"/>
              </w:rPr>
              <w:t>․</w:t>
            </w:r>
            <w:r>
              <w:rPr>
                <w:rFonts w:ascii="GHEA Grapalat" w:hAnsi="GHEA Grapalat"/>
                <w:sz w:val="24"/>
                <w:szCs w:val="24"/>
                <w:lang w:val="hy-AM"/>
              </w:rPr>
              <w:t xml:space="preserve"> ավելացնել նոր կետ գյուղատնտեսական աշխատանքների սկզբում և ավարտին բուսական մնացորդների և խոզանների այրումը բացառելու վերաբերյալ։</w:t>
            </w:r>
          </w:p>
        </w:tc>
        <w:tc>
          <w:tcPr>
            <w:tcW w:w="5103" w:type="dxa"/>
          </w:tcPr>
          <w:p w14:paraId="0442ED1D" w14:textId="6D04B38A" w:rsidR="00164F3C" w:rsidRDefault="00AC6624"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405183" w:rsidRPr="009A32D6" w14:paraId="75DB5528" w14:textId="77777777" w:rsidTr="005320AF">
        <w:trPr>
          <w:trHeight w:val="175"/>
        </w:trPr>
        <w:tc>
          <w:tcPr>
            <w:tcW w:w="9781" w:type="dxa"/>
            <w:vMerge w:val="restart"/>
            <w:shd w:val="clear" w:color="auto" w:fill="A6A6A6" w:themeFill="background1" w:themeFillShade="A6"/>
          </w:tcPr>
          <w:p w14:paraId="394F65E6" w14:textId="38BB569E" w:rsidR="00405183" w:rsidRPr="005320AF" w:rsidRDefault="00405183" w:rsidP="005320AF">
            <w:pPr>
              <w:pStyle w:val="NoSpacing"/>
              <w:spacing w:line="360" w:lineRule="auto"/>
              <w:ind w:left="0" w:firstLine="0"/>
              <w:jc w:val="center"/>
              <w:rPr>
                <w:rFonts w:ascii="GHEA Grapalat" w:hAnsi="GHEA Grapalat" w:cstheme="minorHAnsi"/>
                <w:bCs/>
                <w:lang w:val="hy-AM"/>
              </w:rPr>
            </w:pPr>
            <w:r>
              <w:rPr>
                <w:rFonts w:ascii="GHEA Grapalat" w:hAnsi="GHEA Grapalat" w:cstheme="minorHAnsi"/>
                <w:bCs/>
                <w:lang w:val="hy-AM"/>
              </w:rPr>
              <w:t>6</w:t>
            </w:r>
            <w:r>
              <w:rPr>
                <w:rFonts w:ascii="MS Mincho" w:eastAsia="MS Mincho" w:hAnsi="MS Mincho" w:cs="MS Mincho"/>
                <w:bCs/>
                <w:lang w:val="hy-AM"/>
              </w:rPr>
              <w:t>․</w:t>
            </w:r>
            <w:r w:rsidRPr="005320AF">
              <w:rPr>
                <w:rFonts w:ascii="GHEA Grapalat" w:hAnsi="GHEA Grapalat" w:cstheme="minorHAnsi"/>
                <w:bCs/>
                <w:lang w:val="hy-AM"/>
              </w:rPr>
              <w:t xml:space="preserve">ՀՀ աշխատանքի և սոցիալական հարցերի </w:t>
            </w:r>
            <w:r w:rsidRPr="00EB71DB">
              <w:rPr>
                <w:rFonts w:ascii="GHEA Grapalat" w:hAnsi="GHEA Grapalat" w:cstheme="minorHAnsi"/>
                <w:bCs/>
                <w:sz w:val="24"/>
                <w:szCs w:val="24"/>
                <w:lang w:val="hy-AM"/>
              </w:rPr>
              <w:t>նախարարություն</w:t>
            </w:r>
          </w:p>
        </w:tc>
        <w:tc>
          <w:tcPr>
            <w:tcW w:w="5103" w:type="dxa"/>
            <w:shd w:val="clear" w:color="auto" w:fill="A6A6A6" w:themeFill="background1" w:themeFillShade="A6"/>
          </w:tcPr>
          <w:p w14:paraId="3604EBEB" w14:textId="281E6744" w:rsidR="00405183" w:rsidRPr="005320AF" w:rsidRDefault="00405183" w:rsidP="005320AF">
            <w:pPr>
              <w:spacing w:after="0" w:line="360" w:lineRule="auto"/>
              <w:rPr>
                <w:rFonts w:ascii="GHEA Grapalat" w:eastAsia="MS Mincho" w:hAnsi="GHEA Grapalat" w:cs="MS Mincho"/>
                <w:sz w:val="24"/>
                <w:szCs w:val="24"/>
                <w:lang w:val="hy-AM"/>
              </w:rPr>
            </w:pPr>
            <w:r w:rsidRPr="005320AF">
              <w:rPr>
                <w:rFonts w:ascii="GHEA Grapalat" w:hAnsi="GHEA Grapalat"/>
                <w:sz w:val="24"/>
                <w:szCs w:val="24"/>
                <w:lang w:val="hy-AM"/>
              </w:rPr>
              <w:t>18</w:t>
            </w:r>
            <w:r w:rsidRPr="005320AF">
              <w:rPr>
                <w:rFonts w:ascii="MS Mincho" w:eastAsia="MS Mincho" w:hAnsi="MS Mincho" w:cs="MS Mincho" w:hint="eastAsia"/>
                <w:sz w:val="24"/>
                <w:szCs w:val="24"/>
                <w:lang w:val="hy-AM"/>
              </w:rPr>
              <w:t>․</w:t>
            </w:r>
            <w:r w:rsidRPr="005320AF">
              <w:rPr>
                <w:rFonts w:ascii="GHEA Grapalat" w:eastAsia="MS Mincho" w:hAnsi="GHEA Grapalat" w:cs="MS Mincho"/>
                <w:sz w:val="24"/>
                <w:szCs w:val="24"/>
                <w:lang w:val="hy-AM"/>
              </w:rPr>
              <w:t>06</w:t>
            </w:r>
            <w:r w:rsidRPr="005320AF">
              <w:rPr>
                <w:rFonts w:ascii="MS Mincho" w:eastAsia="MS Mincho" w:hAnsi="MS Mincho" w:cs="MS Mincho" w:hint="eastAsia"/>
                <w:sz w:val="24"/>
                <w:szCs w:val="24"/>
                <w:lang w:val="hy-AM"/>
              </w:rPr>
              <w:t>․</w:t>
            </w:r>
            <w:r w:rsidRPr="005320AF">
              <w:rPr>
                <w:rFonts w:ascii="GHEA Grapalat" w:eastAsia="MS Mincho" w:hAnsi="GHEA Grapalat" w:cs="MS Mincho"/>
                <w:sz w:val="24"/>
                <w:szCs w:val="24"/>
                <w:lang w:val="hy-AM"/>
              </w:rPr>
              <w:t>2025</w:t>
            </w:r>
          </w:p>
        </w:tc>
      </w:tr>
      <w:tr w:rsidR="00405183" w:rsidRPr="009A32D6" w14:paraId="73FCDFDD" w14:textId="77777777" w:rsidTr="005320AF">
        <w:trPr>
          <w:trHeight w:val="175"/>
        </w:trPr>
        <w:tc>
          <w:tcPr>
            <w:tcW w:w="9781" w:type="dxa"/>
            <w:vMerge/>
            <w:shd w:val="clear" w:color="auto" w:fill="A6A6A6" w:themeFill="background1" w:themeFillShade="A6"/>
          </w:tcPr>
          <w:p w14:paraId="71086366" w14:textId="77777777" w:rsidR="00405183" w:rsidRPr="005320AF" w:rsidRDefault="00405183" w:rsidP="005320AF">
            <w:pPr>
              <w:pStyle w:val="NoSpacing"/>
              <w:spacing w:line="360" w:lineRule="auto"/>
              <w:ind w:left="0" w:firstLine="0"/>
              <w:jc w:val="center"/>
              <w:rPr>
                <w:rFonts w:ascii="GHEA Grapalat" w:hAnsi="GHEA Grapalat" w:cstheme="minorHAnsi"/>
                <w:bCs/>
                <w:lang w:val="hy-AM"/>
              </w:rPr>
            </w:pPr>
          </w:p>
        </w:tc>
        <w:tc>
          <w:tcPr>
            <w:tcW w:w="5103" w:type="dxa"/>
            <w:shd w:val="clear" w:color="auto" w:fill="A6A6A6" w:themeFill="background1" w:themeFillShade="A6"/>
          </w:tcPr>
          <w:p w14:paraId="69DA3A56" w14:textId="3B36FE53" w:rsidR="00405183" w:rsidRDefault="00405183" w:rsidP="005320AF">
            <w:pPr>
              <w:spacing w:after="0" w:line="360" w:lineRule="auto"/>
              <w:rPr>
                <w:rFonts w:ascii="GHEA Grapalat" w:hAnsi="GHEA Grapalat"/>
                <w:sz w:val="24"/>
                <w:szCs w:val="24"/>
                <w:lang w:val="hy-AM"/>
              </w:rPr>
            </w:pPr>
            <w:r w:rsidRPr="005320AF">
              <w:rPr>
                <w:rFonts w:ascii="GHEA Grapalat" w:hAnsi="GHEA Grapalat"/>
                <w:sz w:val="24"/>
                <w:szCs w:val="24"/>
              </w:rPr>
              <w:t>ՆՄ/ԺՍ-1-2/16821-2025</w:t>
            </w:r>
          </w:p>
        </w:tc>
      </w:tr>
      <w:tr w:rsidR="00A958A6" w:rsidRPr="009A32D6" w14:paraId="5BDA02A2" w14:textId="77777777" w:rsidTr="00BE14F7">
        <w:trPr>
          <w:trHeight w:val="175"/>
        </w:trPr>
        <w:tc>
          <w:tcPr>
            <w:tcW w:w="9781" w:type="dxa"/>
          </w:tcPr>
          <w:p w14:paraId="29009C2C" w14:textId="2B4DCC82" w:rsidR="005320AF" w:rsidRDefault="005320AF" w:rsidP="005320AF">
            <w:pPr>
              <w:spacing w:after="0" w:line="300" w:lineRule="auto"/>
              <w:jc w:val="both"/>
              <w:rPr>
                <w:rFonts w:ascii="GHEA Grapalat" w:hAnsi="GHEA Grapalat" w:cstheme="minorHAnsi"/>
                <w:b/>
                <w:lang w:val="hy-AM"/>
              </w:rPr>
            </w:pPr>
            <w:r w:rsidRPr="00C648C7">
              <w:rPr>
                <w:rFonts w:ascii="GHEA Grapalat" w:hAnsi="GHEA Grapalat"/>
                <w:sz w:val="24"/>
                <w:szCs w:val="24"/>
                <w:lang w:val="hy-AM"/>
              </w:rPr>
              <w:t>«</w:t>
            </w:r>
            <w:r w:rsidRPr="00C648C7">
              <w:rPr>
                <w:rFonts w:ascii="GHEA Grapalat" w:hAnsi="GHEA Grapalat"/>
                <w:color w:val="000000"/>
                <w:sz w:val="24"/>
                <w:szCs w:val="24"/>
                <w:lang w:val="hy-AM"/>
              </w:rPr>
              <w:t>Բուսաբուծության ոլորտում աշխատանքի անվտանգության կանոնները հաստատելու մասին</w:t>
            </w:r>
            <w:r w:rsidRPr="00C648C7">
              <w:rPr>
                <w:rFonts w:ascii="GHEA Grapalat" w:hAnsi="GHEA Grapalat"/>
                <w:sz w:val="24"/>
                <w:szCs w:val="24"/>
                <w:lang w:val="hy-AM"/>
              </w:rPr>
              <w:t> ՀՀ կառավարության որոշման նախագծի (</w:t>
            </w:r>
            <w:proofErr w:type="spellStart"/>
            <w:r>
              <w:rPr>
                <w:rFonts w:ascii="GHEA Grapalat" w:hAnsi="GHEA Grapalat"/>
                <w:sz w:val="24"/>
                <w:szCs w:val="24"/>
                <w:lang w:val="hy-AM"/>
              </w:rPr>
              <w:t>այսուհետև</w:t>
            </w:r>
            <w:proofErr w:type="spellEnd"/>
            <w:r>
              <w:rPr>
                <w:rFonts w:ascii="GHEA Grapalat" w:hAnsi="GHEA Grapalat"/>
                <w:sz w:val="24"/>
                <w:szCs w:val="24"/>
                <w:lang w:val="hy-AM"/>
              </w:rPr>
              <w:t>՝ Նախագիծ</w:t>
            </w:r>
            <w:r w:rsidRPr="00C648C7">
              <w:rPr>
                <w:rFonts w:ascii="GHEA Grapalat" w:hAnsi="GHEA Grapalat"/>
                <w:sz w:val="24"/>
                <w:szCs w:val="24"/>
                <w:lang w:val="hy-AM"/>
              </w:rPr>
              <w:t xml:space="preserve">) </w:t>
            </w:r>
            <w:r>
              <w:rPr>
                <w:rFonts w:ascii="GHEA Grapalat" w:hAnsi="GHEA Grapalat"/>
                <w:sz w:val="24"/>
                <w:szCs w:val="24"/>
                <w:lang w:val="hy-AM"/>
              </w:rPr>
              <w:t xml:space="preserve">ուսումնասիրության արդյունքում հայտնում ենք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w:t>
            </w:r>
          </w:p>
        </w:tc>
        <w:tc>
          <w:tcPr>
            <w:tcW w:w="5103" w:type="dxa"/>
          </w:tcPr>
          <w:p w14:paraId="1774186E" w14:textId="77777777" w:rsidR="005320AF" w:rsidRDefault="005320AF" w:rsidP="00164F3C">
            <w:pPr>
              <w:spacing w:after="0" w:line="360" w:lineRule="auto"/>
              <w:jc w:val="center"/>
              <w:rPr>
                <w:rFonts w:ascii="GHEA Grapalat" w:hAnsi="GHEA Grapalat"/>
                <w:sz w:val="24"/>
                <w:szCs w:val="24"/>
                <w:lang w:val="hy-AM"/>
              </w:rPr>
            </w:pPr>
          </w:p>
        </w:tc>
      </w:tr>
      <w:tr w:rsidR="00A958A6" w:rsidRPr="009A32D6" w14:paraId="532E56BB" w14:textId="77777777" w:rsidTr="00BE14F7">
        <w:trPr>
          <w:trHeight w:val="175"/>
        </w:trPr>
        <w:tc>
          <w:tcPr>
            <w:tcW w:w="9781" w:type="dxa"/>
          </w:tcPr>
          <w:p w14:paraId="0CC3FA65" w14:textId="2CAD8A51" w:rsidR="005320AF" w:rsidRDefault="005320AF" w:rsidP="005320AF">
            <w:pPr>
              <w:spacing w:after="0" w:line="300" w:lineRule="auto"/>
              <w:ind w:left="15"/>
              <w:jc w:val="both"/>
              <w:rPr>
                <w:rFonts w:ascii="GHEA Grapalat" w:hAnsi="GHEA Grapalat" w:cstheme="minorHAnsi"/>
                <w:b/>
                <w:lang w:val="hy-AM"/>
              </w:rPr>
            </w:pPr>
            <w:r>
              <w:rPr>
                <w:rFonts w:ascii="GHEA Grapalat" w:hAnsi="GHEA Grapalat"/>
                <w:sz w:val="24"/>
                <w:szCs w:val="24"/>
                <w:lang w:val="hy-AM"/>
              </w:rPr>
              <w:t>1</w:t>
            </w:r>
            <w:r>
              <w:rPr>
                <w:rFonts w:ascii="MS Mincho" w:eastAsia="MS Mincho" w:hAnsi="MS Mincho" w:cs="MS Mincho"/>
                <w:sz w:val="24"/>
                <w:szCs w:val="24"/>
                <w:lang w:val="hy-AM"/>
              </w:rPr>
              <w:t>․</w:t>
            </w:r>
            <w:r w:rsidRPr="005320AF">
              <w:rPr>
                <w:rFonts w:ascii="GHEA Grapalat" w:hAnsi="GHEA Grapalat"/>
                <w:sz w:val="24"/>
                <w:szCs w:val="24"/>
                <w:lang w:val="hy-AM"/>
              </w:rPr>
              <w:t>Նախագծի 1-ին հավելվածով հաստատվող կանոնների՝</w:t>
            </w:r>
          </w:p>
        </w:tc>
        <w:tc>
          <w:tcPr>
            <w:tcW w:w="5103" w:type="dxa"/>
          </w:tcPr>
          <w:p w14:paraId="5569B414" w14:textId="77777777" w:rsidR="005320AF" w:rsidRDefault="005320AF" w:rsidP="00164F3C">
            <w:pPr>
              <w:spacing w:after="0" w:line="360" w:lineRule="auto"/>
              <w:jc w:val="center"/>
              <w:rPr>
                <w:rFonts w:ascii="GHEA Grapalat" w:hAnsi="GHEA Grapalat"/>
                <w:sz w:val="24"/>
                <w:szCs w:val="24"/>
                <w:lang w:val="hy-AM"/>
              </w:rPr>
            </w:pPr>
          </w:p>
        </w:tc>
      </w:tr>
      <w:tr w:rsidR="00A958A6" w:rsidRPr="009A32D6" w14:paraId="7001BD00" w14:textId="77777777" w:rsidTr="00BE14F7">
        <w:trPr>
          <w:trHeight w:val="175"/>
        </w:trPr>
        <w:tc>
          <w:tcPr>
            <w:tcW w:w="9781" w:type="dxa"/>
          </w:tcPr>
          <w:p w14:paraId="1F05AA7A" w14:textId="01D53506" w:rsidR="005320AF" w:rsidRDefault="005320AF" w:rsidP="005320AF">
            <w:pPr>
              <w:spacing w:after="0" w:line="300" w:lineRule="auto"/>
              <w:ind w:left="15"/>
              <w:jc w:val="both"/>
              <w:rPr>
                <w:rFonts w:ascii="GHEA Grapalat" w:hAnsi="GHEA Grapalat" w:cstheme="minorHAnsi"/>
                <w:b/>
                <w:lang w:val="hy-AM"/>
              </w:rPr>
            </w:pPr>
            <w:r w:rsidRPr="005320AF">
              <w:rPr>
                <w:rFonts w:ascii="GHEA Grapalat" w:hAnsi="GHEA Grapalat"/>
                <w:sz w:val="24"/>
                <w:szCs w:val="24"/>
                <w:lang w:val="hy-AM"/>
              </w:rPr>
              <w:t>1</w:t>
            </w:r>
            <w:r w:rsidRPr="005320AF">
              <w:rPr>
                <w:rFonts w:ascii="MS Mincho" w:eastAsia="MS Mincho" w:hAnsi="MS Mincho" w:cs="MS Mincho" w:hint="eastAsia"/>
                <w:sz w:val="24"/>
                <w:szCs w:val="24"/>
                <w:lang w:val="hy-AM"/>
              </w:rPr>
              <w:t>․</w:t>
            </w:r>
            <w:r w:rsidRPr="005320AF">
              <w:rPr>
                <w:rFonts w:ascii="GHEA Grapalat" w:eastAsia="MS Mincho" w:hAnsi="GHEA Grapalat" w:cs="MS Mincho"/>
                <w:sz w:val="24"/>
                <w:szCs w:val="24"/>
                <w:lang w:val="hy-AM"/>
              </w:rPr>
              <w:t xml:space="preserve">1 </w:t>
            </w:r>
            <w:r w:rsidRPr="005320AF">
              <w:rPr>
                <w:rFonts w:ascii="GHEA Grapalat" w:hAnsi="GHEA Grapalat"/>
                <w:sz w:val="24"/>
                <w:szCs w:val="24"/>
                <w:lang w:val="hy-AM"/>
              </w:rPr>
              <w:t xml:space="preserve">2-րդ </w:t>
            </w:r>
            <w:proofErr w:type="spellStart"/>
            <w:r w:rsidRPr="005320AF">
              <w:rPr>
                <w:rFonts w:ascii="GHEA Grapalat" w:hAnsi="GHEA Grapalat"/>
                <w:sz w:val="24"/>
                <w:szCs w:val="24"/>
                <w:lang w:val="hy-AM"/>
              </w:rPr>
              <w:t>կետում</w:t>
            </w:r>
            <w:proofErr w:type="spellEnd"/>
            <w:r w:rsidRPr="005320AF">
              <w:rPr>
                <w:rFonts w:ascii="GHEA Grapalat" w:hAnsi="GHEA Grapalat"/>
                <w:sz w:val="24"/>
                <w:szCs w:val="24"/>
                <w:lang w:val="hy-AM"/>
              </w:rPr>
              <w:t xml:space="preserve"> կիրառվող «բանվորական աշխատուժ» </w:t>
            </w:r>
            <w:proofErr w:type="spellStart"/>
            <w:r w:rsidRPr="005320AF">
              <w:rPr>
                <w:rFonts w:ascii="GHEA Grapalat" w:hAnsi="GHEA Grapalat"/>
                <w:sz w:val="24"/>
                <w:szCs w:val="24"/>
                <w:lang w:val="hy-AM"/>
              </w:rPr>
              <w:t>եզրույթի</w:t>
            </w:r>
            <w:proofErr w:type="spellEnd"/>
            <w:r w:rsidRPr="005320AF">
              <w:rPr>
                <w:rFonts w:ascii="GHEA Grapalat" w:hAnsi="GHEA Grapalat"/>
                <w:sz w:val="24"/>
                <w:szCs w:val="24"/>
                <w:lang w:val="hy-AM"/>
              </w:rPr>
              <w:t xml:space="preserve"> մասով հարկ է նշել, որ աշխատանքային օրենսդրությամբ նման </w:t>
            </w:r>
            <w:proofErr w:type="spellStart"/>
            <w:r w:rsidRPr="005320AF">
              <w:rPr>
                <w:rFonts w:ascii="GHEA Grapalat" w:hAnsi="GHEA Grapalat"/>
                <w:sz w:val="24"/>
                <w:szCs w:val="24"/>
                <w:lang w:val="hy-AM"/>
              </w:rPr>
              <w:t>եզրույթ</w:t>
            </w:r>
            <w:proofErr w:type="spellEnd"/>
            <w:r w:rsidRPr="005320AF">
              <w:rPr>
                <w:rFonts w:ascii="GHEA Grapalat" w:hAnsi="GHEA Grapalat"/>
                <w:sz w:val="24"/>
                <w:szCs w:val="24"/>
                <w:lang w:val="hy-AM"/>
              </w:rPr>
              <w:t xml:space="preserve"> չի կիրառվում։ Ուստի, առաջարկում ենք նշվածի իմաստով կետը </w:t>
            </w:r>
            <w:proofErr w:type="spellStart"/>
            <w:r w:rsidRPr="005320AF">
              <w:rPr>
                <w:rFonts w:ascii="GHEA Grapalat" w:hAnsi="GHEA Grapalat"/>
                <w:sz w:val="24"/>
                <w:szCs w:val="24"/>
                <w:lang w:val="hy-AM"/>
              </w:rPr>
              <w:t>լրամշակել</w:t>
            </w:r>
            <w:proofErr w:type="spellEnd"/>
            <w:r w:rsidRPr="005320AF">
              <w:rPr>
                <w:rFonts w:ascii="GHEA Grapalat" w:hAnsi="GHEA Grapalat"/>
                <w:sz w:val="24"/>
                <w:szCs w:val="24"/>
                <w:lang w:val="hy-AM"/>
              </w:rPr>
              <w:t>։</w:t>
            </w:r>
          </w:p>
        </w:tc>
        <w:tc>
          <w:tcPr>
            <w:tcW w:w="5103" w:type="dxa"/>
          </w:tcPr>
          <w:p w14:paraId="3769C6F0" w14:textId="5569406D" w:rsidR="005320AF" w:rsidRDefault="00A45B09"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D44D20" w14:paraId="55883437" w14:textId="77777777" w:rsidTr="00BE14F7">
        <w:trPr>
          <w:trHeight w:val="175"/>
        </w:trPr>
        <w:tc>
          <w:tcPr>
            <w:tcW w:w="9781" w:type="dxa"/>
          </w:tcPr>
          <w:p w14:paraId="512ED922" w14:textId="20DC44BB" w:rsidR="005320AF" w:rsidRPr="00405E32" w:rsidRDefault="005320AF" w:rsidP="005320AF">
            <w:pPr>
              <w:spacing w:after="0" w:line="300" w:lineRule="auto"/>
              <w:jc w:val="both"/>
              <w:rPr>
                <w:rFonts w:ascii="GHEA Grapalat" w:hAnsi="GHEA Grapalat" w:cstheme="minorHAnsi"/>
                <w:lang w:val="hy-AM"/>
              </w:rPr>
            </w:pPr>
            <w:r w:rsidRPr="00405E32">
              <w:rPr>
                <w:rFonts w:ascii="GHEA Grapalat" w:hAnsi="GHEA Grapalat"/>
                <w:sz w:val="24"/>
                <w:szCs w:val="24"/>
                <w:lang w:val="hy-AM"/>
              </w:rPr>
              <w:t>1</w:t>
            </w:r>
            <w:r w:rsidRPr="00405E32">
              <w:rPr>
                <w:rFonts w:ascii="MS Mincho" w:eastAsia="MS Mincho" w:hAnsi="MS Mincho" w:cs="MS Mincho" w:hint="eastAsia"/>
                <w:sz w:val="24"/>
                <w:szCs w:val="24"/>
                <w:lang w:val="hy-AM"/>
              </w:rPr>
              <w:t>․</w:t>
            </w:r>
            <w:r w:rsidRPr="00405E32">
              <w:rPr>
                <w:rFonts w:ascii="GHEA Grapalat" w:eastAsia="MS Mincho" w:hAnsi="GHEA Grapalat" w:cs="MS Mincho"/>
                <w:sz w:val="24"/>
                <w:szCs w:val="24"/>
                <w:lang w:val="hy-AM"/>
              </w:rPr>
              <w:t xml:space="preserve">2 </w:t>
            </w:r>
            <w:r w:rsidRPr="00405E32">
              <w:rPr>
                <w:rFonts w:ascii="GHEA Grapalat" w:hAnsi="GHEA Grapalat"/>
                <w:sz w:val="24"/>
                <w:szCs w:val="24"/>
                <w:lang w:val="hy-AM"/>
              </w:rPr>
              <w:t xml:space="preserve">3-րդ կետի 2-րդ ենթակետում նշվում է, որ ջերմատնային տնտեսություններում ներգրավված աշխատողները պետք է աշխատանքի ընդունվելիս անցնեն բժշկական զննում, սակայն չի հստակեցվում, թե ինչ պարբերականությամբ, ինչ ծավալի բժշկական </w:t>
            </w:r>
            <w:proofErr w:type="spellStart"/>
            <w:r w:rsidRPr="00405E32">
              <w:rPr>
                <w:rFonts w:ascii="GHEA Grapalat" w:hAnsi="GHEA Grapalat"/>
                <w:sz w:val="24"/>
                <w:szCs w:val="24"/>
                <w:lang w:val="hy-AM"/>
              </w:rPr>
              <w:t>զննությունների</w:t>
            </w:r>
            <w:proofErr w:type="spellEnd"/>
            <w:r w:rsidRPr="00405E32">
              <w:rPr>
                <w:rFonts w:ascii="GHEA Grapalat" w:hAnsi="GHEA Grapalat"/>
                <w:sz w:val="24"/>
                <w:szCs w:val="24"/>
                <w:lang w:val="hy-AM"/>
              </w:rPr>
              <w:t xml:space="preserve"> մասին է խոսքը, կամ աշխատողների </w:t>
            </w:r>
            <w:proofErr w:type="spellStart"/>
            <w:r w:rsidRPr="00405E32">
              <w:rPr>
                <w:rFonts w:ascii="GHEA Grapalat" w:hAnsi="GHEA Grapalat"/>
                <w:sz w:val="24"/>
                <w:szCs w:val="24"/>
                <w:lang w:val="hy-AM"/>
              </w:rPr>
              <w:t>ո՞ր</w:t>
            </w:r>
            <w:proofErr w:type="spellEnd"/>
            <w:r w:rsidRPr="00405E32">
              <w:rPr>
                <w:rFonts w:ascii="GHEA Grapalat" w:hAnsi="GHEA Grapalat"/>
                <w:sz w:val="24"/>
                <w:szCs w:val="24"/>
                <w:lang w:val="hy-AM"/>
              </w:rPr>
              <w:t xml:space="preserve"> խումբն է ենթակա բժշկական զննության։ Ուստի, այս իմաստով Նախագծի հիշյալ կետը ենթակա է վերանայման։ </w:t>
            </w:r>
          </w:p>
        </w:tc>
        <w:tc>
          <w:tcPr>
            <w:tcW w:w="5103" w:type="dxa"/>
          </w:tcPr>
          <w:p w14:paraId="7FD517A0" w14:textId="2E0CF1F7" w:rsidR="00D44D20" w:rsidRDefault="00D9786B"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 </w:t>
            </w:r>
            <w:r w:rsidR="00AA5BCB">
              <w:rPr>
                <w:rFonts w:ascii="GHEA Grapalat" w:hAnsi="GHEA Grapalat"/>
                <w:sz w:val="24"/>
                <w:szCs w:val="24"/>
                <w:lang w:val="hy-AM"/>
              </w:rPr>
              <w:t>Ընդունվել է</w:t>
            </w:r>
            <w:r w:rsidR="00D44D20">
              <w:rPr>
                <w:rFonts w:ascii="GHEA Grapalat" w:hAnsi="GHEA Grapalat"/>
                <w:sz w:val="24"/>
                <w:szCs w:val="24"/>
                <w:lang w:val="hy-AM"/>
              </w:rPr>
              <w:t>լ</w:t>
            </w:r>
            <w:r w:rsidR="00A45B09">
              <w:rPr>
                <w:rFonts w:ascii="GHEA Grapalat" w:hAnsi="GHEA Grapalat"/>
                <w:sz w:val="24"/>
                <w:szCs w:val="24"/>
                <w:lang w:val="hy-AM"/>
              </w:rPr>
              <w:t>։</w:t>
            </w:r>
          </w:p>
          <w:p w14:paraId="0D4CC758" w14:textId="41AB6D91" w:rsidR="005320AF" w:rsidRDefault="005320AF" w:rsidP="00164F3C">
            <w:pPr>
              <w:spacing w:after="0" w:line="360" w:lineRule="auto"/>
              <w:jc w:val="center"/>
              <w:rPr>
                <w:rFonts w:ascii="GHEA Grapalat" w:hAnsi="GHEA Grapalat"/>
                <w:sz w:val="24"/>
                <w:szCs w:val="24"/>
                <w:lang w:val="hy-AM"/>
              </w:rPr>
            </w:pPr>
          </w:p>
        </w:tc>
      </w:tr>
      <w:tr w:rsidR="00A958A6" w:rsidRPr="00432B2A" w14:paraId="58C8CC57" w14:textId="77777777" w:rsidTr="00BE14F7">
        <w:trPr>
          <w:trHeight w:val="175"/>
        </w:trPr>
        <w:tc>
          <w:tcPr>
            <w:tcW w:w="9781" w:type="dxa"/>
          </w:tcPr>
          <w:p w14:paraId="04095372" w14:textId="22144393" w:rsidR="005320AF" w:rsidRDefault="005320AF" w:rsidP="005320AF">
            <w:pPr>
              <w:spacing w:after="0" w:line="300" w:lineRule="auto"/>
              <w:ind w:firstLine="105"/>
              <w:jc w:val="both"/>
              <w:rPr>
                <w:rFonts w:ascii="GHEA Grapalat" w:hAnsi="GHEA Grapalat" w:cstheme="minorHAnsi"/>
                <w:b/>
                <w:lang w:val="hy-AM"/>
              </w:rPr>
            </w:pPr>
            <w:r w:rsidRPr="009271E4">
              <w:rPr>
                <w:rFonts w:ascii="GHEA Grapalat" w:hAnsi="GHEA Grapalat"/>
                <w:sz w:val="24"/>
                <w:szCs w:val="24"/>
                <w:lang w:val="hy-AM"/>
              </w:rPr>
              <w:t xml:space="preserve">Միաժամանակ տեղեկացնում ենք, որ աշխատողների բժշկական զննության վերաբերյալ </w:t>
            </w:r>
            <w:proofErr w:type="spellStart"/>
            <w:r w:rsidRPr="009271E4">
              <w:rPr>
                <w:rFonts w:ascii="GHEA Grapalat" w:hAnsi="GHEA Grapalat"/>
                <w:sz w:val="24"/>
                <w:szCs w:val="24"/>
                <w:lang w:val="hy-AM"/>
              </w:rPr>
              <w:t>կարգավորումները</w:t>
            </w:r>
            <w:proofErr w:type="spellEnd"/>
            <w:r w:rsidRPr="009271E4">
              <w:rPr>
                <w:rFonts w:ascii="GHEA Grapalat" w:hAnsi="GHEA Grapalat"/>
                <w:sz w:val="24"/>
                <w:szCs w:val="24"/>
                <w:lang w:val="hy-AM"/>
              </w:rPr>
              <w:t xml:space="preserve"> սահմանված են ՀՀ աշխատանքային օրենսգրքի 249-րդ հոդվածում, որի </w:t>
            </w:r>
            <w:r>
              <w:rPr>
                <w:rFonts w:ascii="GHEA Grapalat" w:hAnsi="GHEA Grapalat"/>
                <w:sz w:val="24"/>
                <w:szCs w:val="24"/>
                <w:lang w:val="hy-AM"/>
              </w:rPr>
              <w:t>7-րդ մասով սահմանված է, որ պ</w:t>
            </w:r>
            <w:r w:rsidRPr="009271E4">
              <w:rPr>
                <w:rFonts w:ascii="GHEA Grapalat" w:hAnsi="GHEA Grapalat"/>
                <w:color w:val="000000"/>
                <w:sz w:val="24"/>
                <w:szCs w:val="24"/>
                <w:shd w:val="clear" w:color="auto" w:fill="FFFFFF"/>
                <w:lang w:val="hy-AM"/>
              </w:rPr>
              <w:t>արտադիր նախնական և պարբերական բժշկական զննության ենթակա մասնագիտությունների, աշխատանքների</w:t>
            </w:r>
            <w:r>
              <w:rPr>
                <w:rFonts w:ascii="GHEA Grapalat" w:hAnsi="GHEA Grapalat"/>
                <w:color w:val="000000"/>
                <w:sz w:val="24"/>
                <w:szCs w:val="24"/>
                <w:shd w:val="clear" w:color="auto" w:fill="FFFFFF"/>
                <w:lang w:val="hy-AM"/>
              </w:rPr>
              <w:t xml:space="preserve"> ցանկը</w:t>
            </w:r>
            <w:r w:rsidRPr="009271E4">
              <w:rPr>
                <w:rFonts w:ascii="GHEA Grapalat" w:hAnsi="GHEA Grapalat"/>
                <w:color w:val="000000"/>
                <w:sz w:val="24"/>
                <w:szCs w:val="24"/>
                <w:shd w:val="clear" w:color="auto" w:fill="FFFFFF"/>
                <w:lang w:val="hy-AM"/>
              </w:rPr>
              <w:t>, սանիտարական գրքույկի</w:t>
            </w:r>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lang w:val="hy-AM"/>
              </w:rPr>
              <w:t>ձևը</w:t>
            </w:r>
            <w:proofErr w:type="spellEnd"/>
            <w:r w:rsidRPr="009271E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9271E4">
              <w:rPr>
                <w:rFonts w:ascii="GHEA Grapalat" w:hAnsi="GHEA Grapalat"/>
                <w:color w:val="000000"/>
                <w:sz w:val="24"/>
                <w:szCs w:val="24"/>
                <w:shd w:val="clear" w:color="auto" w:fill="FFFFFF"/>
                <w:lang w:val="hy-AM"/>
              </w:rPr>
              <w:t>ինչպես նաև բժշկական զննության անցկացման</w:t>
            </w:r>
            <w:r>
              <w:rPr>
                <w:rFonts w:ascii="GHEA Grapalat" w:hAnsi="GHEA Grapalat"/>
                <w:color w:val="000000"/>
                <w:sz w:val="24"/>
                <w:szCs w:val="24"/>
                <w:shd w:val="clear" w:color="auto" w:fill="FFFFFF"/>
                <w:lang w:val="hy-AM"/>
              </w:rPr>
              <w:t xml:space="preserve"> կարգը </w:t>
            </w:r>
            <w:r w:rsidRPr="009271E4">
              <w:rPr>
                <w:rFonts w:ascii="GHEA Grapalat" w:hAnsi="GHEA Grapalat"/>
                <w:color w:val="000000"/>
                <w:sz w:val="24"/>
                <w:szCs w:val="24"/>
                <w:shd w:val="clear" w:color="auto" w:fill="FFFFFF"/>
                <w:lang w:val="hy-AM"/>
              </w:rPr>
              <w:t>սահմանում է Հայաստանի Հանրապետության կառավարությունը</w:t>
            </w:r>
            <w:r>
              <w:rPr>
                <w:rFonts w:ascii="GHEA Grapalat" w:hAnsi="GHEA Grapalat"/>
                <w:color w:val="000000"/>
                <w:sz w:val="24"/>
                <w:szCs w:val="24"/>
                <w:shd w:val="clear" w:color="auto" w:fill="FFFFFF"/>
                <w:lang w:val="hy-AM"/>
              </w:rPr>
              <w:t xml:space="preserve"> </w:t>
            </w:r>
            <w:r w:rsidRPr="00ED407B">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վ</w:t>
            </w:r>
            <w:r w:rsidRPr="00F63D59">
              <w:rPr>
                <w:rFonts w:ascii="GHEA Grapalat" w:eastAsia="Times New Roman" w:hAnsi="GHEA Grapalat" w:cs="Times New Roman"/>
                <w:sz w:val="24"/>
                <w:szCs w:val="24"/>
                <w:lang w:val="hy-AM"/>
              </w:rPr>
              <w:t>երջիններս</w:t>
            </w:r>
            <w:r w:rsidRPr="00F63D59">
              <w:rPr>
                <w:rFonts w:ascii="GHEA Grapalat" w:eastAsia="Times New Roman" w:hAnsi="GHEA Grapalat" w:cs="Times New Roman"/>
                <w:sz w:val="24"/>
                <w:szCs w:val="24"/>
                <w:lang w:val="af-ZA"/>
              </w:rPr>
              <w:t xml:space="preserve"> </w:t>
            </w:r>
            <w:r w:rsidRPr="00F63D59">
              <w:rPr>
                <w:rFonts w:ascii="GHEA Grapalat" w:eastAsia="Times New Roman" w:hAnsi="GHEA Grapalat" w:cs="Times New Roman"/>
                <w:sz w:val="24"/>
                <w:szCs w:val="24"/>
                <w:lang w:val="hy-AM"/>
              </w:rPr>
              <w:t>սահմանված</w:t>
            </w:r>
            <w:r w:rsidRPr="00F63D59">
              <w:rPr>
                <w:rFonts w:ascii="GHEA Grapalat" w:eastAsia="Times New Roman" w:hAnsi="GHEA Grapalat" w:cs="Times New Roman"/>
                <w:sz w:val="24"/>
                <w:szCs w:val="24"/>
                <w:lang w:val="af-ZA"/>
              </w:rPr>
              <w:t xml:space="preserve"> </w:t>
            </w:r>
            <w:r w:rsidRPr="00F63D59">
              <w:rPr>
                <w:rFonts w:ascii="GHEA Grapalat" w:eastAsia="Times New Roman" w:hAnsi="GHEA Grapalat" w:cs="Times New Roman"/>
                <w:sz w:val="24"/>
                <w:szCs w:val="24"/>
                <w:lang w:val="hy-AM"/>
              </w:rPr>
              <w:t xml:space="preserve">են ՀՀ կառավարության 27.03.2003 N </w:t>
            </w:r>
            <w:r w:rsidRPr="00F63D59">
              <w:rPr>
                <w:rFonts w:ascii="GHEA Grapalat" w:eastAsia="Times New Roman" w:hAnsi="GHEA Grapalat" w:cs="Times New Roman"/>
                <w:sz w:val="24"/>
                <w:szCs w:val="24"/>
                <w:lang w:val="hy-AM"/>
              </w:rPr>
              <w:lastRenderedPageBreak/>
              <w:t>347-Ն և 1</w:t>
            </w:r>
            <w:r>
              <w:rPr>
                <w:rFonts w:ascii="GHEA Grapalat" w:eastAsia="Times New Roman" w:hAnsi="GHEA Grapalat" w:cs="Times New Roman"/>
                <w:sz w:val="24"/>
                <w:szCs w:val="24"/>
                <w:lang w:val="hy-AM"/>
              </w:rPr>
              <w:t>5.07.2004 N 1089-Ն որոշումներով</w:t>
            </w:r>
            <w:r w:rsidRPr="00ED407B">
              <w:rPr>
                <w:rFonts w:ascii="GHEA Grapalat" w:hAnsi="GHEA Grapalat"/>
                <w:color w:val="000000"/>
                <w:sz w:val="24"/>
                <w:szCs w:val="24"/>
                <w:shd w:val="clear" w:color="auto" w:fill="FFFFFF"/>
                <w:lang w:val="hy-AM"/>
              </w:rPr>
              <w:t>)</w:t>
            </w:r>
            <w:r w:rsidRPr="009271E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Հաշվի առնելով վերոգրյալը՝ առաջարկում ենք բժշկական զննության </w:t>
            </w:r>
            <w:proofErr w:type="spellStart"/>
            <w:r>
              <w:rPr>
                <w:rFonts w:ascii="GHEA Grapalat" w:hAnsi="GHEA Grapalat"/>
                <w:color w:val="000000"/>
                <w:sz w:val="24"/>
                <w:szCs w:val="24"/>
                <w:shd w:val="clear" w:color="auto" w:fill="FFFFFF"/>
                <w:lang w:val="hy-AM"/>
              </w:rPr>
              <w:t>կարգավորումները</w:t>
            </w:r>
            <w:proofErr w:type="spellEnd"/>
            <w:r>
              <w:rPr>
                <w:rFonts w:ascii="GHEA Grapalat" w:hAnsi="GHEA Grapalat"/>
                <w:color w:val="000000"/>
                <w:sz w:val="24"/>
                <w:szCs w:val="24"/>
                <w:shd w:val="clear" w:color="auto" w:fill="FFFFFF"/>
                <w:lang w:val="hy-AM"/>
              </w:rPr>
              <w:t xml:space="preserve"> նախատեսել ոչ թե ներկայացված Նախագծում, այլ ըստ անհրաժեշտության համապատասխան լրացումներ կատարելով մասնավորապես ՀՀ կառավարության </w:t>
            </w:r>
            <w:r w:rsidRPr="00F63D59">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5.07.2004 N 1089-Ն որոշման մեջ։</w:t>
            </w:r>
            <w:r>
              <w:rPr>
                <w:rFonts w:ascii="GHEA Grapalat" w:hAnsi="GHEA Grapalat"/>
                <w:color w:val="000000"/>
                <w:sz w:val="24"/>
                <w:szCs w:val="24"/>
                <w:shd w:val="clear" w:color="auto" w:fill="FFFFFF"/>
                <w:lang w:val="hy-AM"/>
              </w:rPr>
              <w:t xml:space="preserve"> </w:t>
            </w:r>
          </w:p>
        </w:tc>
        <w:tc>
          <w:tcPr>
            <w:tcW w:w="5103" w:type="dxa"/>
          </w:tcPr>
          <w:p w14:paraId="74D2DF2E" w14:textId="55162FAE" w:rsidR="005320AF" w:rsidRDefault="00D9786B" w:rsidP="00164F3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r w:rsidR="00A958A6" w:rsidRPr="00D9786B" w14:paraId="185A0A4F" w14:textId="77777777" w:rsidTr="00BE14F7">
        <w:trPr>
          <w:trHeight w:val="175"/>
        </w:trPr>
        <w:tc>
          <w:tcPr>
            <w:tcW w:w="9781" w:type="dxa"/>
          </w:tcPr>
          <w:p w14:paraId="55B9B271" w14:textId="5EC9E53C" w:rsidR="005320AF" w:rsidRDefault="005320AF" w:rsidP="005320AF">
            <w:pPr>
              <w:spacing w:after="0" w:line="300" w:lineRule="auto"/>
              <w:jc w:val="both"/>
              <w:rPr>
                <w:rFonts w:ascii="GHEA Grapalat" w:hAnsi="GHEA Grapalat" w:cstheme="minorHAnsi"/>
                <w:b/>
                <w:lang w:val="hy-AM"/>
              </w:rPr>
            </w:pPr>
            <w:r w:rsidRPr="005320AF">
              <w:rPr>
                <w:rFonts w:ascii="GHEA Grapalat" w:hAnsi="GHEA Grapalat"/>
                <w:sz w:val="24"/>
                <w:szCs w:val="24"/>
                <w:lang w:val="hy-AM"/>
              </w:rPr>
              <w:t>1</w:t>
            </w:r>
            <w:r w:rsidRPr="005320AF">
              <w:rPr>
                <w:rFonts w:ascii="MS Mincho" w:eastAsia="MS Mincho" w:hAnsi="MS Mincho" w:cs="MS Mincho" w:hint="eastAsia"/>
                <w:sz w:val="24"/>
                <w:szCs w:val="24"/>
                <w:lang w:val="hy-AM"/>
              </w:rPr>
              <w:t>․</w:t>
            </w:r>
            <w:r w:rsidRPr="005320AF">
              <w:rPr>
                <w:rFonts w:ascii="GHEA Grapalat" w:eastAsia="MS Mincho" w:hAnsi="GHEA Grapalat" w:cs="MS Mincho"/>
                <w:sz w:val="24"/>
                <w:szCs w:val="24"/>
                <w:lang w:val="hy-AM"/>
              </w:rPr>
              <w:t>3</w:t>
            </w:r>
            <w:r>
              <w:rPr>
                <w:rFonts w:ascii="MS Mincho" w:eastAsia="MS Mincho" w:hAnsi="MS Mincho" w:cs="MS Mincho"/>
                <w:sz w:val="24"/>
                <w:szCs w:val="24"/>
                <w:lang w:val="hy-AM"/>
              </w:rPr>
              <w:t xml:space="preserve"> </w:t>
            </w:r>
            <w:r w:rsidRPr="005320AF">
              <w:rPr>
                <w:rFonts w:ascii="GHEA Grapalat" w:hAnsi="GHEA Grapalat"/>
                <w:sz w:val="24"/>
                <w:szCs w:val="24"/>
                <w:lang w:val="hy-AM"/>
              </w:rPr>
              <w:t xml:space="preserve">6-րդ </w:t>
            </w:r>
            <w:proofErr w:type="spellStart"/>
            <w:r w:rsidRPr="005320AF">
              <w:rPr>
                <w:rFonts w:ascii="GHEA Grapalat" w:hAnsi="GHEA Grapalat"/>
                <w:sz w:val="24"/>
                <w:szCs w:val="24"/>
                <w:lang w:val="hy-AM"/>
              </w:rPr>
              <w:t>կետում</w:t>
            </w:r>
            <w:proofErr w:type="spellEnd"/>
            <w:r w:rsidRPr="005320AF">
              <w:rPr>
                <w:rFonts w:ascii="GHEA Grapalat" w:hAnsi="GHEA Grapalat"/>
                <w:sz w:val="24"/>
                <w:szCs w:val="24"/>
                <w:lang w:val="hy-AM"/>
              </w:rPr>
              <w:t xml:space="preserve"> անհրաժեշտ է հստակեցնել, որ անվտանգության պահանջների չկատարման կամ ոչ պատշաճ կատարման համար աշխատողը կրում է պատասխանատվություն այն դեպքում, եթե վերջինս անցել է համապատասխան հրահանգավորում։</w:t>
            </w:r>
          </w:p>
        </w:tc>
        <w:tc>
          <w:tcPr>
            <w:tcW w:w="5103" w:type="dxa"/>
          </w:tcPr>
          <w:p w14:paraId="4FFF8339" w14:textId="15AFB3FF" w:rsidR="005320AF" w:rsidRDefault="00D9786B"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w:t>
            </w:r>
            <w:r w:rsidR="00A45B09">
              <w:rPr>
                <w:rFonts w:ascii="GHEA Grapalat" w:hAnsi="GHEA Grapalat"/>
                <w:sz w:val="24"/>
                <w:szCs w:val="24"/>
                <w:lang w:val="hy-AM"/>
              </w:rPr>
              <w:t>դունվել</w:t>
            </w:r>
            <w:r>
              <w:rPr>
                <w:rFonts w:ascii="GHEA Grapalat" w:hAnsi="GHEA Grapalat"/>
                <w:sz w:val="24"/>
                <w:szCs w:val="24"/>
                <w:lang w:val="hy-AM"/>
              </w:rPr>
              <w:t xml:space="preserve"> է</w:t>
            </w:r>
            <w:r w:rsidR="00A45B09">
              <w:rPr>
                <w:rFonts w:ascii="GHEA Grapalat" w:hAnsi="GHEA Grapalat"/>
                <w:sz w:val="24"/>
                <w:szCs w:val="24"/>
                <w:lang w:val="hy-AM"/>
              </w:rPr>
              <w:t>։</w:t>
            </w:r>
            <w:r w:rsidR="004E468A">
              <w:rPr>
                <w:rFonts w:ascii="GHEA Grapalat" w:hAnsi="GHEA Grapalat"/>
                <w:sz w:val="24"/>
                <w:szCs w:val="24"/>
                <w:lang w:val="hy-AM"/>
              </w:rPr>
              <w:t xml:space="preserve">                              </w:t>
            </w:r>
          </w:p>
        </w:tc>
      </w:tr>
      <w:tr w:rsidR="00A958A6" w:rsidRPr="00432B2A" w14:paraId="393E222F" w14:textId="77777777" w:rsidTr="00BE14F7">
        <w:trPr>
          <w:trHeight w:val="175"/>
        </w:trPr>
        <w:tc>
          <w:tcPr>
            <w:tcW w:w="9781" w:type="dxa"/>
          </w:tcPr>
          <w:p w14:paraId="0A923D48" w14:textId="32EA0CBC" w:rsidR="005320AF" w:rsidRDefault="0025759B" w:rsidP="0025759B">
            <w:pPr>
              <w:spacing w:after="0" w:line="300" w:lineRule="auto"/>
              <w:ind w:left="105" w:hanging="90"/>
              <w:jc w:val="both"/>
              <w:rPr>
                <w:rFonts w:ascii="GHEA Grapalat" w:hAnsi="GHEA Grapalat" w:cstheme="minorHAnsi"/>
                <w:b/>
                <w:lang w:val="hy-AM"/>
              </w:rPr>
            </w:pPr>
            <w:r>
              <w:rPr>
                <w:rFonts w:ascii="GHEA Grapalat" w:hAnsi="GHEA Grapalat"/>
                <w:sz w:val="24"/>
                <w:szCs w:val="24"/>
                <w:lang w:val="hy-AM"/>
              </w:rPr>
              <w:t>2</w:t>
            </w:r>
            <w:r>
              <w:rPr>
                <w:rFonts w:ascii="MS Mincho" w:eastAsia="MS Mincho" w:hAnsi="MS Mincho" w:cs="MS Mincho"/>
                <w:sz w:val="24"/>
                <w:szCs w:val="24"/>
                <w:lang w:val="hy-AM"/>
              </w:rPr>
              <w:t>․</w:t>
            </w:r>
            <w:r w:rsidRPr="0025759B">
              <w:rPr>
                <w:rFonts w:ascii="GHEA Grapalat" w:hAnsi="GHEA Grapalat"/>
                <w:sz w:val="24"/>
                <w:szCs w:val="24"/>
                <w:lang w:val="hy-AM"/>
              </w:rPr>
              <w:t>Նախագծի 2-րդ հավելվածով հաստատվող կանոնների՝</w:t>
            </w:r>
          </w:p>
        </w:tc>
        <w:tc>
          <w:tcPr>
            <w:tcW w:w="5103" w:type="dxa"/>
          </w:tcPr>
          <w:p w14:paraId="2745BBB0" w14:textId="4E6BA9E7" w:rsidR="005320AF" w:rsidRDefault="005320AF" w:rsidP="00164F3C">
            <w:pPr>
              <w:spacing w:after="0" w:line="360" w:lineRule="auto"/>
              <w:jc w:val="center"/>
              <w:rPr>
                <w:rFonts w:ascii="GHEA Grapalat" w:hAnsi="GHEA Grapalat"/>
                <w:sz w:val="24"/>
                <w:szCs w:val="24"/>
                <w:lang w:val="hy-AM"/>
              </w:rPr>
            </w:pPr>
          </w:p>
        </w:tc>
      </w:tr>
      <w:tr w:rsidR="00A958A6" w:rsidRPr="00A958A6" w14:paraId="5CF4D978" w14:textId="77777777" w:rsidTr="00BE14F7">
        <w:trPr>
          <w:trHeight w:val="175"/>
        </w:trPr>
        <w:tc>
          <w:tcPr>
            <w:tcW w:w="9781" w:type="dxa"/>
          </w:tcPr>
          <w:p w14:paraId="5208EDA5" w14:textId="2711A6BA" w:rsidR="005320AF" w:rsidRDefault="0025759B" w:rsidP="0025759B">
            <w:pPr>
              <w:spacing w:after="0" w:line="300" w:lineRule="auto"/>
              <w:jc w:val="both"/>
              <w:rPr>
                <w:rFonts w:ascii="GHEA Grapalat" w:hAnsi="GHEA Grapalat" w:cstheme="minorHAnsi"/>
                <w:b/>
                <w:lang w:val="hy-AM"/>
              </w:rPr>
            </w:pPr>
            <w:r w:rsidRPr="0025759B">
              <w:rPr>
                <w:rFonts w:ascii="GHEA Grapalat" w:hAnsi="GHEA Grapalat"/>
                <w:sz w:val="24"/>
                <w:szCs w:val="24"/>
                <w:lang w:val="hy-AM"/>
              </w:rPr>
              <w:t>2</w:t>
            </w:r>
            <w:r w:rsidRPr="0025759B">
              <w:rPr>
                <w:rFonts w:ascii="MS Mincho" w:eastAsia="MS Mincho" w:hAnsi="MS Mincho" w:cs="MS Mincho" w:hint="eastAsia"/>
                <w:sz w:val="24"/>
                <w:szCs w:val="24"/>
                <w:lang w:val="hy-AM"/>
              </w:rPr>
              <w:t>․</w:t>
            </w:r>
            <w:r w:rsidRPr="0025759B">
              <w:rPr>
                <w:rFonts w:ascii="GHEA Grapalat" w:eastAsia="MS Mincho" w:hAnsi="GHEA Grapalat" w:cs="MS Mincho"/>
                <w:sz w:val="24"/>
                <w:szCs w:val="24"/>
                <w:lang w:val="hy-AM"/>
              </w:rPr>
              <w:t>1</w:t>
            </w:r>
            <w:r>
              <w:rPr>
                <w:rFonts w:ascii="GHEA Grapalat" w:eastAsia="MS Mincho" w:hAnsi="GHEA Grapalat" w:cs="MS Mincho"/>
                <w:sz w:val="24"/>
                <w:szCs w:val="24"/>
                <w:lang w:val="hy-AM"/>
              </w:rPr>
              <w:t xml:space="preserve"> </w:t>
            </w:r>
            <w:r w:rsidRPr="0025759B">
              <w:rPr>
                <w:rFonts w:ascii="GHEA Grapalat" w:hAnsi="GHEA Grapalat"/>
                <w:sz w:val="24"/>
                <w:szCs w:val="24"/>
                <w:lang w:val="hy-AM"/>
              </w:rPr>
              <w:t>19-րդ կետը բովանդակային առումով անհասկանալի է և հստակեցման կարիք ունի։</w:t>
            </w:r>
          </w:p>
        </w:tc>
        <w:tc>
          <w:tcPr>
            <w:tcW w:w="5103" w:type="dxa"/>
          </w:tcPr>
          <w:p w14:paraId="3B91A1B1" w14:textId="729E7D27" w:rsidR="005320AF" w:rsidRDefault="00A958A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DC1E62" w14:paraId="555850EB" w14:textId="77777777" w:rsidTr="00BE14F7">
        <w:trPr>
          <w:trHeight w:val="175"/>
        </w:trPr>
        <w:tc>
          <w:tcPr>
            <w:tcW w:w="9781" w:type="dxa"/>
          </w:tcPr>
          <w:p w14:paraId="46CA535E" w14:textId="6A5A4C92" w:rsidR="005320AF" w:rsidRDefault="00480192" w:rsidP="00480192">
            <w:pPr>
              <w:spacing w:after="0" w:line="300" w:lineRule="auto"/>
              <w:jc w:val="both"/>
              <w:rPr>
                <w:rFonts w:ascii="GHEA Grapalat" w:hAnsi="GHEA Grapalat" w:cstheme="minorHAnsi"/>
                <w:b/>
                <w:lang w:val="hy-AM"/>
              </w:rPr>
            </w:pPr>
            <w:r w:rsidRPr="00480192">
              <w:rPr>
                <w:rFonts w:ascii="GHEA Grapalat" w:hAnsi="GHEA Grapalat"/>
                <w:sz w:val="24"/>
                <w:szCs w:val="24"/>
                <w:lang w:val="hy-AM"/>
              </w:rPr>
              <w:t>2</w:t>
            </w:r>
            <w:r w:rsidRPr="00480192">
              <w:rPr>
                <w:rFonts w:ascii="MS Mincho" w:eastAsia="MS Mincho" w:hAnsi="MS Mincho" w:cs="MS Mincho" w:hint="eastAsia"/>
                <w:sz w:val="24"/>
                <w:szCs w:val="24"/>
                <w:lang w:val="hy-AM"/>
              </w:rPr>
              <w:t>․</w:t>
            </w:r>
            <w:r w:rsidRPr="00480192">
              <w:rPr>
                <w:rFonts w:ascii="GHEA Grapalat" w:eastAsia="MS Mincho" w:hAnsi="GHEA Grapalat" w:cs="MS Mincho"/>
                <w:sz w:val="24"/>
                <w:szCs w:val="24"/>
                <w:lang w:val="hy-AM"/>
              </w:rPr>
              <w:t xml:space="preserve">2 </w:t>
            </w:r>
            <w:r w:rsidRPr="00480192">
              <w:rPr>
                <w:rFonts w:ascii="GHEA Grapalat" w:hAnsi="GHEA Grapalat"/>
                <w:sz w:val="24"/>
                <w:szCs w:val="24"/>
                <w:lang w:val="hy-AM"/>
              </w:rPr>
              <w:t xml:space="preserve">21-րդ </w:t>
            </w:r>
            <w:proofErr w:type="spellStart"/>
            <w:r w:rsidRPr="00480192">
              <w:rPr>
                <w:rFonts w:ascii="GHEA Grapalat" w:hAnsi="GHEA Grapalat"/>
                <w:sz w:val="24"/>
                <w:szCs w:val="24"/>
                <w:lang w:val="hy-AM"/>
              </w:rPr>
              <w:t>կետում</w:t>
            </w:r>
            <w:proofErr w:type="spellEnd"/>
            <w:r w:rsidRPr="00480192">
              <w:rPr>
                <w:rFonts w:ascii="GHEA Grapalat" w:hAnsi="GHEA Grapalat"/>
                <w:sz w:val="24"/>
                <w:szCs w:val="24"/>
                <w:lang w:val="hy-AM"/>
              </w:rPr>
              <w:t xml:space="preserve"> կարծում ենք անհրաժեշտ է հստակեցնել, որ այդ </w:t>
            </w:r>
            <w:proofErr w:type="spellStart"/>
            <w:r w:rsidRPr="00480192">
              <w:rPr>
                <w:rFonts w:ascii="GHEA Grapalat" w:hAnsi="GHEA Grapalat"/>
                <w:sz w:val="24"/>
                <w:szCs w:val="24"/>
                <w:lang w:val="hy-AM"/>
              </w:rPr>
              <w:t>կետում</w:t>
            </w:r>
            <w:proofErr w:type="spellEnd"/>
            <w:r w:rsidRPr="00480192">
              <w:rPr>
                <w:rFonts w:ascii="GHEA Grapalat" w:hAnsi="GHEA Grapalat"/>
                <w:sz w:val="24"/>
                <w:szCs w:val="24"/>
                <w:lang w:val="hy-AM"/>
              </w:rPr>
              <w:t xml:space="preserve"> նշված աշխատանքներն անհրաժեշտ է իրականացնել մեքենայական բերքահավաքի ժամանակ։</w:t>
            </w:r>
          </w:p>
        </w:tc>
        <w:tc>
          <w:tcPr>
            <w:tcW w:w="5103" w:type="dxa"/>
          </w:tcPr>
          <w:p w14:paraId="66AC0C4E" w14:textId="77777777" w:rsidR="00D44D20" w:rsidRDefault="00A958A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Չի ընդունվել։   </w:t>
            </w:r>
          </w:p>
          <w:p w14:paraId="5AED1C02" w14:textId="07D18D51" w:rsidR="005320AF" w:rsidRDefault="00D44D20"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Նշված կետը հանվել է ամբողջությամբ։</w:t>
            </w:r>
            <w:r w:rsidR="00A958A6">
              <w:rPr>
                <w:rFonts w:ascii="GHEA Grapalat" w:hAnsi="GHEA Grapalat"/>
                <w:sz w:val="24"/>
                <w:szCs w:val="24"/>
                <w:lang w:val="hy-AM"/>
              </w:rPr>
              <w:t xml:space="preserve">                                </w:t>
            </w:r>
          </w:p>
        </w:tc>
      </w:tr>
      <w:tr w:rsidR="00A958A6" w:rsidRPr="00A45B09" w14:paraId="7387384D" w14:textId="77777777" w:rsidTr="00BE14F7">
        <w:trPr>
          <w:trHeight w:val="175"/>
        </w:trPr>
        <w:tc>
          <w:tcPr>
            <w:tcW w:w="9781" w:type="dxa"/>
          </w:tcPr>
          <w:p w14:paraId="73F7930D" w14:textId="72E5E8A9" w:rsidR="00480192" w:rsidRPr="00480192" w:rsidRDefault="00480192" w:rsidP="00480192">
            <w:pPr>
              <w:spacing w:after="0" w:line="300" w:lineRule="auto"/>
              <w:ind w:left="735" w:hanging="720"/>
              <w:jc w:val="both"/>
              <w:rPr>
                <w:rFonts w:ascii="GHEA Grapalat" w:hAnsi="GHEA Grapalat"/>
                <w:sz w:val="24"/>
                <w:szCs w:val="24"/>
                <w:lang w:val="hy-AM"/>
              </w:rPr>
            </w:pPr>
            <w:r w:rsidRPr="00480192">
              <w:rPr>
                <w:rFonts w:ascii="GHEA Grapalat" w:hAnsi="GHEA Grapalat"/>
                <w:sz w:val="24"/>
                <w:szCs w:val="24"/>
                <w:lang w:val="hy-AM"/>
              </w:rPr>
              <w:t>2</w:t>
            </w:r>
            <w:r w:rsidRPr="00480192">
              <w:rPr>
                <w:rFonts w:ascii="MS Mincho" w:eastAsia="MS Mincho" w:hAnsi="MS Mincho" w:cs="MS Mincho" w:hint="eastAsia"/>
                <w:sz w:val="24"/>
                <w:szCs w:val="24"/>
                <w:lang w:val="hy-AM"/>
              </w:rPr>
              <w:t>․</w:t>
            </w:r>
            <w:r w:rsidRPr="00480192">
              <w:rPr>
                <w:rFonts w:ascii="GHEA Grapalat" w:eastAsia="MS Mincho" w:hAnsi="GHEA Grapalat" w:cs="MS Mincho"/>
                <w:sz w:val="24"/>
                <w:szCs w:val="24"/>
                <w:lang w:val="hy-AM"/>
              </w:rPr>
              <w:t xml:space="preserve">3 </w:t>
            </w:r>
            <w:r w:rsidRPr="00480192">
              <w:rPr>
                <w:rFonts w:ascii="GHEA Grapalat" w:hAnsi="GHEA Grapalat"/>
                <w:sz w:val="24"/>
                <w:szCs w:val="24"/>
                <w:lang w:val="hy-AM"/>
              </w:rPr>
              <w:t xml:space="preserve">28-րդ </w:t>
            </w:r>
            <w:proofErr w:type="spellStart"/>
            <w:r w:rsidRPr="00480192">
              <w:rPr>
                <w:rFonts w:ascii="GHEA Grapalat" w:hAnsi="GHEA Grapalat"/>
                <w:sz w:val="24"/>
                <w:szCs w:val="24"/>
                <w:lang w:val="hy-AM"/>
              </w:rPr>
              <w:t>կետում</w:t>
            </w:r>
            <w:proofErr w:type="spellEnd"/>
            <w:r w:rsidRPr="00480192">
              <w:rPr>
                <w:rFonts w:ascii="GHEA Grapalat" w:hAnsi="GHEA Grapalat"/>
                <w:sz w:val="24"/>
                <w:szCs w:val="24"/>
                <w:lang w:val="hy-AM"/>
              </w:rPr>
              <w:t>՝</w:t>
            </w:r>
          </w:p>
          <w:p w14:paraId="7BD157C0" w14:textId="77777777" w:rsidR="00480192" w:rsidRDefault="00480192" w:rsidP="00480192">
            <w:pPr>
              <w:pStyle w:val="ListParagraph"/>
              <w:numPr>
                <w:ilvl w:val="0"/>
                <w:numId w:val="38"/>
              </w:numPr>
              <w:spacing w:after="0" w:line="300" w:lineRule="auto"/>
              <w:ind w:left="105" w:firstLine="0"/>
              <w:jc w:val="both"/>
              <w:rPr>
                <w:rFonts w:ascii="GHEA Grapalat" w:hAnsi="GHEA Grapalat"/>
                <w:sz w:val="24"/>
                <w:szCs w:val="24"/>
                <w:lang w:val="hy-AM"/>
              </w:rPr>
            </w:pPr>
            <w:r>
              <w:rPr>
                <w:rFonts w:ascii="GHEA Grapalat" w:hAnsi="GHEA Grapalat"/>
                <w:sz w:val="24"/>
                <w:szCs w:val="24"/>
                <w:lang w:val="hy-AM"/>
              </w:rPr>
              <w:t>նախատեսվող կարգավորումն առաջարկում ենք համապատասխանեցնել ՀՀ աշխատանքային օրենսգրքի 153-րդ հոդվածի 3-րդ մասին.</w:t>
            </w:r>
          </w:p>
          <w:p w14:paraId="29204EAC" w14:textId="77777777" w:rsidR="00480192" w:rsidRDefault="00480192" w:rsidP="00480192">
            <w:pPr>
              <w:pStyle w:val="ListParagraph"/>
              <w:numPr>
                <w:ilvl w:val="0"/>
                <w:numId w:val="38"/>
              </w:numPr>
              <w:spacing w:after="0" w:line="300" w:lineRule="auto"/>
              <w:ind w:left="105" w:firstLine="0"/>
              <w:jc w:val="both"/>
              <w:rPr>
                <w:rFonts w:ascii="GHEA Grapalat" w:hAnsi="GHEA Grapalat"/>
                <w:sz w:val="24"/>
                <w:szCs w:val="24"/>
                <w:lang w:val="hy-AM"/>
              </w:rPr>
            </w:pPr>
            <w:r>
              <w:rPr>
                <w:rFonts w:ascii="GHEA Grapalat" w:hAnsi="GHEA Grapalat"/>
                <w:sz w:val="24"/>
                <w:szCs w:val="24"/>
                <w:lang w:val="hy-AM"/>
              </w:rPr>
              <w:t xml:space="preserve">պարզ չէ, թե </w:t>
            </w:r>
            <w:proofErr w:type="spellStart"/>
            <w:r>
              <w:rPr>
                <w:rFonts w:ascii="GHEA Grapalat" w:hAnsi="GHEA Grapalat"/>
                <w:sz w:val="24"/>
                <w:szCs w:val="24"/>
                <w:lang w:val="hy-AM"/>
              </w:rPr>
              <w:t>ի՞նչ</w:t>
            </w:r>
            <w:proofErr w:type="spellEnd"/>
            <w:r>
              <w:rPr>
                <w:rFonts w:ascii="GHEA Grapalat" w:hAnsi="GHEA Grapalat"/>
                <w:sz w:val="24"/>
                <w:szCs w:val="24"/>
                <w:lang w:val="hy-AM"/>
              </w:rPr>
              <w:t xml:space="preserve"> է ենթադրվում «ցուրտ եղանակային պայմաններ» ասելով</w:t>
            </w:r>
            <w:r w:rsidRPr="003D34ED">
              <w:rPr>
                <w:rFonts w:ascii="GHEA Grapalat" w:hAnsi="GHEA Grapalat"/>
                <w:sz w:val="24"/>
                <w:szCs w:val="24"/>
                <w:lang w:val="hy-AM"/>
              </w:rPr>
              <w:t>.</w:t>
            </w:r>
          </w:p>
          <w:p w14:paraId="125C3BF9" w14:textId="0BFB767E" w:rsidR="005320AF" w:rsidRDefault="00480192" w:rsidP="00480192">
            <w:pPr>
              <w:pStyle w:val="ListParagraph"/>
              <w:numPr>
                <w:ilvl w:val="0"/>
                <w:numId w:val="38"/>
              </w:numPr>
              <w:spacing w:after="0" w:line="300" w:lineRule="auto"/>
              <w:ind w:left="105" w:firstLine="0"/>
              <w:jc w:val="both"/>
              <w:rPr>
                <w:rFonts w:ascii="GHEA Grapalat" w:hAnsi="GHEA Grapalat" w:cstheme="minorHAnsi"/>
                <w:b/>
                <w:lang w:val="hy-AM"/>
              </w:rPr>
            </w:pPr>
            <w:r>
              <w:rPr>
                <w:rFonts w:ascii="GHEA Grapalat" w:hAnsi="GHEA Grapalat"/>
                <w:sz w:val="24"/>
                <w:szCs w:val="24"/>
                <w:lang w:val="hy-AM"/>
              </w:rPr>
              <w:t xml:space="preserve">«աշխատանքային ժամանակ» բառերն առաջարկում ենք փոխարինել «աշխատաժամանակ» բառով՝ նկատի ունենալով ՀՀ աշխատանքային օրենսգրքի 153-րդ հոդվածի 4-րդ մասի կարգավորումը։  </w:t>
            </w:r>
          </w:p>
        </w:tc>
        <w:tc>
          <w:tcPr>
            <w:tcW w:w="5103" w:type="dxa"/>
          </w:tcPr>
          <w:p w14:paraId="77758BF5" w14:textId="7DFA863D" w:rsidR="005320AF" w:rsidRDefault="00A958A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A45B09" w14:paraId="5F7A8906" w14:textId="77777777" w:rsidTr="00BE14F7">
        <w:trPr>
          <w:trHeight w:val="175"/>
        </w:trPr>
        <w:tc>
          <w:tcPr>
            <w:tcW w:w="9781" w:type="dxa"/>
          </w:tcPr>
          <w:p w14:paraId="2E7BC213" w14:textId="5C571A6F" w:rsidR="005320AF" w:rsidRDefault="00562DE3" w:rsidP="00562DE3">
            <w:pPr>
              <w:spacing w:after="0" w:line="300" w:lineRule="auto"/>
              <w:ind w:left="105"/>
              <w:jc w:val="both"/>
              <w:rPr>
                <w:rFonts w:ascii="GHEA Grapalat" w:hAnsi="GHEA Grapalat" w:cstheme="minorHAnsi"/>
                <w:b/>
                <w:lang w:val="hy-AM"/>
              </w:rPr>
            </w:pPr>
            <w:r w:rsidRPr="00562DE3">
              <w:rPr>
                <w:rFonts w:ascii="GHEA Grapalat" w:hAnsi="GHEA Grapalat"/>
                <w:sz w:val="24"/>
                <w:szCs w:val="24"/>
                <w:lang w:val="hy-AM"/>
              </w:rPr>
              <w:t>2</w:t>
            </w:r>
            <w:r w:rsidRPr="00562DE3">
              <w:rPr>
                <w:rFonts w:ascii="MS Mincho" w:eastAsia="MS Mincho" w:hAnsi="MS Mincho" w:cs="MS Mincho" w:hint="eastAsia"/>
                <w:sz w:val="24"/>
                <w:szCs w:val="24"/>
                <w:lang w:val="hy-AM"/>
              </w:rPr>
              <w:t>․</w:t>
            </w:r>
            <w:r w:rsidRPr="00562DE3">
              <w:rPr>
                <w:rFonts w:ascii="GHEA Grapalat" w:eastAsia="MS Mincho" w:hAnsi="GHEA Grapalat" w:cs="MS Mincho"/>
                <w:sz w:val="24"/>
                <w:szCs w:val="24"/>
                <w:lang w:val="hy-AM"/>
              </w:rPr>
              <w:t xml:space="preserve">4 </w:t>
            </w:r>
            <w:r w:rsidRPr="00562DE3">
              <w:rPr>
                <w:rFonts w:ascii="GHEA Grapalat" w:hAnsi="GHEA Grapalat"/>
                <w:sz w:val="24"/>
                <w:szCs w:val="24"/>
                <w:lang w:val="hy-AM"/>
              </w:rPr>
              <w:t xml:space="preserve">29-րդ </w:t>
            </w:r>
            <w:proofErr w:type="spellStart"/>
            <w:r w:rsidRPr="00562DE3">
              <w:rPr>
                <w:rFonts w:ascii="GHEA Grapalat" w:hAnsi="GHEA Grapalat"/>
                <w:sz w:val="24"/>
                <w:szCs w:val="24"/>
                <w:lang w:val="hy-AM"/>
              </w:rPr>
              <w:t>կետում</w:t>
            </w:r>
            <w:proofErr w:type="spellEnd"/>
            <w:r w:rsidRPr="00562DE3">
              <w:rPr>
                <w:rFonts w:ascii="GHEA Grapalat" w:hAnsi="GHEA Grapalat"/>
                <w:sz w:val="24"/>
                <w:szCs w:val="24"/>
                <w:lang w:val="hy-AM"/>
              </w:rPr>
              <w:t xml:space="preserve"> անհրաժեշտ է հստակեցնել «ծայրահեղ բարձր կամ ցածր ջերմաստիճանային պայմաններ» ասվածը. որ աստիճանն է համարվում այդպիսին։</w:t>
            </w:r>
          </w:p>
        </w:tc>
        <w:tc>
          <w:tcPr>
            <w:tcW w:w="5103" w:type="dxa"/>
          </w:tcPr>
          <w:p w14:paraId="5CD12B64" w14:textId="44EC5E03" w:rsidR="005320AF" w:rsidRDefault="00A958A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A958A6" w:rsidRPr="00A45B09" w14:paraId="0C6817CE" w14:textId="77777777" w:rsidTr="00BE14F7">
        <w:trPr>
          <w:trHeight w:val="175"/>
        </w:trPr>
        <w:tc>
          <w:tcPr>
            <w:tcW w:w="9781" w:type="dxa"/>
          </w:tcPr>
          <w:p w14:paraId="32CAA285" w14:textId="4C14D224" w:rsidR="002D088D" w:rsidRPr="002D088D" w:rsidRDefault="002D088D" w:rsidP="002D088D">
            <w:pPr>
              <w:spacing w:after="0" w:line="300" w:lineRule="auto"/>
              <w:ind w:left="15"/>
              <w:jc w:val="both"/>
              <w:rPr>
                <w:rFonts w:ascii="GHEA Grapalat" w:hAnsi="GHEA Grapalat"/>
                <w:sz w:val="24"/>
                <w:szCs w:val="24"/>
                <w:lang w:val="hy-AM"/>
              </w:rPr>
            </w:pPr>
            <w:r w:rsidRPr="002D088D">
              <w:rPr>
                <w:rFonts w:ascii="GHEA Grapalat" w:hAnsi="GHEA Grapalat"/>
                <w:sz w:val="24"/>
                <w:szCs w:val="24"/>
                <w:lang w:val="hy-AM"/>
              </w:rPr>
              <w:t>2</w:t>
            </w:r>
            <w:r w:rsidRPr="002D088D">
              <w:rPr>
                <w:rFonts w:ascii="MS Mincho" w:eastAsia="MS Mincho" w:hAnsi="MS Mincho" w:cs="MS Mincho" w:hint="eastAsia"/>
                <w:sz w:val="24"/>
                <w:szCs w:val="24"/>
                <w:lang w:val="hy-AM"/>
              </w:rPr>
              <w:t>․</w:t>
            </w:r>
            <w:r w:rsidRPr="002D088D">
              <w:rPr>
                <w:rFonts w:ascii="GHEA Grapalat" w:eastAsia="MS Mincho" w:hAnsi="GHEA Grapalat" w:cs="MS Mincho"/>
                <w:sz w:val="24"/>
                <w:szCs w:val="24"/>
                <w:lang w:val="hy-AM"/>
              </w:rPr>
              <w:t xml:space="preserve">5 </w:t>
            </w:r>
            <w:r w:rsidRPr="002D088D">
              <w:rPr>
                <w:rFonts w:ascii="GHEA Grapalat" w:hAnsi="GHEA Grapalat"/>
                <w:sz w:val="24"/>
                <w:szCs w:val="24"/>
                <w:lang w:val="hy-AM"/>
              </w:rPr>
              <w:t xml:space="preserve">29-րդ կետի մասով միաժամանակ հարկ է նշել, որ կետի կարգավորումից պարզ չէ նաև, թե ինչ է ենթադրվում «հերթափոխի աշխատանքի մեկ հինգերորդ ասելով». որն է (որքան է) հերթափոխի ենթադրվող </w:t>
            </w:r>
            <w:proofErr w:type="spellStart"/>
            <w:r w:rsidRPr="002D088D">
              <w:rPr>
                <w:rFonts w:ascii="GHEA Grapalat" w:hAnsi="GHEA Grapalat"/>
                <w:sz w:val="24"/>
                <w:szCs w:val="24"/>
                <w:lang w:val="hy-AM"/>
              </w:rPr>
              <w:t>տևողությունը</w:t>
            </w:r>
            <w:proofErr w:type="spellEnd"/>
            <w:r w:rsidRPr="002D088D">
              <w:rPr>
                <w:rFonts w:ascii="GHEA Grapalat" w:hAnsi="GHEA Grapalat"/>
                <w:sz w:val="24"/>
                <w:szCs w:val="24"/>
                <w:lang w:val="hy-AM"/>
              </w:rPr>
              <w:t>։</w:t>
            </w:r>
          </w:p>
          <w:p w14:paraId="5F8B2352" w14:textId="46B06BBA" w:rsidR="005320AF" w:rsidRDefault="002D088D" w:rsidP="009D6775">
            <w:pPr>
              <w:pStyle w:val="ListParagraph"/>
              <w:spacing w:after="0" w:line="300" w:lineRule="auto"/>
              <w:ind w:left="15" w:firstLine="180"/>
              <w:jc w:val="both"/>
              <w:rPr>
                <w:rFonts w:ascii="GHEA Grapalat" w:hAnsi="GHEA Grapalat" w:cstheme="minorHAnsi"/>
                <w:b/>
                <w:lang w:val="hy-AM"/>
              </w:rPr>
            </w:pPr>
            <w:r w:rsidRPr="002D088D">
              <w:rPr>
                <w:rFonts w:ascii="GHEA Grapalat" w:hAnsi="GHEA Grapalat"/>
                <w:sz w:val="24"/>
                <w:szCs w:val="24"/>
                <w:lang w:val="hy-AM"/>
              </w:rPr>
              <w:lastRenderedPageBreak/>
              <w:t xml:space="preserve">Ընդհանուր առմամբ, նշված կետի կարգավորումը բովանդակային առումով հստակեցման կարիք ունի։ </w:t>
            </w:r>
          </w:p>
        </w:tc>
        <w:tc>
          <w:tcPr>
            <w:tcW w:w="5103" w:type="dxa"/>
          </w:tcPr>
          <w:p w14:paraId="77D6F453" w14:textId="0F971F1F" w:rsidR="005320AF" w:rsidRDefault="00DB7DDF" w:rsidP="00164F3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958A6" w:rsidRPr="00DC1E62" w14:paraId="42847E77" w14:textId="77777777" w:rsidTr="00BE14F7">
        <w:trPr>
          <w:trHeight w:val="175"/>
        </w:trPr>
        <w:tc>
          <w:tcPr>
            <w:tcW w:w="9781" w:type="dxa"/>
          </w:tcPr>
          <w:p w14:paraId="751A8C98" w14:textId="66CF7FFA" w:rsidR="005320AF" w:rsidRDefault="00E04688" w:rsidP="00E04688">
            <w:pPr>
              <w:spacing w:after="0" w:line="300" w:lineRule="auto"/>
              <w:ind w:left="15" w:firstLine="90"/>
              <w:jc w:val="both"/>
              <w:rPr>
                <w:rFonts w:ascii="GHEA Grapalat" w:hAnsi="GHEA Grapalat" w:cstheme="minorHAnsi"/>
                <w:b/>
                <w:lang w:val="hy-AM"/>
              </w:rPr>
            </w:pPr>
            <w:r w:rsidRPr="00E04688">
              <w:rPr>
                <w:rFonts w:ascii="GHEA Grapalat" w:hAnsi="GHEA Grapalat"/>
                <w:sz w:val="24"/>
                <w:szCs w:val="24"/>
                <w:lang w:val="hy-AM"/>
              </w:rPr>
              <w:t>2</w:t>
            </w:r>
            <w:r w:rsidRPr="00E04688">
              <w:rPr>
                <w:rFonts w:ascii="MS Mincho" w:eastAsia="MS Mincho" w:hAnsi="MS Mincho" w:cs="MS Mincho" w:hint="eastAsia"/>
                <w:sz w:val="24"/>
                <w:szCs w:val="24"/>
                <w:lang w:val="hy-AM"/>
              </w:rPr>
              <w:t>․</w:t>
            </w:r>
            <w:r w:rsidRPr="00E04688">
              <w:rPr>
                <w:rFonts w:ascii="GHEA Grapalat" w:eastAsia="MS Mincho" w:hAnsi="GHEA Grapalat" w:cs="MS Mincho"/>
                <w:sz w:val="24"/>
                <w:szCs w:val="24"/>
                <w:lang w:val="hy-AM"/>
              </w:rPr>
              <w:t xml:space="preserve">6 </w:t>
            </w:r>
            <w:r w:rsidRPr="00E04688">
              <w:rPr>
                <w:rFonts w:ascii="GHEA Grapalat" w:hAnsi="GHEA Grapalat"/>
                <w:sz w:val="24"/>
                <w:szCs w:val="24"/>
                <w:lang w:val="hy-AM"/>
              </w:rPr>
              <w:t xml:space="preserve">31-րդ կետի կարգավորման շրջանակում առաջարկում ենք նկատի ունենալ նաև ՀՀ կառավարության 2005 թվականի </w:t>
            </w:r>
            <w:r w:rsidRPr="00E04688">
              <w:rPr>
                <w:rFonts w:ascii="GHEA Grapalat" w:hAnsi="GHEA Grapalat"/>
                <w:color w:val="000000"/>
                <w:sz w:val="24"/>
                <w:szCs w:val="24"/>
                <w:shd w:val="clear" w:color="auto" w:fill="FFFFFF"/>
                <w:lang w:val="hy-AM"/>
              </w:rPr>
              <w:t xml:space="preserve">դեկտեմբերի 29-ի N 2308-Ն որոշմամբ սահմանված </w:t>
            </w:r>
            <w:proofErr w:type="spellStart"/>
            <w:r w:rsidRPr="00E04688">
              <w:rPr>
                <w:rFonts w:ascii="GHEA Grapalat" w:hAnsi="GHEA Grapalat"/>
                <w:color w:val="000000"/>
                <w:sz w:val="24"/>
                <w:szCs w:val="24"/>
                <w:shd w:val="clear" w:color="auto" w:fill="FFFFFF"/>
                <w:lang w:val="hy-AM"/>
              </w:rPr>
              <w:t>կարգավորումները</w:t>
            </w:r>
            <w:proofErr w:type="spellEnd"/>
            <w:r w:rsidRPr="00E04688">
              <w:rPr>
                <w:rFonts w:ascii="GHEA Grapalat" w:hAnsi="GHEA Grapalat"/>
                <w:color w:val="000000"/>
                <w:sz w:val="24"/>
                <w:szCs w:val="24"/>
                <w:shd w:val="clear" w:color="auto" w:fill="FFFFFF"/>
                <w:lang w:val="hy-AM"/>
              </w:rPr>
              <w:t xml:space="preserve">։ </w:t>
            </w:r>
          </w:p>
        </w:tc>
        <w:tc>
          <w:tcPr>
            <w:tcW w:w="5103" w:type="dxa"/>
          </w:tcPr>
          <w:p w14:paraId="16908D2C" w14:textId="6A1ED57C" w:rsidR="005320AF" w:rsidRDefault="00DB7DDF"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Չի ընդունվել։                                     Նշված որոշմամբ սահմանված </w:t>
            </w:r>
            <w:proofErr w:type="spellStart"/>
            <w:r>
              <w:rPr>
                <w:rFonts w:ascii="GHEA Grapalat" w:hAnsi="GHEA Grapalat"/>
                <w:sz w:val="24"/>
                <w:szCs w:val="24"/>
                <w:lang w:val="hy-AM"/>
              </w:rPr>
              <w:t>կարգավորումները</w:t>
            </w:r>
            <w:proofErr w:type="spellEnd"/>
            <w:r>
              <w:rPr>
                <w:rFonts w:ascii="GHEA Grapalat" w:hAnsi="GHEA Grapalat"/>
                <w:sz w:val="24"/>
                <w:szCs w:val="24"/>
                <w:lang w:val="hy-AM"/>
              </w:rPr>
              <w:t xml:space="preserve"> անմիջականորեն չեն առնչվում ներկայացված Նախագծին։</w:t>
            </w:r>
          </w:p>
        </w:tc>
      </w:tr>
      <w:tr w:rsidR="00A958A6" w:rsidRPr="00DC1E62" w14:paraId="0FD6BFA0" w14:textId="77777777" w:rsidTr="00BE14F7">
        <w:trPr>
          <w:trHeight w:val="175"/>
        </w:trPr>
        <w:tc>
          <w:tcPr>
            <w:tcW w:w="9781" w:type="dxa"/>
          </w:tcPr>
          <w:p w14:paraId="57A8F1C2" w14:textId="114B081C" w:rsidR="005320AF" w:rsidRDefault="00854EE1" w:rsidP="00854EE1">
            <w:pPr>
              <w:spacing w:after="0" w:line="300" w:lineRule="auto"/>
              <w:jc w:val="both"/>
              <w:rPr>
                <w:rFonts w:ascii="GHEA Grapalat" w:hAnsi="GHEA Grapalat" w:cstheme="minorHAnsi"/>
                <w:b/>
                <w:lang w:val="hy-AM"/>
              </w:rPr>
            </w:pPr>
            <w:r>
              <w:rPr>
                <w:rFonts w:ascii="GHEA Grapalat" w:hAnsi="GHEA Grapalat"/>
                <w:sz w:val="24"/>
                <w:szCs w:val="24"/>
                <w:lang w:val="hy-AM"/>
              </w:rPr>
              <w:t>3</w:t>
            </w:r>
            <w:r>
              <w:rPr>
                <w:rFonts w:ascii="MS Mincho" w:eastAsia="MS Mincho" w:hAnsi="MS Mincho" w:cs="MS Mincho"/>
                <w:sz w:val="24"/>
                <w:szCs w:val="24"/>
                <w:lang w:val="hy-AM"/>
              </w:rPr>
              <w:t>․</w:t>
            </w:r>
            <w:r w:rsidRPr="00854EE1">
              <w:rPr>
                <w:rFonts w:ascii="GHEA Grapalat" w:hAnsi="GHEA Grapalat"/>
                <w:sz w:val="24"/>
                <w:szCs w:val="24"/>
                <w:lang w:val="hy-AM"/>
              </w:rPr>
              <w:t>Հաշվի առնելով, որ գ</w:t>
            </w:r>
            <w:r w:rsidRPr="00854EE1">
              <w:rPr>
                <w:rFonts w:ascii="GHEA Grapalat" w:hAnsi="GHEA Grapalat"/>
                <w:color w:val="000000"/>
                <w:sz w:val="24"/>
                <w:szCs w:val="24"/>
                <w:shd w:val="clear" w:color="auto" w:fill="FFFFFF"/>
                <w:lang w:val="hy-AM"/>
              </w:rPr>
              <w:t>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իրականացնում է Առողջապահական և աշխատանքի տեսչական մարմինը (</w:t>
            </w:r>
            <w:proofErr w:type="spellStart"/>
            <w:r w:rsidRPr="00854EE1">
              <w:rPr>
                <w:rFonts w:ascii="GHEA Grapalat" w:hAnsi="GHEA Grapalat"/>
                <w:color w:val="000000"/>
                <w:sz w:val="24"/>
                <w:szCs w:val="24"/>
                <w:shd w:val="clear" w:color="auto" w:fill="FFFFFF"/>
                <w:lang w:val="hy-AM"/>
              </w:rPr>
              <w:t>տե՛ս</w:t>
            </w:r>
            <w:proofErr w:type="spellEnd"/>
            <w:r w:rsidRPr="00854EE1">
              <w:rPr>
                <w:rFonts w:ascii="GHEA Grapalat" w:hAnsi="GHEA Grapalat"/>
                <w:color w:val="000000"/>
                <w:sz w:val="24"/>
                <w:szCs w:val="24"/>
                <w:shd w:val="clear" w:color="auto" w:fill="FFFFFF"/>
                <w:lang w:val="hy-AM"/>
              </w:rPr>
              <w:t xml:space="preserve"> ՀՀ աշխատանքային օրենսգրքի 33-րդ հոդվածը, ինչպես նաև </w:t>
            </w:r>
            <w:r w:rsidRPr="00854EE1">
              <w:rPr>
                <w:rFonts w:ascii="GHEA Grapalat" w:eastAsia="Times New Roman" w:hAnsi="GHEA Grapalat" w:cs="Times New Roman"/>
                <w:color w:val="000000"/>
                <w:sz w:val="24"/>
                <w:szCs w:val="24"/>
                <w:lang w:val="hy-AM"/>
              </w:rPr>
              <w:t>ՀՀ կառավարության 2019 թվականի օգոստոսի 22-ի «Վերահսկողություն իրականացնող լիազոր մարմիններ ճանաչելու մասին» N 1071-Ա որոշման 1-ին կետը</w:t>
            </w:r>
            <w:r w:rsidRPr="00854EE1">
              <w:rPr>
                <w:rFonts w:ascii="GHEA Grapalat" w:hAnsi="GHEA Grapalat"/>
                <w:color w:val="000000"/>
                <w:sz w:val="24"/>
                <w:szCs w:val="24"/>
                <w:shd w:val="clear" w:color="auto" w:fill="FFFFFF"/>
                <w:lang w:val="hy-AM"/>
              </w:rPr>
              <w:t>)՝ առաջարկում ենք Նախագիծը կարծիքի ներկայացնել նաև ՀՀ առողջապահական և աշխատանքի տեսչական մարմին:</w:t>
            </w:r>
          </w:p>
        </w:tc>
        <w:tc>
          <w:tcPr>
            <w:tcW w:w="5103" w:type="dxa"/>
          </w:tcPr>
          <w:p w14:paraId="074F7F63" w14:textId="3AD5329C" w:rsidR="005320AF" w:rsidRDefault="00DB7DDF"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Չի ընդունվել։ </w:t>
            </w:r>
            <w:r w:rsidR="00CC11DF">
              <w:rPr>
                <w:rFonts w:ascii="GHEA Grapalat" w:hAnsi="GHEA Grapalat"/>
                <w:sz w:val="24"/>
                <w:szCs w:val="24"/>
                <w:lang w:val="hy-AM"/>
              </w:rPr>
              <w:t xml:space="preserve">                                </w:t>
            </w:r>
            <w:r>
              <w:rPr>
                <w:rFonts w:ascii="GHEA Grapalat" w:hAnsi="GHEA Grapalat"/>
                <w:sz w:val="24"/>
                <w:szCs w:val="24"/>
                <w:lang w:val="hy-AM"/>
              </w:rPr>
              <w:t xml:space="preserve">Նախագիծը կարծիքի է ներկայացվել խնդրին </w:t>
            </w:r>
            <w:r w:rsidR="00CC11DF">
              <w:rPr>
                <w:rFonts w:ascii="GHEA Grapalat" w:hAnsi="GHEA Grapalat"/>
                <w:sz w:val="24"/>
                <w:szCs w:val="24"/>
                <w:lang w:val="hy-AM"/>
              </w:rPr>
              <w:t xml:space="preserve">անմիջականորեն </w:t>
            </w:r>
            <w:r>
              <w:rPr>
                <w:rFonts w:ascii="GHEA Grapalat" w:hAnsi="GHEA Grapalat"/>
                <w:sz w:val="24"/>
                <w:szCs w:val="24"/>
                <w:lang w:val="hy-AM"/>
              </w:rPr>
              <w:t>առնչ</w:t>
            </w:r>
            <w:r w:rsidR="00BB642D">
              <w:rPr>
                <w:rFonts w:ascii="GHEA Grapalat" w:hAnsi="GHEA Grapalat"/>
                <w:sz w:val="24"/>
                <w:szCs w:val="24"/>
                <w:lang w:val="hy-AM"/>
              </w:rPr>
              <w:t>ություն ունեցող</w:t>
            </w:r>
            <w:r>
              <w:rPr>
                <w:rFonts w:ascii="GHEA Grapalat" w:hAnsi="GHEA Grapalat"/>
                <w:sz w:val="24"/>
                <w:szCs w:val="24"/>
                <w:lang w:val="hy-AM"/>
              </w:rPr>
              <w:t xml:space="preserve">  նախարարություններին։ Նախագիծը տեղադրվ</w:t>
            </w:r>
            <w:r w:rsidR="00D9786B">
              <w:rPr>
                <w:rFonts w:ascii="GHEA Grapalat" w:hAnsi="GHEA Grapalat"/>
                <w:sz w:val="24"/>
                <w:szCs w:val="24"/>
                <w:lang w:val="hy-AM"/>
              </w:rPr>
              <w:t>ել</w:t>
            </w:r>
            <w:r>
              <w:rPr>
                <w:rFonts w:ascii="GHEA Grapalat" w:hAnsi="GHEA Grapalat"/>
                <w:sz w:val="24"/>
                <w:szCs w:val="24"/>
                <w:lang w:val="hy-AM"/>
              </w:rPr>
              <w:t xml:space="preserve"> է </w:t>
            </w:r>
            <w:r w:rsidR="00D9786B">
              <w:rPr>
                <w:rFonts w:ascii="GHEA Grapalat" w:hAnsi="GHEA Grapalat"/>
                <w:sz w:val="24"/>
                <w:szCs w:val="24"/>
                <w:lang w:val="hy-AM"/>
              </w:rPr>
              <w:t xml:space="preserve">նաև </w:t>
            </w:r>
            <w:r w:rsidR="00CC11DF">
              <w:rPr>
                <w:rFonts w:ascii="GHEA Grapalat" w:hAnsi="GHEA Grapalat"/>
                <w:sz w:val="24"/>
                <w:szCs w:val="24"/>
                <w:lang w:val="hy-AM"/>
              </w:rPr>
              <w:t xml:space="preserve">իրավական ակտերի նախագծերի հրապարակման միասնական </w:t>
            </w:r>
            <w:proofErr w:type="spellStart"/>
            <w:r w:rsidR="00CC11DF">
              <w:rPr>
                <w:rFonts w:ascii="GHEA Grapalat" w:hAnsi="GHEA Grapalat"/>
                <w:sz w:val="24"/>
                <w:szCs w:val="24"/>
                <w:lang w:val="hy-AM"/>
              </w:rPr>
              <w:t>կայքում</w:t>
            </w:r>
            <w:proofErr w:type="spellEnd"/>
            <w:r w:rsidR="00D9786B">
              <w:rPr>
                <w:rFonts w:ascii="GHEA Grapalat" w:hAnsi="GHEA Grapalat"/>
                <w:sz w:val="24"/>
                <w:szCs w:val="24"/>
                <w:lang w:val="hy-AM"/>
              </w:rPr>
              <w:t>։</w:t>
            </w:r>
          </w:p>
        </w:tc>
      </w:tr>
      <w:tr w:rsidR="00A958A6" w:rsidRPr="00DC1E62" w14:paraId="79CD7DAA" w14:textId="77777777" w:rsidTr="00BE14F7">
        <w:trPr>
          <w:trHeight w:val="175"/>
        </w:trPr>
        <w:tc>
          <w:tcPr>
            <w:tcW w:w="9781" w:type="dxa"/>
          </w:tcPr>
          <w:p w14:paraId="158A15B8" w14:textId="2ABB94A6" w:rsidR="005320AF" w:rsidRPr="00954882" w:rsidRDefault="00EB71DB" w:rsidP="00EB71DB">
            <w:pPr>
              <w:spacing w:after="0" w:line="300" w:lineRule="auto"/>
              <w:ind w:left="15"/>
              <w:jc w:val="both"/>
              <w:rPr>
                <w:rFonts w:ascii="GHEA Grapalat" w:hAnsi="GHEA Grapalat" w:cstheme="minorHAnsi"/>
                <w:b/>
                <w:lang w:val="hy-AM"/>
              </w:rPr>
            </w:pPr>
            <w:r w:rsidRPr="00954882">
              <w:rPr>
                <w:rFonts w:ascii="GHEA Grapalat" w:eastAsia="Calibri" w:hAnsi="GHEA Grapalat" w:cs="Times New Roman"/>
                <w:iCs/>
                <w:sz w:val="24"/>
                <w:szCs w:val="24"/>
                <w:lang w:val="hy-AM"/>
              </w:rPr>
              <w:t>4</w:t>
            </w:r>
            <w:r w:rsidRPr="00954882">
              <w:rPr>
                <w:rFonts w:ascii="MS Mincho" w:eastAsia="MS Mincho" w:hAnsi="MS Mincho" w:cs="MS Mincho" w:hint="eastAsia"/>
                <w:iCs/>
                <w:sz w:val="24"/>
                <w:szCs w:val="24"/>
                <w:lang w:val="hy-AM"/>
              </w:rPr>
              <w:t>․</w:t>
            </w:r>
            <w:r w:rsidRPr="00954882">
              <w:rPr>
                <w:rFonts w:ascii="GHEA Grapalat" w:eastAsia="Calibri" w:hAnsi="GHEA Grapalat" w:cs="Times New Roman"/>
                <w:iCs/>
                <w:sz w:val="24"/>
                <w:szCs w:val="24"/>
                <w:lang w:val="hy-AM"/>
              </w:rPr>
              <w:t xml:space="preserve">Միաժամանակ առաջարկում ենք Նախագիծը կարծիքի ներկայացնել նաև գործատուների և աշխատողների շահերը ներկայացնող կազմակերպություններ, մասնավորապես՝ Հայաստանի արհմիությունների կոնֆեդերացիա և Հայաստանի գործատուների հանրապետական միություն։ </w:t>
            </w:r>
          </w:p>
        </w:tc>
        <w:tc>
          <w:tcPr>
            <w:tcW w:w="5103" w:type="dxa"/>
          </w:tcPr>
          <w:p w14:paraId="6D6FEC6A" w14:textId="47F93C6C" w:rsidR="005320AF" w:rsidRDefault="00F0708A"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                                       Նախագիծը  տեղադրվ</w:t>
            </w:r>
            <w:r w:rsidR="002C0AAB">
              <w:rPr>
                <w:rFonts w:ascii="GHEA Grapalat" w:hAnsi="GHEA Grapalat"/>
                <w:sz w:val="24"/>
                <w:szCs w:val="24"/>
                <w:lang w:val="hy-AM"/>
              </w:rPr>
              <w:t>ել</w:t>
            </w:r>
            <w:r>
              <w:rPr>
                <w:rFonts w:ascii="GHEA Grapalat" w:hAnsi="GHEA Grapalat"/>
                <w:sz w:val="24"/>
                <w:szCs w:val="24"/>
                <w:lang w:val="hy-AM"/>
              </w:rPr>
              <w:t xml:space="preserve"> է իրավական ակտերի նախագծերի հրապարակման միասնական </w:t>
            </w:r>
            <w:proofErr w:type="spellStart"/>
            <w:r>
              <w:rPr>
                <w:rFonts w:ascii="GHEA Grapalat" w:hAnsi="GHEA Grapalat"/>
                <w:sz w:val="24"/>
                <w:szCs w:val="24"/>
                <w:lang w:val="hy-AM"/>
              </w:rPr>
              <w:t>կայքում</w:t>
            </w:r>
            <w:proofErr w:type="spellEnd"/>
            <w:r>
              <w:rPr>
                <w:rFonts w:ascii="GHEA Grapalat" w:hAnsi="GHEA Grapalat"/>
                <w:sz w:val="24"/>
                <w:szCs w:val="24"/>
                <w:lang w:val="hy-AM"/>
              </w:rPr>
              <w:t>,</w:t>
            </w:r>
            <w:r w:rsidR="00201F13">
              <w:rPr>
                <w:rFonts w:ascii="GHEA Grapalat" w:hAnsi="GHEA Grapalat"/>
                <w:sz w:val="24"/>
                <w:szCs w:val="24"/>
                <w:lang w:val="hy-AM"/>
              </w:rPr>
              <w:t xml:space="preserve"> որը հասանելի է ցանկացած շահագրգիռ կողմի համար։</w:t>
            </w:r>
          </w:p>
        </w:tc>
      </w:tr>
      <w:tr w:rsidR="00405183" w:rsidRPr="00480192" w14:paraId="2DEB6B01" w14:textId="77777777" w:rsidTr="00954882">
        <w:trPr>
          <w:trHeight w:val="175"/>
        </w:trPr>
        <w:tc>
          <w:tcPr>
            <w:tcW w:w="9781" w:type="dxa"/>
            <w:vMerge w:val="restart"/>
            <w:shd w:val="clear" w:color="auto" w:fill="A6A6A6" w:themeFill="background1" w:themeFillShade="A6"/>
          </w:tcPr>
          <w:p w14:paraId="0C6133C1" w14:textId="47F96A18" w:rsidR="00405183" w:rsidRPr="00954882" w:rsidRDefault="00405183" w:rsidP="00954882">
            <w:pPr>
              <w:spacing w:after="0" w:line="300" w:lineRule="auto"/>
              <w:ind w:left="15"/>
              <w:jc w:val="center"/>
              <w:rPr>
                <w:rFonts w:ascii="GHEA Grapalat" w:eastAsia="MS Mincho" w:hAnsi="GHEA Grapalat" w:cs="MS Mincho"/>
                <w:iCs/>
                <w:sz w:val="24"/>
                <w:szCs w:val="24"/>
                <w:lang w:val="hy-AM"/>
              </w:rPr>
            </w:pPr>
            <w:r w:rsidRPr="00954882">
              <w:rPr>
                <w:rFonts w:ascii="GHEA Grapalat" w:eastAsia="Calibri" w:hAnsi="GHEA Grapalat" w:cs="Times New Roman"/>
                <w:iCs/>
                <w:sz w:val="24"/>
                <w:szCs w:val="24"/>
                <w:lang w:val="hy-AM"/>
              </w:rPr>
              <w:t>7</w:t>
            </w:r>
            <w:r w:rsidRPr="00954882">
              <w:rPr>
                <w:rFonts w:ascii="MS Mincho" w:eastAsia="MS Mincho" w:hAnsi="MS Mincho" w:cs="MS Mincho" w:hint="eastAsia"/>
                <w:iCs/>
                <w:sz w:val="24"/>
                <w:szCs w:val="24"/>
                <w:lang w:val="hy-AM"/>
              </w:rPr>
              <w:t>․</w:t>
            </w:r>
            <w:r w:rsidRPr="00954882">
              <w:rPr>
                <w:rFonts w:ascii="GHEA Grapalat" w:eastAsia="MS Mincho" w:hAnsi="GHEA Grapalat" w:cs="MS Mincho"/>
                <w:iCs/>
                <w:sz w:val="24"/>
                <w:szCs w:val="24"/>
                <w:lang w:val="hy-AM"/>
              </w:rPr>
              <w:t xml:space="preserve"> ՀՀ ֆինանսների նախարարություն</w:t>
            </w:r>
          </w:p>
        </w:tc>
        <w:tc>
          <w:tcPr>
            <w:tcW w:w="5103" w:type="dxa"/>
            <w:shd w:val="clear" w:color="auto" w:fill="A6A6A6" w:themeFill="background1" w:themeFillShade="A6"/>
          </w:tcPr>
          <w:p w14:paraId="080B2086" w14:textId="21A79ED2" w:rsidR="00405183" w:rsidRPr="00954882" w:rsidRDefault="00405183" w:rsidP="00954882">
            <w:pPr>
              <w:spacing w:after="0" w:line="360" w:lineRule="auto"/>
              <w:rPr>
                <w:rFonts w:ascii="GHEA Grapalat" w:eastAsia="MS Mincho" w:hAnsi="GHEA Grapalat" w:cs="MS Mincho"/>
                <w:sz w:val="24"/>
                <w:szCs w:val="24"/>
                <w:lang w:val="hy-AM"/>
              </w:rPr>
            </w:pPr>
            <w:r w:rsidRPr="00954882">
              <w:rPr>
                <w:rFonts w:ascii="GHEA Grapalat" w:hAnsi="GHEA Grapalat"/>
                <w:sz w:val="24"/>
                <w:szCs w:val="24"/>
                <w:lang w:val="hy-AM"/>
              </w:rPr>
              <w:t>20</w:t>
            </w:r>
            <w:r w:rsidRPr="00954882">
              <w:rPr>
                <w:rFonts w:ascii="MS Mincho" w:eastAsia="MS Mincho" w:hAnsi="MS Mincho" w:cs="MS Mincho" w:hint="eastAsia"/>
                <w:sz w:val="24"/>
                <w:szCs w:val="24"/>
                <w:lang w:val="hy-AM"/>
              </w:rPr>
              <w:t>․</w:t>
            </w:r>
            <w:r w:rsidRPr="00954882">
              <w:rPr>
                <w:rFonts w:ascii="GHEA Grapalat" w:eastAsia="MS Mincho" w:hAnsi="GHEA Grapalat" w:cs="MS Mincho"/>
                <w:sz w:val="24"/>
                <w:szCs w:val="24"/>
                <w:lang w:val="hy-AM"/>
              </w:rPr>
              <w:t>06</w:t>
            </w:r>
            <w:r w:rsidRPr="00954882">
              <w:rPr>
                <w:rFonts w:ascii="MS Mincho" w:eastAsia="MS Mincho" w:hAnsi="MS Mincho" w:cs="MS Mincho" w:hint="eastAsia"/>
                <w:sz w:val="24"/>
                <w:szCs w:val="24"/>
                <w:lang w:val="hy-AM"/>
              </w:rPr>
              <w:t>․</w:t>
            </w:r>
            <w:r w:rsidRPr="00954882">
              <w:rPr>
                <w:rFonts w:ascii="GHEA Grapalat" w:eastAsia="MS Mincho" w:hAnsi="GHEA Grapalat" w:cs="MS Mincho"/>
                <w:sz w:val="24"/>
                <w:szCs w:val="24"/>
                <w:lang w:val="hy-AM"/>
              </w:rPr>
              <w:t>2025</w:t>
            </w:r>
          </w:p>
        </w:tc>
      </w:tr>
      <w:tr w:rsidR="00405183" w:rsidRPr="00480192" w14:paraId="7326B07A" w14:textId="77777777" w:rsidTr="00954882">
        <w:trPr>
          <w:trHeight w:val="175"/>
        </w:trPr>
        <w:tc>
          <w:tcPr>
            <w:tcW w:w="9781" w:type="dxa"/>
            <w:vMerge/>
            <w:shd w:val="clear" w:color="auto" w:fill="A6A6A6" w:themeFill="background1" w:themeFillShade="A6"/>
          </w:tcPr>
          <w:p w14:paraId="5B716C16" w14:textId="77777777" w:rsidR="00405183" w:rsidRDefault="00405183" w:rsidP="00EB71DB">
            <w:pPr>
              <w:spacing w:after="0" w:line="300" w:lineRule="auto"/>
              <w:ind w:left="15"/>
              <w:jc w:val="both"/>
              <w:rPr>
                <w:rFonts w:ascii="GHEA Grapalat" w:eastAsia="Calibri" w:hAnsi="GHEA Grapalat" w:cs="Times New Roman"/>
                <w:iCs/>
                <w:sz w:val="24"/>
                <w:szCs w:val="24"/>
                <w:lang w:val="hy-AM"/>
              </w:rPr>
            </w:pPr>
          </w:p>
        </w:tc>
        <w:tc>
          <w:tcPr>
            <w:tcW w:w="5103" w:type="dxa"/>
            <w:shd w:val="clear" w:color="auto" w:fill="A6A6A6" w:themeFill="background1" w:themeFillShade="A6"/>
          </w:tcPr>
          <w:p w14:paraId="294C6761" w14:textId="49A97758" w:rsidR="00405183" w:rsidRPr="00954882" w:rsidRDefault="00405183" w:rsidP="00954882">
            <w:pPr>
              <w:spacing w:after="0" w:line="360" w:lineRule="auto"/>
              <w:rPr>
                <w:rFonts w:ascii="GHEA Grapalat" w:hAnsi="GHEA Grapalat"/>
                <w:sz w:val="24"/>
                <w:szCs w:val="24"/>
                <w:lang w:val="hy-AM"/>
              </w:rPr>
            </w:pPr>
            <w:r w:rsidRPr="00954882">
              <w:rPr>
                <w:rFonts w:ascii="GHEA Grapalat" w:hAnsi="GHEA Grapalat"/>
                <w:sz w:val="24"/>
                <w:szCs w:val="24"/>
              </w:rPr>
              <w:t>01/11-1/13279-2025</w:t>
            </w:r>
          </w:p>
        </w:tc>
      </w:tr>
      <w:tr w:rsidR="00A958A6" w:rsidRPr="00480192" w14:paraId="031FB6F8" w14:textId="77777777" w:rsidTr="00954882">
        <w:trPr>
          <w:trHeight w:val="175"/>
        </w:trPr>
        <w:tc>
          <w:tcPr>
            <w:tcW w:w="9781" w:type="dxa"/>
            <w:shd w:val="clear" w:color="auto" w:fill="FFFFFF" w:themeFill="background1"/>
          </w:tcPr>
          <w:p w14:paraId="068D3200" w14:textId="37BD36F5" w:rsidR="00954882" w:rsidRDefault="00954882" w:rsidP="00954882">
            <w:pPr>
              <w:spacing w:after="0" w:line="360" w:lineRule="auto"/>
              <w:ind w:right="395" w:firstLine="105"/>
              <w:jc w:val="both"/>
              <w:rPr>
                <w:rFonts w:ascii="GHEA Grapalat" w:eastAsia="Calibri" w:hAnsi="GHEA Grapalat" w:cs="Times New Roman"/>
                <w:iCs/>
                <w:sz w:val="24"/>
                <w:szCs w:val="24"/>
                <w:lang w:val="hy-AM"/>
              </w:rPr>
            </w:pPr>
            <w:r w:rsidRPr="008035B6">
              <w:rPr>
                <w:rFonts w:ascii="GHEA Grapalat" w:hAnsi="GHEA Grapalat" w:cs="GHEA Grapalat"/>
                <w:sz w:val="24"/>
                <w:szCs w:val="24"/>
                <w:lang w:val="hy-AM"/>
              </w:rPr>
              <w:t>Ի</w:t>
            </w:r>
            <w:r w:rsidRPr="008035B6">
              <w:rPr>
                <w:rFonts w:ascii="GHEA Grapalat" w:hAnsi="GHEA Grapalat" w:cs="GHEA Grapalat"/>
                <w:sz w:val="24"/>
                <w:szCs w:val="24"/>
                <w:lang w:val="af-ZA"/>
              </w:rPr>
              <w:t xml:space="preserve"> </w:t>
            </w:r>
            <w:r w:rsidRPr="008035B6">
              <w:rPr>
                <w:rFonts w:ascii="GHEA Grapalat" w:hAnsi="GHEA Grapalat" w:cs="GHEA Grapalat"/>
                <w:sz w:val="24"/>
                <w:szCs w:val="24"/>
                <w:lang w:val="hy-AM"/>
              </w:rPr>
              <w:t>պատասխան</w:t>
            </w:r>
            <w:r w:rsidRPr="008035B6">
              <w:rPr>
                <w:rFonts w:ascii="GHEA Grapalat" w:hAnsi="GHEA Grapalat" w:cs="GHEA Grapalat"/>
                <w:sz w:val="24"/>
                <w:szCs w:val="24"/>
                <w:lang w:val="af-ZA"/>
              </w:rPr>
              <w:t xml:space="preserve"> </w:t>
            </w:r>
            <w:r w:rsidRPr="008035B6">
              <w:rPr>
                <w:rFonts w:ascii="GHEA Grapalat" w:hAnsi="GHEA Grapalat" w:cs="GHEA Grapalat"/>
                <w:sz w:val="24"/>
                <w:szCs w:val="24"/>
                <w:lang w:val="hy-AM"/>
              </w:rPr>
              <w:t>Ձեր սույն</w:t>
            </w:r>
            <w:r w:rsidRPr="008035B6">
              <w:rPr>
                <w:rFonts w:ascii="GHEA Grapalat" w:hAnsi="GHEA Grapalat" w:cs="GHEA Grapalat"/>
                <w:sz w:val="24"/>
                <w:szCs w:val="24"/>
                <w:lang w:val="af-ZA"/>
              </w:rPr>
              <w:t xml:space="preserve"> </w:t>
            </w:r>
            <w:r w:rsidRPr="008035B6">
              <w:rPr>
                <w:rFonts w:ascii="GHEA Grapalat" w:hAnsi="GHEA Grapalat" w:cs="GHEA Grapalat"/>
                <w:sz w:val="24"/>
                <w:szCs w:val="24"/>
                <w:lang w:val="hy-AM"/>
              </w:rPr>
              <w:t>թվականի</w:t>
            </w:r>
            <w:r w:rsidRPr="008035B6">
              <w:rPr>
                <w:rFonts w:ascii="GHEA Grapalat" w:hAnsi="GHEA Grapalat" w:cs="GHEA Grapalat"/>
                <w:sz w:val="24"/>
                <w:szCs w:val="24"/>
                <w:lang w:val="af-ZA"/>
              </w:rPr>
              <w:t xml:space="preserve"> </w:t>
            </w:r>
            <w:r w:rsidRPr="008035B6">
              <w:rPr>
                <w:rFonts w:ascii="GHEA Grapalat" w:hAnsi="GHEA Grapalat" w:cs="GHEA Grapalat"/>
                <w:sz w:val="24"/>
                <w:szCs w:val="24"/>
                <w:lang w:val="hy-AM"/>
              </w:rPr>
              <w:t>մարտի</w:t>
            </w:r>
            <w:r w:rsidRPr="008035B6">
              <w:rPr>
                <w:rFonts w:ascii="GHEA Grapalat" w:hAnsi="GHEA Grapalat" w:cs="GHEA Grapalat"/>
                <w:sz w:val="24"/>
                <w:szCs w:val="24"/>
                <w:lang w:val="af-ZA"/>
              </w:rPr>
              <w:t xml:space="preserve"> </w:t>
            </w:r>
            <w:r w:rsidRPr="008035B6">
              <w:rPr>
                <w:rFonts w:ascii="GHEA Grapalat" w:hAnsi="GHEA Grapalat" w:cs="GHEA Grapalat"/>
                <w:sz w:val="24"/>
                <w:szCs w:val="24"/>
                <w:lang w:val="hy-AM"/>
              </w:rPr>
              <w:t>30-ի</w:t>
            </w:r>
            <w:r w:rsidRPr="008035B6">
              <w:rPr>
                <w:rFonts w:ascii="GHEA Grapalat" w:hAnsi="GHEA Grapalat" w:cs="GHEA Grapalat"/>
                <w:sz w:val="24"/>
                <w:szCs w:val="24"/>
                <w:lang w:val="af-ZA"/>
              </w:rPr>
              <w:t xml:space="preserve"> N </w:t>
            </w:r>
            <w:r w:rsidRPr="008035B6">
              <w:rPr>
                <w:rFonts w:ascii="GHEA Grapalat" w:hAnsi="GHEA Grapalat"/>
                <w:color w:val="000000"/>
                <w:sz w:val="24"/>
                <w:szCs w:val="24"/>
                <w:shd w:val="clear" w:color="auto" w:fill="FFFFFF"/>
                <w:lang w:val="hy-AM"/>
              </w:rPr>
              <w:t>01/10683-2025 գրության</w:t>
            </w:r>
            <w:r w:rsidRPr="008035B6">
              <w:rPr>
                <w:rFonts w:ascii="GHEA Grapalat" w:hAnsi="GHEA Grapalat"/>
                <w:color w:val="000000"/>
                <w:sz w:val="24"/>
                <w:szCs w:val="24"/>
                <w:shd w:val="clear" w:color="auto" w:fill="FFFFFF"/>
                <w:lang w:val="af-ZA"/>
              </w:rPr>
              <w:t>`</w:t>
            </w:r>
            <w:r w:rsidRPr="008035B6">
              <w:rPr>
                <w:rFonts w:ascii="GHEA Grapalat" w:hAnsi="GHEA Grapalat" w:cs="GHEA Grapalat"/>
                <w:sz w:val="24"/>
                <w:szCs w:val="24"/>
                <w:lang w:val="hy-AM"/>
              </w:rPr>
              <w:t xml:space="preserve"> ՀՀ ֆինանսների նախարարությունն ուսումնասիրել է </w:t>
            </w:r>
            <w:r w:rsidRPr="008035B6">
              <w:rPr>
                <w:rFonts w:ascii="GHEA Grapalat" w:hAnsi="GHEA Grapalat"/>
                <w:bCs/>
                <w:color w:val="000000"/>
                <w:sz w:val="24"/>
                <w:szCs w:val="24"/>
                <w:shd w:val="clear" w:color="auto" w:fill="FFFFFF"/>
                <w:lang w:val="af-ZA"/>
              </w:rPr>
              <w:t>«</w:t>
            </w:r>
            <w:r w:rsidRPr="008035B6">
              <w:rPr>
                <w:rFonts w:ascii="GHEA Grapalat" w:hAnsi="GHEA Grapalat"/>
                <w:color w:val="000000"/>
                <w:sz w:val="24"/>
                <w:szCs w:val="24"/>
                <w:shd w:val="clear" w:color="auto" w:fill="FFFFFF"/>
                <w:lang w:val="hy-AM"/>
              </w:rPr>
              <w:t xml:space="preserve">Բուսաբուծության ոլորտում </w:t>
            </w:r>
            <w:r w:rsidRPr="008035B6">
              <w:rPr>
                <w:rFonts w:ascii="GHEA Grapalat" w:hAnsi="GHEA Grapalat"/>
                <w:color w:val="000000"/>
                <w:sz w:val="24"/>
                <w:szCs w:val="24"/>
                <w:shd w:val="clear" w:color="auto" w:fill="FFFFFF"/>
                <w:lang w:val="hy-AM"/>
              </w:rPr>
              <w:lastRenderedPageBreak/>
              <w:t>աշխատանքի անվտանգության կանոնները հաստատելու մասին</w:t>
            </w:r>
            <w:r w:rsidRPr="008035B6">
              <w:rPr>
                <w:rFonts w:ascii="GHEA Grapalat" w:hAnsi="GHEA Grapalat" w:cs="GHEA Grapalat"/>
                <w:sz w:val="24"/>
                <w:szCs w:val="24"/>
                <w:lang w:val="hy-AM"/>
              </w:rPr>
              <w:t>»</w:t>
            </w:r>
            <w:r w:rsidRPr="008035B6">
              <w:rPr>
                <w:rFonts w:ascii="GHEA Grapalat" w:eastAsia="Times New Roman" w:hAnsi="GHEA Grapalat"/>
                <w:bCs/>
                <w:sz w:val="24"/>
                <w:szCs w:val="24"/>
                <w:lang w:val="hy-AM"/>
              </w:rPr>
              <w:t xml:space="preserve"> ՀՀ կառավարության որոշման  նախագիծը</w:t>
            </w:r>
            <w:r w:rsidRPr="008035B6">
              <w:rPr>
                <w:rFonts w:ascii="GHEA Grapalat" w:hAnsi="GHEA Grapalat" w:cs="Sylfaen"/>
                <w:sz w:val="24"/>
                <w:szCs w:val="24"/>
                <w:lang w:val="hy-AM" w:eastAsia="ru-RU"/>
              </w:rPr>
              <w:t xml:space="preserve"> և հայտնում է, որ դիտողություններ և առաջարկություններ չունի:</w:t>
            </w:r>
          </w:p>
        </w:tc>
        <w:tc>
          <w:tcPr>
            <w:tcW w:w="5103" w:type="dxa"/>
            <w:shd w:val="clear" w:color="auto" w:fill="FFFFFF" w:themeFill="background1"/>
          </w:tcPr>
          <w:p w14:paraId="71C3E471" w14:textId="6D010FBA" w:rsidR="00954882" w:rsidRPr="00954882" w:rsidRDefault="00201F13"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405183" w:rsidRPr="00480192" w14:paraId="586422CA" w14:textId="77777777" w:rsidTr="002E2512">
        <w:trPr>
          <w:trHeight w:val="175"/>
        </w:trPr>
        <w:tc>
          <w:tcPr>
            <w:tcW w:w="9781" w:type="dxa"/>
            <w:vMerge w:val="restart"/>
            <w:shd w:val="clear" w:color="auto" w:fill="A6A6A6" w:themeFill="background1" w:themeFillShade="A6"/>
          </w:tcPr>
          <w:p w14:paraId="6F55171B" w14:textId="7C09A0F7" w:rsidR="00405183" w:rsidRPr="002E2512" w:rsidRDefault="00405183" w:rsidP="002E2512">
            <w:pPr>
              <w:spacing w:after="0" w:line="360" w:lineRule="auto"/>
              <w:ind w:right="395" w:firstLine="105"/>
              <w:jc w:val="center"/>
              <w:rPr>
                <w:rFonts w:ascii="GHEA Grapalat" w:eastAsia="MS Mincho" w:hAnsi="GHEA Grapalat" w:cs="MS Mincho"/>
                <w:sz w:val="24"/>
                <w:szCs w:val="24"/>
                <w:lang w:val="hy-AM"/>
              </w:rPr>
            </w:pPr>
            <w:bookmarkStart w:id="1" w:name="_Hlk206166379"/>
            <w:r w:rsidRPr="002E2512">
              <w:rPr>
                <w:rFonts w:ascii="GHEA Grapalat" w:hAnsi="GHEA Grapalat" w:cs="GHEA Grapalat"/>
                <w:sz w:val="24"/>
                <w:szCs w:val="24"/>
                <w:lang w:val="hy-AM"/>
              </w:rPr>
              <w:t>8</w:t>
            </w:r>
            <w:r w:rsidRPr="002E2512">
              <w:rPr>
                <w:rFonts w:ascii="MS Mincho" w:eastAsia="MS Mincho" w:hAnsi="MS Mincho" w:cs="MS Mincho" w:hint="eastAsia"/>
                <w:sz w:val="24"/>
                <w:szCs w:val="24"/>
                <w:lang w:val="hy-AM"/>
              </w:rPr>
              <w:t>․</w:t>
            </w:r>
            <w:r w:rsidRPr="002E2512">
              <w:rPr>
                <w:rFonts w:ascii="GHEA Grapalat" w:eastAsia="MS Mincho" w:hAnsi="GHEA Grapalat" w:cs="MS Mincho"/>
                <w:sz w:val="24"/>
                <w:szCs w:val="24"/>
                <w:lang w:val="hy-AM"/>
              </w:rPr>
              <w:t>ՀՀ արդարադատության նախարարություն</w:t>
            </w:r>
          </w:p>
        </w:tc>
        <w:tc>
          <w:tcPr>
            <w:tcW w:w="5103" w:type="dxa"/>
            <w:shd w:val="clear" w:color="auto" w:fill="A6A6A6" w:themeFill="background1" w:themeFillShade="A6"/>
          </w:tcPr>
          <w:p w14:paraId="2E64497E" w14:textId="32EFD20A" w:rsidR="00405183" w:rsidRPr="002E2512" w:rsidRDefault="00405183" w:rsidP="00954882">
            <w:pPr>
              <w:spacing w:after="0" w:line="360" w:lineRule="auto"/>
              <w:rPr>
                <w:rFonts w:ascii="GHEA Grapalat" w:eastAsia="MS Mincho" w:hAnsi="GHEA Grapalat" w:cs="MS Mincho"/>
                <w:sz w:val="24"/>
                <w:szCs w:val="24"/>
                <w:lang w:val="hy-AM"/>
              </w:rPr>
            </w:pPr>
            <w:r w:rsidRPr="002E2512">
              <w:rPr>
                <w:rFonts w:ascii="GHEA Grapalat" w:hAnsi="GHEA Grapalat"/>
                <w:sz w:val="24"/>
                <w:szCs w:val="24"/>
                <w:lang w:val="hy-AM"/>
              </w:rPr>
              <w:t>10</w:t>
            </w:r>
            <w:r w:rsidRPr="002E2512">
              <w:rPr>
                <w:rFonts w:ascii="MS Mincho" w:eastAsia="MS Mincho" w:hAnsi="MS Mincho" w:cs="MS Mincho" w:hint="eastAsia"/>
                <w:sz w:val="24"/>
                <w:szCs w:val="24"/>
                <w:lang w:val="hy-AM"/>
              </w:rPr>
              <w:t>․</w:t>
            </w:r>
            <w:r w:rsidRPr="002E2512">
              <w:rPr>
                <w:rFonts w:ascii="GHEA Grapalat" w:eastAsia="MS Mincho" w:hAnsi="GHEA Grapalat" w:cs="MS Mincho"/>
                <w:sz w:val="24"/>
                <w:szCs w:val="24"/>
                <w:lang w:val="hy-AM"/>
              </w:rPr>
              <w:t>07</w:t>
            </w:r>
            <w:r w:rsidRPr="002E2512">
              <w:rPr>
                <w:rFonts w:ascii="MS Mincho" w:eastAsia="MS Mincho" w:hAnsi="MS Mincho" w:cs="MS Mincho" w:hint="eastAsia"/>
                <w:sz w:val="24"/>
                <w:szCs w:val="24"/>
                <w:lang w:val="hy-AM"/>
              </w:rPr>
              <w:t>․</w:t>
            </w:r>
            <w:r w:rsidRPr="002E2512">
              <w:rPr>
                <w:rFonts w:ascii="GHEA Grapalat" w:eastAsia="MS Mincho" w:hAnsi="GHEA Grapalat" w:cs="MS Mincho"/>
                <w:sz w:val="24"/>
                <w:szCs w:val="24"/>
                <w:lang w:val="hy-AM"/>
              </w:rPr>
              <w:t>2025</w:t>
            </w:r>
          </w:p>
        </w:tc>
      </w:tr>
      <w:tr w:rsidR="00405183" w:rsidRPr="00480192" w14:paraId="0A590D98" w14:textId="77777777" w:rsidTr="002E2512">
        <w:trPr>
          <w:trHeight w:val="175"/>
        </w:trPr>
        <w:tc>
          <w:tcPr>
            <w:tcW w:w="9781" w:type="dxa"/>
            <w:vMerge/>
            <w:shd w:val="clear" w:color="auto" w:fill="A6A6A6" w:themeFill="background1" w:themeFillShade="A6"/>
          </w:tcPr>
          <w:p w14:paraId="5F5F75F7" w14:textId="77777777" w:rsidR="00405183" w:rsidRPr="008035B6" w:rsidRDefault="00405183" w:rsidP="00954882">
            <w:pPr>
              <w:spacing w:after="0" w:line="360" w:lineRule="auto"/>
              <w:ind w:right="395" w:firstLine="105"/>
              <w:jc w:val="both"/>
              <w:rPr>
                <w:rFonts w:ascii="GHEA Grapalat" w:hAnsi="GHEA Grapalat" w:cs="GHEA Grapalat"/>
                <w:sz w:val="24"/>
                <w:szCs w:val="24"/>
                <w:lang w:val="hy-AM"/>
              </w:rPr>
            </w:pPr>
          </w:p>
        </w:tc>
        <w:tc>
          <w:tcPr>
            <w:tcW w:w="5103" w:type="dxa"/>
            <w:shd w:val="clear" w:color="auto" w:fill="A6A6A6" w:themeFill="background1" w:themeFillShade="A6"/>
          </w:tcPr>
          <w:p w14:paraId="6C3D6503" w14:textId="663263DC" w:rsidR="00405183" w:rsidRPr="00EB0530" w:rsidRDefault="00405183" w:rsidP="00954882">
            <w:pPr>
              <w:spacing w:after="0" w:line="360" w:lineRule="auto"/>
              <w:rPr>
                <w:rFonts w:ascii="GHEA Grapalat" w:hAnsi="GHEA Grapalat"/>
                <w:sz w:val="24"/>
                <w:szCs w:val="24"/>
                <w:lang w:val="hy-AM"/>
              </w:rPr>
            </w:pPr>
            <w:r w:rsidRPr="00EB0530">
              <w:rPr>
                <w:rFonts w:ascii="GHEA Grapalat" w:hAnsi="GHEA Grapalat"/>
                <w:sz w:val="24"/>
                <w:szCs w:val="24"/>
              </w:rPr>
              <w:t>/27.1/30660-2025</w:t>
            </w:r>
          </w:p>
        </w:tc>
      </w:tr>
      <w:bookmarkEnd w:id="1"/>
      <w:tr w:rsidR="002E2512" w:rsidRPr="00480192" w14:paraId="6D7A71C9" w14:textId="77777777" w:rsidTr="00954882">
        <w:trPr>
          <w:trHeight w:val="175"/>
        </w:trPr>
        <w:tc>
          <w:tcPr>
            <w:tcW w:w="9781" w:type="dxa"/>
            <w:shd w:val="clear" w:color="auto" w:fill="FFFFFF" w:themeFill="background1"/>
          </w:tcPr>
          <w:p w14:paraId="34C39BA1" w14:textId="7F1B43FF" w:rsidR="002E2512" w:rsidRPr="008035B6" w:rsidRDefault="002E2512" w:rsidP="002E2512">
            <w:pPr>
              <w:shd w:val="clear" w:color="auto" w:fill="FFFFFF"/>
              <w:spacing w:after="0" w:line="360" w:lineRule="auto"/>
              <w:ind w:firstLine="284"/>
              <w:jc w:val="both"/>
              <w:rPr>
                <w:rFonts w:ascii="GHEA Grapalat" w:hAnsi="GHEA Grapalat" w:cs="GHEA Grapalat"/>
                <w:sz w:val="24"/>
                <w:szCs w:val="24"/>
                <w:lang w:val="hy-AM"/>
              </w:rPr>
            </w:pPr>
            <w:r w:rsidRPr="001F5958">
              <w:rPr>
                <w:rFonts w:ascii="GHEA Grapalat" w:hAnsi="GHEA Grapalat"/>
                <w:sz w:val="24"/>
                <w:szCs w:val="24"/>
                <w:lang w:val="hy-AM"/>
              </w:rPr>
              <w:t>1.«</w:t>
            </w:r>
            <w:r w:rsidRPr="001F5958">
              <w:rPr>
                <w:rFonts w:ascii="GHEA Grapalat" w:hAnsi="GHEA Grapalat"/>
                <w:bCs/>
                <w:color w:val="000000"/>
                <w:sz w:val="24"/>
                <w:szCs w:val="24"/>
                <w:lang w:val="hy-AM"/>
              </w:rPr>
              <w:t>Բուսաբուծության ոլորտում աշխատանքի անվտանգության կանոնները հաստատելու մասին</w:t>
            </w:r>
            <w:r w:rsidRPr="001F5958">
              <w:rPr>
                <w:rFonts w:ascii="GHEA Grapalat" w:hAnsi="GHEA Grapalat"/>
                <w:sz w:val="24"/>
                <w:szCs w:val="24"/>
                <w:lang w:val="hy-AM"/>
              </w:rPr>
              <w:t>»</w:t>
            </w:r>
            <w:r w:rsidRPr="001F5958">
              <w:rPr>
                <w:rFonts w:ascii="GHEA Grapalat" w:hAnsi="GHEA Grapalat"/>
                <w:lang w:val="hy-AM"/>
              </w:rPr>
              <w:t xml:space="preserve"> </w:t>
            </w:r>
            <w:r w:rsidRPr="001F5958">
              <w:rPr>
                <w:rFonts w:ascii="GHEA Grapalat" w:eastAsia="Arial Unicode MS" w:hAnsi="GHEA Grapalat" w:cs="Arial Unicode MS"/>
                <w:sz w:val="24"/>
                <w:szCs w:val="24"/>
                <w:lang w:val="hy-AM"/>
              </w:rPr>
              <w:t>ՀՀ կառավարության որոշման</w:t>
            </w:r>
            <w:r w:rsidRPr="001F5958">
              <w:rPr>
                <w:rFonts w:ascii="GHEA Grapalat" w:hAnsi="GHEA Grapalat"/>
                <w:sz w:val="24"/>
                <w:szCs w:val="24"/>
                <w:lang w:val="hy-AM"/>
              </w:rPr>
              <w:t xml:space="preserve"> նախագծի (այսուհետ՝ նախագիծ) 2-րդ կետն անհրաժեշտ է խմբագրել՝ նկատի ունենալով «Նորմատիվ իրավական ակտերի մասին» օրենքի 23-րդ հոդվածի 2-րդ մասի պահանջները, որոնց համաձայն՝ ն</w:t>
            </w:r>
            <w:r w:rsidRPr="001F5958">
              <w:rPr>
                <w:rFonts w:ascii="GHEA Grapalat" w:hAnsi="GHEA Grapalat" w:cs="Sylfaen"/>
                <w:color w:val="333333"/>
                <w:sz w:val="24"/>
                <w:szCs w:val="24"/>
                <w:shd w:val="clear" w:color="auto" w:fill="FFFFFF"/>
                <w:lang w:val="hy-AM"/>
              </w:rPr>
              <w:t>որմատիվ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իրավական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ակտն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ընդունելու</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իրավասություն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ունեցող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մարմինը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պարտավոր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է</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նախատեսել</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նորմատիվ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իրավական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ակտի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ուժի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մեջ</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մտնելու</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ավելի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ուշ</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ողջամիտ</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ժամկետ</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եթե</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ակտով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սահմանվում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են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այնպիսի</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իրավակարգավորումներ</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որոնց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համար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անհրաժեշտ</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է</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հիմնավոր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ժամանակահատված</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որը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հնարավորություն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կտա</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հասցեատիրոջը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իր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վարքագիծը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համապատասխանեցնելու</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սահմանված</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պահանջներին</w:t>
            </w:r>
            <w:r w:rsidRPr="001F5958">
              <w:rPr>
                <w:rFonts w:ascii="GHEA Grapalat" w:hAnsi="GHEA Grapalat" w:cs="Arial"/>
                <w:color w:val="333333"/>
                <w:sz w:val="24"/>
                <w:szCs w:val="24"/>
                <w:shd w:val="clear" w:color="auto" w:fill="FFFFFF"/>
                <w:lang w:val="hy-AM"/>
              </w:rPr>
              <w:t>:</w:t>
            </w:r>
          </w:p>
        </w:tc>
        <w:tc>
          <w:tcPr>
            <w:tcW w:w="5103" w:type="dxa"/>
            <w:shd w:val="clear" w:color="auto" w:fill="FFFFFF" w:themeFill="background1"/>
          </w:tcPr>
          <w:p w14:paraId="4F36341F" w14:textId="1CD3A6AE"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480192" w14:paraId="0300A626" w14:textId="77777777" w:rsidTr="00954882">
        <w:trPr>
          <w:trHeight w:val="175"/>
        </w:trPr>
        <w:tc>
          <w:tcPr>
            <w:tcW w:w="9781" w:type="dxa"/>
            <w:shd w:val="clear" w:color="auto" w:fill="FFFFFF" w:themeFill="background1"/>
          </w:tcPr>
          <w:p w14:paraId="03DEA298" w14:textId="2D12D539" w:rsidR="002E2512" w:rsidRPr="008035B6" w:rsidRDefault="002E2512" w:rsidP="002E2512">
            <w:pPr>
              <w:shd w:val="clear" w:color="auto" w:fill="FFFFFF"/>
              <w:spacing w:after="0" w:line="360" w:lineRule="auto"/>
              <w:ind w:firstLine="195"/>
              <w:jc w:val="both"/>
              <w:rPr>
                <w:rFonts w:ascii="GHEA Grapalat" w:hAnsi="GHEA Grapalat" w:cs="GHEA Grapalat"/>
                <w:sz w:val="24"/>
                <w:szCs w:val="24"/>
                <w:lang w:val="hy-AM"/>
              </w:rPr>
            </w:pPr>
            <w:r w:rsidRPr="001F5958">
              <w:rPr>
                <w:rFonts w:ascii="GHEA Grapalat" w:hAnsi="GHEA Grapalat"/>
                <w:sz w:val="24"/>
                <w:szCs w:val="24"/>
                <w:lang w:val="hy-AM"/>
              </w:rPr>
              <w:t xml:space="preserve">2.Նախագծի 1-ին հավելվածի 2-րդ կետի 6-րդ ենթակետում անհրաժեշտ է </w:t>
            </w:r>
            <w:proofErr w:type="spellStart"/>
            <w:r w:rsidRPr="001F5958">
              <w:rPr>
                <w:rFonts w:ascii="GHEA Grapalat" w:hAnsi="GHEA Grapalat"/>
                <w:sz w:val="24"/>
                <w:szCs w:val="24"/>
                <w:lang w:val="hy-AM"/>
              </w:rPr>
              <w:t>հստակենել</w:t>
            </w:r>
            <w:proofErr w:type="spellEnd"/>
            <w:r w:rsidRPr="001F5958">
              <w:rPr>
                <w:rFonts w:ascii="GHEA Grapalat" w:hAnsi="GHEA Grapalat"/>
                <w:sz w:val="24"/>
                <w:szCs w:val="24"/>
                <w:lang w:val="hy-AM"/>
              </w:rPr>
              <w:t xml:space="preserve">, թե խոսքն ինչ գրանցամատյանի մասին է, ում կողմից և ինչ իրավական ակտով է այն հաստատվելու: Նույն դիտողությունը վերաբերում է նաև 8-րդ կետի 3-րդ </w:t>
            </w:r>
            <w:proofErr w:type="spellStart"/>
            <w:r w:rsidRPr="001F5958">
              <w:rPr>
                <w:rFonts w:ascii="GHEA Grapalat" w:hAnsi="GHEA Grapalat"/>
                <w:sz w:val="24"/>
                <w:szCs w:val="24"/>
                <w:lang w:val="hy-AM"/>
              </w:rPr>
              <w:t>ենթակետին</w:t>
            </w:r>
            <w:proofErr w:type="spellEnd"/>
            <w:r w:rsidRPr="001F5958">
              <w:rPr>
                <w:rFonts w:ascii="GHEA Grapalat" w:hAnsi="GHEA Grapalat"/>
                <w:sz w:val="24"/>
                <w:szCs w:val="24"/>
                <w:lang w:val="hy-AM"/>
              </w:rPr>
              <w:t>:</w:t>
            </w:r>
          </w:p>
        </w:tc>
        <w:tc>
          <w:tcPr>
            <w:tcW w:w="5103" w:type="dxa"/>
            <w:shd w:val="clear" w:color="auto" w:fill="FFFFFF" w:themeFill="background1"/>
          </w:tcPr>
          <w:p w14:paraId="0F106508" w14:textId="7EAE1B34"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D32163" w14:paraId="4FD28BBC" w14:textId="77777777" w:rsidTr="00954882">
        <w:trPr>
          <w:trHeight w:val="175"/>
        </w:trPr>
        <w:tc>
          <w:tcPr>
            <w:tcW w:w="9781" w:type="dxa"/>
            <w:shd w:val="clear" w:color="auto" w:fill="FFFFFF" w:themeFill="background1"/>
          </w:tcPr>
          <w:p w14:paraId="261D852A" w14:textId="77777777" w:rsidR="002E2512" w:rsidRPr="001F5958" w:rsidRDefault="002E2512" w:rsidP="002E2512">
            <w:pPr>
              <w:pStyle w:val="ListParagraph"/>
              <w:tabs>
                <w:tab w:val="left" w:pos="720"/>
              </w:tabs>
              <w:spacing w:after="0" w:line="360" w:lineRule="auto"/>
              <w:ind w:left="0" w:firstLine="720"/>
              <w:jc w:val="both"/>
              <w:rPr>
                <w:rFonts w:ascii="MS Mincho" w:eastAsia="MS Mincho" w:hAnsi="MS Mincho" w:cs="MS Mincho"/>
                <w:color w:val="262626" w:themeColor="text1" w:themeTint="D9"/>
                <w:sz w:val="24"/>
                <w:szCs w:val="24"/>
                <w:shd w:val="clear" w:color="auto" w:fill="FFFFFF"/>
                <w:lang w:val="hy-AM"/>
              </w:rPr>
            </w:pPr>
            <w:r w:rsidRPr="001F5958">
              <w:rPr>
                <w:rFonts w:ascii="GHEA Grapalat" w:hAnsi="GHEA Grapalat"/>
                <w:sz w:val="24"/>
                <w:szCs w:val="24"/>
                <w:lang w:val="hy-AM"/>
              </w:rPr>
              <w:t xml:space="preserve">3.Նախագծի 1-ին հավելվածի 3-րդ կետի 1-ին </w:t>
            </w:r>
            <w:proofErr w:type="spellStart"/>
            <w:r w:rsidRPr="001F5958">
              <w:rPr>
                <w:rFonts w:ascii="GHEA Grapalat" w:hAnsi="GHEA Grapalat"/>
                <w:sz w:val="24"/>
                <w:szCs w:val="24"/>
                <w:lang w:val="hy-AM"/>
              </w:rPr>
              <w:t>ենթակաետի</w:t>
            </w:r>
            <w:proofErr w:type="spellEnd"/>
            <w:r w:rsidRPr="001F5958">
              <w:rPr>
                <w:rFonts w:ascii="GHEA Grapalat" w:hAnsi="GHEA Grapalat"/>
                <w:sz w:val="24"/>
                <w:szCs w:val="24"/>
                <w:lang w:val="hy-AM"/>
              </w:rPr>
              <w:t xml:space="preserve"> համաձայն՝ ջ</w:t>
            </w:r>
            <w:r w:rsidRPr="001F5958">
              <w:rPr>
                <w:rFonts w:ascii="GHEA Grapalat" w:eastAsia="Times New Roman" w:hAnsi="GHEA Grapalat" w:cs="Times New Roman"/>
                <w:color w:val="262626" w:themeColor="text1" w:themeTint="D9"/>
                <w:sz w:val="24"/>
                <w:szCs w:val="24"/>
                <w:shd w:val="clear" w:color="auto" w:fill="FFFFFF"/>
                <w:lang w:val="hy-AM"/>
              </w:rPr>
              <w:t>երմատնային տնտեսություններում ներգրավված աշխատողները պետք է լինեն 18 և ավելի տարիքի</w:t>
            </w:r>
            <w:r w:rsidRPr="001F5958">
              <w:rPr>
                <w:rFonts w:ascii="MS Mincho" w:eastAsia="MS Mincho" w:hAnsi="MS Mincho" w:cs="MS Mincho"/>
                <w:color w:val="262626" w:themeColor="text1" w:themeTint="D9"/>
                <w:sz w:val="24"/>
                <w:szCs w:val="24"/>
                <w:shd w:val="clear" w:color="auto" w:fill="FFFFFF"/>
                <w:lang w:val="hy-AM"/>
              </w:rPr>
              <w:t>:</w:t>
            </w:r>
          </w:p>
          <w:p w14:paraId="558A71AD" w14:textId="77777777" w:rsidR="002E2512" w:rsidRPr="001F5958" w:rsidRDefault="002E2512" w:rsidP="002E2512">
            <w:pPr>
              <w:pStyle w:val="ListParagraph"/>
              <w:tabs>
                <w:tab w:val="left" w:pos="720"/>
              </w:tabs>
              <w:spacing w:after="0" w:line="360" w:lineRule="auto"/>
              <w:ind w:left="0" w:firstLine="720"/>
              <w:jc w:val="both"/>
              <w:rPr>
                <w:rFonts w:ascii="GHEA Grapalat" w:hAnsi="GHEA Grapalat" w:cs="Tahoma"/>
                <w:color w:val="333333"/>
                <w:sz w:val="24"/>
                <w:szCs w:val="24"/>
                <w:shd w:val="clear" w:color="auto" w:fill="FFFFFF"/>
                <w:lang w:val="hy-AM"/>
              </w:rPr>
            </w:pPr>
            <w:r w:rsidRPr="001F5958">
              <w:rPr>
                <w:rFonts w:ascii="GHEA Grapalat" w:eastAsia="MS Mincho" w:hAnsi="GHEA Grapalat" w:cs="MS Mincho"/>
                <w:color w:val="262626" w:themeColor="text1" w:themeTint="D9"/>
                <w:sz w:val="24"/>
                <w:szCs w:val="24"/>
                <w:shd w:val="clear" w:color="auto" w:fill="FFFFFF"/>
                <w:lang w:val="hy-AM"/>
              </w:rPr>
              <w:lastRenderedPageBreak/>
              <w:t xml:space="preserve">Այդ առումով, հայտնում ենք, որ ՀՀ աշխատանքային օրենսգրքի 17.1 հոդվածի 5-րդ մասի համաձայն՝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տասնութ</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անձինք</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կարող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են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ընդգրկվել</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միայն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այնպիսի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աշխատանքներում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որոնք</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չեն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վտանգում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նրանց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առողջությունը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այդ</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թվում՝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ֆիզիկական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մտավոր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զարգացումը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բարոյականությունը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չեն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սպառնում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նրանց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անվտանգությանը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չեն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խոչընդոտում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նրանց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պարտադիր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կրթությունը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Մասնագիտական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կրթության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ուսուցման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ծրագրով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վրա</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հիմնված</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ուսումնառության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շրջանակում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գործնական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աշխատանքային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ուսուցում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անցնող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որոշակի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կատարող</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տասնութ</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անձանց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կազմակերպվում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է</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սույն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օրենսգրքի</w:t>
            </w:r>
            <w:r w:rsidRPr="001F5958">
              <w:rPr>
                <w:rFonts w:ascii="GHEA Grapalat" w:hAnsi="GHEA Grapalat" w:cs="Arial"/>
                <w:color w:val="333333"/>
                <w:sz w:val="24"/>
                <w:szCs w:val="24"/>
                <w:shd w:val="clear" w:color="auto" w:fill="FFFFFF"/>
                <w:lang w:val="hy-AM"/>
              </w:rPr>
              <w:t xml:space="preserve"> 148-</w:t>
            </w:r>
            <w:r w:rsidRPr="001F5958">
              <w:rPr>
                <w:rFonts w:ascii="GHEA Grapalat" w:hAnsi="GHEA Grapalat" w:cs="Sylfaen"/>
                <w:color w:val="333333"/>
                <w:sz w:val="24"/>
                <w:szCs w:val="24"/>
                <w:shd w:val="clear" w:color="auto" w:fill="FFFFFF"/>
                <w:lang w:val="hy-AM"/>
              </w:rPr>
              <w:t>րդ</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257-</w:t>
            </w:r>
            <w:r w:rsidRPr="001F5958">
              <w:rPr>
                <w:rFonts w:ascii="GHEA Grapalat" w:hAnsi="GHEA Grapalat" w:cs="Sylfaen"/>
                <w:color w:val="333333"/>
                <w:sz w:val="24"/>
                <w:szCs w:val="24"/>
                <w:shd w:val="clear" w:color="auto" w:fill="FFFFFF"/>
                <w:lang w:val="hy-AM"/>
              </w:rPr>
              <w:t>րդ</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հոդվածներով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նախատեսված</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առանձնահատկությունները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հաշվի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առնելով</w:t>
            </w:r>
            <w:r w:rsidRPr="001F5958">
              <w:rPr>
                <w:rFonts w:ascii="GHEA Grapalat" w:hAnsi="GHEA Grapalat" w:cs="Tahoma"/>
                <w:color w:val="333333"/>
                <w:sz w:val="24"/>
                <w:szCs w:val="24"/>
                <w:shd w:val="clear" w:color="auto" w:fill="FFFFFF"/>
                <w:lang w:val="hy-AM"/>
              </w:rPr>
              <w:t>։</w:t>
            </w:r>
          </w:p>
          <w:p w14:paraId="42F48F76" w14:textId="2CD08F3C" w:rsidR="002E2512" w:rsidRPr="008035B6" w:rsidRDefault="002E2512" w:rsidP="002E2512">
            <w:pPr>
              <w:pStyle w:val="ListParagraph"/>
              <w:tabs>
                <w:tab w:val="left" w:pos="720"/>
              </w:tabs>
              <w:spacing w:after="0" w:line="360" w:lineRule="auto"/>
              <w:ind w:left="0" w:firstLine="720"/>
              <w:jc w:val="both"/>
              <w:rPr>
                <w:rFonts w:ascii="GHEA Grapalat" w:hAnsi="GHEA Grapalat" w:cs="GHEA Grapalat"/>
                <w:sz w:val="24"/>
                <w:szCs w:val="24"/>
                <w:lang w:val="hy-AM"/>
              </w:rPr>
            </w:pPr>
            <w:r w:rsidRPr="001F5958">
              <w:rPr>
                <w:rFonts w:ascii="GHEA Grapalat" w:hAnsi="GHEA Grapalat" w:cs="Tahoma"/>
                <w:color w:val="333333"/>
                <w:sz w:val="24"/>
                <w:szCs w:val="24"/>
                <w:shd w:val="clear" w:color="auto" w:fill="FFFFFF"/>
                <w:lang w:val="hy-AM"/>
              </w:rPr>
              <w:t>Նույն օրենսգրքի 257-րդ հոդվածի 2-րդ և 3-րդ մասերի համաձայն.«2.</w:t>
            </w:r>
            <w:r w:rsidRPr="001F5958">
              <w:rPr>
                <w:rFonts w:ascii="Sylfaen" w:hAnsi="Sylfaen" w:cs="Sylfaen"/>
                <w:color w:val="333333"/>
                <w:lang w:val="hy-AM"/>
              </w:rPr>
              <w:t xml:space="preserve"> </w:t>
            </w:r>
            <w:r w:rsidRPr="001F5958">
              <w:rPr>
                <w:rFonts w:ascii="GHEA Grapalat" w:hAnsi="GHEA Grapalat" w:cs="Sylfaen"/>
                <w:color w:val="333333"/>
                <w:sz w:val="24"/>
                <w:szCs w:val="24"/>
                <w:lang w:val="hy-AM"/>
              </w:rPr>
              <w:t>Արգելվում</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է</w:t>
            </w:r>
            <w:r w:rsidRPr="001F5958">
              <w:rPr>
                <w:rFonts w:ascii="GHEA Grapalat" w:hAnsi="GHEA Grapalat" w:cs="Arial"/>
                <w:color w:val="333333"/>
                <w:sz w:val="24"/>
                <w:szCs w:val="24"/>
                <w:lang w:val="hy-AM"/>
              </w:rPr>
              <w:t xml:space="preserve"> </w:t>
            </w:r>
            <w:proofErr w:type="spellStart"/>
            <w:r w:rsidRPr="001F5958">
              <w:rPr>
                <w:rFonts w:ascii="GHEA Grapalat" w:hAnsi="GHEA Grapalat" w:cs="Sylfaen"/>
                <w:color w:val="333333"/>
                <w:sz w:val="24"/>
                <w:szCs w:val="24"/>
                <w:lang w:val="hy-AM"/>
              </w:rPr>
              <w:t>մինչև</w:t>
            </w:r>
            <w:proofErr w:type="spellEnd"/>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տասնութ</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տարեկան</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անձանց</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ներգրավել</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Հայաստանի</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Հանրապետության</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օրենսդրությամբ</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սահմանված</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ծանր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վնասակար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առանձնապես</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ծանր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առանձնապես</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վնասակար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աշխատանքներում</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ինչպես</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նաև</w:t>
            </w:r>
            <w:r w:rsidRPr="001F5958">
              <w:rPr>
                <w:rFonts w:ascii="GHEA Grapalat" w:hAnsi="GHEA Grapalat" w:cs="Arial"/>
                <w:color w:val="333333"/>
                <w:sz w:val="24"/>
                <w:szCs w:val="24"/>
                <w:lang w:val="hy-AM"/>
              </w:rPr>
              <w:t xml:space="preserve"> </w:t>
            </w:r>
            <w:proofErr w:type="spellStart"/>
            <w:r w:rsidRPr="001F5958">
              <w:rPr>
                <w:rFonts w:ascii="GHEA Grapalat" w:hAnsi="GHEA Grapalat" w:cs="Sylfaen"/>
                <w:color w:val="333333"/>
                <w:sz w:val="24"/>
                <w:szCs w:val="24"/>
                <w:lang w:val="hy-AM"/>
              </w:rPr>
              <w:t>մինչև</w:t>
            </w:r>
            <w:proofErr w:type="spellEnd"/>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տասնութ</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տարեկան</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անձանց</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համար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ծանր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և</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վնասակար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համարվող</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աշխատանքներում</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բացառությամբ</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սույն</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հոդվածի</w:t>
            </w:r>
            <w:r w:rsidRPr="001F5958">
              <w:rPr>
                <w:rFonts w:ascii="GHEA Grapalat" w:hAnsi="GHEA Grapalat" w:cs="Arial"/>
                <w:color w:val="333333"/>
                <w:sz w:val="24"/>
                <w:szCs w:val="24"/>
                <w:lang w:val="hy-AM"/>
              </w:rPr>
              <w:t xml:space="preserve"> 3-</w:t>
            </w:r>
            <w:r w:rsidRPr="001F5958">
              <w:rPr>
                <w:rFonts w:ascii="GHEA Grapalat" w:hAnsi="GHEA Grapalat" w:cs="Sylfaen"/>
                <w:color w:val="333333"/>
                <w:sz w:val="24"/>
                <w:szCs w:val="24"/>
                <w:lang w:val="hy-AM"/>
              </w:rPr>
              <w:t>րդ</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մասով</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նախատեսված</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դեպքերի</w:t>
            </w:r>
            <w:r w:rsidRPr="001F5958">
              <w:rPr>
                <w:rFonts w:ascii="GHEA Grapalat" w:hAnsi="GHEA Grapalat" w:cs="Arial"/>
                <w:color w:val="333333"/>
                <w:sz w:val="24"/>
                <w:szCs w:val="24"/>
                <w:lang w:val="hy-AM"/>
              </w:rPr>
              <w:t xml:space="preserve">: </w:t>
            </w:r>
            <w:proofErr w:type="spellStart"/>
            <w:r w:rsidRPr="001F5958">
              <w:rPr>
                <w:rFonts w:ascii="GHEA Grapalat" w:hAnsi="GHEA Grapalat" w:cs="Sylfaen"/>
                <w:color w:val="333333"/>
                <w:sz w:val="24"/>
                <w:szCs w:val="24"/>
                <w:lang w:val="hy-AM"/>
              </w:rPr>
              <w:t>Մինչև</w:t>
            </w:r>
            <w:proofErr w:type="spellEnd"/>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տասնութ</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տարեկան</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անձանց</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համար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ծանր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և</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վնասակար</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համարվող</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աշխատանքների</w:t>
            </w:r>
            <w:r w:rsidRPr="001F5958">
              <w:rPr>
                <w:rFonts w:ascii="Arial" w:hAnsi="Arial" w:cs="Arial"/>
                <w:color w:val="333333"/>
                <w:sz w:val="24"/>
                <w:szCs w:val="24"/>
                <w:lang w:val="hy-AM"/>
              </w:rPr>
              <w:t xml:space="preserve">  </w:t>
            </w:r>
            <w:r w:rsidRPr="001F5958">
              <w:rPr>
                <w:rFonts w:ascii="GHEA Grapalat" w:hAnsi="GHEA Grapalat" w:cs="Arial"/>
                <w:b/>
                <w:color w:val="333333"/>
                <w:sz w:val="24"/>
                <w:szCs w:val="24"/>
                <w:lang w:val="hy-AM"/>
              </w:rPr>
              <w:t>ցանկը</w:t>
            </w:r>
            <w:r w:rsidRPr="001F5958">
              <w:rPr>
                <w:rFonts w:ascii="Sylfaen" w:hAnsi="Sylfaen" w:cs="Arial"/>
                <w:color w:val="333333"/>
                <w:sz w:val="24"/>
                <w:szCs w:val="24"/>
                <w:lang w:val="hy-AM"/>
              </w:rPr>
              <w:t xml:space="preserve"> </w:t>
            </w:r>
            <w:proofErr w:type="spellStart"/>
            <w:r w:rsidRPr="001F5958">
              <w:rPr>
                <w:rFonts w:ascii="GHEA Grapalat" w:hAnsi="GHEA Grapalat" w:cs="Sylfaen"/>
                <w:color w:val="333333"/>
                <w:sz w:val="24"/>
                <w:szCs w:val="24"/>
                <w:lang w:val="hy-AM"/>
              </w:rPr>
              <w:t>ահմանում</w:t>
            </w:r>
            <w:proofErr w:type="spellEnd"/>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է</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Հայաստանի</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Հանրապետության</w:t>
            </w:r>
            <w:r w:rsidRPr="001F5958">
              <w:rPr>
                <w:rFonts w:ascii="GHEA Grapalat" w:hAnsi="GHEA Grapalat" w:cs="Arial"/>
                <w:color w:val="333333"/>
                <w:sz w:val="24"/>
                <w:szCs w:val="24"/>
                <w:lang w:val="hy-AM"/>
              </w:rPr>
              <w:t xml:space="preserve"> </w:t>
            </w:r>
            <w:r w:rsidRPr="001F5958">
              <w:rPr>
                <w:rFonts w:ascii="GHEA Grapalat" w:hAnsi="GHEA Grapalat" w:cs="Sylfaen"/>
                <w:color w:val="333333"/>
                <w:sz w:val="24"/>
                <w:szCs w:val="24"/>
                <w:lang w:val="hy-AM"/>
              </w:rPr>
              <w:t>կառավարությունը</w:t>
            </w:r>
            <w:r w:rsidRPr="001F5958">
              <w:rPr>
                <w:rFonts w:ascii="GHEA Grapalat" w:hAnsi="GHEA Grapalat" w:cs="Arial"/>
                <w:color w:val="333333"/>
                <w:sz w:val="24"/>
                <w:szCs w:val="24"/>
                <w:lang w:val="hy-AM"/>
              </w:rPr>
              <w:t>:</w:t>
            </w:r>
          </w:p>
        </w:tc>
        <w:tc>
          <w:tcPr>
            <w:tcW w:w="5103" w:type="dxa"/>
            <w:shd w:val="clear" w:color="auto" w:fill="FFFFFF" w:themeFill="background1"/>
          </w:tcPr>
          <w:p w14:paraId="3B3087B2" w14:textId="5BE53CD8"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2E2512" w:rsidRPr="00D32163" w14:paraId="461345A2" w14:textId="77777777" w:rsidTr="00954882">
        <w:trPr>
          <w:trHeight w:val="175"/>
        </w:trPr>
        <w:tc>
          <w:tcPr>
            <w:tcW w:w="9781" w:type="dxa"/>
            <w:shd w:val="clear" w:color="auto" w:fill="FFFFFF" w:themeFill="background1"/>
          </w:tcPr>
          <w:p w14:paraId="326B2DA3" w14:textId="77777777" w:rsidR="002E2512" w:rsidRPr="001F5958" w:rsidRDefault="002E2512" w:rsidP="00AA578C">
            <w:pPr>
              <w:pStyle w:val="NormalWeb"/>
              <w:shd w:val="clear" w:color="auto" w:fill="FFFFFF"/>
              <w:spacing w:before="0" w:beforeAutospacing="0" w:after="0" w:afterAutospacing="0" w:line="360" w:lineRule="auto"/>
              <w:ind w:firstLine="105"/>
              <w:jc w:val="both"/>
              <w:rPr>
                <w:rFonts w:ascii="GHEA Grapalat" w:hAnsi="GHEA Grapalat" w:cs="Arial"/>
                <w:b/>
                <w:color w:val="333333"/>
                <w:lang w:val="hy-AM"/>
              </w:rPr>
            </w:pPr>
            <w:r w:rsidRPr="001F5958">
              <w:rPr>
                <w:rFonts w:ascii="GHEA Grapalat" w:eastAsia="MS Gothic" w:hAnsi="MS Gothic" w:cs="MS Gothic"/>
                <w:color w:val="333333"/>
                <w:lang w:val="hy-AM"/>
              </w:rPr>
              <w:t>3</w:t>
            </w:r>
            <w:r w:rsidRPr="001F5958">
              <w:rPr>
                <w:rFonts w:ascii="GHEA Grapalat" w:eastAsia="MS Gothic" w:hAnsi="MS Gothic" w:cs="MS Gothic"/>
                <w:color w:val="333333"/>
                <w:lang w:val="hy-AM"/>
              </w:rPr>
              <w:t>․</w:t>
            </w:r>
            <w:r w:rsidRPr="001F5958">
              <w:rPr>
                <w:rFonts w:ascii="GHEA Grapalat" w:hAnsi="GHEA Grapalat" w:cs="Sylfaen"/>
                <w:color w:val="333333"/>
                <w:lang w:val="hy-AM"/>
              </w:rPr>
              <w:t>Տասնվեցից</w:t>
            </w:r>
            <w:r w:rsidRPr="001F5958">
              <w:rPr>
                <w:rFonts w:ascii="GHEA Grapalat" w:hAnsi="GHEA Grapalat" w:cs="Arial"/>
                <w:color w:val="333333"/>
                <w:lang w:val="hy-AM"/>
              </w:rPr>
              <w:t xml:space="preserve"> </w:t>
            </w:r>
            <w:proofErr w:type="spellStart"/>
            <w:r w:rsidRPr="001F5958">
              <w:rPr>
                <w:rFonts w:ascii="GHEA Grapalat" w:hAnsi="GHEA Grapalat" w:cs="Sylfaen"/>
                <w:color w:val="333333"/>
                <w:lang w:val="hy-AM"/>
              </w:rPr>
              <w:t>մինչև</w:t>
            </w:r>
            <w:proofErr w:type="spellEnd"/>
            <w:r w:rsidRPr="001F5958">
              <w:rPr>
                <w:rFonts w:ascii="GHEA Grapalat" w:hAnsi="GHEA Grapalat" w:cs="Arial"/>
                <w:color w:val="333333"/>
                <w:lang w:val="hy-AM"/>
              </w:rPr>
              <w:t xml:space="preserve"> </w:t>
            </w:r>
            <w:r w:rsidRPr="001F5958">
              <w:rPr>
                <w:rFonts w:ascii="GHEA Grapalat" w:hAnsi="GHEA Grapalat" w:cs="Sylfaen"/>
                <w:color w:val="333333"/>
                <w:lang w:val="hy-AM"/>
              </w:rPr>
              <w:t>տասնութ</w:t>
            </w:r>
            <w:r w:rsidRPr="001F5958">
              <w:rPr>
                <w:rFonts w:ascii="GHEA Grapalat" w:hAnsi="GHEA Grapalat" w:cs="Arial"/>
                <w:color w:val="333333"/>
                <w:lang w:val="hy-AM"/>
              </w:rPr>
              <w:t xml:space="preserve"> </w:t>
            </w:r>
            <w:r w:rsidRPr="001F5958">
              <w:rPr>
                <w:rFonts w:ascii="GHEA Grapalat" w:hAnsi="GHEA Grapalat" w:cs="Sylfaen"/>
                <w:color w:val="333333"/>
                <w:lang w:val="hy-AM"/>
              </w:rPr>
              <w:t>տարեկան</w:t>
            </w:r>
            <w:r w:rsidRPr="001F5958">
              <w:rPr>
                <w:rFonts w:ascii="GHEA Grapalat" w:hAnsi="GHEA Grapalat" w:cs="Arial"/>
                <w:color w:val="333333"/>
                <w:lang w:val="hy-AM"/>
              </w:rPr>
              <w:t xml:space="preserve"> </w:t>
            </w:r>
            <w:r w:rsidRPr="001F5958">
              <w:rPr>
                <w:rFonts w:ascii="GHEA Grapalat" w:hAnsi="GHEA Grapalat" w:cs="Sylfaen"/>
                <w:color w:val="333333"/>
                <w:lang w:val="hy-AM"/>
              </w:rPr>
              <w:t>անձինք</w:t>
            </w:r>
            <w:r w:rsidRPr="001F5958">
              <w:rPr>
                <w:rFonts w:ascii="GHEA Grapalat" w:hAnsi="GHEA Grapalat" w:cs="Arial"/>
                <w:color w:val="333333"/>
                <w:lang w:val="hy-AM"/>
              </w:rPr>
              <w:t xml:space="preserve"> </w:t>
            </w:r>
            <w:r w:rsidRPr="001F5958">
              <w:rPr>
                <w:rFonts w:ascii="GHEA Grapalat" w:hAnsi="GHEA Grapalat" w:cs="Sylfaen"/>
                <w:color w:val="333333"/>
                <w:lang w:val="hy-AM"/>
              </w:rPr>
              <w:t>մասնագիտական</w:t>
            </w:r>
            <w:r w:rsidRPr="001F5958">
              <w:rPr>
                <w:rFonts w:ascii="GHEA Grapalat" w:hAnsi="GHEA Grapalat" w:cs="Arial"/>
                <w:color w:val="333333"/>
                <w:lang w:val="hy-AM"/>
              </w:rPr>
              <w:t xml:space="preserve"> </w:t>
            </w:r>
            <w:r w:rsidRPr="001F5958">
              <w:rPr>
                <w:rFonts w:ascii="GHEA Grapalat" w:hAnsi="GHEA Grapalat" w:cs="Sylfaen"/>
                <w:color w:val="333333"/>
                <w:lang w:val="hy-AM"/>
              </w:rPr>
              <w:t>կրթության</w:t>
            </w:r>
            <w:r w:rsidRPr="001F5958">
              <w:rPr>
                <w:rFonts w:ascii="GHEA Grapalat" w:hAnsi="GHEA Grapalat" w:cs="Arial"/>
                <w:color w:val="333333"/>
                <w:lang w:val="hy-AM"/>
              </w:rPr>
              <w:t xml:space="preserve"> </w:t>
            </w:r>
            <w:r w:rsidRPr="001F5958">
              <w:rPr>
                <w:rFonts w:ascii="GHEA Grapalat" w:hAnsi="GHEA Grapalat" w:cs="Sylfaen"/>
                <w:color w:val="333333"/>
                <w:lang w:val="hy-AM"/>
              </w:rPr>
              <w:t>և</w:t>
            </w:r>
            <w:r w:rsidRPr="001F5958">
              <w:rPr>
                <w:rFonts w:ascii="GHEA Grapalat" w:hAnsi="GHEA Grapalat" w:cs="Arial"/>
                <w:color w:val="333333"/>
                <w:lang w:val="hy-AM"/>
              </w:rPr>
              <w:t xml:space="preserve"> </w:t>
            </w:r>
            <w:r w:rsidRPr="001F5958">
              <w:rPr>
                <w:rFonts w:ascii="GHEA Grapalat" w:hAnsi="GHEA Grapalat" w:cs="Sylfaen"/>
                <w:color w:val="333333"/>
                <w:lang w:val="hy-AM"/>
              </w:rPr>
              <w:t>ուսուցման</w:t>
            </w:r>
            <w:r w:rsidRPr="001F5958">
              <w:rPr>
                <w:rFonts w:ascii="GHEA Grapalat" w:hAnsi="GHEA Grapalat" w:cs="Arial"/>
                <w:color w:val="333333"/>
                <w:lang w:val="hy-AM"/>
              </w:rPr>
              <w:t xml:space="preserve"> </w:t>
            </w:r>
            <w:r w:rsidRPr="001F5958">
              <w:rPr>
                <w:rFonts w:ascii="GHEA Grapalat" w:hAnsi="GHEA Grapalat" w:cs="Sylfaen"/>
                <w:color w:val="333333"/>
                <w:lang w:val="hy-AM"/>
              </w:rPr>
              <w:t>ծրագրով</w:t>
            </w:r>
            <w:r w:rsidRPr="001F5958">
              <w:rPr>
                <w:rFonts w:ascii="GHEA Grapalat" w:hAnsi="GHEA Grapalat" w:cs="Arial"/>
                <w:color w:val="333333"/>
                <w:lang w:val="hy-AM"/>
              </w:rPr>
              <w:t xml:space="preserve"> </w:t>
            </w:r>
            <w:r w:rsidRPr="001F5958">
              <w:rPr>
                <w:rFonts w:ascii="GHEA Grapalat" w:hAnsi="GHEA Grapalat" w:cs="Sylfaen"/>
                <w:color w:val="333333"/>
                <w:lang w:val="hy-AM"/>
              </w:rPr>
              <w:t>աշխատանքի</w:t>
            </w:r>
            <w:r w:rsidRPr="001F5958">
              <w:rPr>
                <w:rFonts w:ascii="GHEA Grapalat" w:hAnsi="GHEA Grapalat" w:cs="Arial"/>
                <w:color w:val="333333"/>
                <w:lang w:val="hy-AM"/>
              </w:rPr>
              <w:t xml:space="preserve"> </w:t>
            </w:r>
            <w:r w:rsidRPr="001F5958">
              <w:rPr>
                <w:rFonts w:ascii="GHEA Grapalat" w:hAnsi="GHEA Grapalat" w:cs="Sylfaen"/>
                <w:color w:val="333333"/>
                <w:lang w:val="hy-AM"/>
              </w:rPr>
              <w:t>վրա</w:t>
            </w:r>
            <w:r w:rsidRPr="001F5958">
              <w:rPr>
                <w:rFonts w:ascii="GHEA Grapalat" w:hAnsi="GHEA Grapalat" w:cs="Arial"/>
                <w:color w:val="333333"/>
                <w:lang w:val="hy-AM"/>
              </w:rPr>
              <w:t xml:space="preserve"> </w:t>
            </w:r>
            <w:r w:rsidRPr="001F5958">
              <w:rPr>
                <w:rFonts w:ascii="GHEA Grapalat" w:hAnsi="GHEA Grapalat" w:cs="Sylfaen"/>
                <w:color w:val="333333"/>
                <w:lang w:val="hy-AM"/>
              </w:rPr>
              <w:t>հիմնված</w:t>
            </w:r>
            <w:r w:rsidRPr="001F5958">
              <w:rPr>
                <w:rFonts w:ascii="GHEA Grapalat" w:hAnsi="GHEA Grapalat" w:cs="Arial"/>
                <w:color w:val="333333"/>
                <w:lang w:val="hy-AM"/>
              </w:rPr>
              <w:t xml:space="preserve"> </w:t>
            </w:r>
            <w:r w:rsidRPr="001F5958">
              <w:rPr>
                <w:rFonts w:ascii="GHEA Grapalat" w:hAnsi="GHEA Grapalat" w:cs="Sylfaen"/>
                <w:color w:val="333333"/>
                <w:lang w:val="hy-AM"/>
              </w:rPr>
              <w:t>ուսումնառության</w:t>
            </w:r>
            <w:r w:rsidRPr="001F5958">
              <w:rPr>
                <w:rFonts w:ascii="GHEA Grapalat" w:hAnsi="GHEA Grapalat" w:cs="Arial"/>
                <w:color w:val="333333"/>
                <w:lang w:val="hy-AM"/>
              </w:rPr>
              <w:t xml:space="preserve"> </w:t>
            </w:r>
            <w:r w:rsidRPr="001F5958">
              <w:rPr>
                <w:rFonts w:ascii="GHEA Grapalat" w:hAnsi="GHEA Grapalat" w:cs="Sylfaen"/>
                <w:color w:val="333333"/>
                <w:lang w:val="hy-AM"/>
              </w:rPr>
              <w:t>շրջանակում</w:t>
            </w:r>
            <w:r w:rsidRPr="001F5958">
              <w:rPr>
                <w:rFonts w:ascii="GHEA Grapalat" w:hAnsi="GHEA Grapalat" w:cs="Arial"/>
                <w:color w:val="333333"/>
                <w:lang w:val="hy-AM"/>
              </w:rPr>
              <w:t xml:space="preserve"> </w:t>
            </w:r>
            <w:r w:rsidRPr="001F5958">
              <w:rPr>
                <w:rFonts w:ascii="GHEA Grapalat" w:hAnsi="GHEA Grapalat" w:cs="Sylfaen"/>
                <w:color w:val="333333"/>
                <w:lang w:val="hy-AM"/>
              </w:rPr>
              <w:t>կարող</w:t>
            </w:r>
            <w:r w:rsidRPr="001F5958">
              <w:rPr>
                <w:rFonts w:ascii="GHEA Grapalat" w:hAnsi="GHEA Grapalat" w:cs="Arial"/>
                <w:color w:val="333333"/>
                <w:lang w:val="hy-AM"/>
              </w:rPr>
              <w:t xml:space="preserve"> </w:t>
            </w:r>
            <w:r w:rsidRPr="001F5958">
              <w:rPr>
                <w:rFonts w:ascii="GHEA Grapalat" w:hAnsi="GHEA Grapalat" w:cs="Sylfaen"/>
                <w:color w:val="333333"/>
                <w:lang w:val="hy-AM"/>
              </w:rPr>
              <w:t>են</w:t>
            </w:r>
            <w:r w:rsidRPr="001F5958">
              <w:rPr>
                <w:rFonts w:ascii="GHEA Grapalat" w:hAnsi="GHEA Grapalat" w:cs="Arial"/>
                <w:color w:val="333333"/>
                <w:lang w:val="hy-AM"/>
              </w:rPr>
              <w:t xml:space="preserve"> </w:t>
            </w:r>
            <w:r w:rsidRPr="001F5958">
              <w:rPr>
                <w:rFonts w:ascii="GHEA Grapalat" w:hAnsi="GHEA Grapalat" w:cs="Sylfaen"/>
                <w:color w:val="333333"/>
                <w:lang w:val="hy-AM"/>
              </w:rPr>
              <w:t>ներգրավվել</w:t>
            </w:r>
            <w:r w:rsidRPr="001F5958">
              <w:rPr>
                <w:rFonts w:ascii="GHEA Grapalat" w:hAnsi="GHEA Grapalat" w:cs="Arial"/>
                <w:color w:val="333333"/>
                <w:lang w:val="hy-AM"/>
              </w:rPr>
              <w:t xml:space="preserve"> </w:t>
            </w:r>
            <w:r w:rsidRPr="001F5958">
              <w:rPr>
                <w:rFonts w:ascii="GHEA Grapalat" w:hAnsi="GHEA Grapalat" w:cs="Sylfaen"/>
                <w:color w:val="333333"/>
                <w:lang w:val="hy-AM"/>
              </w:rPr>
              <w:t>ալկոհոլային</w:t>
            </w:r>
            <w:r w:rsidRPr="001F5958">
              <w:rPr>
                <w:rFonts w:ascii="GHEA Grapalat" w:hAnsi="GHEA Grapalat" w:cs="Arial"/>
                <w:color w:val="333333"/>
                <w:lang w:val="hy-AM"/>
              </w:rPr>
              <w:t xml:space="preserve"> </w:t>
            </w:r>
            <w:r w:rsidRPr="001F5958">
              <w:rPr>
                <w:rFonts w:ascii="GHEA Grapalat" w:hAnsi="GHEA Grapalat" w:cs="Sylfaen"/>
                <w:color w:val="333333"/>
                <w:lang w:val="hy-AM"/>
              </w:rPr>
              <w:t>խմիչքների</w:t>
            </w:r>
            <w:r w:rsidRPr="001F5958">
              <w:rPr>
                <w:rFonts w:ascii="GHEA Grapalat" w:hAnsi="GHEA Grapalat" w:cs="Arial"/>
                <w:color w:val="333333"/>
                <w:lang w:val="hy-AM"/>
              </w:rPr>
              <w:t xml:space="preserve"> </w:t>
            </w:r>
            <w:r w:rsidRPr="001F5958">
              <w:rPr>
                <w:rFonts w:ascii="GHEA Grapalat" w:hAnsi="GHEA Grapalat" w:cs="Sylfaen"/>
                <w:color w:val="333333"/>
                <w:lang w:val="hy-AM"/>
              </w:rPr>
              <w:t>արտադրության</w:t>
            </w:r>
            <w:r w:rsidRPr="001F5958">
              <w:rPr>
                <w:rFonts w:ascii="GHEA Grapalat" w:hAnsi="GHEA Grapalat" w:cs="Arial"/>
                <w:color w:val="333333"/>
                <w:lang w:val="hy-AM"/>
              </w:rPr>
              <w:t xml:space="preserve"> </w:t>
            </w:r>
            <w:r w:rsidRPr="001F5958">
              <w:rPr>
                <w:rFonts w:ascii="GHEA Grapalat" w:hAnsi="GHEA Grapalat" w:cs="Sylfaen"/>
                <w:color w:val="333333"/>
                <w:lang w:val="hy-AM"/>
              </w:rPr>
              <w:t>մեջ</w:t>
            </w:r>
            <w:r w:rsidRPr="001F5958">
              <w:rPr>
                <w:rFonts w:ascii="GHEA Grapalat" w:hAnsi="GHEA Grapalat" w:cs="Arial"/>
                <w:color w:val="333333"/>
                <w:lang w:val="hy-AM"/>
              </w:rPr>
              <w:t xml:space="preserve">, </w:t>
            </w:r>
            <w:r w:rsidRPr="001F5958">
              <w:rPr>
                <w:rFonts w:ascii="GHEA Grapalat" w:hAnsi="GHEA Grapalat" w:cs="Sylfaen"/>
                <w:color w:val="333333"/>
                <w:lang w:val="hy-AM"/>
              </w:rPr>
              <w:t>ինչպես</w:t>
            </w:r>
            <w:r w:rsidRPr="001F5958">
              <w:rPr>
                <w:rFonts w:ascii="GHEA Grapalat" w:hAnsi="GHEA Grapalat" w:cs="Arial"/>
                <w:color w:val="333333"/>
                <w:lang w:val="hy-AM"/>
              </w:rPr>
              <w:t xml:space="preserve"> </w:t>
            </w:r>
            <w:r w:rsidRPr="001F5958">
              <w:rPr>
                <w:rFonts w:ascii="GHEA Grapalat" w:hAnsi="GHEA Grapalat" w:cs="Sylfaen"/>
                <w:color w:val="333333"/>
                <w:lang w:val="hy-AM"/>
              </w:rPr>
              <w:t>նաև</w:t>
            </w:r>
            <w:r w:rsidRPr="001F5958">
              <w:rPr>
                <w:rFonts w:ascii="GHEA Grapalat" w:hAnsi="GHEA Grapalat" w:cs="Arial"/>
                <w:color w:val="333333"/>
                <w:lang w:val="hy-AM"/>
              </w:rPr>
              <w:t xml:space="preserve"> </w:t>
            </w:r>
            <w:r w:rsidRPr="001F5958">
              <w:rPr>
                <w:rFonts w:ascii="GHEA Grapalat" w:hAnsi="GHEA Grapalat" w:cs="Sylfaen"/>
                <w:color w:val="333333"/>
                <w:lang w:val="hy-AM"/>
              </w:rPr>
              <w:t>սույն</w:t>
            </w:r>
            <w:r w:rsidRPr="001F5958">
              <w:rPr>
                <w:rFonts w:ascii="GHEA Grapalat" w:hAnsi="GHEA Grapalat" w:cs="Arial"/>
                <w:color w:val="333333"/>
                <w:lang w:val="hy-AM"/>
              </w:rPr>
              <w:t xml:space="preserve"> </w:t>
            </w:r>
            <w:r w:rsidRPr="001F5958">
              <w:rPr>
                <w:rFonts w:ascii="GHEA Grapalat" w:hAnsi="GHEA Grapalat" w:cs="Sylfaen"/>
                <w:color w:val="333333"/>
                <w:lang w:val="hy-AM"/>
              </w:rPr>
              <w:t>հոդվածի</w:t>
            </w:r>
            <w:r w:rsidRPr="001F5958">
              <w:rPr>
                <w:rFonts w:ascii="GHEA Grapalat" w:hAnsi="GHEA Grapalat" w:cs="Arial"/>
                <w:color w:val="333333"/>
                <w:lang w:val="hy-AM"/>
              </w:rPr>
              <w:t xml:space="preserve"> 2-</w:t>
            </w:r>
            <w:r w:rsidRPr="001F5958">
              <w:rPr>
                <w:rFonts w:ascii="GHEA Grapalat" w:hAnsi="GHEA Grapalat" w:cs="Sylfaen"/>
                <w:color w:val="333333"/>
                <w:lang w:val="hy-AM"/>
              </w:rPr>
              <w:t>րդ</w:t>
            </w:r>
            <w:r w:rsidRPr="001F5958">
              <w:rPr>
                <w:rFonts w:ascii="GHEA Grapalat" w:hAnsi="GHEA Grapalat" w:cs="Arial"/>
                <w:color w:val="333333"/>
                <w:lang w:val="hy-AM"/>
              </w:rPr>
              <w:t xml:space="preserve"> </w:t>
            </w:r>
            <w:r w:rsidRPr="001F5958">
              <w:rPr>
                <w:rFonts w:ascii="GHEA Grapalat" w:hAnsi="GHEA Grapalat" w:cs="Sylfaen"/>
                <w:color w:val="333333"/>
                <w:lang w:val="hy-AM"/>
              </w:rPr>
              <w:t>մասով</w:t>
            </w:r>
            <w:r w:rsidRPr="001F5958">
              <w:rPr>
                <w:rFonts w:ascii="GHEA Grapalat" w:hAnsi="GHEA Grapalat" w:cs="Arial"/>
                <w:color w:val="333333"/>
                <w:lang w:val="hy-AM"/>
              </w:rPr>
              <w:t xml:space="preserve"> </w:t>
            </w:r>
            <w:r w:rsidRPr="001F5958">
              <w:rPr>
                <w:rFonts w:ascii="GHEA Grapalat" w:hAnsi="GHEA Grapalat" w:cs="Sylfaen"/>
                <w:b/>
                <w:color w:val="333333"/>
                <w:lang w:val="hy-AM"/>
              </w:rPr>
              <w:t>նախատեսված</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աշխատանքներում</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եթե</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դա</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պայմանավորված</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lastRenderedPageBreak/>
              <w:t>է</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կրթական</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ծրագրի</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որակավորման</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առանձնահատկություններով</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և</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անխուսափելիորեն</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անհրաժեշտ</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է</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ուսումնառության</w:t>
            </w:r>
            <w:r w:rsidRPr="001F5958">
              <w:rPr>
                <w:rFonts w:ascii="GHEA Grapalat" w:hAnsi="GHEA Grapalat" w:cs="Arial"/>
                <w:b/>
                <w:color w:val="333333"/>
                <w:lang w:val="hy-AM"/>
              </w:rPr>
              <w:t xml:space="preserve"> </w:t>
            </w:r>
            <w:proofErr w:type="spellStart"/>
            <w:r w:rsidRPr="001F5958">
              <w:rPr>
                <w:rFonts w:ascii="GHEA Grapalat" w:hAnsi="GHEA Grapalat" w:cs="Sylfaen"/>
                <w:b/>
                <w:color w:val="333333"/>
                <w:lang w:val="hy-AM"/>
              </w:rPr>
              <w:t>վերջնարդյունքներն</w:t>
            </w:r>
            <w:proofErr w:type="spellEnd"/>
            <w:r w:rsidRPr="001F5958">
              <w:rPr>
                <w:rFonts w:ascii="GHEA Grapalat" w:hAnsi="GHEA Grapalat" w:cs="Arial"/>
                <w:b/>
                <w:color w:val="333333"/>
                <w:lang w:val="hy-AM"/>
              </w:rPr>
              <w:t xml:space="preserve"> </w:t>
            </w:r>
            <w:r w:rsidRPr="001F5958">
              <w:rPr>
                <w:rFonts w:ascii="GHEA Grapalat" w:hAnsi="GHEA Grapalat" w:cs="Sylfaen"/>
                <w:b/>
                <w:color w:val="333333"/>
                <w:lang w:val="hy-AM"/>
              </w:rPr>
              <w:t>ապահովելու</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համար</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ինչպես</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նաև</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պահպանված</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է</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վտանգավոր</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նյութերի</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արտանետումների</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օրենսդրությամբ</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նախատեսված</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սահմանային</w:t>
            </w:r>
            <w:r w:rsidRPr="001F5958">
              <w:rPr>
                <w:rFonts w:ascii="GHEA Grapalat" w:hAnsi="GHEA Grapalat" w:cs="Arial"/>
                <w:b/>
                <w:color w:val="333333"/>
                <w:lang w:val="hy-AM"/>
              </w:rPr>
              <w:t xml:space="preserve"> </w:t>
            </w:r>
            <w:r w:rsidRPr="001F5958">
              <w:rPr>
                <w:rFonts w:ascii="GHEA Grapalat" w:hAnsi="GHEA Grapalat" w:cs="Sylfaen"/>
                <w:b/>
                <w:color w:val="333333"/>
                <w:lang w:val="hy-AM"/>
              </w:rPr>
              <w:t>չափը</w:t>
            </w:r>
            <w:r w:rsidRPr="001F5958">
              <w:rPr>
                <w:rFonts w:ascii="GHEA Grapalat" w:hAnsi="GHEA Grapalat" w:cs="Tahoma"/>
                <w:b/>
                <w:color w:val="333333"/>
                <w:lang w:val="hy-AM"/>
              </w:rPr>
              <w:t>։</w:t>
            </w:r>
            <w:r w:rsidRPr="001F5958">
              <w:rPr>
                <w:rFonts w:ascii="GHEA Grapalat" w:hAnsi="GHEA Grapalat" w:cs="Tahoma"/>
                <w:b/>
                <w:color w:val="333333"/>
                <w:shd w:val="clear" w:color="auto" w:fill="FFFFFF"/>
                <w:lang w:val="hy-AM"/>
              </w:rPr>
              <w:t>»:</w:t>
            </w:r>
          </w:p>
          <w:p w14:paraId="54C29F61" w14:textId="77777777" w:rsidR="002E2512" w:rsidRPr="001F5958" w:rsidRDefault="002E2512" w:rsidP="002E2512">
            <w:pPr>
              <w:pStyle w:val="ListParagraph"/>
              <w:tabs>
                <w:tab w:val="left" w:pos="720"/>
              </w:tabs>
              <w:spacing w:after="0" w:line="360" w:lineRule="auto"/>
              <w:ind w:left="0" w:firstLine="360"/>
              <w:jc w:val="both"/>
              <w:rPr>
                <w:rFonts w:ascii="GHEA Grapalat" w:hAnsi="GHEA Grapalat" w:cs="Arial"/>
                <w:b/>
                <w:color w:val="333333"/>
                <w:sz w:val="24"/>
                <w:szCs w:val="24"/>
                <w:shd w:val="clear" w:color="auto" w:fill="FFFFFF"/>
                <w:lang w:val="hy-AM"/>
              </w:rPr>
            </w:pPr>
            <w:r w:rsidRPr="001F5958">
              <w:rPr>
                <w:rFonts w:ascii="GHEA Grapalat" w:eastAsia="MS Mincho" w:hAnsi="GHEA Grapalat" w:cs="MS Mincho"/>
                <w:color w:val="262626" w:themeColor="text1" w:themeTint="D9"/>
                <w:sz w:val="24"/>
                <w:szCs w:val="24"/>
                <w:shd w:val="clear" w:color="auto" w:fill="FFFFFF"/>
                <w:lang w:val="hy-AM"/>
              </w:rPr>
              <w:tab/>
              <w:t xml:space="preserve">Հարկ է նշել, որ ՀՀ կառավարության </w:t>
            </w:r>
            <w:r w:rsidRPr="001F5958">
              <w:rPr>
                <w:rFonts w:ascii="GHEA Grapalat" w:hAnsi="GHEA Grapalat" w:cs="Arial"/>
                <w:color w:val="333333"/>
                <w:sz w:val="24"/>
                <w:szCs w:val="24"/>
                <w:shd w:val="clear" w:color="auto" w:fill="FFFFFF"/>
                <w:lang w:val="hy-AM"/>
              </w:rPr>
              <w:t xml:space="preserve">2005 </w:t>
            </w:r>
            <w:r w:rsidRPr="001F5958">
              <w:rPr>
                <w:rFonts w:ascii="GHEA Grapalat" w:hAnsi="GHEA Grapalat" w:cs="Sylfaen"/>
                <w:color w:val="333333"/>
                <w:sz w:val="24"/>
                <w:szCs w:val="24"/>
                <w:shd w:val="clear" w:color="auto" w:fill="FFFFFF"/>
                <w:lang w:val="hy-AM"/>
              </w:rPr>
              <w:t>թվականի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դեկտեմբերի</w:t>
            </w:r>
            <w:r w:rsidRPr="001F5958">
              <w:rPr>
                <w:rFonts w:ascii="GHEA Grapalat" w:hAnsi="GHEA Grapalat" w:cs="Arial"/>
                <w:color w:val="333333"/>
                <w:sz w:val="24"/>
                <w:szCs w:val="24"/>
                <w:shd w:val="clear" w:color="auto" w:fill="FFFFFF"/>
                <w:lang w:val="hy-AM"/>
              </w:rPr>
              <w:t xml:space="preserve"> 29-ի N 2308-</w:t>
            </w:r>
            <w:r w:rsidRPr="001F5958">
              <w:rPr>
                <w:rFonts w:ascii="GHEA Grapalat" w:hAnsi="GHEA Grapalat" w:cs="Sylfaen"/>
                <w:color w:val="333333"/>
                <w:sz w:val="24"/>
                <w:szCs w:val="24"/>
                <w:shd w:val="clear" w:color="auto" w:fill="FFFFFF"/>
                <w:lang w:val="hy-AM"/>
              </w:rPr>
              <w:t xml:space="preserve">Ն </w:t>
            </w:r>
            <w:proofErr w:type="spellStart"/>
            <w:r w:rsidRPr="001F5958">
              <w:rPr>
                <w:rFonts w:ascii="GHEA Grapalat" w:hAnsi="GHEA Grapalat" w:cs="Sylfaen"/>
                <w:color w:val="333333"/>
                <w:sz w:val="24"/>
                <w:szCs w:val="24"/>
                <w:shd w:val="clear" w:color="auto" w:fill="FFFFFF"/>
                <w:lang w:val="hy-AM"/>
              </w:rPr>
              <w:t>որոշան</w:t>
            </w:r>
            <w:proofErr w:type="spellEnd"/>
            <w:r w:rsidRPr="001F5958">
              <w:rPr>
                <w:rFonts w:ascii="GHEA Grapalat" w:hAnsi="GHEA Grapalat" w:cs="Sylfaen"/>
                <w:color w:val="333333"/>
                <w:sz w:val="24"/>
                <w:szCs w:val="24"/>
                <w:shd w:val="clear" w:color="auto" w:fill="FFFFFF"/>
                <w:lang w:val="hy-AM"/>
              </w:rPr>
              <w:t xml:space="preserve"> 1-ին կետով հաստատված՝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18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անձանց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հղի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մեկ</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երեխա</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խնամող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կանանց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համար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ծանր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վնասակար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համարվող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աշխատանքների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 xml:space="preserve">ցանկի 1-ին </w:t>
            </w:r>
            <w:proofErr w:type="spellStart"/>
            <w:r w:rsidRPr="001F5958">
              <w:rPr>
                <w:rFonts w:ascii="GHEA Grapalat" w:hAnsi="GHEA Grapalat" w:cs="Sylfaen"/>
                <w:color w:val="333333"/>
                <w:sz w:val="24"/>
                <w:szCs w:val="24"/>
                <w:shd w:val="clear" w:color="auto" w:fill="FFFFFF"/>
                <w:lang w:val="hy-AM"/>
              </w:rPr>
              <w:t>կետում</w:t>
            </w:r>
            <w:proofErr w:type="spellEnd"/>
            <w:r w:rsidRPr="001F5958">
              <w:rPr>
                <w:rFonts w:ascii="GHEA Grapalat" w:hAnsi="GHEA Grapalat" w:cs="Sylfaen"/>
                <w:color w:val="333333"/>
                <w:sz w:val="24"/>
                <w:szCs w:val="24"/>
                <w:shd w:val="clear" w:color="auto" w:fill="FFFFFF"/>
                <w:lang w:val="hy-AM"/>
              </w:rPr>
              <w:t xml:space="preserve"> նշված են</w:t>
            </w:r>
            <w:r w:rsidRPr="001F5958">
              <w:rPr>
                <w:rFonts w:ascii="GHEA Grapalat" w:hAnsi="GHEA Grapalat" w:cs="Sylfaen"/>
                <w:i/>
                <w:color w:val="333333"/>
                <w:sz w:val="24"/>
                <w:szCs w:val="24"/>
                <w:shd w:val="clear" w:color="auto" w:fill="FFFFFF"/>
                <w:lang w:val="hy-AM"/>
              </w:rPr>
              <w:t xml:space="preserve"> </w:t>
            </w:r>
            <w:r w:rsidRPr="001F5958">
              <w:rPr>
                <w:rStyle w:val="Emphasis"/>
                <w:rFonts w:ascii="GHEA Grapalat" w:hAnsi="GHEA Grapalat" w:cs="Sylfaen"/>
                <w:bCs/>
                <w:color w:val="333333"/>
                <w:sz w:val="24"/>
                <w:szCs w:val="24"/>
                <w:shd w:val="clear" w:color="auto" w:fill="FFFFFF"/>
                <w:lang w:val="hy-AM"/>
              </w:rPr>
              <w:t>քիմիական</w:t>
            </w:r>
            <w:r w:rsidRPr="001F5958">
              <w:rPr>
                <w:rStyle w:val="Emphasis"/>
                <w:rFonts w:ascii="GHEA Grapalat" w:hAnsi="GHEA Grapalat" w:cs="Arial"/>
                <w:bCs/>
                <w:color w:val="333333"/>
                <w:sz w:val="24"/>
                <w:szCs w:val="24"/>
                <w:shd w:val="clear" w:color="auto" w:fill="FFFFFF"/>
                <w:lang w:val="hy-AM"/>
              </w:rPr>
              <w:t xml:space="preserve"> </w:t>
            </w:r>
            <w:r w:rsidRPr="001F5958">
              <w:rPr>
                <w:rStyle w:val="Emphasis"/>
                <w:rFonts w:ascii="GHEA Grapalat" w:hAnsi="GHEA Grapalat" w:cs="Sylfaen"/>
                <w:bCs/>
                <w:color w:val="333333"/>
                <w:sz w:val="24"/>
                <w:szCs w:val="24"/>
                <w:shd w:val="clear" w:color="auto" w:fill="FFFFFF"/>
                <w:lang w:val="hy-AM"/>
              </w:rPr>
              <w:t>գործոնների</w:t>
            </w:r>
            <w:r w:rsidRPr="001F5958">
              <w:rPr>
                <w:rStyle w:val="Emphasis"/>
                <w:rFonts w:ascii="GHEA Grapalat" w:hAnsi="GHEA Grapalat" w:cs="Arial"/>
                <w:bCs/>
                <w:color w:val="333333"/>
                <w:sz w:val="24"/>
                <w:szCs w:val="24"/>
                <w:shd w:val="clear" w:color="auto" w:fill="FFFFFF"/>
                <w:lang w:val="hy-AM"/>
              </w:rPr>
              <w:t xml:space="preserve"> </w:t>
            </w:r>
            <w:r w:rsidRPr="001F5958">
              <w:rPr>
                <w:rStyle w:val="Emphasis"/>
                <w:rFonts w:ascii="GHEA Grapalat" w:hAnsi="GHEA Grapalat" w:cs="Sylfaen"/>
                <w:bCs/>
                <w:color w:val="333333"/>
                <w:sz w:val="24"/>
                <w:szCs w:val="24"/>
                <w:shd w:val="clear" w:color="auto" w:fill="FFFFFF"/>
                <w:lang w:val="hy-AM"/>
              </w:rPr>
              <w:t>ազդեցության</w:t>
            </w:r>
            <w:r w:rsidRPr="001F5958">
              <w:rPr>
                <w:rStyle w:val="Emphasis"/>
                <w:rFonts w:ascii="GHEA Grapalat" w:hAnsi="GHEA Grapalat" w:cs="Arial"/>
                <w:bCs/>
                <w:color w:val="333333"/>
                <w:sz w:val="24"/>
                <w:szCs w:val="24"/>
                <w:shd w:val="clear" w:color="auto" w:fill="FFFFFF"/>
                <w:lang w:val="hy-AM"/>
              </w:rPr>
              <w:t xml:space="preserve"> </w:t>
            </w:r>
            <w:r w:rsidRPr="001F5958">
              <w:rPr>
                <w:rStyle w:val="Emphasis"/>
                <w:rFonts w:ascii="GHEA Grapalat" w:hAnsi="GHEA Grapalat" w:cs="Sylfaen"/>
                <w:bCs/>
                <w:color w:val="333333"/>
                <w:sz w:val="24"/>
                <w:szCs w:val="24"/>
                <w:shd w:val="clear" w:color="auto" w:fill="FFFFFF"/>
                <w:lang w:val="hy-AM"/>
              </w:rPr>
              <w:t>ներքո</w:t>
            </w:r>
            <w:r w:rsidRPr="001F5958">
              <w:rPr>
                <w:rStyle w:val="Emphasis"/>
                <w:rFonts w:ascii="Arial" w:hAnsi="Arial" w:cs="Arial"/>
                <w:bCs/>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 xml:space="preserve">վնասակար աշխատանքների ցանկը, իսկ 2-րդ </w:t>
            </w:r>
            <w:proofErr w:type="spellStart"/>
            <w:r w:rsidRPr="001F5958">
              <w:rPr>
                <w:rFonts w:ascii="GHEA Grapalat" w:hAnsi="GHEA Grapalat" w:cs="Sylfaen"/>
                <w:color w:val="333333"/>
                <w:sz w:val="24"/>
                <w:szCs w:val="24"/>
                <w:shd w:val="clear" w:color="auto" w:fill="FFFFFF"/>
                <w:lang w:val="hy-AM"/>
              </w:rPr>
              <w:t>կետում</w:t>
            </w:r>
            <w:proofErr w:type="spellEnd"/>
            <w:r w:rsidRPr="001F5958">
              <w:rPr>
                <w:rFonts w:ascii="GHEA Grapalat" w:hAnsi="GHEA Grapalat" w:cs="Sylfaen"/>
                <w:color w:val="333333"/>
                <w:sz w:val="24"/>
                <w:szCs w:val="24"/>
                <w:shd w:val="clear" w:color="auto" w:fill="FFFFFF"/>
                <w:lang w:val="hy-AM"/>
              </w:rPr>
              <w:t xml:space="preserve"> նշված են  </w:t>
            </w:r>
            <w:proofErr w:type="spellStart"/>
            <w:r w:rsidRPr="001F5958">
              <w:rPr>
                <w:rFonts w:ascii="GHEA Grapalat" w:hAnsi="GHEA Grapalat" w:cs="Sylfaen"/>
                <w:color w:val="333333"/>
                <w:sz w:val="24"/>
                <w:szCs w:val="24"/>
                <w:shd w:val="clear" w:color="auto" w:fill="FFFFFF"/>
                <w:lang w:val="hy-AM"/>
              </w:rPr>
              <w:t>բացառությունները</w:t>
            </w:r>
            <w:proofErr w:type="spellEnd"/>
            <w:r w:rsidRPr="001F5958">
              <w:rPr>
                <w:rFonts w:ascii="GHEA Grapalat" w:hAnsi="GHEA Grapalat" w:cs="Sylfaen"/>
                <w:color w:val="333333"/>
                <w:sz w:val="24"/>
                <w:szCs w:val="24"/>
                <w:shd w:val="clear" w:color="auto" w:fill="FFFFFF"/>
                <w:lang w:val="hy-AM"/>
              </w:rPr>
              <w:t>,  որի  «ե»  ենթակետի  համաձայն՝</w:t>
            </w:r>
            <w:r w:rsidRPr="001F5958">
              <w:rPr>
                <w:rFonts w:ascii="GHEA Grapalat" w:eastAsia="MS Mincho" w:hAnsi="GHEA Grapalat" w:cs="MS Mincho"/>
                <w:color w:val="262626" w:themeColor="text1" w:themeTint="D9"/>
                <w:sz w:val="24"/>
                <w:szCs w:val="24"/>
                <w:shd w:val="clear" w:color="auto" w:fill="FFFFFF"/>
                <w:lang w:val="hy-AM"/>
              </w:rPr>
              <w:t xml:space="preserve"> </w:t>
            </w:r>
            <w:r w:rsidRPr="001F5958">
              <w:rPr>
                <w:rFonts w:ascii="GHEA Grapalat" w:eastAsia="MS Mincho" w:hAnsi="GHEA Grapalat" w:cs="MS Mincho"/>
                <w:b/>
                <w:color w:val="262626" w:themeColor="text1" w:themeTint="D9"/>
                <w:sz w:val="24"/>
                <w:szCs w:val="24"/>
                <w:shd w:val="clear" w:color="auto" w:fill="FFFFFF"/>
                <w:lang w:val="hy-AM"/>
              </w:rPr>
              <w:t xml:space="preserve">բացառություն է համարվում </w:t>
            </w:r>
            <w:r w:rsidRPr="001F5958">
              <w:rPr>
                <w:rFonts w:ascii="GHEA Grapalat" w:hAnsi="GHEA Grapalat" w:cs="Sylfaen"/>
                <w:b/>
                <w:color w:val="333333"/>
                <w:sz w:val="24"/>
                <w:szCs w:val="24"/>
                <w:shd w:val="clear" w:color="auto" w:fill="FFFFFF"/>
                <w:lang w:val="hy-AM"/>
              </w:rPr>
              <w:t>գրասենյակային</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և</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կամ</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օժանդակ</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աշխատանքները</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արտադրական</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շենքերից</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դուրս</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օպտիմալ</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աշխատանքային</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պայմաններում</w:t>
            </w:r>
            <w:r w:rsidRPr="001F5958">
              <w:rPr>
                <w:rFonts w:ascii="GHEA Grapalat" w:hAnsi="GHEA Grapalat" w:cs="Arial"/>
                <w:b/>
                <w:color w:val="333333"/>
                <w:sz w:val="24"/>
                <w:szCs w:val="24"/>
                <w:shd w:val="clear" w:color="auto" w:fill="FFFFFF"/>
                <w:lang w:val="hy-AM"/>
              </w:rPr>
              <w:t>:</w:t>
            </w:r>
          </w:p>
          <w:p w14:paraId="49692BEC" w14:textId="77777777" w:rsidR="002E2512" w:rsidRPr="001F5958" w:rsidRDefault="002E2512" w:rsidP="002E2512">
            <w:pPr>
              <w:pStyle w:val="ListParagraph"/>
              <w:tabs>
                <w:tab w:val="left" w:pos="720"/>
              </w:tabs>
              <w:spacing w:after="0" w:line="360" w:lineRule="auto"/>
              <w:ind w:left="0" w:firstLine="360"/>
              <w:jc w:val="both"/>
              <w:rPr>
                <w:rFonts w:ascii="GHEA Grapalat" w:hAnsi="GHEA Grapalat" w:cs="Sylfaen"/>
                <w:color w:val="333333"/>
                <w:sz w:val="24"/>
                <w:szCs w:val="24"/>
                <w:shd w:val="clear" w:color="auto" w:fill="FFFFFF"/>
                <w:lang w:val="hy-AM"/>
              </w:rPr>
            </w:pPr>
            <w:r w:rsidRPr="001F5958">
              <w:rPr>
                <w:rFonts w:ascii="GHEA Grapalat" w:hAnsi="GHEA Grapalat" w:cs="Arial"/>
                <w:b/>
                <w:color w:val="333333"/>
                <w:sz w:val="24"/>
                <w:szCs w:val="24"/>
                <w:shd w:val="clear" w:color="auto" w:fill="FFFFFF"/>
                <w:lang w:val="hy-AM"/>
              </w:rPr>
              <w:tab/>
            </w:r>
            <w:r w:rsidRPr="001F5958">
              <w:rPr>
                <w:rFonts w:ascii="GHEA Grapalat" w:hAnsi="GHEA Grapalat" w:cs="Arial"/>
                <w:color w:val="333333"/>
                <w:sz w:val="24"/>
                <w:szCs w:val="24"/>
                <w:shd w:val="clear" w:color="auto" w:fill="FFFFFF"/>
                <w:lang w:val="hy-AM"/>
              </w:rPr>
              <w:t>ՀՀ կառավարության</w:t>
            </w:r>
            <w:r w:rsidRPr="001F5958">
              <w:rPr>
                <w:rFonts w:ascii="GHEA Grapalat" w:hAnsi="GHEA Grapalat" w:cs="Arial"/>
                <w:b/>
                <w:color w:val="333333"/>
                <w:sz w:val="24"/>
                <w:szCs w:val="24"/>
                <w:shd w:val="clear" w:color="auto" w:fill="FFFFFF"/>
                <w:lang w:val="hy-AM"/>
              </w:rPr>
              <w:t xml:space="preserve"> </w:t>
            </w:r>
            <w:r w:rsidRPr="001F5958">
              <w:rPr>
                <w:rFonts w:ascii="GHEA Grapalat" w:hAnsi="GHEA Grapalat" w:cs="Arial"/>
                <w:color w:val="333333"/>
                <w:sz w:val="24"/>
                <w:szCs w:val="24"/>
                <w:shd w:val="clear" w:color="auto" w:fill="FFFFFF"/>
                <w:lang w:val="hy-AM"/>
              </w:rPr>
              <w:t xml:space="preserve">2025 </w:t>
            </w:r>
            <w:r w:rsidRPr="001F5958">
              <w:rPr>
                <w:rFonts w:ascii="GHEA Grapalat" w:hAnsi="GHEA Grapalat" w:cs="Sylfaen"/>
                <w:color w:val="333333"/>
                <w:sz w:val="24"/>
                <w:szCs w:val="24"/>
                <w:shd w:val="clear" w:color="auto" w:fill="FFFFFF"/>
                <w:lang w:val="hy-AM"/>
              </w:rPr>
              <w:t>թվականի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մարտի</w:t>
            </w:r>
            <w:r w:rsidRPr="001F5958">
              <w:rPr>
                <w:rFonts w:ascii="GHEA Grapalat" w:hAnsi="GHEA Grapalat" w:cs="Arial"/>
                <w:color w:val="333333"/>
                <w:sz w:val="24"/>
                <w:szCs w:val="24"/>
                <w:shd w:val="clear" w:color="auto" w:fill="FFFFFF"/>
                <w:lang w:val="hy-AM"/>
              </w:rPr>
              <w:t xml:space="preserve"> 20-ի N 318-</w:t>
            </w:r>
            <w:r w:rsidRPr="001F5958">
              <w:rPr>
                <w:rFonts w:ascii="GHEA Grapalat" w:hAnsi="GHEA Grapalat" w:cs="Sylfaen"/>
                <w:color w:val="333333"/>
                <w:sz w:val="24"/>
                <w:szCs w:val="24"/>
                <w:shd w:val="clear" w:color="auto" w:fill="FFFFFF"/>
                <w:lang w:val="hy-AM"/>
              </w:rPr>
              <w:t>Ն որոշմամբ սահմանվում են՝ մասնագիտական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կրթության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ուսուցման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ծրագրով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վրա</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հիմնված</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ուսումնառության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շրջանակում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գործնական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աշխատանքային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ուսուցում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անցնող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որոշակի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կատարող</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տասնվեցից</w:t>
            </w:r>
            <w:proofErr w:type="spellEnd"/>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տասնութ</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անձանց՝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ալկոհոլային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խմիչքների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արտադրության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մեջ</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Հայաստանի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Հանրապետության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օրենսդրությամբ</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սահմանված</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ծանր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վնասակար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առանձնապես</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ծանր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առանձնապես</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վնասակար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աշխատանքներում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ինչպես</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նաև</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տասնութ</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անձանց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համար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ծանր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վնասակար</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համարվող</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աշխատանքներում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ներգրավելու</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նրանց</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առողջությունը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անվտանգությունը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և</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բարոյականությունը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պահպանելու</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b/>
                <w:color w:val="333333"/>
                <w:sz w:val="24"/>
                <w:szCs w:val="24"/>
                <w:shd w:val="clear" w:color="auto" w:fill="FFFFFF"/>
                <w:lang w:val="hy-AM"/>
              </w:rPr>
              <w:t>պայմանները</w:t>
            </w:r>
            <w:r w:rsidRPr="001F5958">
              <w:rPr>
                <w:rFonts w:ascii="GHEA Grapalat" w:hAnsi="GHEA Grapalat" w:cs="Sylfaen"/>
                <w:color w:val="333333"/>
                <w:sz w:val="24"/>
                <w:szCs w:val="24"/>
                <w:shd w:val="clear" w:color="auto" w:fill="FFFFFF"/>
                <w:lang w:val="hy-AM"/>
              </w:rPr>
              <w:t>:</w:t>
            </w:r>
          </w:p>
          <w:p w14:paraId="6255BB81" w14:textId="7E97F672" w:rsidR="002E2512" w:rsidRPr="008035B6" w:rsidRDefault="002E2512" w:rsidP="002E2512">
            <w:pPr>
              <w:pStyle w:val="ListParagraph"/>
              <w:tabs>
                <w:tab w:val="left" w:pos="720"/>
              </w:tabs>
              <w:spacing w:after="0" w:line="360" w:lineRule="auto"/>
              <w:ind w:left="0" w:firstLine="360"/>
              <w:jc w:val="both"/>
              <w:rPr>
                <w:rFonts w:ascii="GHEA Grapalat" w:hAnsi="GHEA Grapalat" w:cs="GHEA Grapalat"/>
                <w:sz w:val="24"/>
                <w:szCs w:val="24"/>
                <w:lang w:val="hy-AM"/>
              </w:rPr>
            </w:pPr>
            <w:r w:rsidRPr="001F5958">
              <w:rPr>
                <w:rFonts w:ascii="GHEA Grapalat" w:hAnsi="GHEA Grapalat" w:cs="Sylfaen"/>
                <w:color w:val="333333"/>
                <w:sz w:val="24"/>
                <w:szCs w:val="24"/>
                <w:shd w:val="clear" w:color="auto" w:fill="FFFFFF"/>
                <w:lang w:val="hy-AM"/>
              </w:rPr>
              <w:lastRenderedPageBreak/>
              <w:tab/>
              <w:t xml:space="preserve">Այդ առումով հարկ է նշել, որ ջերմատնային տնտեսություններում իրականացվում են աշխատանքներ, որոնք կարող են հանձնարարվել </w:t>
            </w:r>
            <w:proofErr w:type="spellStart"/>
            <w:r w:rsidRPr="001F5958">
              <w:rPr>
                <w:rFonts w:ascii="GHEA Grapalat" w:hAnsi="GHEA Grapalat" w:cs="Sylfaen"/>
                <w:color w:val="333333"/>
                <w:sz w:val="24"/>
                <w:szCs w:val="24"/>
                <w:shd w:val="clear" w:color="auto" w:fill="FFFFFF"/>
                <w:lang w:val="hy-AM"/>
              </w:rPr>
              <w:t>մինչև</w:t>
            </w:r>
            <w:proofErr w:type="spellEnd"/>
            <w:r w:rsidRPr="001F5958">
              <w:rPr>
                <w:rFonts w:ascii="GHEA Grapalat" w:hAnsi="GHEA Grapalat" w:cs="Arial"/>
                <w:color w:val="333333"/>
                <w:sz w:val="24"/>
                <w:szCs w:val="24"/>
                <w:shd w:val="clear" w:color="auto" w:fill="FFFFFF"/>
                <w:lang w:val="hy-AM"/>
              </w:rPr>
              <w:t xml:space="preserve"> 18 </w:t>
            </w:r>
            <w:r w:rsidRPr="001F5958">
              <w:rPr>
                <w:rFonts w:ascii="GHEA Grapalat" w:hAnsi="GHEA Grapalat" w:cs="Sylfaen"/>
                <w:color w:val="333333"/>
                <w:sz w:val="24"/>
                <w:szCs w:val="24"/>
                <w:shd w:val="clear" w:color="auto" w:fill="FFFFFF"/>
                <w:lang w:val="hy-AM"/>
              </w:rPr>
              <w:t>տարեկան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 xml:space="preserve">անձանց, մասնավորապես, </w:t>
            </w:r>
            <w:r w:rsidRPr="001F5958">
              <w:rPr>
                <w:rFonts w:ascii="GHEA Grapalat" w:eastAsia="Times New Roman" w:hAnsi="GHEA Grapalat" w:cs="GHEA Grapalat"/>
                <w:color w:val="262626" w:themeColor="text1" w:themeTint="D9"/>
                <w:sz w:val="24"/>
                <w:szCs w:val="24"/>
                <w:shd w:val="clear" w:color="auto" w:fill="FFFFFF"/>
                <w:lang w:val="hy-AM"/>
              </w:rPr>
              <w:t xml:space="preserve">բույսերի </w:t>
            </w:r>
            <w:proofErr w:type="spellStart"/>
            <w:r w:rsidRPr="001F5958">
              <w:rPr>
                <w:rFonts w:ascii="GHEA Grapalat" w:eastAsia="Times New Roman" w:hAnsi="GHEA Grapalat" w:cs="GHEA Grapalat"/>
                <w:color w:val="262626" w:themeColor="text1" w:themeTint="D9"/>
                <w:sz w:val="24"/>
                <w:szCs w:val="24"/>
                <w:shd w:val="clear" w:color="auto" w:fill="FFFFFF"/>
                <w:lang w:val="hy-AM"/>
              </w:rPr>
              <w:t>ձևավորումը</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(բճատում, փաթաթում,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տերևների</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կտրում), </w:t>
            </w:r>
            <w:proofErr w:type="spellStart"/>
            <w:r w:rsidRPr="001F5958">
              <w:rPr>
                <w:rFonts w:ascii="GHEA Grapalat" w:eastAsia="Times New Roman" w:hAnsi="GHEA Grapalat" w:cs="GHEA Grapalat"/>
                <w:color w:val="262626" w:themeColor="text1" w:themeTint="D9"/>
                <w:sz w:val="24"/>
                <w:szCs w:val="24"/>
                <w:shd w:val="clear" w:color="auto" w:fill="FFFFFF"/>
                <w:lang w:val="hy-AM"/>
              </w:rPr>
              <w:t>պտղաբերած</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ցողունների</w:t>
            </w:r>
            <w:r w:rsidRPr="001F5958">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չորացած</w:t>
            </w:r>
            <w:r w:rsidRPr="001F5958">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և</w:t>
            </w:r>
            <w:r w:rsidRPr="001F5958">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հիվանդ</w:t>
            </w:r>
            <w:r w:rsidRPr="001F5958">
              <w:rPr>
                <w:rFonts w:ascii="GHEA Grapalat" w:eastAsia="Times New Roman" w:hAnsi="GHEA Grapalat" w:cs="Times New Roman"/>
                <w:color w:val="262626" w:themeColor="text1" w:themeTint="D9"/>
                <w:sz w:val="24"/>
                <w:szCs w:val="24"/>
                <w:shd w:val="clear" w:color="auto" w:fill="FFFFFF"/>
                <w:lang w:val="hy-AM"/>
              </w:rPr>
              <w:t xml:space="preserve"> </w:t>
            </w:r>
            <w:proofErr w:type="spellStart"/>
            <w:r w:rsidRPr="001F5958">
              <w:rPr>
                <w:rFonts w:ascii="GHEA Grapalat" w:eastAsia="Times New Roman" w:hAnsi="GHEA Grapalat" w:cs="GHEA Grapalat"/>
                <w:color w:val="262626" w:themeColor="text1" w:themeTint="D9"/>
                <w:sz w:val="24"/>
                <w:szCs w:val="24"/>
                <w:shd w:val="clear" w:color="auto" w:fill="FFFFFF"/>
                <w:lang w:val="hy-AM"/>
              </w:rPr>
              <w:t>տերևների</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w:t>
            </w:r>
            <w:proofErr w:type="spellStart"/>
            <w:r w:rsidRPr="001F5958">
              <w:rPr>
                <w:rFonts w:ascii="GHEA Grapalat" w:eastAsia="Times New Roman" w:hAnsi="GHEA Grapalat" w:cs="GHEA Grapalat"/>
                <w:color w:val="262626" w:themeColor="text1" w:themeTint="D9"/>
                <w:sz w:val="24"/>
                <w:szCs w:val="24"/>
                <w:shd w:val="clear" w:color="auto" w:fill="FFFFFF"/>
                <w:lang w:val="hy-AM"/>
              </w:rPr>
              <w:t>տձև</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պտուղների,  ինչպես նաև առողջ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տերևների</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ու ծաղիկների հեռացումը,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ջերմատնից</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հեռացնել բուսական մնացորդները, բերքը հավաքել, կատարել գրասենյակային աշխատանք և այլն: </w:t>
            </w:r>
            <w:r w:rsidRPr="001F5958">
              <w:rPr>
                <w:rFonts w:ascii="GHEA Grapalat" w:hAnsi="GHEA Grapalat"/>
                <w:sz w:val="24"/>
                <w:szCs w:val="24"/>
                <w:lang w:val="hy-AM"/>
              </w:rPr>
              <w:t>Ուստի, գտնում ենք, որ անհրաժեշտ է վերանայել ջ</w:t>
            </w:r>
            <w:r w:rsidRPr="001F5958">
              <w:rPr>
                <w:rFonts w:ascii="GHEA Grapalat" w:eastAsia="Times New Roman" w:hAnsi="GHEA Grapalat" w:cs="Times New Roman"/>
                <w:color w:val="262626" w:themeColor="text1" w:themeTint="D9"/>
                <w:sz w:val="24"/>
                <w:szCs w:val="24"/>
                <w:shd w:val="clear" w:color="auto" w:fill="FFFFFF"/>
                <w:lang w:val="hy-AM"/>
              </w:rPr>
              <w:t>երմատնային տնտեսություններում ներգրավված աշխատողներ</w:t>
            </w:r>
            <w:r w:rsidRPr="001F5958">
              <w:rPr>
                <w:rFonts w:ascii="GHEA Grapalat" w:eastAsia="Times New Roman" w:hAnsi="GHEA Grapalat"/>
                <w:color w:val="262626" w:themeColor="text1" w:themeTint="D9"/>
                <w:sz w:val="24"/>
                <w:szCs w:val="24"/>
                <w:shd w:val="clear" w:color="auto" w:fill="FFFFFF"/>
                <w:lang w:val="hy-AM"/>
              </w:rPr>
              <w:t>ի տարիքային սահմանափակումը:</w:t>
            </w:r>
          </w:p>
        </w:tc>
        <w:tc>
          <w:tcPr>
            <w:tcW w:w="5103" w:type="dxa"/>
            <w:shd w:val="clear" w:color="auto" w:fill="FFFFFF" w:themeFill="background1"/>
          </w:tcPr>
          <w:p w14:paraId="0E07389B" w14:textId="2B737DDA"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2E2512" w:rsidRPr="00D32163" w14:paraId="398B102A" w14:textId="77777777" w:rsidTr="00954882">
        <w:trPr>
          <w:trHeight w:val="175"/>
        </w:trPr>
        <w:tc>
          <w:tcPr>
            <w:tcW w:w="9781" w:type="dxa"/>
            <w:shd w:val="clear" w:color="auto" w:fill="FFFFFF" w:themeFill="background1"/>
          </w:tcPr>
          <w:p w14:paraId="2D250032" w14:textId="5E07A07B" w:rsidR="002E2512" w:rsidRPr="008035B6" w:rsidRDefault="002E2512" w:rsidP="002E2512">
            <w:pPr>
              <w:pStyle w:val="ListParagraph"/>
              <w:tabs>
                <w:tab w:val="left" w:pos="720"/>
              </w:tabs>
              <w:spacing w:after="0" w:line="360" w:lineRule="auto"/>
              <w:ind w:left="0" w:firstLine="15"/>
              <w:jc w:val="both"/>
              <w:rPr>
                <w:rFonts w:ascii="GHEA Grapalat" w:hAnsi="GHEA Grapalat" w:cs="GHEA Grapalat"/>
                <w:sz w:val="24"/>
                <w:szCs w:val="24"/>
                <w:lang w:val="hy-AM"/>
              </w:rPr>
            </w:pPr>
            <w:r w:rsidRPr="001F5958">
              <w:rPr>
                <w:rFonts w:ascii="GHEA Grapalat" w:eastAsia="Times New Roman" w:hAnsi="GHEA Grapalat"/>
                <w:color w:val="262626" w:themeColor="text1" w:themeTint="D9"/>
                <w:sz w:val="24"/>
                <w:szCs w:val="24"/>
                <w:shd w:val="clear" w:color="auto" w:fill="FFFFFF"/>
                <w:lang w:val="hy-AM"/>
              </w:rPr>
              <w:lastRenderedPageBreak/>
              <w:t xml:space="preserve">4. Նախագծի 1-ին հավելվածի 4-րդ կետի առաջին </w:t>
            </w:r>
            <w:proofErr w:type="spellStart"/>
            <w:r w:rsidRPr="001F5958">
              <w:rPr>
                <w:rFonts w:ascii="GHEA Grapalat" w:eastAsia="Times New Roman" w:hAnsi="GHEA Grapalat"/>
                <w:color w:val="262626" w:themeColor="text1" w:themeTint="D9"/>
                <w:sz w:val="24"/>
                <w:szCs w:val="24"/>
                <w:shd w:val="clear" w:color="auto" w:fill="FFFFFF"/>
                <w:lang w:val="hy-AM"/>
              </w:rPr>
              <w:t>նախադասությունում</w:t>
            </w:r>
            <w:proofErr w:type="spellEnd"/>
            <w:r w:rsidRPr="001F5958">
              <w:rPr>
                <w:rFonts w:ascii="GHEA Grapalat" w:eastAsia="Times New Roman" w:hAnsi="GHEA Grapalat"/>
                <w:color w:val="262626" w:themeColor="text1" w:themeTint="D9"/>
                <w:sz w:val="24"/>
                <w:szCs w:val="24"/>
                <w:shd w:val="clear" w:color="auto" w:fill="FFFFFF"/>
                <w:lang w:val="hy-AM"/>
              </w:rPr>
              <w:t xml:space="preserve"> անհրաժեշտ է </w:t>
            </w:r>
            <w:proofErr w:type="spellStart"/>
            <w:r w:rsidRPr="001F5958">
              <w:rPr>
                <w:rFonts w:ascii="GHEA Grapalat" w:eastAsia="Times New Roman" w:hAnsi="GHEA Grapalat"/>
                <w:color w:val="262626" w:themeColor="text1" w:themeTint="D9"/>
                <w:sz w:val="24"/>
                <w:szCs w:val="24"/>
                <w:shd w:val="clear" w:color="auto" w:fill="FFFFFF"/>
                <w:lang w:val="hy-AM"/>
              </w:rPr>
              <w:t>հստակենել</w:t>
            </w:r>
            <w:proofErr w:type="spellEnd"/>
            <w:r w:rsidRPr="001F5958">
              <w:rPr>
                <w:rFonts w:ascii="GHEA Grapalat" w:eastAsia="Times New Roman" w:hAnsi="GHEA Grapalat"/>
                <w:color w:val="262626" w:themeColor="text1" w:themeTint="D9"/>
                <w:sz w:val="24"/>
                <w:szCs w:val="24"/>
                <w:shd w:val="clear" w:color="auto" w:fill="FFFFFF"/>
                <w:lang w:val="hy-AM"/>
              </w:rPr>
              <w:t>, թե որ ղեկավարի մասին է խոսքը (</w:t>
            </w:r>
            <w:r w:rsidRPr="001F5958">
              <w:rPr>
                <w:rFonts w:ascii="GHEA Grapalat" w:eastAsia="Times New Roman" w:hAnsi="GHEA Grapalat" w:cs="Times New Roman"/>
                <w:sz w:val="24"/>
                <w:szCs w:val="24"/>
                <w:shd w:val="clear" w:color="auto" w:fill="FFFFFF"/>
                <w:lang w:val="hy-AM"/>
              </w:rPr>
              <w:t xml:space="preserve">ջերմատնային տնտեսության ղեկավարը, </w:t>
            </w:r>
            <w:proofErr w:type="spellStart"/>
            <w:r w:rsidRPr="001F5958">
              <w:rPr>
                <w:rFonts w:ascii="GHEA Grapalat" w:eastAsia="Times New Roman" w:hAnsi="GHEA Grapalat" w:cs="Times New Roman"/>
                <w:sz w:val="24"/>
                <w:szCs w:val="24"/>
                <w:shd w:val="clear" w:color="auto" w:fill="FFFFFF"/>
                <w:lang w:val="hy-AM"/>
              </w:rPr>
              <w:t>բրիգադիրը</w:t>
            </w:r>
            <w:proofErr w:type="spellEnd"/>
            <w:r w:rsidRPr="001F5958">
              <w:rPr>
                <w:rFonts w:ascii="GHEA Grapalat" w:eastAsia="Times New Roman" w:hAnsi="GHEA Grapalat"/>
                <w:color w:val="262626" w:themeColor="text1" w:themeTint="D9"/>
                <w:sz w:val="24"/>
                <w:szCs w:val="24"/>
                <w:shd w:val="clear" w:color="auto" w:fill="FFFFFF"/>
                <w:lang w:val="hy-AM"/>
              </w:rPr>
              <w:t>):</w:t>
            </w:r>
          </w:p>
        </w:tc>
        <w:tc>
          <w:tcPr>
            <w:tcW w:w="5103" w:type="dxa"/>
            <w:shd w:val="clear" w:color="auto" w:fill="FFFFFF" w:themeFill="background1"/>
          </w:tcPr>
          <w:p w14:paraId="7F8557ED" w14:textId="6B0C61DE"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D32163" w14:paraId="076A8790" w14:textId="77777777" w:rsidTr="00954882">
        <w:trPr>
          <w:trHeight w:val="175"/>
        </w:trPr>
        <w:tc>
          <w:tcPr>
            <w:tcW w:w="9781" w:type="dxa"/>
            <w:shd w:val="clear" w:color="auto" w:fill="FFFFFF" w:themeFill="background1"/>
          </w:tcPr>
          <w:p w14:paraId="23B73B55" w14:textId="77777777" w:rsidR="002E2512" w:rsidRDefault="002E2512" w:rsidP="002E2512">
            <w:pPr>
              <w:pStyle w:val="ListParagraph"/>
              <w:tabs>
                <w:tab w:val="left" w:pos="465"/>
              </w:tabs>
              <w:spacing w:line="360" w:lineRule="auto"/>
              <w:ind w:left="0" w:firstLine="105"/>
              <w:jc w:val="both"/>
              <w:rPr>
                <w:rFonts w:ascii="GHEA Grapalat" w:eastAsia="Times New Roman" w:hAnsi="GHEA Grapalat" w:cs="Times New Roman"/>
                <w:color w:val="262626" w:themeColor="text1" w:themeTint="D9"/>
                <w:sz w:val="24"/>
                <w:szCs w:val="24"/>
                <w:shd w:val="clear" w:color="auto" w:fill="FFFFFF"/>
                <w:lang w:val="hy-AM"/>
              </w:rPr>
            </w:pPr>
            <w:r w:rsidRPr="001F5958">
              <w:rPr>
                <w:rFonts w:ascii="GHEA Grapalat" w:eastAsia="Times New Roman" w:hAnsi="GHEA Grapalat"/>
                <w:color w:val="262626" w:themeColor="text1" w:themeTint="D9"/>
                <w:sz w:val="24"/>
                <w:szCs w:val="24"/>
                <w:shd w:val="clear" w:color="auto" w:fill="FFFFFF"/>
                <w:lang w:val="hy-AM"/>
              </w:rPr>
              <w:t>5.Նախագծի 1-ին հավելվածի 5-րդ կետի 1-ին ենթակետի համաձայն՝ ջ</w:t>
            </w:r>
            <w:r w:rsidRPr="001F5958">
              <w:rPr>
                <w:rFonts w:ascii="GHEA Grapalat" w:eastAsia="Times New Roman" w:hAnsi="GHEA Grapalat" w:cs="Times New Roman"/>
                <w:color w:val="262626" w:themeColor="text1" w:themeTint="D9"/>
                <w:sz w:val="24"/>
                <w:szCs w:val="24"/>
                <w:shd w:val="clear" w:color="auto" w:fill="FFFFFF"/>
                <w:lang w:val="hy-AM"/>
              </w:rPr>
              <w:t xml:space="preserve">երմատնային տնտեսություններում արգելվում է փոփոխել,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վերածրագրավորել</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կամ միացնել և անջատել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որևէ</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սարքավորում, համակարգչային սարք կամ ավտոմատ անջատիչներ:</w:t>
            </w:r>
          </w:p>
          <w:p w14:paraId="62DF2109" w14:textId="3FCF750B" w:rsidR="002E2512" w:rsidRPr="008035B6" w:rsidRDefault="002E2512" w:rsidP="002E2512">
            <w:pPr>
              <w:pStyle w:val="ListParagraph"/>
              <w:tabs>
                <w:tab w:val="left" w:pos="810"/>
              </w:tabs>
              <w:spacing w:line="360" w:lineRule="auto"/>
              <w:ind w:left="0" w:firstLine="360"/>
              <w:jc w:val="both"/>
              <w:rPr>
                <w:rFonts w:ascii="GHEA Grapalat" w:hAnsi="GHEA Grapalat" w:cs="GHEA Grapalat"/>
                <w:sz w:val="24"/>
                <w:szCs w:val="24"/>
                <w:lang w:val="hy-AM"/>
              </w:rPr>
            </w:pPr>
            <w:r w:rsidRPr="001F5958">
              <w:rPr>
                <w:rFonts w:ascii="GHEA Grapalat" w:eastAsia="Times New Roman" w:hAnsi="GHEA Grapalat"/>
                <w:color w:val="262626" w:themeColor="text1" w:themeTint="D9"/>
                <w:sz w:val="24"/>
                <w:szCs w:val="24"/>
                <w:shd w:val="clear" w:color="auto" w:fill="FFFFFF"/>
                <w:lang w:val="hy-AM"/>
              </w:rPr>
              <w:t xml:space="preserve">Այս առումով հաշվի առնելով այն հանգամանքը, որ վերոնշյալ դրույթը կրում է </w:t>
            </w:r>
            <w:proofErr w:type="spellStart"/>
            <w:r w:rsidRPr="001F5958">
              <w:rPr>
                <w:rFonts w:ascii="GHEA Grapalat" w:eastAsia="Times New Roman" w:hAnsi="GHEA Grapalat"/>
                <w:color w:val="262626" w:themeColor="text1" w:themeTint="D9"/>
                <w:sz w:val="24"/>
                <w:szCs w:val="24"/>
                <w:shd w:val="clear" w:color="auto" w:fill="FFFFFF"/>
                <w:lang w:val="hy-AM"/>
              </w:rPr>
              <w:t>իմպերատիվ</w:t>
            </w:r>
            <w:proofErr w:type="spellEnd"/>
            <w:r w:rsidRPr="001F5958">
              <w:rPr>
                <w:rFonts w:ascii="GHEA Grapalat" w:eastAsia="Times New Roman" w:hAnsi="GHEA Grapalat"/>
                <w:color w:val="262626" w:themeColor="text1" w:themeTint="D9"/>
                <w:sz w:val="24"/>
                <w:szCs w:val="24"/>
                <w:shd w:val="clear" w:color="auto" w:fill="FFFFFF"/>
                <w:lang w:val="hy-AM"/>
              </w:rPr>
              <w:t xml:space="preserve"> բնույթ, ուստի գտնում ենք, որ  այն անհրաժեշտ է խմբագրել և նախատեսել համապատասխան բացառություններ, թե որ դեպքերում կարող է </w:t>
            </w:r>
            <w:r w:rsidRPr="001F5958">
              <w:rPr>
                <w:rFonts w:ascii="GHEA Grapalat" w:eastAsia="Times New Roman" w:hAnsi="GHEA Grapalat" w:cs="Times New Roman"/>
                <w:color w:val="262626" w:themeColor="text1" w:themeTint="D9"/>
                <w:sz w:val="24"/>
                <w:szCs w:val="24"/>
                <w:shd w:val="clear" w:color="auto" w:fill="FFFFFF"/>
                <w:lang w:val="hy-AM"/>
              </w:rPr>
              <w:t xml:space="preserve">թույլատրվել </w:t>
            </w:r>
            <w:r w:rsidRPr="001F5958">
              <w:rPr>
                <w:rFonts w:ascii="GHEA Grapalat" w:eastAsia="Times New Roman" w:hAnsi="GHEA Grapalat"/>
                <w:color w:val="262626" w:themeColor="text1" w:themeTint="D9"/>
                <w:sz w:val="24"/>
                <w:szCs w:val="24"/>
                <w:shd w:val="clear" w:color="auto" w:fill="FFFFFF"/>
                <w:lang w:val="hy-AM"/>
              </w:rPr>
              <w:t>ջ</w:t>
            </w:r>
            <w:r w:rsidRPr="001F5958">
              <w:rPr>
                <w:rFonts w:ascii="GHEA Grapalat" w:eastAsia="Times New Roman" w:hAnsi="GHEA Grapalat" w:cs="Times New Roman"/>
                <w:color w:val="262626" w:themeColor="text1" w:themeTint="D9"/>
                <w:sz w:val="24"/>
                <w:szCs w:val="24"/>
                <w:shd w:val="clear" w:color="auto" w:fill="FFFFFF"/>
                <w:lang w:val="hy-AM"/>
              </w:rPr>
              <w:t xml:space="preserve">երմատնային տնտեսություններում փոփոխել,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վերածրագրավորել</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կամ միացնել և անջատել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որևէ</w:t>
            </w:r>
            <w:proofErr w:type="spellEnd"/>
            <w:r w:rsidRPr="001F5958">
              <w:rPr>
                <w:rFonts w:ascii="GHEA Grapalat" w:eastAsia="Times New Roman" w:hAnsi="GHEA Grapalat" w:cs="Times New Roman"/>
                <w:color w:val="262626" w:themeColor="text1" w:themeTint="D9"/>
                <w:sz w:val="24"/>
                <w:szCs w:val="24"/>
                <w:shd w:val="clear" w:color="auto" w:fill="FFFFFF"/>
                <w:lang w:val="hy-AM"/>
              </w:rPr>
              <w:t xml:space="preserve"> սարքավորում, համակարգչային սարք կամ ավտոմատ անջատիչներ՝ նկատի ունենալով այն հանգամանքը, որ տեխնիկական կամ օբյեկտիվ այլ պատճառներով պայմանավորված</w:t>
            </w:r>
            <w:r w:rsidRPr="002E2512">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Times New Roman"/>
                <w:color w:val="262626" w:themeColor="text1" w:themeTint="D9"/>
                <w:sz w:val="24"/>
                <w:szCs w:val="24"/>
                <w:shd w:val="clear" w:color="auto" w:fill="FFFFFF"/>
                <w:lang w:val="hy-AM"/>
              </w:rPr>
              <w:t xml:space="preserve">կարող է անհրաժեշտություն առաջանալ նշված սարքավորումները </w:t>
            </w:r>
            <w:proofErr w:type="spellStart"/>
            <w:r w:rsidRPr="001F5958">
              <w:rPr>
                <w:rFonts w:ascii="GHEA Grapalat" w:eastAsia="Times New Roman" w:hAnsi="GHEA Grapalat" w:cs="Times New Roman"/>
                <w:color w:val="262626" w:themeColor="text1" w:themeTint="D9"/>
                <w:sz w:val="24"/>
                <w:szCs w:val="24"/>
                <w:shd w:val="clear" w:color="auto" w:fill="FFFFFF"/>
                <w:lang w:val="hy-AM"/>
              </w:rPr>
              <w:t>վերածրագրավորելու</w:t>
            </w:r>
            <w:proofErr w:type="spellEnd"/>
            <w:r w:rsidRPr="002E2512">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Times New Roman"/>
                <w:color w:val="262626" w:themeColor="text1" w:themeTint="D9"/>
                <w:sz w:val="24"/>
                <w:szCs w:val="24"/>
                <w:shd w:val="clear" w:color="auto" w:fill="FFFFFF"/>
                <w:lang w:val="hy-AM"/>
              </w:rPr>
              <w:t>անջատելու</w:t>
            </w:r>
            <w:r w:rsidRPr="002E2512">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Times New Roman"/>
                <w:color w:val="262626" w:themeColor="text1" w:themeTint="D9"/>
                <w:sz w:val="24"/>
                <w:szCs w:val="24"/>
                <w:shd w:val="clear" w:color="auto" w:fill="FFFFFF"/>
                <w:lang w:val="hy-AM"/>
              </w:rPr>
              <w:t xml:space="preserve"> կամ փոփոխելու:</w:t>
            </w:r>
          </w:p>
        </w:tc>
        <w:tc>
          <w:tcPr>
            <w:tcW w:w="5103" w:type="dxa"/>
            <w:shd w:val="clear" w:color="auto" w:fill="FFFFFF" w:themeFill="background1"/>
          </w:tcPr>
          <w:p w14:paraId="2503373B" w14:textId="5383144D"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D32163" w14:paraId="5B78C9A7" w14:textId="77777777" w:rsidTr="00954882">
        <w:trPr>
          <w:trHeight w:val="175"/>
        </w:trPr>
        <w:tc>
          <w:tcPr>
            <w:tcW w:w="9781" w:type="dxa"/>
            <w:shd w:val="clear" w:color="auto" w:fill="FFFFFF" w:themeFill="background1"/>
          </w:tcPr>
          <w:p w14:paraId="4779C59D" w14:textId="6E09595E" w:rsidR="002E2512" w:rsidRPr="008035B6" w:rsidRDefault="002E2512" w:rsidP="002E2512">
            <w:pPr>
              <w:pStyle w:val="ListParagraph"/>
              <w:tabs>
                <w:tab w:val="left" w:pos="810"/>
              </w:tabs>
              <w:spacing w:line="360" w:lineRule="auto"/>
              <w:ind w:left="0" w:firstLine="15"/>
              <w:jc w:val="both"/>
              <w:rPr>
                <w:rFonts w:ascii="GHEA Grapalat" w:hAnsi="GHEA Grapalat" w:cs="GHEA Grapalat"/>
                <w:sz w:val="24"/>
                <w:szCs w:val="24"/>
                <w:lang w:val="hy-AM"/>
              </w:rPr>
            </w:pPr>
            <w:r w:rsidRPr="001F5958">
              <w:rPr>
                <w:rFonts w:ascii="GHEA Grapalat" w:eastAsia="Times New Roman" w:hAnsi="GHEA Grapalat"/>
                <w:color w:val="262626" w:themeColor="text1" w:themeTint="D9"/>
                <w:sz w:val="24"/>
                <w:szCs w:val="24"/>
                <w:shd w:val="clear" w:color="auto" w:fill="FFFFFF"/>
                <w:lang w:val="hy-AM"/>
              </w:rPr>
              <w:lastRenderedPageBreak/>
              <w:t xml:space="preserve">6.Նախագծի 1-ին հավելվածի 6-րդ </w:t>
            </w:r>
            <w:proofErr w:type="spellStart"/>
            <w:r w:rsidRPr="001F5958">
              <w:rPr>
                <w:rFonts w:ascii="GHEA Grapalat" w:eastAsia="Times New Roman" w:hAnsi="GHEA Grapalat"/>
                <w:color w:val="262626" w:themeColor="text1" w:themeTint="D9"/>
                <w:sz w:val="24"/>
                <w:szCs w:val="24"/>
                <w:shd w:val="clear" w:color="auto" w:fill="FFFFFF"/>
                <w:lang w:val="hy-AM"/>
              </w:rPr>
              <w:t>կետում</w:t>
            </w:r>
            <w:proofErr w:type="spellEnd"/>
            <w:r w:rsidRPr="001F5958">
              <w:rPr>
                <w:rFonts w:ascii="GHEA Grapalat" w:eastAsia="Times New Roman" w:hAnsi="GHEA Grapalat"/>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աշխատողը</w:t>
            </w:r>
            <w:r w:rsidRPr="001F5958">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կրում</w:t>
            </w:r>
            <w:r w:rsidRPr="001F5958">
              <w:rPr>
                <w:rFonts w:ascii="GHEA Grapalat" w:eastAsia="Times New Roman" w:hAnsi="GHEA Grapalat" w:cs="Times New Roman"/>
                <w:color w:val="262626" w:themeColor="text1" w:themeTint="D9"/>
                <w:sz w:val="24"/>
                <w:szCs w:val="24"/>
                <w:shd w:val="clear" w:color="auto" w:fill="FFFFFF"/>
                <w:lang w:val="hy-AM"/>
              </w:rPr>
              <w:t xml:space="preserve"> </w:t>
            </w:r>
            <w:r w:rsidRPr="001F5958">
              <w:rPr>
                <w:rFonts w:ascii="GHEA Grapalat" w:eastAsia="Times New Roman" w:hAnsi="GHEA Grapalat" w:cs="GHEA Grapalat"/>
                <w:color w:val="262626" w:themeColor="text1" w:themeTint="D9"/>
                <w:sz w:val="24"/>
                <w:szCs w:val="24"/>
                <w:shd w:val="clear" w:color="auto" w:fill="FFFFFF"/>
                <w:lang w:val="hy-AM"/>
              </w:rPr>
              <w:t>է</w:t>
            </w:r>
            <w:r w:rsidRPr="001F5958">
              <w:rPr>
                <w:rFonts w:ascii="GHEA Grapalat" w:eastAsia="Times New Roman" w:hAnsi="GHEA Grapalat" w:cs="Times New Roman"/>
                <w:color w:val="262626" w:themeColor="text1" w:themeTint="D9"/>
                <w:sz w:val="24"/>
                <w:szCs w:val="24"/>
                <w:shd w:val="clear" w:color="auto" w:fill="FFFFFF"/>
                <w:lang w:val="hy-AM"/>
              </w:rPr>
              <w:t xml:space="preserve"> անձնական </w:t>
            </w:r>
            <w:r w:rsidRPr="001F5958">
              <w:rPr>
                <w:rFonts w:ascii="GHEA Grapalat" w:eastAsia="Times New Roman" w:hAnsi="GHEA Grapalat" w:cs="GHEA Grapalat"/>
                <w:color w:val="262626" w:themeColor="text1" w:themeTint="D9"/>
                <w:sz w:val="24"/>
                <w:szCs w:val="24"/>
                <w:shd w:val="clear" w:color="auto" w:fill="FFFFFF"/>
                <w:lang w:val="hy-AM"/>
              </w:rPr>
              <w:t>պատասխանատվություն</w:t>
            </w:r>
            <w:r w:rsidRPr="001F5958">
              <w:rPr>
                <w:rFonts w:ascii="GHEA Grapalat" w:eastAsia="Times New Roman" w:hAnsi="GHEA Grapalat"/>
                <w:color w:val="262626" w:themeColor="text1" w:themeTint="D9"/>
                <w:sz w:val="24"/>
                <w:szCs w:val="24"/>
                <w:shd w:val="clear" w:color="auto" w:fill="FFFFFF"/>
                <w:lang w:val="hy-AM"/>
              </w:rPr>
              <w:t>» բառերն անհրաժեշտ է փոխարինել «աշխատողը կարող է ենթարկվել կարգապահական պատասխանատվության» բառերով՝ նկատի ունենալով ՀՀ աշխատանքային օրենսգրքի 222-րդ հոդվածի պահանջները:</w:t>
            </w:r>
          </w:p>
        </w:tc>
        <w:tc>
          <w:tcPr>
            <w:tcW w:w="5103" w:type="dxa"/>
            <w:shd w:val="clear" w:color="auto" w:fill="FFFFFF" w:themeFill="background1"/>
          </w:tcPr>
          <w:p w14:paraId="259EE30A" w14:textId="48357B4A"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D32163" w14:paraId="74320889" w14:textId="77777777" w:rsidTr="00954882">
        <w:trPr>
          <w:trHeight w:val="175"/>
        </w:trPr>
        <w:tc>
          <w:tcPr>
            <w:tcW w:w="9781" w:type="dxa"/>
            <w:shd w:val="clear" w:color="auto" w:fill="FFFFFF" w:themeFill="background1"/>
          </w:tcPr>
          <w:p w14:paraId="56025383" w14:textId="1537E008" w:rsidR="002E2512" w:rsidRPr="008035B6" w:rsidRDefault="002E2512" w:rsidP="002E2512">
            <w:pPr>
              <w:pStyle w:val="ListParagraph"/>
              <w:tabs>
                <w:tab w:val="left" w:pos="810"/>
              </w:tabs>
              <w:spacing w:line="360" w:lineRule="auto"/>
              <w:ind w:left="0" w:firstLine="105"/>
              <w:jc w:val="both"/>
              <w:rPr>
                <w:rFonts w:ascii="GHEA Grapalat" w:hAnsi="GHEA Grapalat" w:cs="GHEA Grapalat"/>
                <w:sz w:val="24"/>
                <w:szCs w:val="24"/>
                <w:lang w:val="hy-AM"/>
              </w:rPr>
            </w:pPr>
            <w:r w:rsidRPr="001F5958">
              <w:rPr>
                <w:rFonts w:ascii="GHEA Grapalat" w:eastAsia="Times New Roman" w:hAnsi="GHEA Grapalat"/>
                <w:color w:val="262626" w:themeColor="text1" w:themeTint="D9"/>
                <w:sz w:val="24"/>
                <w:szCs w:val="24"/>
                <w:shd w:val="clear" w:color="auto" w:fill="FFFFFF"/>
                <w:lang w:val="hy-AM"/>
              </w:rPr>
              <w:t>7.Նախագծի 1-ին հավելվածի 7-րդ կետի 6-րդ ենթակետում պարզաբանման կարիք ունի «</w:t>
            </w:r>
            <w:r w:rsidRPr="001F5958">
              <w:rPr>
                <w:rFonts w:ascii="GHEA Grapalat" w:hAnsi="GHEA Grapalat"/>
                <w:color w:val="262626" w:themeColor="text1" w:themeTint="D9"/>
                <w:sz w:val="24"/>
                <w:szCs w:val="24"/>
                <w:lang w:val="hy-AM"/>
              </w:rPr>
              <w:t>բանվորական լուծույթների պատրաստումը</w:t>
            </w:r>
            <w:r w:rsidRPr="001F5958">
              <w:rPr>
                <w:rFonts w:ascii="GHEA Grapalat" w:eastAsia="Times New Roman" w:hAnsi="GHEA Grapalat"/>
                <w:color w:val="262626" w:themeColor="text1" w:themeTint="D9"/>
                <w:sz w:val="24"/>
                <w:szCs w:val="24"/>
                <w:shd w:val="clear" w:color="auto" w:fill="FFFFFF"/>
                <w:lang w:val="hy-AM"/>
              </w:rPr>
              <w:t>» հասկացությունը:</w:t>
            </w:r>
          </w:p>
        </w:tc>
        <w:tc>
          <w:tcPr>
            <w:tcW w:w="5103" w:type="dxa"/>
            <w:shd w:val="clear" w:color="auto" w:fill="FFFFFF" w:themeFill="background1"/>
          </w:tcPr>
          <w:p w14:paraId="324AA1E8" w14:textId="7C5123B7"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D32163" w14:paraId="6D43A44F" w14:textId="77777777" w:rsidTr="00954882">
        <w:trPr>
          <w:trHeight w:val="175"/>
        </w:trPr>
        <w:tc>
          <w:tcPr>
            <w:tcW w:w="9781" w:type="dxa"/>
            <w:shd w:val="clear" w:color="auto" w:fill="FFFFFF" w:themeFill="background1"/>
          </w:tcPr>
          <w:p w14:paraId="5CFD08A9" w14:textId="518C140C" w:rsidR="002E2512" w:rsidRPr="008035B6" w:rsidRDefault="002E2512" w:rsidP="002E2512">
            <w:pPr>
              <w:pStyle w:val="ListParagraph"/>
              <w:tabs>
                <w:tab w:val="left" w:pos="810"/>
              </w:tabs>
              <w:spacing w:line="360" w:lineRule="auto"/>
              <w:ind w:left="0" w:firstLine="195"/>
              <w:jc w:val="both"/>
              <w:rPr>
                <w:rFonts w:ascii="GHEA Grapalat" w:hAnsi="GHEA Grapalat" w:cs="GHEA Grapalat"/>
                <w:sz w:val="24"/>
                <w:szCs w:val="24"/>
                <w:lang w:val="hy-AM"/>
              </w:rPr>
            </w:pPr>
            <w:r w:rsidRPr="001F5958">
              <w:rPr>
                <w:rFonts w:ascii="GHEA Grapalat" w:eastAsia="Times New Roman" w:hAnsi="GHEA Grapalat"/>
                <w:color w:val="262626" w:themeColor="text1" w:themeTint="D9"/>
                <w:sz w:val="24"/>
                <w:szCs w:val="24"/>
                <w:shd w:val="clear" w:color="auto" w:fill="FFFFFF"/>
                <w:lang w:val="hy-AM"/>
              </w:rPr>
              <w:t>8.Նախագծի 1-ին հավելվածի 8-րդ կետի 8-րդ ենթակետում «տեղաշարժման հարմար» բառերն անհրաժեշտ է փոխարինել «տեղաշարժման համար» բառերով:</w:t>
            </w:r>
          </w:p>
        </w:tc>
        <w:tc>
          <w:tcPr>
            <w:tcW w:w="5103" w:type="dxa"/>
            <w:shd w:val="clear" w:color="auto" w:fill="FFFFFF" w:themeFill="background1"/>
          </w:tcPr>
          <w:p w14:paraId="72421C46" w14:textId="4E9D6669"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2E2512" w:rsidRPr="00D32163" w14:paraId="2D559568" w14:textId="77777777" w:rsidTr="00954882">
        <w:trPr>
          <w:trHeight w:val="175"/>
        </w:trPr>
        <w:tc>
          <w:tcPr>
            <w:tcW w:w="9781" w:type="dxa"/>
            <w:shd w:val="clear" w:color="auto" w:fill="FFFFFF" w:themeFill="background1"/>
          </w:tcPr>
          <w:p w14:paraId="0F8E4105" w14:textId="3F822141" w:rsidR="002E2512" w:rsidRPr="008035B6" w:rsidRDefault="006D2858" w:rsidP="006D2858">
            <w:pPr>
              <w:pStyle w:val="ListParagraph"/>
              <w:tabs>
                <w:tab w:val="left" w:pos="810"/>
              </w:tabs>
              <w:spacing w:line="360" w:lineRule="auto"/>
              <w:ind w:left="0" w:firstLine="105"/>
              <w:jc w:val="both"/>
              <w:rPr>
                <w:rFonts w:ascii="GHEA Grapalat" w:hAnsi="GHEA Grapalat" w:cs="GHEA Grapalat"/>
                <w:sz w:val="24"/>
                <w:szCs w:val="24"/>
                <w:lang w:val="hy-AM"/>
              </w:rPr>
            </w:pPr>
            <w:r w:rsidRPr="001F5958">
              <w:rPr>
                <w:rFonts w:ascii="GHEA Grapalat" w:eastAsia="Times New Roman" w:hAnsi="GHEA Grapalat"/>
                <w:color w:val="262626" w:themeColor="text1" w:themeTint="D9"/>
                <w:sz w:val="24"/>
                <w:szCs w:val="24"/>
                <w:shd w:val="clear" w:color="auto" w:fill="FFFFFF"/>
                <w:lang w:val="hy-AM"/>
              </w:rPr>
              <w:t xml:space="preserve">9.Նախագծի 1-ին հավելվածի 9-րդ </w:t>
            </w:r>
            <w:proofErr w:type="spellStart"/>
            <w:r w:rsidRPr="001F5958">
              <w:rPr>
                <w:rFonts w:ascii="GHEA Grapalat" w:eastAsia="Times New Roman" w:hAnsi="GHEA Grapalat"/>
                <w:color w:val="262626" w:themeColor="text1" w:themeTint="D9"/>
                <w:sz w:val="24"/>
                <w:szCs w:val="24"/>
                <w:shd w:val="clear" w:color="auto" w:fill="FFFFFF"/>
                <w:lang w:val="hy-AM"/>
              </w:rPr>
              <w:t>կետում</w:t>
            </w:r>
            <w:proofErr w:type="spellEnd"/>
            <w:r w:rsidRPr="001F5958">
              <w:rPr>
                <w:rFonts w:ascii="GHEA Grapalat" w:eastAsia="Times New Roman" w:hAnsi="GHEA Grapalat"/>
                <w:color w:val="262626" w:themeColor="text1" w:themeTint="D9"/>
                <w:sz w:val="24"/>
                <w:szCs w:val="24"/>
                <w:shd w:val="clear" w:color="auto" w:fill="FFFFFF"/>
                <w:lang w:val="hy-AM"/>
              </w:rPr>
              <w:t xml:space="preserve"> «</w:t>
            </w:r>
            <w:proofErr w:type="spellStart"/>
            <w:r w:rsidRPr="001F5958">
              <w:rPr>
                <w:rFonts w:ascii="GHEA Grapalat" w:eastAsia="Times New Roman" w:hAnsi="GHEA Grapalat"/>
                <w:color w:val="262626" w:themeColor="text1" w:themeTint="D9"/>
                <w:sz w:val="24"/>
                <w:szCs w:val="24"/>
                <w:shd w:val="clear" w:color="auto" w:fill="FFFFFF"/>
                <w:lang w:val="hy-AM"/>
              </w:rPr>
              <w:t>տնտեսությում</w:t>
            </w:r>
            <w:proofErr w:type="spellEnd"/>
            <w:r w:rsidRPr="001F5958">
              <w:rPr>
                <w:rFonts w:ascii="GHEA Grapalat" w:eastAsia="Times New Roman" w:hAnsi="GHEA Grapalat"/>
                <w:color w:val="262626" w:themeColor="text1" w:themeTint="D9"/>
                <w:sz w:val="24"/>
                <w:szCs w:val="24"/>
                <w:shd w:val="clear" w:color="auto" w:fill="FFFFFF"/>
                <w:lang w:val="hy-AM"/>
              </w:rPr>
              <w:t>» բառը փոխարինել «տնտեսությունում» բառով, իսկ «օրենսդրությամբ» բառը փոխարինել «օրենքով» բառով: Հարկ է նկատի ունենալ, որ պատասխանատվությունը սահմանվում է օրենքով:</w:t>
            </w:r>
          </w:p>
        </w:tc>
        <w:tc>
          <w:tcPr>
            <w:tcW w:w="5103" w:type="dxa"/>
            <w:shd w:val="clear" w:color="auto" w:fill="FFFFFF" w:themeFill="background1"/>
          </w:tcPr>
          <w:p w14:paraId="5F612858" w14:textId="056426AF" w:rsidR="002E2512"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6D2858" w:rsidRPr="00D32163" w14:paraId="1A4B2216" w14:textId="77777777" w:rsidTr="00954882">
        <w:trPr>
          <w:trHeight w:val="175"/>
        </w:trPr>
        <w:tc>
          <w:tcPr>
            <w:tcW w:w="9781" w:type="dxa"/>
            <w:shd w:val="clear" w:color="auto" w:fill="FFFFFF" w:themeFill="background1"/>
          </w:tcPr>
          <w:p w14:paraId="4A9285C2" w14:textId="77777777" w:rsidR="006D2858" w:rsidRPr="001F5958" w:rsidRDefault="006D2858" w:rsidP="006D2858">
            <w:pPr>
              <w:pStyle w:val="ListParagraph"/>
              <w:tabs>
                <w:tab w:val="left" w:pos="810"/>
              </w:tabs>
              <w:spacing w:line="360" w:lineRule="auto"/>
              <w:ind w:left="0" w:firstLine="105"/>
              <w:jc w:val="both"/>
              <w:rPr>
                <w:rFonts w:ascii="GHEA Grapalat" w:eastAsia="Times New Roman" w:hAnsi="GHEA Grapalat"/>
                <w:color w:val="262626" w:themeColor="text1" w:themeTint="D9"/>
                <w:sz w:val="24"/>
                <w:szCs w:val="24"/>
                <w:shd w:val="clear" w:color="auto" w:fill="FFFFFF"/>
                <w:lang w:val="hy-AM"/>
              </w:rPr>
            </w:pPr>
            <w:r w:rsidRPr="001F5958">
              <w:rPr>
                <w:rFonts w:ascii="GHEA Grapalat" w:eastAsia="Times New Roman" w:hAnsi="GHEA Grapalat"/>
                <w:color w:val="262626" w:themeColor="text1" w:themeTint="D9"/>
                <w:sz w:val="24"/>
                <w:szCs w:val="24"/>
                <w:shd w:val="clear" w:color="auto" w:fill="FFFFFF"/>
                <w:lang w:val="hy-AM"/>
              </w:rPr>
              <w:t xml:space="preserve">10.Նախագծի 2-րդ հավելվածի 3-րդ կետն անհրաժեշտ է միացնել 1-ին կետին՝ նկատի ունենալով, որ երկու </w:t>
            </w:r>
            <w:proofErr w:type="spellStart"/>
            <w:r w:rsidRPr="001F5958">
              <w:rPr>
                <w:rFonts w:ascii="GHEA Grapalat" w:eastAsia="Times New Roman" w:hAnsi="GHEA Grapalat"/>
                <w:color w:val="262626" w:themeColor="text1" w:themeTint="D9"/>
                <w:sz w:val="24"/>
                <w:szCs w:val="24"/>
                <w:shd w:val="clear" w:color="auto" w:fill="FFFFFF"/>
                <w:lang w:val="hy-AM"/>
              </w:rPr>
              <w:t>կետում</w:t>
            </w:r>
            <w:proofErr w:type="spellEnd"/>
            <w:r w:rsidRPr="001F5958">
              <w:rPr>
                <w:rFonts w:ascii="GHEA Grapalat" w:eastAsia="Times New Roman" w:hAnsi="GHEA Grapalat"/>
                <w:color w:val="262626" w:themeColor="text1" w:themeTint="D9"/>
                <w:sz w:val="24"/>
                <w:szCs w:val="24"/>
                <w:shd w:val="clear" w:color="auto" w:fill="FFFFFF"/>
                <w:lang w:val="hy-AM"/>
              </w:rPr>
              <w:t xml:space="preserve"> էլ խոսքը գնում է նշված աշխատանքների կարգավորման առարկայի մասին:</w:t>
            </w:r>
          </w:p>
          <w:p w14:paraId="7492615B" w14:textId="77777777" w:rsidR="00AA578C" w:rsidRPr="001F5958" w:rsidRDefault="00AA578C" w:rsidP="00AA578C">
            <w:pPr>
              <w:pStyle w:val="ListParagraph"/>
              <w:tabs>
                <w:tab w:val="left" w:pos="810"/>
              </w:tabs>
              <w:spacing w:line="360" w:lineRule="auto"/>
              <w:ind w:left="0" w:firstLine="105"/>
              <w:jc w:val="both"/>
              <w:rPr>
                <w:rFonts w:ascii="GHEA Grapalat" w:eastAsia="Times New Roman" w:hAnsi="GHEA Grapalat"/>
                <w:color w:val="262626" w:themeColor="text1" w:themeTint="D9"/>
                <w:sz w:val="24"/>
                <w:szCs w:val="24"/>
                <w:shd w:val="clear" w:color="auto" w:fill="FFFFFF"/>
                <w:lang w:val="hy-AM"/>
              </w:rPr>
            </w:pPr>
            <w:r w:rsidRPr="001F5958">
              <w:rPr>
                <w:rFonts w:ascii="GHEA Grapalat" w:eastAsia="Times New Roman" w:hAnsi="GHEA Grapalat"/>
                <w:color w:val="262626" w:themeColor="text1" w:themeTint="D9"/>
                <w:sz w:val="24"/>
                <w:szCs w:val="24"/>
                <w:shd w:val="clear" w:color="auto" w:fill="FFFFFF"/>
                <w:lang w:val="hy-AM"/>
              </w:rPr>
              <w:t xml:space="preserve">11.Նախագծի 2-րդ հավելվածի 11-րդ կետի առաջին </w:t>
            </w:r>
            <w:proofErr w:type="spellStart"/>
            <w:r w:rsidRPr="001F5958">
              <w:rPr>
                <w:rFonts w:ascii="GHEA Grapalat" w:eastAsia="Times New Roman" w:hAnsi="GHEA Grapalat"/>
                <w:color w:val="262626" w:themeColor="text1" w:themeTint="D9"/>
                <w:sz w:val="24"/>
                <w:szCs w:val="24"/>
                <w:shd w:val="clear" w:color="auto" w:fill="FFFFFF"/>
                <w:lang w:val="hy-AM"/>
              </w:rPr>
              <w:t>նախադասությունում</w:t>
            </w:r>
            <w:proofErr w:type="spellEnd"/>
            <w:r w:rsidRPr="001F5958">
              <w:rPr>
                <w:rFonts w:ascii="GHEA Grapalat" w:eastAsia="Times New Roman" w:hAnsi="GHEA Grapalat"/>
                <w:color w:val="262626" w:themeColor="text1" w:themeTint="D9"/>
                <w:sz w:val="24"/>
                <w:szCs w:val="24"/>
                <w:shd w:val="clear" w:color="auto" w:fill="FFFFFF"/>
                <w:lang w:val="hy-AM"/>
              </w:rPr>
              <w:t xml:space="preserve"> նշված է «</w:t>
            </w:r>
            <w:proofErr w:type="spellStart"/>
            <w:r w:rsidRPr="001F5958">
              <w:rPr>
                <w:rFonts w:ascii="GHEA Grapalat" w:eastAsia="Times New Roman" w:hAnsi="GHEA Grapalat"/>
                <w:color w:val="262626" w:themeColor="text1" w:themeTint="D9"/>
                <w:sz w:val="24"/>
                <w:szCs w:val="24"/>
                <w:shd w:val="clear" w:color="auto" w:fill="FFFFFF"/>
                <w:lang w:val="hy-AM"/>
              </w:rPr>
              <w:t>ա</w:t>
            </w:r>
            <w:r w:rsidRPr="001F5958">
              <w:rPr>
                <w:rFonts w:ascii="GHEA Grapalat" w:hAnsi="GHEA Grapalat"/>
                <w:color w:val="262626" w:themeColor="text1" w:themeTint="D9"/>
                <w:sz w:val="24"/>
                <w:szCs w:val="24"/>
                <w:lang w:val="hy-AM"/>
              </w:rPr>
              <w:t>նօդաչու</w:t>
            </w:r>
            <w:proofErr w:type="spellEnd"/>
            <w:r w:rsidRPr="001F5958">
              <w:rPr>
                <w:rFonts w:ascii="GHEA Grapalat" w:hAnsi="GHEA Grapalat"/>
                <w:color w:val="262626" w:themeColor="text1" w:themeTint="D9"/>
                <w:sz w:val="24"/>
                <w:szCs w:val="24"/>
                <w:lang w:val="hy-AM"/>
              </w:rPr>
              <w:t xml:space="preserve"> թռչող սարքեր</w:t>
            </w:r>
            <w:r w:rsidRPr="001F5958">
              <w:rPr>
                <w:rFonts w:ascii="GHEA Grapalat" w:eastAsia="Times New Roman" w:hAnsi="GHEA Grapalat"/>
                <w:color w:val="262626" w:themeColor="text1" w:themeTint="D9"/>
                <w:sz w:val="24"/>
                <w:szCs w:val="24"/>
                <w:shd w:val="clear" w:color="auto" w:fill="FFFFFF"/>
                <w:lang w:val="hy-AM"/>
              </w:rPr>
              <w:t>» հասկացությունը, իսկ նույն կետի 6-րդ ենթակետում նշված է «դրոն» հասկացությունը: Այդ առումով հայտնում ենք, որ ն</w:t>
            </w:r>
            <w:r w:rsidRPr="001F5958">
              <w:rPr>
                <w:rFonts w:ascii="GHEA Grapalat" w:hAnsi="GHEA Grapalat" w:cs="Sylfaen"/>
                <w:color w:val="333333"/>
                <w:sz w:val="24"/>
                <w:szCs w:val="24"/>
                <w:shd w:val="clear" w:color="auto" w:fill="FFFFFF"/>
                <w:lang w:val="hy-AM"/>
              </w:rPr>
              <w:t>որմատիվ</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իրավական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ակտում</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միևնույն</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միտքն</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արտահայտելիս</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կիրառվում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են</w:t>
            </w:r>
            <w:r w:rsidRPr="001F5958">
              <w:rPr>
                <w:rFonts w:ascii="GHEA Grapalat" w:hAnsi="GHEA Grapalat" w:cs="Arial"/>
                <w:color w:val="333333"/>
                <w:sz w:val="24"/>
                <w:szCs w:val="24"/>
                <w:shd w:val="clear" w:color="auto" w:fill="FFFFFF"/>
                <w:lang w:val="hy-AM"/>
              </w:rPr>
              <w:t xml:space="preserve"> </w:t>
            </w:r>
            <w:proofErr w:type="spellStart"/>
            <w:r w:rsidRPr="001F5958">
              <w:rPr>
                <w:rFonts w:ascii="GHEA Grapalat" w:hAnsi="GHEA Grapalat" w:cs="Sylfaen"/>
                <w:color w:val="333333"/>
                <w:sz w:val="24"/>
                <w:szCs w:val="24"/>
                <w:shd w:val="clear" w:color="auto" w:fill="FFFFFF"/>
                <w:lang w:val="hy-AM"/>
              </w:rPr>
              <w:t>միևնույն</w:t>
            </w:r>
            <w:proofErr w:type="spellEnd"/>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բառերը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տերմինները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կամ</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բառակապակցությունները</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որոշակի</w:t>
            </w:r>
            <w:r w:rsidRPr="001F5958">
              <w:rPr>
                <w:rFonts w:ascii="GHEA Grapalat" w:hAnsi="GHEA Grapalat" w:cs="Arial"/>
                <w:color w:val="333333"/>
                <w:sz w:val="24"/>
                <w:szCs w:val="24"/>
                <w:shd w:val="clear" w:color="auto" w:fill="FFFFFF"/>
                <w:lang w:val="hy-AM"/>
              </w:rPr>
              <w:t xml:space="preserve"> </w:t>
            </w:r>
            <w:r w:rsidRPr="001F5958">
              <w:rPr>
                <w:rFonts w:ascii="GHEA Grapalat" w:hAnsi="GHEA Grapalat" w:cs="Sylfaen"/>
                <w:color w:val="333333"/>
                <w:sz w:val="24"/>
                <w:szCs w:val="24"/>
                <w:shd w:val="clear" w:color="auto" w:fill="FFFFFF"/>
                <w:lang w:val="hy-AM"/>
              </w:rPr>
              <w:t>հերթականությամբ, ուստի նշված հասկացություններն անհրաժեշտ է համապատասխանեցնել միմյանց</w:t>
            </w:r>
            <w:r w:rsidRPr="001F5958">
              <w:rPr>
                <w:rFonts w:ascii="GHEA Grapalat" w:hAnsi="GHEA Grapalat" w:cs="Arial"/>
                <w:color w:val="333333"/>
                <w:sz w:val="24"/>
                <w:szCs w:val="24"/>
                <w:shd w:val="clear" w:color="auto" w:fill="FFFFFF"/>
                <w:lang w:val="hy-AM"/>
              </w:rPr>
              <w:t xml:space="preserve">: Հիշյալ </w:t>
            </w:r>
            <w:r w:rsidRPr="001F5958">
              <w:rPr>
                <w:rFonts w:ascii="GHEA Grapalat" w:hAnsi="GHEA Grapalat" w:cs="Arial"/>
                <w:color w:val="333333"/>
                <w:sz w:val="24"/>
                <w:szCs w:val="24"/>
                <w:shd w:val="clear" w:color="auto" w:fill="FFFFFF"/>
                <w:lang w:val="hy-AM"/>
              </w:rPr>
              <w:lastRenderedPageBreak/>
              <w:t>դիտողությունը բխում է «Նորմատիվ իրավական ակտերի մասին» օրենքի 15-րդ հոդվածի 2-րդ մասի պահանջներից:</w:t>
            </w:r>
          </w:p>
          <w:p w14:paraId="39C21D2B" w14:textId="0ECEAFC3" w:rsidR="006D2858" w:rsidRPr="001F5958" w:rsidRDefault="00AA578C" w:rsidP="00AA578C">
            <w:pPr>
              <w:pStyle w:val="ListParagraph"/>
              <w:tabs>
                <w:tab w:val="left" w:pos="810"/>
              </w:tabs>
              <w:spacing w:line="360" w:lineRule="auto"/>
              <w:ind w:left="0" w:firstLine="105"/>
              <w:jc w:val="both"/>
              <w:rPr>
                <w:rFonts w:ascii="GHEA Grapalat" w:eastAsia="Times New Roman" w:hAnsi="GHEA Grapalat"/>
                <w:color w:val="262626" w:themeColor="text1" w:themeTint="D9"/>
                <w:sz w:val="24"/>
                <w:szCs w:val="24"/>
                <w:shd w:val="clear" w:color="auto" w:fill="FFFFFF"/>
                <w:lang w:val="hy-AM"/>
              </w:rPr>
            </w:pPr>
            <w:r w:rsidRPr="001F5958">
              <w:rPr>
                <w:rFonts w:ascii="GHEA Grapalat" w:eastAsia="Times New Roman" w:hAnsi="GHEA Grapalat"/>
                <w:color w:val="262626" w:themeColor="text1" w:themeTint="D9"/>
                <w:sz w:val="24"/>
                <w:szCs w:val="24"/>
                <w:shd w:val="clear" w:color="auto" w:fill="FFFFFF"/>
                <w:lang w:val="hy-AM"/>
              </w:rPr>
              <w:t>Միաժամանակ, նույն կետի 8-րդ ենթակետում անհրաժեշտ է հստակեցնել, թե որ սարքի մարտկոցի մասին է խոսքը:</w:t>
            </w:r>
          </w:p>
        </w:tc>
        <w:tc>
          <w:tcPr>
            <w:tcW w:w="5103" w:type="dxa"/>
            <w:shd w:val="clear" w:color="auto" w:fill="FFFFFF" w:themeFill="background1"/>
          </w:tcPr>
          <w:p w14:paraId="1B413ACB" w14:textId="009F1A98" w:rsidR="00994A65"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w:t>
            </w:r>
            <w:r w:rsidR="00994A65">
              <w:rPr>
                <w:rFonts w:ascii="GHEA Grapalat" w:hAnsi="GHEA Grapalat"/>
                <w:sz w:val="24"/>
                <w:szCs w:val="24"/>
                <w:lang w:val="hy-AM"/>
              </w:rPr>
              <w:t>Ընդունվել է։</w:t>
            </w:r>
          </w:p>
          <w:p w14:paraId="365C129E" w14:textId="77777777" w:rsidR="00994A65" w:rsidRDefault="00994A65" w:rsidP="00954882">
            <w:pPr>
              <w:spacing w:after="0" w:line="360" w:lineRule="auto"/>
              <w:rPr>
                <w:rFonts w:ascii="GHEA Grapalat" w:hAnsi="GHEA Grapalat"/>
                <w:sz w:val="24"/>
                <w:szCs w:val="24"/>
                <w:lang w:val="hy-AM"/>
              </w:rPr>
            </w:pPr>
          </w:p>
          <w:p w14:paraId="7971DD66" w14:textId="77777777" w:rsidR="00994A65" w:rsidRDefault="00994A65" w:rsidP="00954882">
            <w:pPr>
              <w:spacing w:after="0" w:line="360" w:lineRule="auto"/>
              <w:rPr>
                <w:rFonts w:ascii="GHEA Grapalat" w:hAnsi="GHEA Grapalat"/>
                <w:sz w:val="24"/>
                <w:szCs w:val="24"/>
                <w:lang w:val="hy-AM"/>
              </w:rPr>
            </w:pPr>
          </w:p>
          <w:p w14:paraId="66E5D5E2" w14:textId="478501C3" w:rsidR="006D2858"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994A65">
              <w:rPr>
                <w:rFonts w:ascii="GHEA Grapalat" w:hAnsi="GHEA Grapalat"/>
                <w:sz w:val="24"/>
                <w:szCs w:val="24"/>
                <w:lang w:val="hy-AM"/>
              </w:rPr>
              <w:t xml:space="preserve">              </w:t>
            </w:r>
            <w:r w:rsidR="00D73530">
              <w:rPr>
                <w:rFonts w:ascii="GHEA Grapalat" w:hAnsi="GHEA Grapalat"/>
                <w:sz w:val="24"/>
                <w:szCs w:val="24"/>
                <w:lang w:val="hy-AM"/>
              </w:rPr>
              <w:t xml:space="preserve">   </w:t>
            </w:r>
            <w:r>
              <w:rPr>
                <w:rFonts w:ascii="GHEA Grapalat" w:hAnsi="GHEA Grapalat"/>
                <w:sz w:val="24"/>
                <w:szCs w:val="24"/>
                <w:lang w:val="hy-AM"/>
              </w:rPr>
              <w:t>Ընդունվել է։</w:t>
            </w:r>
          </w:p>
        </w:tc>
      </w:tr>
      <w:tr w:rsidR="00AA578C" w:rsidRPr="00D32163" w14:paraId="550150B6" w14:textId="77777777" w:rsidTr="00954882">
        <w:trPr>
          <w:trHeight w:val="175"/>
        </w:trPr>
        <w:tc>
          <w:tcPr>
            <w:tcW w:w="9781" w:type="dxa"/>
            <w:shd w:val="clear" w:color="auto" w:fill="FFFFFF" w:themeFill="background1"/>
          </w:tcPr>
          <w:p w14:paraId="257BB509" w14:textId="41DA7109" w:rsidR="00AA578C" w:rsidRPr="001F5958" w:rsidRDefault="00AA578C" w:rsidP="00AA578C">
            <w:pPr>
              <w:pStyle w:val="ListParagraph"/>
              <w:tabs>
                <w:tab w:val="left" w:pos="810"/>
              </w:tabs>
              <w:spacing w:line="360" w:lineRule="auto"/>
              <w:ind w:left="0" w:firstLine="105"/>
              <w:jc w:val="both"/>
              <w:rPr>
                <w:rFonts w:ascii="GHEA Grapalat" w:eastAsia="Times New Roman" w:hAnsi="GHEA Grapalat"/>
                <w:color w:val="262626" w:themeColor="text1" w:themeTint="D9"/>
                <w:sz w:val="24"/>
                <w:szCs w:val="24"/>
                <w:shd w:val="clear" w:color="auto" w:fill="FFFFFF"/>
                <w:lang w:val="hy-AM"/>
              </w:rPr>
            </w:pPr>
            <w:r w:rsidRPr="001F5958">
              <w:rPr>
                <w:rFonts w:ascii="GHEA Grapalat" w:eastAsia="Times New Roman" w:hAnsi="GHEA Grapalat"/>
                <w:color w:val="262626" w:themeColor="text1" w:themeTint="D9"/>
                <w:sz w:val="24"/>
                <w:szCs w:val="24"/>
                <w:shd w:val="clear" w:color="auto" w:fill="FFFFFF"/>
                <w:lang w:val="hy-AM"/>
              </w:rPr>
              <w:t xml:space="preserve">12.Նախագծի 2-րդ հավելվածի 26-րդ կետի 5-րդ ենթակետում </w:t>
            </w:r>
            <w:r w:rsidRPr="001F5958">
              <w:rPr>
                <w:rFonts w:ascii="GHEA Grapalat" w:hAnsi="GHEA Grapalat"/>
                <w:sz w:val="24"/>
                <w:szCs w:val="24"/>
                <w:lang w:val="hy-AM"/>
              </w:rPr>
              <w:t xml:space="preserve">անհրաժեշտ է ապահովել </w:t>
            </w:r>
            <w:proofErr w:type="spellStart"/>
            <w:r w:rsidRPr="001F5958">
              <w:rPr>
                <w:rFonts w:ascii="GHEA Grapalat" w:hAnsi="GHEA Grapalat"/>
                <w:sz w:val="24"/>
                <w:szCs w:val="24"/>
                <w:lang w:val="hy-AM"/>
              </w:rPr>
              <w:t>շաղկապների</w:t>
            </w:r>
            <w:proofErr w:type="spellEnd"/>
            <w:r w:rsidRPr="001F5958">
              <w:rPr>
                <w:rFonts w:ascii="GHEA Grapalat" w:hAnsi="GHEA Grapalat"/>
                <w:sz w:val="24"/>
                <w:szCs w:val="24"/>
                <w:lang w:val="hy-AM"/>
              </w:rPr>
              <w:t xml:space="preserve"> կիրառման կանոնները, մասնավորապես՝ եթե թվարկված բոլոր պայմաններից բավական է միայն մեկի առկայությունը, ապա գործածել «</w:t>
            </w:r>
            <w:r w:rsidRPr="001F5958">
              <w:rPr>
                <w:rStyle w:val="Strong"/>
                <w:rFonts w:ascii="GHEA Grapalat" w:hAnsi="GHEA Grapalat"/>
                <w:color w:val="000000"/>
                <w:sz w:val="24"/>
                <w:szCs w:val="24"/>
                <w:shd w:val="clear" w:color="auto" w:fill="FFFFFF"/>
                <w:lang w:val="hy-AM"/>
              </w:rPr>
              <w:t>կամ</w:t>
            </w:r>
            <w:r w:rsidRPr="001F5958">
              <w:rPr>
                <w:rFonts w:ascii="GHEA Grapalat" w:hAnsi="GHEA Grapalat"/>
                <w:sz w:val="24"/>
                <w:szCs w:val="24"/>
                <w:lang w:val="hy-AM"/>
              </w:rPr>
              <w:t>» շաղկապը, իսկ եթե թվարկված բոլոր պայմանների առկայությունը պարտադիր է, ապա գործածել «</w:t>
            </w:r>
            <w:r w:rsidRPr="001F5958">
              <w:rPr>
                <w:rStyle w:val="Strong"/>
                <w:rFonts w:ascii="GHEA Grapalat" w:hAnsi="GHEA Grapalat"/>
                <w:color w:val="000000"/>
                <w:sz w:val="24"/>
                <w:szCs w:val="24"/>
                <w:shd w:val="clear" w:color="auto" w:fill="FFFFFF"/>
                <w:lang w:val="hy-AM"/>
              </w:rPr>
              <w:t>և</w:t>
            </w:r>
            <w:r w:rsidRPr="001F5958">
              <w:rPr>
                <w:rFonts w:ascii="GHEA Grapalat" w:hAnsi="GHEA Grapalat"/>
                <w:sz w:val="24"/>
                <w:szCs w:val="24"/>
                <w:lang w:val="hy-AM"/>
              </w:rPr>
              <w:t xml:space="preserve">» շաղկապը՝ հաշվի առնելով </w:t>
            </w:r>
            <w:r w:rsidRPr="001F5958">
              <w:rPr>
                <w:rFonts w:ascii="GHEA Grapalat" w:hAnsi="GHEA Grapalat"/>
                <w:bCs/>
                <w:sz w:val="24"/>
                <w:szCs w:val="24"/>
                <w:lang w:val="hy-AM"/>
              </w:rPr>
              <w:t>«Նորմատիվ իրավական ակտերի մասին» ՀՀ օրենքի 16-րդ հոդվածի պահանջները:</w:t>
            </w:r>
          </w:p>
        </w:tc>
        <w:tc>
          <w:tcPr>
            <w:tcW w:w="5103" w:type="dxa"/>
            <w:shd w:val="clear" w:color="auto" w:fill="FFFFFF" w:themeFill="background1"/>
          </w:tcPr>
          <w:p w14:paraId="15DCDC6F" w14:textId="78C4F476" w:rsidR="00AA578C" w:rsidRDefault="00D32163"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405183" w:rsidRPr="002E2512" w14:paraId="5CDDE648" w14:textId="77777777" w:rsidTr="00041F8B">
        <w:trPr>
          <w:trHeight w:val="175"/>
        </w:trPr>
        <w:tc>
          <w:tcPr>
            <w:tcW w:w="9781" w:type="dxa"/>
            <w:vMerge w:val="restart"/>
            <w:shd w:val="clear" w:color="auto" w:fill="A6A6A6" w:themeFill="background1" w:themeFillShade="A6"/>
          </w:tcPr>
          <w:p w14:paraId="49C43A84" w14:textId="60B307E4" w:rsidR="00405183" w:rsidRPr="002E2512" w:rsidRDefault="00405183" w:rsidP="00041F8B">
            <w:pPr>
              <w:spacing w:after="0" w:line="360" w:lineRule="auto"/>
              <w:ind w:right="395" w:firstLine="105"/>
              <w:jc w:val="center"/>
              <w:rPr>
                <w:rFonts w:ascii="GHEA Grapalat" w:eastAsia="MS Mincho" w:hAnsi="GHEA Grapalat" w:cs="MS Mincho"/>
                <w:sz w:val="24"/>
                <w:szCs w:val="24"/>
                <w:lang w:val="hy-AM"/>
              </w:rPr>
            </w:pPr>
            <w:r w:rsidRPr="007A132B">
              <w:rPr>
                <w:rFonts w:ascii="GHEA Grapalat" w:eastAsia="MS Mincho" w:hAnsi="GHEA Grapalat" w:cs="MS Mincho"/>
                <w:sz w:val="24"/>
                <w:szCs w:val="24"/>
                <w:lang w:val="hy-AM"/>
              </w:rPr>
              <w:t>9</w:t>
            </w:r>
            <w:r w:rsidRPr="002E2512">
              <w:rPr>
                <w:rFonts w:ascii="MS Mincho" w:eastAsia="MS Mincho" w:hAnsi="MS Mincho" w:cs="MS Mincho" w:hint="eastAsia"/>
                <w:sz w:val="24"/>
                <w:szCs w:val="24"/>
                <w:lang w:val="hy-AM"/>
              </w:rPr>
              <w:t>․</w:t>
            </w:r>
            <w:r w:rsidRPr="002E2512">
              <w:rPr>
                <w:rFonts w:ascii="GHEA Grapalat" w:eastAsia="MS Mincho" w:hAnsi="GHEA Grapalat" w:cs="MS Mincho"/>
                <w:sz w:val="24"/>
                <w:szCs w:val="24"/>
                <w:lang w:val="hy-AM"/>
              </w:rPr>
              <w:t xml:space="preserve">ՀՀ </w:t>
            </w:r>
            <w:r>
              <w:rPr>
                <w:rFonts w:ascii="GHEA Grapalat" w:eastAsia="MS Mincho" w:hAnsi="GHEA Grapalat" w:cs="MS Mincho"/>
                <w:sz w:val="24"/>
                <w:szCs w:val="24"/>
                <w:lang w:val="hy-AM"/>
              </w:rPr>
              <w:t>վարչապետի աշխատակազմի տեսչական մարմինների աշխատանքների համակարգման գրասենյակ</w:t>
            </w:r>
          </w:p>
        </w:tc>
        <w:tc>
          <w:tcPr>
            <w:tcW w:w="5103" w:type="dxa"/>
            <w:shd w:val="clear" w:color="auto" w:fill="A6A6A6" w:themeFill="background1" w:themeFillShade="A6"/>
          </w:tcPr>
          <w:p w14:paraId="0805AD81" w14:textId="6ECF9F2E" w:rsidR="00405183" w:rsidRPr="002701F3" w:rsidRDefault="00405183" w:rsidP="00041F8B">
            <w:pPr>
              <w:spacing w:after="0" w:line="360" w:lineRule="auto"/>
              <w:rPr>
                <w:rFonts w:ascii="GHEA Grapalat" w:eastAsia="MS Mincho" w:hAnsi="GHEA Grapalat" w:cs="MS Mincho"/>
                <w:sz w:val="24"/>
                <w:szCs w:val="24"/>
                <w:lang w:val="hy-AM"/>
              </w:rPr>
            </w:pPr>
            <w:r w:rsidRPr="00405183">
              <w:rPr>
                <w:rFonts w:ascii="GHEA Grapalat" w:hAnsi="GHEA Grapalat"/>
                <w:sz w:val="24"/>
                <w:szCs w:val="24"/>
                <w:lang w:val="hy-AM"/>
              </w:rPr>
              <w:t>02/16</w:t>
            </w:r>
            <w:r w:rsidRPr="00405183">
              <w:rPr>
                <w:rFonts w:ascii="MS Mincho" w:eastAsia="MS Mincho" w:hAnsi="MS Mincho" w:cs="MS Mincho" w:hint="eastAsia"/>
                <w:sz w:val="24"/>
                <w:szCs w:val="24"/>
                <w:lang w:val="hy-AM"/>
              </w:rPr>
              <w:t>․</w:t>
            </w:r>
            <w:r w:rsidRPr="00405183">
              <w:rPr>
                <w:rFonts w:ascii="GHEA Grapalat" w:eastAsia="MS Mincho" w:hAnsi="GHEA Grapalat" w:cs="MS Mincho"/>
                <w:sz w:val="24"/>
                <w:szCs w:val="24"/>
                <w:lang w:val="hy-AM"/>
              </w:rPr>
              <w:t>20</w:t>
            </w:r>
            <w:r>
              <w:rPr>
                <w:rFonts w:ascii="GHEA Grapalat" w:eastAsia="MS Mincho" w:hAnsi="GHEA Grapalat" w:cs="MS Mincho"/>
                <w:sz w:val="24"/>
                <w:szCs w:val="24"/>
                <w:lang w:val="hy-AM"/>
              </w:rPr>
              <w:t>/</w:t>
            </w:r>
            <w:r w:rsidRPr="00405183">
              <w:rPr>
                <w:rFonts w:ascii="GHEA Grapalat" w:eastAsia="MS Mincho" w:hAnsi="GHEA Grapalat" w:cs="MS Mincho"/>
                <w:sz w:val="24"/>
                <w:szCs w:val="24"/>
                <w:lang w:val="hy-AM"/>
              </w:rPr>
              <w:t>26065-2025</w:t>
            </w:r>
          </w:p>
        </w:tc>
      </w:tr>
      <w:tr w:rsidR="00405183" w:rsidRPr="00EB0530" w14:paraId="26F047AF" w14:textId="77777777" w:rsidTr="00041F8B">
        <w:trPr>
          <w:trHeight w:val="175"/>
        </w:trPr>
        <w:tc>
          <w:tcPr>
            <w:tcW w:w="9781" w:type="dxa"/>
            <w:vMerge/>
            <w:shd w:val="clear" w:color="auto" w:fill="A6A6A6" w:themeFill="background1" w:themeFillShade="A6"/>
          </w:tcPr>
          <w:p w14:paraId="47D84FBE" w14:textId="77777777" w:rsidR="00405183" w:rsidRPr="008035B6" w:rsidRDefault="00405183" w:rsidP="00041F8B">
            <w:pPr>
              <w:spacing w:after="0" w:line="360" w:lineRule="auto"/>
              <w:ind w:right="395" w:firstLine="105"/>
              <w:jc w:val="both"/>
              <w:rPr>
                <w:rFonts w:ascii="GHEA Grapalat" w:hAnsi="GHEA Grapalat" w:cs="GHEA Grapalat"/>
                <w:sz w:val="24"/>
                <w:szCs w:val="24"/>
                <w:lang w:val="hy-AM"/>
              </w:rPr>
            </w:pPr>
          </w:p>
        </w:tc>
        <w:tc>
          <w:tcPr>
            <w:tcW w:w="5103" w:type="dxa"/>
            <w:shd w:val="clear" w:color="auto" w:fill="A6A6A6" w:themeFill="background1" w:themeFillShade="A6"/>
          </w:tcPr>
          <w:p w14:paraId="507801F7" w14:textId="1953A147" w:rsidR="00405183" w:rsidRPr="002701F3" w:rsidRDefault="002701F3" w:rsidP="00041F8B">
            <w:pPr>
              <w:spacing w:after="0" w:line="360" w:lineRule="auto"/>
              <w:rPr>
                <w:rFonts w:ascii="GHEA Grapalat" w:hAnsi="GHEA Grapalat"/>
                <w:sz w:val="24"/>
                <w:szCs w:val="24"/>
                <w:lang w:val="hy-AM"/>
              </w:rPr>
            </w:pPr>
            <w:r w:rsidRPr="002701F3">
              <w:rPr>
                <w:rFonts w:ascii="GHEA Grapalat" w:eastAsia="MS Mincho" w:hAnsi="GHEA Grapalat" w:cs="MS Mincho"/>
                <w:sz w:val="24"/>
                <w:szCs w:val="24"/>
                <w:lang w:val="hy-AM"/>
              </w:rPr>
              <w:t>12</w:t>
            </w:r>
            <w:r w:rsidRPr="002701F3">
              <w:rPr>
                <w:rFonts w:ascii="MS Mincho" w:eastAsia="MS Mincho" w:hAnsi="MS Mincho" w:cs="MS Mincho" w:hint="eastAsia"/>
                <w:sz w:val="24"/>
                <w:szCs w:val="24"/>
                <w:lang w:val="hy-AM"/>
              </w:rPr>
              <w:t>․</w:t>
            </w:r>
            <w:r w:rsidRPr="002701F3">
              <w:rPr>
                <w:rFonts w:ascii="GHEA Grapalat" w:eastAsia="MS Mincho" w:hAnsi="GHEA Grapalat" w:cs="MS Mincho"/>
                <w:sz w:val="24"/>
                <w:szCs w:val="24"/>
                <w:lang w:val="hy-AM"/>
              </w:rPr>
              <w:t>08</w:t>
            </w:r>
            <w:r w:rsidRPr="002701F3">
              <w:rPr>
                <w:rFonts w:ascii="MS Mincho" w:eastAsia="MS Mincho" w:hAnsi="MS Mincho" w:cs="MS Mincho" w:hint="eastAsia"/>
                <w:sz w:val="24"/>
                <w:szCs w:val="24"/>
                <w:lang w:val="hy-AM"/>
              </w:rPr>
              <w:t>․</w:t>
            </w:r>
            <w:r w:rsidRPr="002701F3">
              <w:rPr>
                <w:rFonts w:ascii="GHEA Grapalat" w:eastAsia="MS Mincho" w:hAnsi="GHEA Grapalat" w:cs="MS Mincho"/>
                <w:sz w:val="24"/>
                <w:szCs w:val="24"/>
                <w:lang w:val="hy-AM"/>
              </w:rPr>
              <w:t>2025</w:t>
            </w:r>
          </w:p>
        </w:tc>
      </w:tr>
      <w:tr w:rsidR="00310888" w:rsidRPr="00D32163" w14:paraId="60C402C8" w14:textId="77777777" w:rsidTr="00954882">
        <w:trPr>
          <w:trHeight w:val="175"/>
        </w:trPr>
        <w:tc>
          <w:tcPr>
            <w:tcW w:w="9781" w:type="dxa"/>
            <w:shd w:val="clear" w:color="auto" w:fill="FFFFFF" w:themeFill="background1"/>
          </w:tcPr>
          <w:p w14:paraId="1C5EEC05" w14:textId="24630FBC" w:rsidR="00310888" w:rsidRPr="00310888" w:rsidRDefault="00310888" w:rsidP="00310888">
            <w:pPr>
              <w:pStyle w:val="NormalWeb"/>
              <w:shd w:val="clear" w:color="auto" w:fill="FFFFFF"/>
              <w:spacing w:before="0" w:beforeAutospacing="0" w:after="0" w:afterAutospacing="0" w:line="360" w:lineRule="auto"/>
              <w:ind w:firstLine="105"/>
              <w:jc w:val="both"/>
              <w:rPr>
                <w:rFonts w:ascii="GHEA Grapalat" w:hAnsi="GHEA Grapalat"/>
                <w:color w:val="262626" w:themeColor="text1" w:themeTint="D9"/>
                <w:shd w:val="clear" w:color="auto" w:fill="FFFFFF"/>
                <w:lang w:val="hy-AM"/>
              </w:rPr>
            </w:pPr>
            <w:r w:rsidRPr="00310888">
              <w:rPr>
                <w:rFonts w:ascii="GHEA Grapalat" w:hAnsi="GHEA Grapalat"/>
                <w:lang w:val="hy-AM"/>
              </w:rPr>
              <w:t>1.Նախագծի N 1 հավելվածի 2-րդ կետի «ջերմատնային տնտեսության ղեկավարը» բառերից հետո առաջարկվում է լրացնել «(գործատու)» բառը։</w:t>
            </w:r>
          </w:p>
        </w:tc>
        <w:tc>
          <w:tcPr>
            <w:tcW w:w="5103" w:type="dxa"/>
            <w:shd w:val="clear" w:color="auto" w:fill="FFFFFF" w:themeFill="background1"/>
          </w:tcPr>
          <w:p w14:paraId="009149AC" w14:textId="37D976E0" w:rsidR="00310888" w:rsidRDefault="00FF7F9C"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310888" w:rsidRPr="00810DC8" w14:paraId="083B0101" w14:textId="77777777" w:rsidTr="00954882">
        <w:trPr>
          <w:trHeight w:val="175"/>
        </w:trPr>
        <w:tc>
          <w:tcPr>
            <w:tcW w:w="9781" w:type="dxa"/>
            <w:shd w:val="clear" w:color="auto" w:fill="FFFFFF" w:themeFill="background1"/>
          </w:tcPr>
          <w:p w14:paraId="1E8521B6" w14:textId="77777777" w:rsidR="00310888" w:rsidRPr="00310888" w:rsidRDefault="00310888" w:rsidP="00310888">
            <w:pPr>
              <w:pStyle w:val="NormalWeb"/>
              <w:shd w:val="clear" w:color="auto" w:fill="FFFFFF"/>
              <w:spacing w:before="0" w:beforeAutospacing="0" w:after="0" w:afterAutospacing="0" w:line="360" w:lineRule="auto"/>
              <w:ind w:firstLine="105"/>
              <w:jc w:val="both"/>
              <w:rPr>
                <w:rFonts w:ascii="GHEA Grapalat" w:hAnsi="GHEA Grapalat"/>
                <w:lang w:val="hy-AM"/>
              </w:rPr>
            </w:pPr>
            <w:r w:rsidRPr="00310888">
              <w:rPr>
                <w:rFonts w:ascii="GHEA Grapalat" w:hAnsi="GHEA Grapalat"/>
                <w:lang w:val="hy-AM"/>
              </w:rPr>
              <w:t xml:space="preserve">2.Հիմք ընդունելով աշխատանքային օրենսգրքի 243-րդ, 244-րդ, 251-րդ և 255-րդ հոդվածների </w:t>
            </w:r>
            <w:proofErr w:type="spellStart"/>
            <w:r w:rsidRPr="00310888">
              <w:rPr>
                <w:rFonts w:ascii="GHEA Grapalat" w:hAnsi="GHEA Grapalat"/>
                <w:lang w:val="hy-AM"/>
              </w:rPr>
              <w:t>կարգավորումներն</w:t>
            </w:r>
            <w:proofErr w:type="spellEnd"/>
            <w:r w:rsidRPr="00310888">
              <w:rPr>
                <w:rFonts w:ascii="GHEA Grapalat" w:hAnsi="GHEA Grapalat"/>
                <w:lang w:val="hy-AM"/>
              </w:rPr>
              <w:t xml:space="preserve"> առաջարկվում է Նախագծի N 1 հավելվածի 2-րդ կետը լրացնել </w:t>
            </w:r>
            <w:proofErr w:type="spellStart"/>
            <w:r w:rsidRPr="00310888">
              <w:rPr>
                <w:rFonts w:ascii="GHEA Grapalat" w:hAnsi="GHEA Grapalat"/>
                <w:lang w:val="hy-AM"/>
              </w:rPr>
              <w:t>հետևյալ</w:t>
            </w:r>
            <w:proofErr w:type="spellEnd"/>
            <w:r w:rsidRPr="00310888">
              <w:rPr>
                <w:rFonts w:ascii="GHEA Grapalat" w:hAnsi="GHEA Grapalat"/>
                <w:lang w:val="hy-AM"/>
              </w:rPr>
              <w:t xml:space="preserve"> բովանդակությամբ նոր 10-րդ և 11-րդ ենթակետերով.</w:t>
            </w:r>
          </w:p>
          <w:p w14:paraId="746B00DB" w14:textId="77777777" w:rsidR="00310888" w:rsidRPr="00310888" w:rsidRDefault="00310888" w:rsidP="00310888">
            <w:pPr>
              <w:pStyle w:val="NormalWeb"/>
              <w:shd w:val="clear" w:color="auto" w:fill="FFFFFF"/>
              <w:spacing w:before="0" w:beforeAutospacing="0" w:after="0" w:afterAutospacing="0" w:line="360" w:lineRule="auto"/>
              <w:ind w:firstLine="195"/>
              <w:jc w:val="both"/>
              <w:rPr>
                <w:rFonts w:ascii="GHEA Grapalat" w:hAnsi="GHEA Grapalat"/>
                <w:lang w:val="hy-AM"/>
              </w:rPr>
            </w:pPr>
            <w:r w:rsidRPr="00310888">
              <w:rPr>
                <w:rFonts w:ascii="GHEA Grapalat" w:hAnsi="GHEA Grapalat"/>
                <w:lang w:val="hy-AM"/>
              </w:rPr>
              <w:t>«10) ապահովել աշխատողներին անհատական պաշտպանության միջոցների (պաշտպանական հագուստ, լսողական, տեսողական և շնչառական օրգանների, ոտքերի, ձեռքերի և գլխի պաշտպանության միջոցներ) տրամադրումը և դրանց շահագործման ու պահպանման նկատմամբ հսկողության իրականացումը.</w:t>
            </w:r>
          </w:p>
          <w:p w14:paraId="2FDF2CF6" w14:textId="6D6DE6D8" w:rsidR="00310888" w:rsidRPr="00310888" w:rsidRDefault="00310888" w:rsidP="00310888">
            <w:pPr>
              <w:pStyle w:val="NormalWeb"/>
              <w:shd w:val="clear" w:color="auto" w:fill="FFFFFF"/>
              <w:spacing w:before="0" w:beforeAutospacing="0" w:after="0" w:afterAutospacing="0" w:line="360" w:lineRule="auto"/>
              <w:ind w:firstLine="195"/>
              <w:jc w:val="both"/>
              <w:rPr>
                <w:rFonts w:ascii="GHEA Grapalat" w:hAnsi="GHEA Grapalat"/>
                <w:color w:val="262626" w:themeColor="text1" w:themeTint="D9"/>
                <w:shd w:val="clear" w:color="auto" w:fill="FFFFFF"/>
                <w:lang w:val="hy-AM"/>
              </w:rPr>
            </w:pPr>
            <w:r w:rsidRPr="00310888">
              <w:rPr>
                <w:rFonts w:ascii="GHEA Grapalat" w:hAnsi="GHEA Grapalat"/>
                <w:lang w:val="hy-AM"/>
              </w:rPr>
              <w:lastRenderedPageBreak/>
              <w:t xml:space="preserve">11) </w:t>
            </w:r>
            <w:proofErr w:type="spellStart"/>
            <w:r w:rsidRPr="00310888">
              <w:rPr>
                <w:rFonts w:ascii="GHEA Grapalat" w:hAnsi="GHEA Grapalat"/>
                <w:lang w:val="hy-AM"/>
              </w:rPr>
              <w:t>ջերմատան</w:t>
            </w:r>
            <w:proofErr w:type="spellEnd"/>
            <w:r w:rsidRPr="00310888">
              <w:rPr>
                <w:rFonts w:ascii="GHEA Grapalat" w:hAnsi="GHEA Grapalat"/>
                <w:lang w:val="hy-AM"/>
              </w:rPr>
              <w:t xml:space="preserve"> աշխատողներին ապահովել սանիտարական և անձնական հիգիենայի սենյակներով կամ համապատասխան առանձնացված տեղերով, կահավորված՝ </w:t>
            </w:r>
            <w:proofErr w:type="spellStart"/>
            <w:r w:rsidRPr="00310888">
              <w:rPr>
                <w:rFonts w:ascii="GHEA Grapalat" w:hAnsi="GHEA Grapalat"/>
                <w:lang w:val="hy-AM"/>
              </w:rPr>
              <w:t>լվացարաններով</w:t>
            </w:r>
            <w:proofErr w:type="spellEnd"/>
            <w:r w:rsidRPr="00310888">
              <w:rPr>
                <w:rFonts w:ascii="GHEA Grapalat" w:hAnsi="GHEA Grapalat"/>
                <w:lang w:val="hy-AM"/>
              </w:rPr>
              <w:t xml:space="preserve">, </w:t>
            </w:r>
            <w:proofErr w:type="spellStart"/>
            <w:r w:rsidRPr="00310888">
              <w:rPr>
                <w:rFonts w:ascii="GHEA Grapalat" w:hAnsi="GHEA Grapalat"/>
                <w:lang w:val="hy-AM"/>
              </w:rPr>
              <w:t>ցնցուղարաններով</w:t>
            </w:r>
            <w:proofErr w:type="spellEnd"/>
            <w:r w:rsidRPr="00310888">
              <w:rPr>
                <w:rFonts w:ascii="GHEA Grapalat" w:hAnsi="GHEA Grapalat"/>
                <w:lang w:val="hy-AM"/>
              </w:rPr>
              <w:t xml:space="preserve">, </w:t>
            </w:r>
            <w:proofErr w:type="spellStart"/>
            <w:r w:rsidRPr="00310888">
              <w:rPr>
                <w:rFonts w:ascii="GHEA Grapalat" w:hAnsi="GHEA Grapalat"/>
                <w:lang w:val="hy-AM"/>
              </w:rPr>
              <w:t>զուգարաններով</w:t>
            </w:r>
            <w:proofErr w:type="spellEnd"/>
            <w:r w:rsidRPr="00310888">
              <w:rPr>
                <w:rFonts w:ascii="GHEA Grapalat" w:hAnsi="GHEA Grapalat"/>
                <w:lang w:val="hy-AM"/>
              </w:rPr>
              <w:t xml:space="preserve"> և երկդռնանի </w:t>
            </w:r>
            <w:proofErr w:type="spellStart"/>
            <w:r w:rsidRPr="00310888">
              <w:rPr>
                <w:rFonts w:ascii="GHEA Grapalat" w:hAnsi="GHEA Grapalat"/>
                <w:lang w:val="hy-AM"/>
              </w:rPr>
              <w:t>հանդերձապահարաններով</w:t>
            </w:r>
            <w:proofErr w:type="spellEnd"/>
            <w:r w:rsidRPr="00310888">
              <w:rPr>
                <w:rFonts w:ascii="GHEA Grapalat" w:hAnsi="GHEA Grapalat"/>
                <w:lang w:val="hy-AM"/>
              </w:rPr>
              <w:t>.»։</w:t>
            </w:r>
          </w:p>
        </w:tc>
        <w:tc>
          <w:tcPr>
            <w:tcW w:w="5103" w:type="dxa"/>
            <w:shd w:val="clear" w:color="auto" w:fill="FFFFFF" w:themeFill="background1"/>
          </w:tcPr>
          <w:p w14:paraId="480037AF" w14:textId="77777777" w:rsidR="00310888" w:rsidRDefault="00FF7F9C"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r w:rsidR="00810DC8">
              <w:rPr>
                <w:rFonts w:ascii="GHEA Grapalat" w:hAnsi="GHEA Grapalat"/>
                <w:sz w:val="24"/>
                <w:szCs w:val="24"/>
                <w:lang w:val="hy-AM"/>
              </w:rPr>
              <w:t xml:space="preserve"> մասնակիորեն։</w:t>
            </w:r>
          </w:p>
          <w:p w14:paraId="1FCCA0A1" w14:textId="4E01619F" w:rsidR="00810DC8" w:rsidRDefault="00810DC8"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11-րդ </w:t>
            </w:r>
            <w:proofErr w:type="spellStart"/>
            <w:r>
              <w:rPr>
                <w:rFonts w:ascii="GHEA Grapalat" w:hAnsi="GHEA Grapalat"/>
                <w:sz w:val="24"/>
                <w:szCs w:val="24"/>
                <w:lang w:val="hy-AM"/>
              </w:rPr>
              <w:t>ենթակում</w:t>
            </w:r>
            <w:proofErr w:type="spellEnd"/>
            <w:r>
              <w:rPr>
                <w:rFonts w:ascii="GHEA Grapalat" w:hAnsi="GHEA Grapalat"/>
                <w:sz w:val="24"/>
                <w:szCs w:val="24"/>
                <w:lang w:val="hy-AM"/>
              </w:rPr>
              <w:t xml:space="preserve"> (համարակալո</w:t>
            </w:r>
            <w:r w:rsidR="0020170B">
              <w:rPr>
                <w:rFonts w:ascii="GHEA Grapalat" w:hAnsi="GHEA Grapalat"/>
                <w:sz w:val="24"/>
                <w:szCs w:val="24"/>
                <w:lang w:val="hy-AM"/>
              </w:rPr>
              <w:t>ւմը փոխվել է</w:t>
            </w:r>
            <w:r>
              <w:rPr>
                <w:rFonts w:ascii="GHEA Grapalat" w:hAnsi="GHEA Grapalat"/>
                <w:sz w:val="24"/>
                <w:szCs w:val="24"/>
                <w:lang w:val="hy-AM"/>
              </w:rPr>
              <w:t xml:space="preserve">) նշված պահանջների ապահովումը հնարավոր է խոշոր ջերմատնային </w:t>
            </w:r>
            <w:proofErr w:type="spellStart"/>
            <w:r>
              <w:rPr>
                <w:rFonts w:ascii="GHEA Grapalat" w:hAnsi="GHEA Grapalat"/>
                <w:sz w:val="24"/>
                <w:szCs w:val="24"/>
                <w:lang w:val="hy-AM"/>
              </w:rPr>
              <w:t>համալիրներում</w:t>
            </w:r>
            <w:proofErr w:type="spellEnd"/>
            <w:r w:rsidR="0020170B">
              <w:rPr>
                <w:rFonts w:ascii="GHEA Grapalat" w:hAnsi="GHEA Grapalat"/>
                <w:sz w:val="24"/>
                <w:szCs w:val="24"/>
                <w:lang w:val="hy-AM"/>
              </w:rPr>
              <w:t>։</w:t>
            </w:r>
          </w:p>
        </w:tc>
      </w:tr>
      <w:tr w:rsidR="00310888" w:rsidRPr="00FF7F9C" w14:paraId="057CAE79" w14:textId="77777777" w:rsidTr="00954882">
        <w:trPr>
          <w:trHeight w:val="175"/>
        </w:trPr>
        <w:tc>
          <w:tcPr>
            <w:tcW w:w="9781" w:type="dxa"/>
            <w:shd w:val="clear" w:color="auto" w:fill="FFFFFF" w:themeFill="background1"/>
          </w:tcPr>
          <w:p w14:paraId="17BEA99D" w14:textId="77777777" w:rsidR="00310888" w:rsidRPr="00310888" w:rsidRDefault="00310888" w:rsidP="00310888">
            <w:pPr>
              <w:spacing w:line="360" w:lineRule="auto"/>
              <w:ind w:firstLine="105"/>
              <w:jc w:val="both"/>
              <w:rPr>
                <w:rFonts w:ascii="GHEA Grapalat" w:hAnsi="GHEA Grapalat"/>
                <w:b/>
                <w:i/>
                <w:color w:val="000000" w:themeColor="text1"/>
                <w:sz w:val="24"/>
                <w:szCs w:val="24"/>
                <w:shd w:val="clear" w:color="auto" w:fill="FFFFFF"/>
                <w:lang w:val="hy-AM"/>
              </w:rPr>
            </w:pPr>
            <w:r w:rsidRPr="00310888">
              <w:rPr>
                <w:rFonts w:ascii="GHEA Grapalat" w:hAnsi="GHEA Grapalat"/>
                <w:sz w:val="24"/>
                <w:szCs w:val="24"/>
                <w:lang w:val="hy-AM"/>
              </w:rPr>
              <w:t xml:space="preserve">3.Նախագծի N 1 հավելվածի 3-րդ կետի 10-րդ ենթակետի համաձայն՝ </w:t>
            </w:r>
            <w:r w:rsidRPr="00310888">
              <w:rPr>
                <w:rFonts w:ascii="GHEA Grapalat" w:hAnsi="GHEA Grapalat"/>
                <w:color w:val="000000" w:themeColor="text1"/>
                <w:sz w:val="24"/>
                <w:szCs w:val="24"/>
                <w:shd w:val="clear" w:color="auto" w:fill="FFFFFF"/>
                <w:lang w:val="hy-AM"/>
              </w:rPr>
              <w:t xml:space="preserve">ջերմատնային տնտեսություններում ներգրավված աշխատողները պետք է՝ աշխատանքի ավարտից հետո աշխատավայրը բերել մաքուր, անվտանգ վիճակի, </w:t>
            </w:r>
            <w:proofErr w:type="spellStart"/>
            <w:r w:rsidRPr="00310888">
              <w:rPr>
                <w:rFonts w:ascii="GHEA Grapalat" w:hAnsi="GHEA Grapalat"/>
                <w:color w:val="000000" w:themeColor="text1"/>
                <w:sz w:val="24"/>
                <w:szCs w:val="24"/>
                <w:shd w:val="clear" w:color="auto" w:fill="FFFFFF"/>
                <w:lang w:val="hy-AM"/>
              </w:rPr>
              <w:t>արտահագուստը</w:t>
            </w:r>
            <w:proofErr w:type="spellEnd"/>
            <w:r w:rsidRPr="00310888">
              <w:rPr>
                <w:rFonts w:ascii="GHEA Grapalat" w:hAnsi="GHEA Grapalat"/>
                <w:color w:val="000000" w:themeColor="text1"/>
                <w:sz w:val="24"/>
                <w:szCs w:val="24"/>
                <w:shd w:val="clear" w:color="auto" w:fill="FFFFFF"/>
                <w:lang w:val="hy-AM"/>
              </w:rPr>
              <w:t xml:space="preserve"> հանել և տեղավորել դրա համար նախատեսված պահարանում, լվանալ ձեռքերը և դեմքը, </w:t>
            </w:r>
            <w:r w:rsidRPr="00310888">
              <w:rPr>
                <w:rFonts w:ascii="GHEA Grapalat" w:hAnsi="GHEA Grapalat"/>
                <w:b/>
                <w:i/>
                <w:color w:val="000000" w:themeColor="text1"/>
                <w:sz w:val="24"/>
                <w:szCs w:val="24"/>
                <w:shd w:val="clear" w:color="auto" w:fill="FFFFFF"/>
                <w:lang w:val="hy-AM"/>
              </w:rPr>
              <w:t>հնարավորության դեպքում ցնցուղ ընդունել</w:t>
            </w:r>
            <w:r w:rsidRPr="00310888">
              <w:rPr>
                <w:rFonts w:ascii="GHEA Grapalat" w:eastAsia="MS Mincho" w:hAnsi="GHEA Grapalat" w:cs="MS Mincho"/>
                <w:b/>
                <w:i/>
                <w:color w:val="000000" w:themeColor="text1"/>
                <w:sz w:val="24"/>
                <w:szCs w:val="24"/>
                <w:shd w:val="clear" w:color="auto" w:fill="FFFFFF"/>
                <w:lang w:val="hy-AM"/>
              </w:rPr>
              <w:t>։</w:t>
            </w:r>
          </w:p>
          <w:p w14:paraId="087DB5FE" w14:textId="77777777" w:rsidR="00310888" w:rsidRPr="00310888" w:rsidRDefault="00310888" w:rsidP="00310888">
            <w:pPr>
              <w:pStyle w:val="NormalWeb"/>
              <w:shd w:val="clear" w:color="auto" w:fill="FFFFFF"/>
              <w:spacing w:before="0" w:beforeAutospacing="0" w:after="0" w:afterAutospacing="0" w:line="360" w:lineRule="auto"/>
              <w:ind w:firstLine="105"/>
              <w:jc w:val="both"/>
              <w:rPr>
                <w:rFonts w:ascii="GHEA Grapalat" w:hAnsi="GHEA Grapalat"/>
                <w:lang w:val="hy-AM"/>
              </w:rPr>
            </w:pPr>
            <w:r w:rsidRPr="00310888">
              <w:rPr>
                <w:rFonts w:ascii="GHEA Grapalat" w:hAnsi="GHEA Grapalat"/>
                <w:lang w:val="hy-AM"/>
              </w:rPr>
              <w:t>Առաջարկվում է նշված ենթակետի «հնարավորության դեպքում» բառերը հանել:</w:t>
            </w:r>
          </w:p>
          <w:p w14:paraId="74607AB4" w14:textId="1DF0C84B" w:rsidR="00310888" w:rsidRPr="00310888" w:rsidRDefault="00310888" w:rsidP="00310888">
            <w:pPr>
              <w:pStyle w:val="NormalWeb"/>
              <w:shd w:val="clear" w:color="auto" w:fill="FFFFFF"/>
              <w:spacing w:before="0" w:beforeAutospacing="0" w:after="0" w:afterAutospacing="0" w:line="360" w:lineRule="auto"/>
              <w:ind w:firstLine="105"/>
              <w:jc w:val="both"/>
              <w:rPr>
                <w:rFonts w:ascii="GHEA Grapalat" w:hAnsi="GHEA Grapalat"/>
                <w:color w:val="262626" w:themeColor="text1" w:themeTint="D9"/>
                <w:shd w:val="clear" w:color="auto" w:fill="FFFFFF"/>
                <w:lang w:val="hy-AM"/>
              </w:rPr>
            </w:pPr>
            <w:r w:rsidRPr="00310888">
              <w:rPr>
                <w:rFonts w:ascii="GHEA Grapalat" w:hAnsi="GHEA Grapalat"/>
                <w:lang w:val="hy-AM"/>
              </w:rPr>
              <w:t xml:space="preserve">Նույն դիտարկումը վերաբերում է նաև Նախագծի N 1 հավելվածի 7-րդ կետի 12-րդ </w:t>
            </w:r>
            <w:proofErr w:type="spellStart"/>
            <w:r w:rsidRPr="00310888">
              <w:rPr>
                <w:rFonts w:ascii="GHEA Grapalat" w:hAnsi="GHEA Grapalat"/>
                <w:lang w:val="hy-AM"/>
              </w:rPr>
              <w:t>ենթակետին</w:t>
            </w:r>
            <w:proofErr w:type="spellEnd"/>
            <w:r w:rsidRPr="00310888">
              <w:rPr>
                <w:rFonts w:ascii="GHEA Grapalat" w:hAnsi="GHEA Grapalat"/>
                <w:lang w:val="hy-AM"/>
              </w:rPr>
              <w:t>:</w:t>
            </w:r>
          </w:p>
        </w:tc>
        <w:tc>
          <w:tcPr>
            <w:tcW w:w="5103" w:type="dxa"/>
            <w:shd w:val="clear" w:color="auto" w:fill="FFFFFF" w:themeFill="background1"/>
          </w:tcPr>
          <w:p w14:paraId="34503E8E" w14:textId="6E1257B3" w:rsidR="00310888" w:rsidRDefault="00A460ED"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310888" w:rsidRPr="00DC1E62" w14:paraId="0B599220" w14:textId="77777777" w:rsidTr="00954882">
        <w:trPr>
          <w:trHeight w:val="175"/>
        </w:trPr>
        <w:tc>
          <w:tcPr>
            <w:tcW w:w="9781" w:type="dxa"/>
            <w:shd w:val="clear" w:color="auto" w:fill="FFFFFF" w:themeFill="background1"/>
          </w:tcPr>
          <w:p w14:paraId="37142B5E" w14:textId="07B44DB5" w:rsidR="00310888" w:rsidRDefault="00310888" w:rsidP="00310888">
            <w:pPr>
              <w:pStyle w:val="NormalWeb"/>
              <w:shd w:val="clear" w:color="auto" w:fill="FFFFFF"/>
              <w:spacing w:before="0" w:beforeAutospacing="0" w:after="0" w:afterAutospacing="0" w:line="360" w:lineRule="auto"/>
              <w:ind w:firstLine="105"/>
              <w:jc w:val="both"/>
              <w:rPr>
                <w:rFonts w:ascii="GHEA Grapalat" w:hAnsi="GHEA Grapalat"/>
                <w:color w:val="000000" w:themeColor="text1"/>
                <w:shd w:val="clear" w:color="auto" w:fill="FFFFFF"/>
                <w:lang w:val="hy-AM"/>
              </w:rPr>
            </w:pPr>
            <w:r>
              <w:rPr>
                <w:rFonts w:ascii="GHEA Grapalat" w:hAnsi="GHEA Grapalat"/>
                <w:lang w:val="hy-AM"/>
              </w:rPr>
              <w:t xml:space="preserve">4. Նախագծի </w:t>
            </w:r>
            <w:r w:rsidRPr="00480146">
              <w:rPr>
                <w:rFonts w:ascii="GHEA Grapalat" w:hAnsi="GHEA Grapalat"/>
                <w:lang w:val="hy-AM"/>
              </w:rPr>
              <w:t xml:space="preserve">N 1 </w:t>
            </w:r>
            <w:r>
              <w:rPr>
                <w:rFonts w:ascii="GHEA Grapalat" w:hAnsi="GHEA Grapalat"/>
                <w:lang w:val="hy-AM"/>
              </w:rPr>
              <w:t xml:space="preserve">հավելվածի 5-րդ կետի 6-րդ ենթակետի համաձայն՝ </w:t>
            </w:r>
            <w:r>
              <w:rPr>
                <w:rFonts w:ascii="GHEA Grapalat" w:hAnsi="GHEA Grapalat"/>
                <w:color w:val="000000" w:themeColor="text1"/>
                <w:shd w:val="clear" w:color="auto" w:fill="FFFFFF"/>
                <w:lang w:val="hy-AM"/>
              </w:rPr>
              <w:t>ջ</w:t>
            </w:r>
            <w:r w:rsidRPr="00A141D2">
              <w:rPr>
                <w:rFonts w:ascii="GHEA Grapalat" w:hAnsi="GHEA Grapalat"/>
                <w:color w:val="000000" w:themeColor="text1"/>
                <w:shd w:val="clear" w:color="auto" w:fill="FFFFFF"/>
                <w:lang w:val="hy-AM"/>
              </w:rPr>
              <w:t>երմատնային տնտեսություններում արգելվում է՝</w:t>
            </w:r>
            <w:r>
              <w:rPr>
                <w:rFonts w:ascii="GHEA Grapalat" w:hAnsi="GHEA Grapalat"/>
                <w:color w:val="000000" w:themeColor="text1"/>
                <w:shd w:val="clear" w:color="auto" w:fill="FFFFFF"/>
                <w:lang w:val="hy-AM"/>
              </w:rPr>
              <w:t xml:space="preserve"> </w:t>
            </w:r>
            <w:r w:rsidRPr="00A141D2">
              <w:rPr>
                <w:rFonts w:ascii="GHEA Grapalat" w:hAnsi="GHEA Grapalat" w:cs="GHEA Grapalat"/>
                <w:color w:val="000000" w:themeColor="text1"/>
                <w:shd w:val="clear" w:color="auto" w:fill="FFFFFF"/>
                <w:lang w:val="hy-AM"/>
              </w:rPr>
              <w:t>աշխատել</w:t>
            </w:r>
            <w:r w:rsidRPr="00A141D2">
              <w:rPr>
                <w:rFonts w:ascii="GHEA Grapalat" w:hAnsi="GHEA Grapalat"/>
                <w:color w:val="000000" w:themeColor="text1"/>
                <w:shd w:val="clear" w:color="auto" w:fill="FFFFFF"/>
                <w:lang w:val="hy-AM"/>
              </w:rPr>
              <w:t xml:space="preserve"> </w:t>
            </w:r>
            <w:r w:rsidRPr="00A141D2">
              <w:rPr>
                <w:rFonts w:ascii="GHEA Grapalat" w:hAnsi="GHEA Grapalat" w:cs="GHEA Grapalat"/>
                <w:color w:val="000000" w:themeColor="text1"/>
                <w:shd w:val="clear" w:color="auto" w:fill="FFFFFF"/>
                <w:lang w:val="hy-AM"/>
              </w:rPr>
              <w:t>անսարքություններ ունեցող սարքերով</w:t>
            </w:r>
            <w:r w:rsidRPr="00A141D2">
              <w:rPr>
                <w:rFonts w:ascii="GHEA Grapalat" w:hAnsi="GHEA Grapalat"/>
                <w:color w:val="000000" w:themeColor="text1"/>
                <w:shd w:val="clear" w:color="auto" w:fill="FFFFFF"/>
                <w:lang w:val="hy-AM"/>
              </w:rPr>
              <w:t xml:space="preserve">, </w:t>
            </w:r>
            <w:r w:rsidRPr="00A141D2">
              <w:rPr>
                <w:rFonts w:ascii="GHEA Grapalat" w:hAnsi="GHEA Grapalat" w:cs="GHEA Grapalat"/>
                <w:color w:val="000000" w:themeColor="text1"/>
                <w:shd w:val="clear" w:color="auto" w:fill="FFFFFF"/>
                <w:lang w:val="hy-AM"/>
              </w:rPr>
              <w:t>սարքավորումներո</w:t>
            </w:r>
            <w:r w:rsidRPr="00A141D2">
              <w:rPr>
                <w:rFonts w:ascii="GHEA Grapalat" w:hAnsi="GHEA Grapalat"/>
                <w:color w:val="000000" w:themeColor="text1"/>
                <w:shd w:val="clear" w:color="auto" w:fill="FFFFFF"/>
                <w:lang w:val="hy-AM"/>
              </w:rPr>
              <w:t xml:space="preserve">վ և գործիքներով, իսկ դրանց անսարքության վերացման դեպքում՝ </w:t>
            </w:r>
            <w:r w:rsidR="00A460ED">
              <w:rPr>
                <w:rFonts w:ascii="GHEA Grapalat" w:hAnsi="GHEA Grapalat"/>
                <w:color w:val="000000" w:themeColor="text1"/>
                <w:shd w:val="clear" w:color="auto" w:fill="FFFFFF"/>
                <w:lang w:val="hy-AM"/>
              </w:rPr>
              <w:t xml:space="preserve">  </w:t>
            </w:r>
            <w:r w:rsidRPr="00A141D2">
              <w:rPr>
                <w:rFonts w:ascii="GHEA Grapalat" w:hAnsi="GHEA Grapalat"/>
                <w:color w:val="000000" w:themeColor="text1"/>
                <w:shd w:val="clear" w:color="auto" w:fill="FFFFFF"/>
                <w:lang w:val="hy-AM"/>
              </w:rPr>
              <w:t>աշխատանքի անցնել առանց համապատասխան թույլտվության</w:t>
            </w:r>
            <w:r>
              <w:rPr>
                <w:rFonts w:ascii="GHEA Grapalat" w:hAnsi="GHEA Grapalat"/>
                <w:color w:val="000000" w:themeColor="text1"/>
                <w:shd w:val="clear" w:color="auto" w:fill="FFFFFF"/>
                <w:lang w:val="hy-AM"/>
              </w:rPr>
              <w:t>:</w:t>
            </w:r>
          </w:p>
          <w:p w14:paraId="1BD07CB5" w14:textId="77777777" w:rsidR="00310888" w:rsidRDefault="00310888" w:rsidP="00310888">
            <w:pPr>
              <w:pStyle w:val="NormalWeb"/>
              <w:shd w:val="clear" w:color="auto" w:fill="FFFFFF"/>
              <w:spacing w:before="0" w:beforeAutospacing="0" w:after="0" w:afterAutospacing="0" w:line="360" w:lineRule="auto"/>
              <w:ind w:firstLine="15"/>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Նկատի ունենալով, որ Նախագծում կանոններն անհրաժեշտ է սահմանել </w:t>
            </w:r>
            <w:r w:rsidRPr="0073718E">
              <w:rPr>
                <w:rFonts w:ascii="GHEA Grapalat" w:hAnsi="GHEA Grapalat"/>
                <w:b/>
                <w:i/>
                <w:color w:val="000000" w:themeColor="text1"/>
                <w:shd w:val="clear" w:color="auto" w:fill="FFFFFF"/>
                <w:lang w:val="hy-AM"/>
              </w:rPr>
              <w:t>բուսաբուծության ոլորտում</w:t>
            </w:r>
            <w:r>
              <w:rPr>
                <w:rFonts w:ascii="GHEA Grapalat" w:hAnsi="GHEA Grapalat"/>
                <w:color w:val="000000" w:themeColor="text1"/>
                <w:shd w:val="clear" w:color="auto" w:fill="FFFFFF"/>
                <w:lang w:val="hy-AM"/>
              </w:rPr>
              <w:t xml:space="preserve"> աշխատանքի անվտանգության առանձնահատկության տեսանկյունից, առաջարկվում է նշված կետը հանել, նկատի ունենալով, որ այն կրում է ընդհանրական բնույթ և վերաբերում է ցանկացած տեխնիկական, արտադրական, շինարարական և այլ ոլորտներում գործունեություն իրականացնող անձանց: Բացի այդ, անհրաժեշտ է պարզաբանել, թե նշված </w:t>
            </w:r>
            <w:proofErr w:type="spellStart"/>
            <w:r>
              <w:rPr>
                <w:rFonts w:ascii="GHEA Grapalat" w:hAnsi="GHEA Grapalat"/>
                <w:color w:val="000000" w:themeColor="text1"/>
                <w:shd w:val="clear" w:color="auto" w:fill="FFFFFF"/>
                <w:lang w:val="hy-AM"/>
              </w:rPr>
              <w:t>կետում</w:t>
            </w:r>
            <w:proofErr w:type="spellEnd"/>
            <w:r>
              <w:rPr>
                <w:rFonts w:ascii="GHEA Grapalat" w:hAnsi="GHEA Grapalat"/>
                <w:color w:val="000000" w:themeColor="text1"/>
                <w:shd w:val="clear" w:color="auto" w:fill="FFFFFF"/>
                <w:lang w:val="hy-AM"/>
              </w:rPr>
              <w:t xml:space="preserve"> </w:t>
            </w:r>
            <w:proofErr w:type="spellStart"/>
            <w:r>
              <w:rPr>
                <w:rFonts w:ascii="GHEA Grapalat" w:hAnsi="GHEA Grapalat"/>
                <w:color w:val="000000" w:themeColor="text1"/>
                <w:shd w:val="clear" w:color="auto" w:fill="FFFFFF"/>
                <w:lang w:val="hy-AM"/>
              </w:rPr>
              <w:t>ի՞նչ</w:t>
            </w:r>
            <w:proofErr w:type="spellEnd"/>
            <w:r>
              <w:rPr>
                <w:rFonts w:ascii="GHEA Grapalat" w:hAnsi="GHEA Grapalat"/>
                <w:color w:val="000000" w:themeColor="text1"/>
                <w:shd w:val="clear" w:color="auto" w:fill="FFFFFF"/>
                <w:lang w:val="hy-AM"/>
              </w:rPr>
              <w:t xml:space="preserve"> թույլտվության մասին է խոսքը:</w:t>
            </w:r>
          </w:p>
          <w:p w14:paraId="25461BCB" w14:textId="101B4C52" w:rsidR="00310888" w:rsidRDefault="00310888" w:rsidP="00310888">
            <w:pPr>
              <w:pStyle w:val="ListParagraph"/>
              <w:spacing w:after="0" w:line="360" w:lineRule="auto"/>
              <w:ind w:left="0" w:firstLine="105"/>
              <w:jc w:val="both"/>
              <w:rPr>
                <w:rFonts w:ascii="GHEA Grapalat" w:eastAsia="Times New Roman" w:hAnsi="GHEA Grapalat"/>
                <w:color w:val="262626" w:themeColor="text1" w:themeTint="D9"/>
                <w:sz w:val="24"/>
                <w:szCs w:val="24"/>
                <w:shd w:val="clear" w:color="auto" w:fill="FFFFFF"/>
                <w:lang w:val="hy-AM"/>
              </w:rPr>
            </w:pPr>
            <w:r>
              <w:rPr>
                <w:rFonts w:ascii="GHEA Grapalat" w:eastAsia="Times New Roman" w:hAnsi="GHEA Grapalat"/>
                <w:color w:val="000000" w:themeColor="text1"/>
                <w:sz w:val="24"/>
                <w:szCs w:val="24"/>
                <w:shd w:val="clear" w:color="auto" w:fill="FFFFFF"/>
                <w:lang w:val="hy-AM"/>
              </w:rPr>
              <w:lastRenderedPageBreak/>
              <w:t xml:space="preserve">Նույն դիտարկումը վերաբերում է նաև </w:t>
            </w:r>
            <w:r>
              <w:rPr>
                <w:rFonts w:ascii="GHEA Grapalat" w:hAnsi="GHEA Grapalat"/>
                <w:sz w:val="24"/>
                <w:szCs w:val="24"/>
                <w:lang w:val="hy-AM"/>
              </w:rPr>
              <w:t xml:space="preserve">Նախագծի </w:t>
            </w:r>
            <w:r w:rsidRPr="00480146">
              <w:rPr>
                <w:rFonts w:ascii="GHEA Grapalat" w:hAnsi="GHEA Grapalat"/>
                <w:sz w:val="24"/>
                <w:szCs w:val="24"/>
                <w:lang w:val="hy-AM"/>
              </w:rPr>
              <w:t xml:space="preserve">N 1 </w:t>
            </w:r>
            <w:r>
              <w:rPr>
                <w:rFonts w:ascii="GHEA Grapalat" w:hAnsi="GHEA Grapalat"/>
                <w:sz w:val="24"/>
                <w:szCs w:val="24"/>
                <w:lang w:val="hy-AM"/>
              </w:rPr>
              <w:t>հավելվածի 5-րդ</w:t>
            </w:r>
            <w:r>
              <w:rPr>
                <w:rFonts w:ascii="GHEA Grapalat" w:eastAsia="Times New Roman" w:hAnsi="GHEA Grapalat"/>
                <w:color w:val="000000" w:themeColor="text1"/>
                <w:sz w:val="24"/>
                <w:szCs w:val="24"/>
                <w:shd w:val="clear" w:color="auto" w:fill="FFFFFF"/>
                <w:lang w:val="hy-AM"/>
              </w:rPr>
              <w:t xml:space="preserve"> կետի  4-րդ, 8-10-րդ ենթակետերին, 8-րդ կետի 9-րդ և 10-րդ ենթակետերին, 10-րդ կետին, </w:t>
            </w:r>
            <w:r w:rsidRPr="00790B97">
              <w:rPr>
                <w:rFonts w:ascii="GHEA Grapalat" w:eastAsia="Times New Roman" w:hAnsi="GHEA Grapalat"/>
                <w:color w:val="000000" w:themeColor="text1"/>
                <w:sz w:val="24"/>
                <w:szCs w:val="24"/>
                <w:shd w:val="clear" w:color="auto" w:fill="FFFFFF"/>
                <w:lang w:val="hy-AM"/>
              </w:rPr>
              <w:t xml:space="preserve">N 2 </w:t>
            </w:r>
            <w:r>
              <w:rPr>
                <w:rFonts w:ascii="GHEA Grapalat" w:eastAsia="Times New Roman" w:hAnsi="GHEA Grapalat"/>
                <w:color w:val="000000" w:themeColor="text1"/>
                <w:sz w:val="24"/>
                <w:szCs w:val="24"/>
                <w:shd w:val="clear" w:color="auto" w:fill="FFFFFF"/>
                <w:lang w:val="hy-AM"/>
              </w:rPr>
              <w:t xml:space="preserve">հավելվածի 16-րդ, 17-րդ, 18-րդ կետերին: </w:t>
            </w:r>
          </w:p>
        </w:tc>
        <w:tc>
          <w:tcPr>
            <w:tcW w:w="5103" w:type="dxa"/>
            <w:shd w:val="clear" w:color="auto" w:fill="FFFFFF" w:themeFill="background1"/>
          </w:tcPr>
          <w:p w14:paraId="7A3762E0" w14:textId="4754A5EB" w:rsidR="00310888" w:rsidRDefault="00A460ED"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w:t>
            </w:r>
            <w:r w:rsidR="0020170B">
              <w:rPr>
                <w:rFonts w:ascii="GHEA Grapalat" w:hAnsi="GHEA Grapalat"/>
                <w:sz w:val="24"/>
                <w:szCs w:val="24"/>
                <w:lang w:val="hy-AM"/>
              </w:rPr>
              <w:t>է</w:t>
            </w:r>
            <w:r>
              <w:rPr>
                <w:rFonts w:ascii="GHEA Grapalat" w:hAnsi="GHEA Grapalat"/>
                <w:sz w:val="24"/>
                <w:szCs w:val="24"/>
                <w:lang w:val="hy-AM"/>
              </w:rPr>
              <w:t>։</w:t>
            </w:r>
          </w:p>
          <w:p w14:paraId="0DA4EE60" w14:textId="69D7A339" w:rsidR="00DA2C84" w:rsidRPr="002701F3" w:rsidRDefault="00DA2C84" w:rsidP="00954882">
            <w:pPr>
              <w:spacing w:after="0" w:line="360" w:lineRule="auto"/>
              <w:rPr>
                <w:rFonts w:ascii="GHEA Grapalat" w:hAnsi="GHEA Grapalat"/>
                <w:sz w:val="24"/>
                <w:szCs w:val="24"/>
                <w:lang w:val="hy-AM"/>
              </w:rPr>
            </w:pPr>
          </w:p>
        </w:tc>
      </w:tr>
      <w:tr w:rsidR="00310888" w:rsidRPr="0020170B" w14:paraId="284329C2" w14:textId="77777777" w:rsidTr="00954882">
        <w:trPr>
          <w:trHeight w:val="175"/>
        </w:trPr>
        <w:tc>
          <w:tcPr>
            <w:tcW w:w="9781" w:type="dxa"/>
            <w:shd w:val="clear" w:color="auto" w:fill="FFFFFF" w:themeFill="background1"/>
          </w:tcPr>
          <w:p w14:paraId="68B568F8" w14:textId="1CEBA65E" w:rsidR="00310888" w:rsidRPr="00310888" w:rsidRDefault="00310888" w:rsidP="00310888">
            <w:pPr>
              <w:spacing w:line="360" w:lineRule="auto"/>
              <w:ind w:firstLine="15"/>
              <w:jc w:val="both"/>
              <w:rPr>
                <w:rFonts w:ascii="GHEA Grapalat" w:eastAsia="Times New Roman" w:hAnsi="GHEA Grapalat"/>
                <w:color w:val="262626" w:themeColor="text1" w:themeTint="D9"/>
                <w:sz w:val="24"/>
                <w:szCs w:val="24"/>
                <w:shd w:val="clear" w:color="auto" w:fill="FFFFFF"/>
                <w:lang w:val="hy-AM"/>
              </w:rPr>
            </w:pPr>
            <w:r w:rsidRPr="00310888">
              <w:rPr>
                <w:rFonts w:ascii="GHEA Grapalat" w:hAnsi="GHEA Grapalat" w:cs="Sylfaen"/>
                <w:sz w:val="24"/>
                <w:szCs w:val="24"/>
                <w:lang w:val="hy-AM"/>
              </w:rPr>
              <w:t xml:space="preserve">5.Նախագծում սահմանված պահանջները կատարված լինելու փաստը գնահատելու տեսանկյունից անհրաժեշտ է սահմանել մեխանիզմներ, որոնք պետական վերահսկողության շրջանակներում թույլ կտան գնահատել, թե </w:t>
            </w:r>
            <w:proofErr w:type="spellStart"/>
            <w:r w:rsidRPr="00310888">
              <w:rPr>
                <w:rFonts w:ascii="GHEA Grapalat" w:hAnsi="GHEA Grapalat" w:cs="Sylfaen"/>
                <w:sz w:val="24"/>
                <w:szCs w:val="24"/>
                <w:lang w:val="hy-AM"/>
              </w:rPr>
              <w:t>արդյո՞ք</w:t>
            </w:r>
            <w:proofErr w:type="spellEnd"/>
            <w:r w:rsidRPr="00310888">
              <w:rPr>
                <w:rFonts w:ascii="GHEA Grapalat" w:hAnsi="GHEA Grapalat" w:cs="Sylfaen"/>
                <w:sz w:val="24"/>
                <w:szCs w:val="24"/>
                <w:lang w:val="hy-AM"/>
              </w:rPr>
              <w:t xml:space="preserve"> ղեկավարի կողմից նշված պահանջները կատարվել են, թե՝ ոչ։ Օրինակ՝ </w:t>
            </w:r>
            <w:proofErr w:type="spellStart"/>
            <w:r w:rsidRPr="00310888">
              <w:rPr>
                <w:rFonts w:ascii="GHEA Grapalat" w:hAnsi="GHEA Grapalat" w:cs="Sylfaen"/>
                <w:sz w:val="24"/>
                <w:szCs w:val="24"/>
                <w:lang w:val="hy-AM"/>
              </w:rPr>
              <w:t>ի՞նչ</w:t>
            </w:r>
            <w:proofErr w:type="spellEnd"/>
            <w:r w:rsidRPr="00310888">
              <w:rPr>
                <w:rFonts w:ascii="GHEA Grapalat" w:hAnsi="GHEA Grapalat" w:cs="Sylfaen"/>
                <w:sz w:val="24"/>
                <w:szCs w:val="24"/>
                <w:lang w:val="hy-AM"/>
              </w:rPr>
              <w:t xml:space="preserve"> փաստական հանգամանքներ են անհրաժեշտ, որպեսզի գնահատվի՝ ուսուցումն անցկացվել է, թե՝ ոչ, նշված գործընթացները մշտապես վերահսկվել են և այլն։</w:t>
            </w:r>
          </w:p>
        </w:tc>
        <w:tc>
          <w:tcPr>
            <w:tcW w:w="5103" w:type="dxa"/>
            <w:shd w:val="clear" w:color="auto" w:fill="FFFFFF" w:themeFill="background1"/>
          </w:tcPr>
          <w:p w14:paraId="5BF43BEF" w14:textId="753AC69A" w:rsidR="00310888" w:rsidRDefault="008716D4"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20170B">
              <w:rPr>
                <w:rFonts w:ascii="GHEA Grapalat" w:hAnsi="GHEA Grapalat"/>
                <w:sz w:val="24"/>
                <w:szCs w:val="24"/>
                <w:lang w:val="hy-AM"/>
              </w:rPr>
              <w:t>Չի ը</w:t>
            </w:r>
            <w:r>
              <w:rPr>
                <w:rFonts w:ascii="GHEA Grapalat" w:hAnsi="GHEA Grapalat"/>
                <w:sz w:val="24"/>
                <w:szCs w:val="24"/>
                <w:lang w:val="hy-AM"/>
              </w:rPr>
              <w:t>նդունվել։</w:t>
            </w:r>
          </w:p>
          <w:p w14:paraId="05FD7742" w14:textId="67D4C6E9" w:rsidR="0020170B" w:rsidRDefault="0020170B"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Աշխատողների </w:t>
            </w:r>
            <w:proofErr w:type="spellStart"/>
            <w:r>
              <w:rPr>
                <w:rFonts w:ascii="GHEA Grapalat" w:hAnsi="GHEA Grapalat"/>
                <w:sz w:val="24"/>
                <w:szCs w:val="24"/>
                <w:lang w:val="hy-AM"/>
              </w:rPr>
              <w:t>բուժզննումների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ուսուցումների</w:t>
            </w:r>
            <w:proofErr w:type="spellEnd"/>
            <w:r>
              <w:rPr>
                <w:rFonts w:ascii="GHEA Grapalat" w:hAnsi="GHEA Grapalat"/>
                <w:sz w:val="24"/>
                <w:szCs w:val="24"/>
                <w:lang w:val="hy-AM"/>
              </w:rPr>
              <w:t xml:space="preserve"> և այլնի վերաբերյալ վերջիններիս տրվում է այդ մասին հավաստող փաստաթուղթ։                                           </w:t>
            </w:r>
          </w:p>
          <w:p w14:paraId="1288E197" w14:textId="1944B315" w:rsidR="008716D4" w:rsidRDefault="008716D4" w:rsidP="00954882">
            <w:pPr>
              <w:spacing w:after="0" w:line="360" w:lineRule="auto"/>
              <w:rPr>
                <w:rFonts w:ascii="GHEA Grapalat" w:hAnsi="GHEA Grapalat"/>
                <w:sz w:val="24"/>
                <w:szCs w:val="24"/>
                <w:lang w:val="hy-AM"/>
              </w:rPr>
            </w:pPr>
          </w:p>
        </w:tc>
      </w:tr>
      <w:tr w:rsidR="00310888" w:rsidRPr="00DC1E62" w14:paraId="73326002" w14:textId="77777777" w:rsidTr="00954882">
        <w:trPr>
          <w:trHeight w:val="175"/>
        </w:trPr>
        <w:tc>
          <w:tcPr>
            <w:tcW w:w="9781" w:type="dxa"/>
            <w:shd w:val="clear" w:color="auto" w:fill="FFFFFF" w:themeFill="background1"/>
          </w:tcPr>
          <w:p w14:paraId="3591B46D" w14:textId="77777777" w:rsidR="00E675E4" w:rsidRPr="00E675E4" w:rsidRDefault="00E675E4" w:rsidP="00E675E4">
            <w:pPr>
              <w:pStyle w:val="ListParagraph"/>
              <w:spacing w:after="0" w:line="360" w:lineRule="auto"/>
              <w:ind w:left="0" w:firstLine="105"/>
              <w:jc w:val="both"/>
              <w:rPr>
                <w:rFonts w:ascii="GHEA Grapalat" w:eastAsia="Times New Roman" w:hAnsi="GHEA Grapalat"/>
                <w:color w:val="000000" w:themeColor="text1"/>
                <w:sz w:val="24"/>
                <w:szCs w:val="24"/>
                <w:shd w:val="clear" w:color="auto" w:fill="FFFFFF"/>
                <w:lang w:val="hy-AM"/>
              </w:rPr>
            </w:pPr>
            <w:r w:rsidRPr="00E675E4">
              <w:rPr>
                <w:rFonts w:ascii="GHEA Grapalat" w:hAnsi="GHEA Grapalat" w:cs="Sylfaen"/>
                <w:sz w:val="24"/>
                <w:szCs w:val="24"/>
                <w:lang w:val="hy-AM"/>
              </w:rPr>
              <w:t xml:space="preserve">6. Նախագծի N 1 հավելվածի 5-րդ կետի 7-րդ ենթակետի համաձայն՝ </w:t>
            </w:r>
            <w:r w:rsidRPr="00E675E4">
              <w:rPr>
                <w:rFonts w:ascii="GHEA Grapalat" w:eastAsia="Times New Roman" w:hAnsi="GHEA Grapalat"/>
                <w:color w:val="000000" w:themeColor="text1"/>
                <w:sz w:val="24"/>
                <w:szCs w:val="24"/>
                <w:shd w:val="clear" w:color="auto" w:fill="FFFFFF"/>
                <w:lang w:val="hy-AM"/>
              </w:rPr>
              <w:t xml:space="preserve">ջերմատնային տնտեսություններում արգելվում է՝ տարբեր տեսակի </w:t>
            </w:r>
            <w:proofErr w:type="spellStart"/>
            <w:r w:rsidRPr="00E675E4">
              <w:rPr>
                <w:rFonts w:ascii="GHEA Grapalat" w:eastAsia="Times New Roman" w:hAnsi="GHEA Grapalat"/>
                <w:color w:val="000000" w:themeColor="text1"/>
                <w:sz w:val="24"/>
                <w:szCs w:val="24"/>
                <w:shd w:val="clear" w:color="auto" w:fill="FFFFFF"/>
                <w:lang w:val="hy-AM"/>
              </w:rPr>
              <w:t>ֆրեզներով</w:t>
            </w:r>
            <w:proofErr w:type="spellEnd"/>
            <w:r w:rsidRPr="00E675E4">
              <w:rPr>
                <w:rFonts w:ascii="GHEA Grapalat" w:eastAsia="Times New Roman" w:hAnsi="GHEA Grapalat"/>
                <w:color w:val="000000" w:themeColor="text1"/>
                <w:sz w:val="24"/>
                <w:szCs w:val="24"/>
                <w:shd w:val="clear" w:color="auto" w:fill="FFFFFF"/>
                <w:lang w:val="hy-AM"/>
              </w:rPr>
              <w:t xml:space="preserve">  հողի մշակության աշխատանքներ իրականացնելիս մարդկանց գտնվելը ոչ անվտանգ հեռավորության վրա: Սակայն, հարկ է նկատի ունենալ, որ</w:t>
            </w:r>
            <w:r w:rsidRPr="00E675E4">
              <w:rPr>
                <w:rFonts w:ascii="GHEA Grapalat" w:hAnsi="GHEA Grapalat"/>
                <w:sz w:val="24"/>
                <w:szCs w:val="24"/>
                <w:lang w:val="hy-AM"/>
              </w:rPr>
              <w:t xml:space="preserve"> </w:t>
            </w:r>
            <w:proofErr w:type="spellStart"/>
            <w:r w:rsidRPr="00E675E4">
              <w:rPr>
                <w:rFonts w:ascii="GHEA Grapalat" w:hAnsi="GHEA Grapalat"/>
                <w:sz w:val="24"/>
                <w:szCs w:val="24"/>
                <w:lang w:val="hy-AM"/>
              </w:rPr>
              <w:t>ֆրեզներով</w:t>
            </w:r>
            <w:proofErr w:type="spellEnd"/>
            <w:r w:rsidRPr="00E675E4">
              <w:rPr>
                <w:rFonts w:ascii="GHEA Grapalat" w:hAnsi="GHEA Grapalat"/>
                <w:sz w:val="24"/>
                <w:szCs w:val="24"/>
                <w:lang w:val="hy-AM"/>
              </w:rPr>
              <w:t xml:space="preserve"> հողի մշակության աշխատանքները չեն կարող կիրառվել հիդրոպոնիկ եղանակով կառուցված ջերմոցներում:</w:t>
            </w:r>
          </w:p>
          <w:p w14:paraId="31C37F95" w14:textId="77777777" w:rsidR="00E675E4" w:rsidRPr="00E675E4" w:rsidRDefault="00E675E4" w:rsidP="00E675E4">
            <w:pPr>
              <w:spacing w:line="360" w:lineRule="auto"/>
              <w:ind w:firstLine="720"/>
              <w:jc w:val="both"/>
              <w:rPr>
                <w:rFonts w:ascii="GHEA Grapalat" w:hAnsi="GHEA Grapalat"/>
                <w:color w:val="000000" w:themeColor="text1"/>
                <w:sz w:val="24"/>
                <w:szCs w:val="24"/>
                <w:lang w:val="hy-AM"/>
              </w:rPr>
            </w:pPr>
            <w:r w:rsidRPr="00E675E4">
              <w:rPr>
                <w:rFonts w:ascii="GHEA Grapalat" w:hAnsi="GHEA Grapalat"/>
                <w:sz w:val="24"/>
                <w:szCs w:val="24"/>
                <w:lang w:val="hy-AM"/>
              </w:rPr>
              <w:t xml:space="preserve">Նախագծի N 2 հավելվածի 5-րդ  կետի համաձայն՝ </w:t>
            </w:r>
            <w:r w:rsidRPr="00E675E4">
              <w:rPr>
                <w:rFonts w:ascii="GHEA Grapalat" w:hAnsi="GHEA Grapalat"/>
                <w:color w:val="000000" w:themeColor="text1"/>
                <w:sz w:val="24"/>
                <w:szCs w:val="24"/>
                <w:lang w:val="hy-AM"/>
              </w:rPr>
              <w:t xml:space="preserve">հանքային կամ օրգանական պարարտանյութերով հողերի պարարտացումը  պետք է կատարվի պարարտանյութ ցրող սարքերով կամ հարմարություններով, ինչպես նաև ձեռքի գործիքներով՝ օգտագործելով ձեռքերը պաշտպանող անհատական </w:t>
            </w:r>
            <w:r w:rsidRPr="00E675E4">
              <w:rPr>
                <w:rFonts w:ascii="Cambria Math" w:hAnsi="Cambria Math" w:cs="Cambria Math"/>
                <w:color w:val="000000" w:themeColor="text1"/>
                <w:sz w:val="24"/>
                <w:szCs w:val="24"/>
                <w:lang w:val="hy-AM"/>
              </w:rPr>
              <w:t>​​</w:t>
            </w:r>
            <w:r w:rsidRPr="00E675E4">
              <w:rPr>
                <w:rFonts w:ascii="GHEA Grapalat" w:hAnsi="GHEA Grapalat"/>
                <w:color w:val="000000" w:themeColor="text1"/>
                <w:sz w:val="24"/>
                <w:szCs w:val="24"/>
                <w:lang w:val="hy-AM"/>
              </w:rPr>
              <w:t>միջոցներ: Պարարտացման աշխատանքը կատարելիս աշխատողը պետք է շարժվի քամու ուղղությամբ:</w:t>
            </w:r>
          </w:p>
          <w:p w14:paraId="7D441C5C" w14:textId="37AC0B6A" w:rsidR="00310888" w:rsidRPr="00E675E4" w:rsidRDefault="00E675E4" w:rsidP="00E675E4">
            <w:pPr>
              <w:spacing w:line="360" w:lineRule="auto"/>
              <w:ind w:firstLine="720"/>
              <w:jc w:val="both"/>
              <w:rPr>
                <w:rFonts w:ascii="GHEA Grapalat" w:eastAsia="Times New Roman" w:hAnsi="GHEA Grapalat"/>
                <w:color w:val="262626" w:themeColor="text1" w:themeTint="D9"/>
                <w:sz w:val="24"/>
                <w:szCs w:val="24"/>
                <w:shd w:val="clear" w:color="auto" w:fill="FFFFFF"/>
                <w:lang w:val="hy-AM"/>
              </w:rPr>
            </w:pPr>
            <w:r w:rsidRPr="00E675E4">
              <w:rPr>
                <w:rFonts w:ascii="GHEA Grapalat" w:hAnsi="GHEA Grapalat"/>
                <w:sz w:val="24"/>
                <w:szCs w:val="24"/>
                <w:lang w:val="hy-AM"/>
              </w:rPr>
              <w:t xml:space="preserve">Նկատի ունենալ, որ ինտենսիվ այգիներում </w:t>
            </w:r>
            <w:proofErr w:type="spellStart"/>
            <w:r w:rsidRPr="00E675E4">
              <w:rPr>
                <w:rFonts w:ascii="GHEA Grapalat" w:hAnsi="GHEA Grapalat"/>
                <w:sz w:val="24"/>
                <w:szCs w:val="24"/>
                <w:lang w:val="hy-AM"/>
              </w:rPr>
              <w:t>պարարտացումն</w:t>
            </w:r>
            <w:proofErr w:type="spellEnd"/>
            <w:r w:rsidRPr="00E675E4">
              <w:rPr>
                <w:rFonts w:ascii="GHEA Grapalat" w:hAnsi="GHEA Grapalat"/>
                <w:sz w:val="24"/>
                <w:szCs w:val="24"/>
                <w:lang w:val="hy-AM"/>
              </w:rPr>
              <w:t xml:space="preserve"> իրականացվում է մեծամասամբ ոռոգման համակարգի՝ </w:t>
            </w:r>
            <w:proofErr w:type="spellStart"/>
            <w:r w:rsidRPr="00E675E4">
              <w:rPr>
                <w:rFonts w:ascii="GHEA Grapalat" w:hAnsi="GHEA Grapalat"/>
                <w:sz w:val="24"/>
                <w:szCs w:val="24"/>
                <w:lang w:val="hy-AM"/>
              </w:rPr>
              <w:t>կաթոցիկների</w:t>
            </w:r>
            <w:proofErr w:type="spellEnd"/>
            <w:r w:rsidRPr="00E675E4">
              <w:rPr>
                <w:rFonts w:ascii="GHEA Grapalat" w:hAnsi="GHEA Grapalat"/>
                <w:sz w:val="24"/>
                <w:szCs w:val="24"/>
                <w:lang w:val="hy-AM"/>
              </w:rPr>
              <w:t xml:space="preserve"> միջոցով, </w:t>
            </w:r>
            <w:proofErr w:type="spellStart"/>
            <w:r w:rsidRPr="00E675E4">
              <w:rPr>
                <w:rFonts w:ascii="GHEA Grapalat" w:hAnsi="GHEA Grapalat"/>
                <w:sz w:val="24"/>
                <w:szCs w:val="24"/>
                <w:lang w:val="hy-AM"/>
              </w:rPr>
              <w:t>հետևաբար</w:t>
            </w:r>
            <w:proofErr w:type="spellEnd"/>
            <w:r w:rsidRPr="00E675E4">
              <w:rPr>
                <w:rFonts w:ascii="GHEA Grapalat" w:hAnsi="GHEA Grapalat"/>
                <w:sz w:val="24"/>
                <w:szCs w:val="24"/>
                <w:lang w:val="hy-AM"/>
              </w:rPr>
              <w:t xml:space="preserve"> ինտենսիվ </w:t>
            </w:r>
            <w:r w:rsidRPr="00E675E4">
              <w:rPr>
                <w:rFonts w:ascii="GHEA Grapalat" w:hAnsi="GHEA Grapalat"/>
                <w:sz w:val="24"/>
                <w:szCs w:val="24"/>
                <w:lang w:val="hy-AM"/>
              </w:rPr>
              <w:lastRenderedPageBreak/>
              <w:t xml:space="preserve">այգիների համար անհրաժեշտ է սահմանել համապատասխան կանոններ։ Ուստի, </w:t>
            </w:r>
            <w:r w:rsidRPr="00E675E4">
              <w:rPr>
                <w:rFonts w:ascii="GHEA Grapalat" w:hAnsi="GHEA Grapalat" w:cs="Sylfaen"/>
                <w:sz w:val="24"/>
                <w:szCs w:val="24"/>
                <w:lang w:val="hy-AM"/>
              </w:rPr>
              <w:t xml:space="preserve">Նախագծի N 1 և N 2 </w:t>
            </w:r>
            <w:proofErr w:type="spellStart"/>
            <w:r w:rsidRPr="00E675E4">
              <w:rPr>
                <w:rFonts w:ascii="GHEA Grapalat" w:hAnsi="GHEA Grapalat" w:cs="Sylfaen"/>
                <w:sz w:val="24"/>
                <w:szCs w:val="24"/>
                <w:lang w:val="hy-AM"/>
              </w:rPr>
              <w:t>հավելվածներն</w:t>
            </w:r>
            <w:proofErr w:type="spellEnd"/>
            <w:r w:rsidRPr="00E675E4">
              <w:rPr>
                <w:rFonts w:ascii="GHEA Grapalat" w:hAnsi="GHEA Grapalat" w:cs="Sylfaen"/>
                <w:sz w:val="24"/>
                <w:szCs w:val="24"/>
                <w:lang w:val="hy-AM"/>
              </w:rPr>
              <w:t xml:space="preserve"> անհրաժեշտ է </w:t>
            </w:r>
            <w:proofErr w:type="spellStart"/>
            <w:r w:rsidRPr="00E675E4">
              <w:rPr>
                <w:rFonts w:ascii="GHEA Grapalat" w:hAnsi="GHEA Grapalat" w:cs="Sylfaen"/>
                <w:sz w:val="24"/>
                <w:szCs w:val="24"/>
                <w:lang w:val="hy-AM"/>
              </w:rPr>
              <w:t>լրամշակել</w:t>
            </w:r>
            <w:proofErr w:type="spellEnd"/>
            <w:r w:rsidRPr="00E675E4">
              <w:rPr>
                <w:rFonts w:ascii="GHEA Grapalat" w:hAnsi="GHEA Grapalat" w:cs="Sylfaen"/>
                <w:sz w:val="24"/>
                <w:szCs w:val="24"/>
                <w:lang w:val="hy-AM"/>
              </w:rPr>
              <w:t>, հաշվի առնելով</w:t>
            </w:r>
            <w:r w:rsidRPr="00E675E4">
              <w:rPr>
                <w:rFonts w:ascii="GHEA Grapalat" w:hAnsi="GHEA Grapalat"/>
                <w:sz w:val="24"/>
                <w:szCs w:val="24"/>
                <w:lang w:val="hy-AM"/>
              </w:rPr>
              <w:t xml:space="preserve"> ավանդական եղանակով և </w:t>
            </w:r>
            <w:r w:rsidRPr="00E675E4">
              <w:rPr>
                <w:rFonts w:ascii="GHEA Grapalat" w:hAnsi="GHEA Grapalat"/>
                <w:b/>
                <w:i/>
                <w:sz w:val="24"/>
                <w:szCs w:val="24"/>
                <w:lang w:val="hy-AM"/>
              </w:rPr>
              <w:t>հիդրոպոնիկ մոդելով</w:t>
            </w:r>
            <w:r w:rsidRPr="00E675E4">
              <w:rPr>
                <w:rFonts w:ascii="GHEA Grapalat" w:hAnsi="GHEA Grapalat"/>
                <w:sz w:val="24"/>
                <w:szCs w:val="24"/>
                <w:lang w:val="hy-AM"/>
              </w:rPr>
              <w:t xml:space="preserve"> </w:t>
            </w:r>
            <w:r w:rsidRPr="00E675E4">
              <w:rPr>
                <w:rFonts w:ascii="GHEA Grapalat" w:hAnsi="GHEA Grapalat"/>
                <w:b/>
                <w:i/>
                <w:sz w:val="24"/>
                <w:szCs w:val="24"/>
                <w:lang w:val="hy-AM"/>
              </w:rPr>
              <w:t>(</w:t>
            </w:r>
            <w:r w:rsidRPr="00E675E4">
              <w:rPr>
                <w:rFonts w:ascii="GHEA Grapalat" w:hAnsi="GHEA Grapalat" w:cs="Sylfaen"/>
                <w:b/>
                <w:i/>
                <w:sz w:val="24"/>
                <w:szCs w:val="24"/>
                <w:lang w:val="hy-AM"/>
              </w:rPr>
              <w:t xml:space="preserve">բույսերի </w:t>
            </w:r>
            <w:proofErr w:type="spellStart"/>
            <w:r w:rsidRPr="00E675E4">
              <w:rPr>
                <w:rFonts w:ascii="GHEA Grapalat" w:hAnsi="GHEA Grapalat" w:cs="Sylfaen"/>
                <w:b/>
                <w:i/>
                <w:sz w:val="24"/>
                <w:szCs w:val="24"/>
                <w:lang w:val="hy-AM"/>
              </w:rPr>
              <w:t>աճեցումն</w:t>
            </w:r>
            <w:proofErr w:type="spellEnd"/>
            <w:r w:rsidRPr="00E675E4">
              <w:rPr>
                <w:rFonts w:ascii="GHEA Grapalat" w:hAnsi="GHEA Grapalat" w:cs="Sylfaen"/>
                <w:b/>
                <w:i/>
                <w:sz w:val="24"/>
                <w:szCs w:val="24"/>
                <w:lang w:val="hy-AM"/>
              </w:rPr>
              <w:t xml:space="preserve"> առանց հողի, արհեստական լցանյութերի վրա սննդարար լուծույթի պարբերաբար մատակարարման եղանակով, որն անհրաժեշտ է բույսերի նորմալ աճի և զարգացման համար)</w:t>
            </w:r>
            <w:r w:rsidRPr="00E675E4">
              <w:rPr>
                <w:rFonts w:ascii="GHEA Grapalat" w:hAnsi="GHEA Grapalat"/>
                <w:b/>
                <w:i/>
                <w:sz w:val="24"/>
                <w:szCs w:val="24"/>
                <w:lang w:val="hy-AM"/>
              </w:rPr>
              <w:t xml:space="preserve"> </w:t>
            </w:r>
            <w:r w:rsidRPr="00E675E4">
              <w:rPr>
                <w:rFonts w:ascii="GHEA Grapalat" w:hAnsi="GHEA Grapalat"/>
                <w:sz w:val="24"/>
                <w:szCs w:val="24"/>
                <w:lang w:val="hy-AM"/>
              </w:rPr>
              <w:t>կառուցված տնտեսությունների, ինչպես նաև ավանդական և ինտենսիվ եղանակներով հիմնված այգիների վարման առանձնահատկությունները, յուրաքանչյուրի համար նախատեսելով համապատասխան կանոններ։</w:t>
            </w:r>
          </w:p>
        </w:tc>
        <w:tc>
          <w:tcPr>
            <w:tcW w:w="5103" w:type="dxa"/>
            <w:shd w:val="clear" w:color="auto" w:fill="FFFFFF" w:themeFill="background1"/>
          </w:tcPr>
          <w:p w14:paraId="3671D74B" w14:textId="29F826AA" w:rsidR="00310888" w:rsidRDefault="00EA59BA"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r w:rsidR="00357C1A">
              <w:rPr>
                <w:rFonts w:ascii="GHEA Grapalat" w:hAnsi="GHEA Grapalat"/>
                <w:sz w:val="24"/>
                <w:szCs w:val="24"/>
                <w:lang w:val="hy-AM"/>
              </w:rPr>
              <w:t xml:space="preserve"> մաս</w:t>
            </w:r>
            <w:r w:rsidR="00DB0DA8">
              <w:rPr>
                <w:rFonts w:ascii="GHEA Grapalat" w:hAnsi="GHEA Grapalat"/>
                <w:sz w:val="24"/>
                <w:szCs w:val="24"/>
                <w:lang w:val="hy-AM"/>
              </w:rPr>
              <w:t>ն</w:t>
            </w:r>
            <w:r w:rsidR="00357C1A">
              <w:rPr>
                <w:rFonts w:ascii="GHEA Grapalat" w:hAnsi="GHEA Grapalat"/>
                <w:sz w:val="24"/>
                <w:szCs w:val="24"/>
                <w:lang w:val="hy-AM"/>
              </w:rPr>
              <w:t>ա</w:t>
            </w:r>
            <w:r w:rsidR="00DB0DA8">
              <w:rPr>
                <w:rFonts w:ascii="GHEA Grapalat" w:hAnsi="GHEA Grapalat"/>
                <w:sz w:val="24"/>
                <w:szCs w:val="24"/>
                <w:lang w:val="hy-AM"/>
              </w:rPr>
              <w:t>կիորեն</w:t>
            </w:r>
            <w:r>
              <w:rPr>
                <w:rFonts w:ascii="GHEA Grapalat" w:hAnsi="GHEA Grapalat"/>
                <w:sz w:val="24"/>
                <w:szCs w:val="24"/>
                <w:lang w:val="hy-AM"/>
              </w:rPr>
              <w:t>։</w:t>
            </w:r>
          </w:p>
          <w:p w14:paraId="3900EA89" w14:textId="7C291C84" w:rsidR="00357C1A" w:rsidRDefault="00357C1A"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Ինտենսիվ այգիների պարարտացման դեպքում՝ բացի նշվածից,</w:t>
            </w:r>
            <w:r w:rsidR="00CA2B42">
              <w:rPr>
                <w:rFonts w:ascii="GHEA Grapalat" w:hAnsi="GHEA Grapalat"/>
                <w:sz w:val="24"/>
                <w:szCs w:val="24"/>
                <w:lang w:val="hy-AM"/>
              </w:rPr>
              <w:t xml:space="preserve"> </w:t>
            </w:r>
            <w:r>
              <w:rPr>
                <w:rFonts w:ascii="GHEA Grapalat" w:hAnsi="GHEA Grapalat"/>
                <w:sz w:val="24"/>
                <w:szCs w:val="24"/>
                <w:lang w:val="hy-AM"/>
              </w:rPr>
              <w:t>անվտանգության  առանձնահատուկ այլ կանոնների ապահովման խիստ անհրաժեշտությունը բացակայում է,</w:t>
            </w:r>
            <w:r w:rsidR="00CA2B42">
              <w:rPr>
                <w:rFonts w:ascii="GHEA Grapalat" w:hAnsi="GHEA Grapalat"/>
                <w:sz w:val="24"/>
                <w:szCs w:val="24"/>
                <w:lang w:val="hy-AM"/>
              </w:rPr>
              <w:t xml:space="preserve"> </w:t>
            </w:r>
            <w:r>
              <w:rPr>
                <w:rFonts w:ascii="GHEA Grapalat" w:hAnsi="GHEA Grapalat"/>
                <w:sz w:val="24"/>
                <w:szCs w:val="24"/>
                <w:lang w:val="hy-AM"/>
              </w:rPr>
              <w:t>քանի որ այն իրականացվում է կաթիլային ոռոգման միջոցով։</w:t>
            </w:r>
          </w:p>
        </w:tc>
      </w:tr>
      <w:tr w:rsidR="00310888" w:rsidRPr="00FF7F9C" w14:paraId="05F52A98" w14:textId="77777777" w:rsidTr="00954882">
        <w:trPr>
          <w:trHeight w:val="175"/>
        </w:trPr>
        <w:tc>
          <w:tcPr>
            <w:tcW w:w="9781" w:type="dxa"/>
            <w:shd w:val="clear" w:color="auto" w:fill="FFFFFF" w:themeFill="background1"/>
          </w:tcPr>
          <w:p w14:paraId="2F1E025B" w14:textId="43C3C2AE" w:rsidR="00310888" w:rsidRPr="00E675E4" w:rsidRDefault="00E675E4" w:rsidP="00E675E4">
            <w:pPr>
              <w:pStyle w:val="ListParagraph"/>
              <w:spacing w:after="0" w:line="360" w:lineRule="auto"/>
              <w:ind w:left="0" w:firstLine="15"/>
              <w:jc w:val="both"/>
              <w:rPr>
                <w:rFonts w:ascii="GHEA Grapalat" w:eastAsia="Times New Roman" w:hAnsi="GHEA Grapalat"/>
                <w:color w:val="262626" w:themeColor="text1" w:themeTint="D9"/>
                <w:sz w:val="24"/>
                <w:szCs w:val="24"/>
                <w:shd w:val="clear" w:color="auto" w:fill="FFFFFF"/>
                <w:lang w:val="hy-AM"/>
              </w:rPr>
            </w:pPr>
            <w:r>
              <w:rPr>
                <w:rFonts w:ascii="GHEA Grapalat" w:eastAsia="Times New Roman" w:hAnsi="GHEA Grapalat"/>
                <w:color w:val="000000" w:themeColor="text1"/>
                <w:sz w:val="24"/>
                <w:szCs w:val="24"/>
                <w:shd w:val="clear" w:color="auto" w:fill="FFFFFF"/>
                <w:lang w:val="hy-AM"/>
              </w:rPr>
              <w:t xml:space="preserve">7. </w:t>
            </w:r>
            <w:r>
              <w:rPr>
                <w:rFonts w:ascii="GHEA Grapalat" w:hAnsi="GHEA Grapalat" w:cs="Sylfaen"/>
                <w:sz w:val="24"/>
                <w:szCs w:val="24"/>
                <w:lang w:val="hy-AM"/>
              </w:rPr>
              <w:t xml:space="preserve">Նախագծի N 1 հավելվածի 2-րդ կետի 1-ին ենթակետում </w:t>
            </w:r>
            <w:r>
              <w:rPr>
                <w:rFonts w:ascii="GHEA Grapalat" w:eastAsia="Times New Roman" w:hAnsi="GHEA Grapalat" w:cs="Sylfaen"/>
                <w:sz w:val="24"/>
                <w:szCs w:val="24"/>
                <w:lang w:val="hy-AM"/>
              </w:rPr>
              <w:t xml:space="preserve">լրացուցիչ ուսուցում արտահայտությունը վերանայման կարիք ունի, քանի որ սահմանված չէ հիմնական ուսուցման պահանջ։ Միաժամանակ, հստակեցման կարիք ունեն, թե` աշխատանքի անվտանգ </w:t>
            </w:r>
            <w:proofErr w:type="spellStart"/>
            <w:r>
              <w:rPr>
                <w:rFonts w:ascii="GHEA Grapalat" w:eastAsia="Times New Roman" w:hAnsi="GHEA Grapalat" w:cs="Sylfaen"/>
                <w:sz w:val="24"/>
                <w:szCs w:val="24"/>
                <w:lang w:val="hy-AM"/>
              </w:rPr>
              <w:t>ո՞ր</w:t>
            </w:r>
            <w:proofErr w:type="spellEnd"/>
            <w:r>
              <w:rPr>
                <w:rFonts w:ascii="GHEA Grapalat" w:eastAsia="Times New Roman" w:hAnsi="GHEA Grapalat" w:cs="Sylfaen"/>
                <w:sz w:val="24"/>
                <w:szCs w:val="24"/>
                <w:lang w:val="hy-AM"/>
              </w:rPr>
              <w:t xml:space="preserve"> </w:t>
            </w:r>
            <w:proofErr w:type="spellStart"/>
            <w:r>
              <w:rPr>
                <w:rFonts w:ascii="GHEA Grapalat" w:eastAsia="Times New Roman" w:hAnsi="GHEA Grapalat" w:cs="Sylfaen"/>
                <w:sz w:val="24"/>
                <w:szCs w:val="24"/>
                <w:lang w:val="hy-AM"/>
              </w:rPr>
              <w:t>գործելակերպերի</w:t>
            </w:r>
            <w:proofErr w:type="spellEnd"/>
            <w:r>
              <w:rPr>
                <w:rFonts w:ascii="GHEA Grapalat" w:eastAsia="Times New Roman" w:hAnsi="GHEA Grapalat" w:cs="Sylfaen"/>
                <w:sz w:val="24"/>
                <w:szCs w:val="24"/>
                <w:lang w:val="hy-AM"/>
              </w:rPr>
              <w:t xml:space="preserve">, ինչպես նաև իրականացվող </w:t>
            </w:r>
            <w:proofErr w:type="spellStart"/>
            <w:r>
              <w:rPr>
                <w:rFonts w:ascii="GHEA Grapalat" w:eastAsia="Times New Roman" w:hAnsi="GHEA Grapalat" w:cs="Sylfaen"/>
                <w:sz w:val="24"/>
                <w:szCs w:val="24"/>
                <w:lang w:val="hy-AM"/>
              </w:rPr>
              <w:t>ի՞նչ</w:t>
            </w:r>
            <w:proofErr w:type="spellEnd"/>
            <w:r>
              <w:rPr>
                <w:rFonts w:ascii="GHEA Grapalat" w:eastAsia="Times New Roman" w:hAnsi="GHEA Grapalat" w:cs="Sylfaen"/>
                <w:sz w:val="24"/>
                <w:szCs w:val="24"/>
                <w:lang w:val="hy-AM"/>
              </w:rPr>
              <w:t xml:space="preserve"> միջոցառումների մասին է պահանջը։ </w:t>
            </w:r>
          </w:p>
        </w:tc>
        <w:tc>
          <w:tcPr>
            <w:tcW w:w="5103" w:type="dxa"/>
            <w:shd w:val="clear" w:color="auto" w:fill="FFFFFF" w:themeFill="background1"/>
          </w:tcPr>
          <w:p w14:paraId="2D4D34F3" w14:textId="5BFEC9EB" w:rsidR="00310888" w:rsidRDefault="009C5497"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FF7F9C" w14:paraId="273DE5A4" w14:textId="77777777" w:rsidTr="00954882">
        <w:trPr>
          <w:trHeight w:val="175"/>
        </w:trPr>
        <w:tc>
          <w:tcPr>
            <w:tcW w:w="9781" w:type="dxa"/>
            <w:shd w:val="clear" w:color="auto" w:fill="FFFFFF" w:themeFill="background1"/>
          </w:tcPr>
          <w:p w14:paraId="707C5B27" w14:textId="77777777" w:rsidR="00E675E4" w:rsidRPr="00E675E4" w:rsidRDefault="00E675E4" w:rsidP="00E675E4">
            <w:pPr>
              <w:spacing w:line="360" w:lineRule="auto"/>
              <w:ind w:firstLine="195"/>
              <w:jc w:val="both"/>
              <w:rPr>
                <w:rFonts w:ascii="GHEA Grapalat" w:hAnsi="GHEA Grapalat"/>
                <w:color w:val="000000" w:themeColor="text1"/>
                <w:sz w:val="24"/>
                <w:szCs w:val="24"/>
                <w:shd w:val="clear" w:color="auto" w:fill="FFFFFF"/>
                <w:lang w:val="hy-AM"/>
              </w:rPr>
            </w:pPr>
            <w:r w:rsidRPr="00E675E4">
              <w:rPr>
                <w:rFonts w:ascii="GHEA Grapalat" w:hAnsi="GHEA Grapalat"/>
                <w:color w:val="000000" w:themeColor="text1"/>
                <w:sz w:val="24"/>
                <w:szCs w:val="24"/>
                <w:shd w:val="clear" w:color="auto" w:fill="FFFFFF"/>
                <w:lang w:val="hy-AM"/>
              </w:rPr>
              <w:t>8.</w:t>
            </w:r>
            <w:r w:rsidRPr="00E675E4">
              <w:rPr>
                <w:rFonts w:ascii="GHEA Grapalat" w:eastAsia="Calibri" w:hAnsi="GHEA Grapalat" w:cs="Sylfaen"/>
                <w:sz w:val="24"/>
                <w:szCs w:val="24"/>
                <w:lang w:val="hy-AM"/>
              </w:rPr>
              <w:t xml:space="preserve"> Նախագծի N 1 հավելվածի 2-րդ կետի 2-րդ ենթակետի համաձայն՝ </w:t>
            </w:r>
            <w:r w:rsidRPr="00E675E4">
              <w:rPr>
                <w:rFonts w:ascii="GHEA Grapalat" w:hAnsi="GHEA Grapalat"/>
                <w:color w:val="000000" w:themeColor="text1"/>
                <w:sz w:val="24"/>
                <w:szCs w:val="24"/>
                <w:shd w:val="clear" w:color="auto" w:fill="FFFFFF"/>
                <w:lang w:val="hy-AM"/>
              </w:rPr>
              <w:t xml:space="preserve">ջերմատնային տնտեսությունները հանդիսանալով հատուկ կառույցներ, որտեղ իրականացվում են արտադրական տարատեսակ գործընթացներ, աշխատանքներում ներգրավված են ինչպես տարբեր մասնագիտացում ունեցող, այնպես էլ  մասնագիտացում չունեցող աշխատողներ, ուստի աշխատանքի անվտանգության նպատակով սահմանվում են համապատասխան պահանջներ, որոնց ապահովման համար ջերմատնային տնտեսության ղեկավարը պարտավոր է՝ ոչ ուշ, քան երեք ամիսը մեկ անգամ </w:t>
            </w:r>
            <w:proofErr w:type="spellStart"/>
            <w:r w:rsidRPr="00E675E4">
              <w:rPr>
                <w:rFonts w:ascii="GHEA Grapalat" w:hAnsi="GHEA Grapalat"/>
                <w:color w:val="000000" w:themeColor="text1"/>
                <w:sz w:val="24"/>
                <w:szCs w:val="24"/>
                <w:shd w:val="clear" w:color="auto" w:fill="FFFFFF"/>
                <w:lang w:val="hy-AM"/>
              </w:rPr>
              <w:t>ջերմատան</w:t>
            </w:r>
            <w:proofErr w:type="spellEnd"/>
            <w:r w:rsidRPr="00E675E4">
              <w:rPr>
                <w:rFonts w:ascii="GHEA Grapalat" w:hAnsi="GHEA Grapalat"/>
                <w:color w:val="000000" w:themeColor="text1"/>
                <w:sz w:val="24"/>
                <w:szCs w:val="24"/>
                <w:shd w:val="clear" w:color="auto" w:fill="FFFFFF"/>
                <w:lang w:val="hy-AM"/>
              </w:rPr>
              <w:t xml:space="preserve"> աշխատողների համար կազմակերպել աշխատանքի անվտանգության հրահանգների վերաբերյալ </w:t>
            </w:r>
            <w:proofErr w:type="spellStart"/>
            <w:r w:rsidRPr="00E675E4">
              <w:rPr>
                <w:rFonts w:ascii="GHEA Grapalat" w:hAnsi="GHEA Grapalat"/>
                <w:color w:val="000000" w:themeColor="text1"/>
                <w:sz w:val="24"/>
                <w:szCs w:val="24"/>
                <w:shd w:val="clear" w:color="auto" w:fill="FFFFFF"/>
                <w:lang w:val="hy-AM"/>
              </w:rPr>
              <w:t>ուսուցումներ</w:t>
            </w:r>
            <w:proofErr w:type="spellEnd"/>
            <w:r w:rsidRPr="00E675E4">
              <w:rPr>
                <w:rFonts w:ascii="GHEA Grapalat" w:hAnsi="GHEA Grapalat"/>
                <w:color w:val="000000" w:themeColor="text1"/>
                <w:sz w:val="24"/>
                <w:szCs w:val="24"/>
                <w:shd w:val="clear" w:color="auto" w:fill="FFFFFF"/>
                <w:lang w:val="hy-AM"/>
              </w:rPr>
              <w:t xml:space="preserve"> կամ </w:t>
            </w:r>
            <w:proofErr w:type="spellStart"/>
            <w:r w:rsidRPr="00E675E4">
              <w:rPr>
                <w:rFonts w:ascii="GHEA Grapalat" w:hAnsi="GHEA Grapalat"/>
                <w:color w:val="000000" w:themeColor="text1"/>
                <w:sz w:val="24"/>
                <w:szCs w:val="24"/>
                <w:shd w:val="clear" w:color="auto" w:fill="FFFFFF"/>
                <w:lang w:val="hy-AM"/>
              </w:rPr>
              <w:t>վերապատրաստումներ</w:t>
            </w:r>
            <w:proofErr w:type="spellEnd"/>
            <w:r w:rsidRPr="00E675E4">
              <w:rPr>
                <w:rFonts w:ascii="GHEA Grapalat" w:hAnsi="GHEA Grapalat"/>
                <w:color w:val="000000" w:themeColor="text1"/>
                <w:sz w:val="24"/>
                <w:szCs w:val="24"/>
                <w:shd w:val="clear" w:color="auto" w:fill="FFFFFF"/>
                <w:lang w:val="hy-AM"/>
              </w:rPr>
              <w:t xml:space="preserve">, չպլանավորված </w:t>
            </w:r>
            <w:r w:rsidRPr="00E675E4">
              <w:rPr>
                <w:rFonts w:ascii="GHEA Grapalat" w:hAnsi="GHEA Grapalat"/>
                <w:color w:val="000000" w:themeColor="text1"/>
                <w:sz w:val="24"/>
                <w:szCs w:val="24"/>
                <w:shd w:val="clear" w:color="auto" w:fill="FFFFFF"/>
                <w:lang w:val="hy-AM"/>
              </w:rPr>
              <w:lastRenderedPageBreak/>
              <w:t xml:space="preserve">և նպատակային </w:t>
            </w:r>
            <w:proofErr w:type="spellStart"/>
            <w:r w:rsidRPr="00E675E4">
              <w:rPr>
                <w:rFonts w:ascii="GHEA Grapalat" w:hAnsi="GHEA Grapalat"/>
                <w:color w:val="000000" w:themeColor="text1"/>
                <w:sz w:val="24"/>
                <w:szCs w:val="24"/>
                <w:shd w:val="clear" w:color="auto" w:fill="FFFFFF"/>
                <w:lang w:val="hy-AM"/>
              </w:rPr>
              <w:t>հրահանգավորումներ</w:t>
            </w:r>
            <w:proofErr w:type="spellEnd"/>
            <w:r w:rsidRPr="00E675E4">
              <w:rPr>
                <w:rFonts w:ascii="GHEA Grapalat" w:hAnsi="GHEA Grapalat"/>
                <w:color w:val="000000" w:themeColor="text1"/>
                <w:sz w:val="24"/>
                <w:szCs w:val="24"/>
                <w:shd w:val="clear" w:color="auto" w:fill="FFFFFF"/>
                <w:lang w:val="hy-AM"/>
              </w:rPr>
              <w:t>՝ տեխնոլոգիական, արտադրական սարքերի, սարքավորումների, գործիքների փոխարինման կամ կատարելագործման, աշխատանքի կազմակերպման և աշխատանքային պայմանների փոփոխության դեպքերում:</w:t>
            </w:r>
          </w:p>
          <w:p w14:paraId="20C17264" w14:textId="1A7F8FEE" w:rsidR="00E675E4" w:rsidRPr="00E675E4" w:rsidRDefault="00E675E4" w:rsidP="00E675E4">
            <w:pPr>
              <w:spacing w:line="360" w:lineRule="auto"/>
              <w:ind w:firstLine="720"/>
              <w:jc w:val="both"/>
              <w:rPr>
                <w:rFonts w:ascii="GHEA Grapalat" w:eastAsia="Times New Roman" w:hAnsi="GHEA Grapalat"/>
                <w:color w:val="262626" w:themeColor="text1" w:themeTint="D9"/>
                <w:sz w:val="24"/>
                <w:szCs w:val="24"/>
                <w:shd w:val="clear" w:color="auto" w:fill="FFFFFF"/>
                <w:lang w:val="hy-AM"/>
              </w:rPr>
            </w:pPr>
            <w:r w:rsidRPr="00E675E4">
              <w:rPr>
                <w:rFonts w:ascii="GHEA Grapalat" w:eastAsia="Calibri" w:hAnsi="GHEA Grapalat" w:cs="Sylfaen"/>
                <w:sz w:val="24"/>
                <w:szCs w:val="24"/>
                <w:lang w:val="hy-AM"/>
              </w:rPr>
              <w:t xml:space="preserve">Առաջարկվում է նշված դրույթը խմբագրել սահմանելով, որ փոփոխման դեպքում ուսուցումը կամ </w:t>
            </w:r>
            <w:proofErr w:type="spellStart"/>
            <w:r w:rsidRPr="00E675E4">
              <w:rPr>
                <w:rFonts w:ascii="GHEA Grapalat" w:eastAsia="Calibri" w:hAnsi="GHEA Grapalat" w:cs="Sylfaen"/>
                <w:sz w:val="24"/>
                <w:szCs w:val="24"/>
                <w:lang w:val="hy-AM"/>
              </w:rPr>
              <w:t>վերապատրաստումն</w:t>
            </w:r>
            <w:proofErr w:type="spellEnd"/>
            <w:r w:rsidRPr="00E675E4">
              <w:rPr>
                <w:rFonts w:ascii="GHEA Grapalat" w:eastAsia="Calibri" w:hAnsi="GHEA Grapalat" w:cs="Sylfaen"/>
                <w:sz w:val="24"/>
                <w:szCs w:val="24"/>
                <w:lang w:val="hy-AM"/>
              </w:rPr>
              <w:t xml:space="preserve"> իրականացվում է փոփոխությունը ներդնելուց հետո մեկ շաբաթվա ընթացքում։ Առաջարկը պայմանավորված է այն հանգամանքով, որ անհրաժեշտ է աշխատողներին փոփոխությանը ներգրավել ներդրումից անմիջապես հետո, հակառակ դեպքում անվտանգության տեսանկյունից պահանջի անհրաժեշտությունը բացակայում է։</w:t>
            </w:r>
          </w:p>
        </w:tc>
        <w:tc>
          <w:tcPr>
            <w:tcW w:w="5103" w:type="dxa"/>
            <w:shd w:val="clear" w:color="auto" w:fill="FFFFFF" w:themeFill="background1"/>
          </w:tcPr>
          <w:p w14:paraId="384E19BB" w14:textId="0C916953" w:rsidR="00E675E4" w:rsidRDefault="009C5497"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E675E4" w:rsidRPr="00FF7F9C" w14:paraId="0C6748DD" w14:textId="77777777" w:rsidTr="00954882">
        <w:trPr>
          <w:trHeight w:val="175"/>
        </w:trPr>
        <w:tc>
          <w:tcPr>
            <w:tcW w:w="9781" w:type="dxa"/>
            <w:shd w:val="clear" w:color="auto" w:fill="FFFFFF" w:themeFill="background1"/>
          </w:tcPr>
          <w:p w14:paraId="5BAFDF3A" w14:textId="77777777" w:rsidR="000021F7" w:rsidRDefault="000021F7" w:rsidP="000021F7">
            <w:pPr>
              <w:pStyle w:val="ListParagraph"/>
              <w:spacing w:line="360" w:lineRule="auto"/>
              <w:ind w:left="0" w:firstLine="105"/>
              <w:jc w:val="both"/>
              <w:rPr>
                <w:rFonts w:ascii="GHEA Grapalat" w:hAnsi="GHEA Grapalat" w:cs="Sylfaen"/>
                <w:sz w:val="24"/>
                <w:szCs w:val="24"/>
                <w:lang w:val="hy-AM"/>
              </w:rPr>
            </w:pPr>
            <w:r>
              <w:rPr>
                <w:rFonts w:ascii="GHEA Grapalat" w:hAnsi="GHEA Grapalat"/>
                <w:color w:val="000000" w:themeColor="text1"/>
                <w:sz w:val="24"/>
                <w:szCs w:val="24"/>
                <w:lang w:val="hy-AM"/>
              </w:rPr>
              <w:t xml:space="preserve">9. </w:t>
            </w:r>
            <w:r>
              <w:rPr>
                <w:rFonts w:ascii="GHEA Grapalat" w:hAnsi="GHEA Grapalat" w:cs="Sylfaen"/>
                <w:sz w:val="24"/>
                <w:szCs w:val="24"/>
                <w:lang w:val="hy-AM"/>
              </w:rPr>
              <w:t xml:space="preserve">Նախագծի N 1 հավելվածի 2-րդ կետի 6-րդ ենթակետի համաձայն՝ </w:t>
            </w:r>
            <w:r w:rsidRPr="00D71FA0">
              <w:rPr>
                <w:rFonts w:ascii="GHEA Grapalat" w:hAnsi="GHEA Grapalat" w:cs="Sylfaen"/>
                <w:sz w:val="24"/>
                <w:szCs w:val="24"/>
                <w:lang w:val="hy-AM"/>
              </w:rPr>
              <w:t>(</w:t>
            </w:r>
            <w:r>
              <w:rPr>
                <w:rFonts w:ascii="GHEA Grapalat" w:hAnsi="GHEA Grapalat" w:cs="Sylfaen"/>
                <w:sz w:val="24"/>
                <w:szCs w:val="24"/>
                <w:lang w:val="hy-AM"/>
              </w:rPr>
              <w:t>...</w:t>
            </w:r>
            <w:r w:rsidRPr="00D71FA0">
              <w:rPr>
                <w:rFonts w:ascii="GHEA Grapalat" w:hAnsi="GHEA Grapalat" w:cs="Sylfaen"/>
                <w:sz w:val="24"/>
                <w:szCs w:val="24"/>
                <w:lang w:val="hy-AM"/>
              </w:rPr>
              <w:t>)</w:t>
            </w:r>
            <w:r>
              <w:rPr>
                <w:rFonts w:ascii="GHEA Grapalat" w:hAnsi="GHEA Grapalat" w:cs="Sylfaen"/>
                <w:sz w:val="24"/>
                <w:szCs w:val="24"/>
                <w:lang w:val="hy-AM"/>
              </w:rPr>
              <w:t xml:space="preserve"> </w:t>
            </w:r>
            <w:r w:rsidRPr="00A141D2">
              <w:rPr>
                <w:rFonts w:ascii="GHEA Grapalat" w:eastAsia="Times New Roman" w:hAnsi="GHEA Grapalat"/>
                <w:color w:val="000000" w:themeColor="text1"/>
                <w:sz w:val="24"/>
                <w:szCs w:val="24"/>
                <w:shd w:val="clear" w:color="auto" w:fill="FFFFFF"/>
                <w:lang w:val="hy-AM"/>
              </w:rPr>
              <w:t>ջերմատնային տնտեսության ղեկավարը պարտավոր է՝</w:t>
            </w:r>
            <w:r>
              <w:rPr>
                <w:rFonts w:ascii="GHEA Grapalat" w:eastAsia="Times New Roman" w:hAnsi="GHEA Grapalat"/>
                <w:color w:val="000000" w:themeColor="text1"/>
                <w:sz w:val="24"/>
                <w:szCs w:val="24"/>
                <w:shd w:val="clear" w:color="auto" w:fill="FFFFFF"/>
                <w:lang w:val="hy-AM"/>
              </w:rPr>
              <w:t xml:space="preserve"> </w:t>
            </w:r>
            <w:r w:rsidRPr="00A141D2">
              <w:rPr>
                <w:rFonts w:ascii="GHEA Grapalat" w:hAnsi="GHEA Grapalat"/>
                <w:color w:val="000000" w:themeColor="text1"/>
                <w:sz w:val="24"/>
                <w:szCs w:val="24"/>
                <w:lang w:val="hy-AM"/>
              </w:rPr>
              <w:t xml:space="preserve">մշտապես վերահսկել </w:t>
            </w:r>
            <w:proofErr w:type="spellStart"/>
            <w:r w:rsidRPr="00D71FA0">
              <w:rPr>
                <w:rFonts w:ascii="GHEA Grapalat" w:hAnsi="GHEA Grapalat"/>
                <w:b/>
                <w:i/>
                <w:color w:val="000000" w:themeColor="text1"/>
                <w:sz w:val="24"/>
                <w:szCs w:val="24"/>
                <w:lang w:val="hy-AM"/>
              </w:rPr>
              <w:t>սրսկումներից</w:t>
            </w:r>
            <w:proofErr w:type="spellEnd"/>
            <w:r w:rsidRPr="00A141D2">
              <w:rPr>
                <w:rFonts w:ascii="GHEA Grapalat" w:hAnsi="GHEA Grapalat"/>
                <w:color w:val="000000" w:themeColor="text1"/>
                <w:sz w:val="24"/>
                <w:szCs w:val="24"/>
                <w:lang w:val="hy-AM"/>
              </w:rPr>
              <w:t xml:space="preserve"> հետո չօգտագործված </w:t>
            </w:r>
            <w:proofErr w:type="spellStart"/>
            <w:r w:rsidRPr="00A141D2">
              <w:rPr>
                <w:rFonts w:ascii="GHEA Grapalat" w:hAnsi="GHEA Grapalat"/>
                <w:color w:val="000000" w:themeColor="text1"/>
                <w:sz w:val="24"/>
                <w:szCs w:val="24"/>
                <w:lang w:val="hy-AM"/>
              </w:rPr>
              <w:t>պեստիցիդների</w:t>
            </w:r>
            <w:proofErr w:type="spellEnd"/>
            <w:r w:rsidRPr="00A141D2">
              <w:rPr>
                <w:rFonts w:ascii="GHEA Grapalat" w:hAnsi="GHEA Grapalat"/>
                <w:color w:val="000000" w:themeColor="text1"/>
                <w:sz w:val="24"/>
                <w:szCs w:val="24"/>
                <w:lang w:val="hy-AM"/>
              </w:rPr>
              <w:t xml:space="preserve"> և </w:t>
            </w:r>
            <w:proofErr w:type="spellStart"/>
            <w:r w:rsidRPr="00A141D2">
              <w:rPr>
                <w:rFonts w:ascii="GHEA Grapalat" w:hAnsi="GHEA Grapalat"/>
                <w:color w:val="000000" w:themeColor="text1"/>
                <w:sz w:val="24"/>
                <w:szCs w:val="24"/>
                <w:lang w:val="hy-AM"/>
              </w:rPr>
              <w:t>ագրոքիմիկատների</w:t>
            </w:r>
            <w:proofErr w:type="spellEnd"/>
            <w:r w:rsidRPr="00A141D2">
              <w:rPr>
                <w:rFonts w:ascii="GHEA Grapalat" w:hAnsi="GHEA Grapalat"/>
                <w:color w:val="000000" w:themeColor="text1"/>
                <w:sz w:val="24"/>
                <w:szCs w:val="24"/>
                <w:lang w:val="hy-AM"/>
              </w:rPr>
              <w:t xml:space="preserve">  մնացորդների վերադարձը պահեստ և մուտքագրումը</w:t>
            </w:r>
            <w:r>
              <w:rPr>
                <w:rFonts w:ascii="GHEA Grapalat" w:hAnsi="GHEA Grapalat"/>
                <w:color w:val="000000" w:themeColor="text1"/>
                <w:sz w:val="24"/>
                <w:szCs w:val="24"/>
                <w:lang w:val="hy-AM"/>
              </w:rPr>
              <w:t>:</w:t>
            </w:r>
          </w:p>
          <w:p w14:paraId="134D06FF" w14:textId="0EE9010B" w:rsidR="00E675E4" w:rsidRPr="00E675E4" w:rsidRDefault="000021F7" w:rsidP="000021F7">
            <w:pPr>
              <w:pStyle w:val="ListParagraph"/>
              <w:spacing w:after="0" w:line="360" w:lineRule="auto"/>
              <w:ind w:left="0" w:firstLine="720"/>
              <w:jc w:val="both"/>
              <w:rPr>
                <w:rFonts w:ascii="GHEA Grapalat" w:eastAsia="Times New Roman" w:hAnsi="GHEA Grapalat"/>
                <w:color w:val="262626" w:themeColor="text1" w:themeTint="D9"/>
                <w:sz w:val="24"/>
                <w:szCs w:val="24"/>
                <w:shd w:val="clear" w:color="auto" w:fill="FFFFFF"/>
                <w:lang w:val="hy-AM"/>
              </w:rPr>
            </w:pPr>
            <w:r>
              <w:rPr>
                <w:rFonts w:ascii="GHEA Grapalat" w:hAnsi="GHEA Grapalat" w:cs="Sylfaen"/>
                <w:sz w:val="24"/>
                <w:szCs w:val="24"/>
                <w:lang w:val="hy-AM"/>
              </w:rPr>
              <w:t xml:space="preserve">Առաջարկվում է Նախագծի </w:t>
            </w:r>
            <w:proofErr w:type="spellStart"/>
            <w:r>
              <w:rPr>
                <w:rFonts w:ascii="GHEA Grapalat" w:hAnsi="GHEA Grapalat" w:cs="Sylfaen"/>
                <w:sz w:val="24"/>
                <w:szCs w:val="24"/>
                <w:lang w:val="hy-AM"/>
              </w:rPr>
              <w:t>դրույթներում</w:t>
            </w:r>
            <w:proofErr w:type="spellEnd"/>
            <w:r>
              <w:rPr>
                <w:rFonts w:ascii="GHEA Grapalat" w:hAnsi="GHEA Grapalat" w:cs="Sylfaen"/>
                <w:sz w:val="24"/>
                <w:szCs w:val="24"/>
                <w:lang w:val="hy-AM"/>
              </w:rPr>
              <w:t xml:space="preserve"> կիրառված </w:t>
            </w:r>
            <w:r w:rsidRPr="006F5219">
              <w:rPr>
                <w:rFonts w:ascii="GHEA Grapalat" w:hAnsi="GHEA Grapalat" w:cs="Sylfaen"/>
                <w:b/>
                <w:i/>
                <w:sz w:val="24"/>
                <w:szCs w:val="24"/>
                <w:lang w:val="hy-AM"/>
              </w:rPr>
              <w:t>«սրսկում»</w:t>
            </w:r>
            <w:r>
              <w:rPr>
                <w:rFonts w:ascii="GHEA Grapalat" w:hAnsi="GHEA Grapalat" w:cs="Sylfaen"/>
                <w:sz w:val="24"/>
                <w:szCs w:val="24"/>
                <w:lang w:val="hy-AM"/>
              </w:rPr>
              <w:t xml:space="preserve"> բառից հետո լրացնել </w:t>
            </w:r>
            <w:r w:rsidRPr="006F5219">
              <w:rPr>
                <w:rFonts w:ascii="GHEA Grapalat" w:hAnsi="GHEA Grapalat" w:cs="Sylfaen"/>
                <w:b/>
                <w:i/>
                <w:sz w:val="24"/>
                <w:szCs w:val="24"/>
                <w:lang w:val="hy-AM"/>
              </w:rPr>
              <w:t>«(մշակում)»</w:t>
            </w:r>
            <w:r>
              <w:rPr>
                <w:rFonts w:ascii="GHEA Grapalat" w:hAnsi="GHEA Grapalat" w:cs="Sylfaen"/>
                <w:sz w:val="24"/>
                <w:szCs w:val="24"/>
                <w:lang w:val="hy-AM"/>
              </w:rPr>
              <w:t xml:space="preserve"> բառը, նկատի ունենալով, որ օրինակ՝ </w:t>
            </w:r>
            <w:proofErr w:type="spellStart"/>
            <w:r>
              <w:rPr>
                <w:rFonts w:ascii="GHEA Grapalat" w:hAnsi="GHEA Grapalat" w:cs="Sylfaen"/>
                <w:sz w:val="24"/>
                <w:szCs w:val="24"/>
                <w:lang w:val="hy-AM"/>
              </w:rPr>
              <w:t>պեստիցիդներ</w:t>
            </w:r>
            <w:proofErr w:type="spellEnd"/>
            <w:r>
              <w:rPr>
                <w:rFonts w:ascii="GHEA Grapalat" w:hAnsi="GHEA Grapalat" w:cs="Sylfaen"/>
                <w:sz w:val="24"/>
                <w:szCs w:val="24"/>
                <w:lang w:val="hy-AM"/>
              </w:rPr>
              <w:t xml:space="preserve"> կարող են կիրառվել նաև ախտահանման նպատակով, որի ժամանակ </w:t>
            </w:r>
            <w:r w:rsidRPr="006F5219">
              <w:rPr>
                <w:rFonts w:ascii="GHEA Grapalat" w:hAnsi="GHEA Grapalat" w:cs="Sylfaen"/>
                <w:b/>
                <w:i/>
                <w:sz w:val="24"/>
                <w:szCs w:val="24"/>
                <w:lang w:val="hy-AM"/>
              </w:rPr>
              <w:t>«սրսկում»</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եզրույթը</w:t>
            </w:r>
            <w:proofErr w:type="spellEnd"/>
            <w:r>
              <w:rPr>
                <w:rFonts w:ascii="GHEA Grapalat" w:hAnsi="GHEA Grapalat" w:cs="Sylfaen"/>
                <w:sz w:val="24"/>
                <w:szCs w:val="24"/>
                <w:lang w:val="hy-AM"/>
              </w:rPr>
              <w:t xml:space="preserve"> կիրառելի չէ։  </w:t>
            </w:r>
          </w:p>
        </w:tc>
        <w:tc>
          <w:tcPr>
            <w:tcW w:w="5103" w:type="dxa"/>
            <w:shd w:val="clear" w:color="auto" w:fill="FFFFFF" w:themeFill="background1"/>
          </w:tcPr>
          <w:p w14:paraId="0D1226CD" w14:textId="79718EE3" w:rsidR="00E675E4" w:rsidRDefault="009C5497"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DC1E62" w14:paraId="0525F14D" w14:textId="77777777" w:rsidTr="00954882">
        <w:trPr>
          <w:trHeight w:val="175"/>
        </w:trPr>
        <w:tc>
          <w:tcPr>
            <w:tcW w:w="9781" w:type="dxa"/>
            <w:shd w:val="clear" w:color="auto" w:fill="FFFFFF" w:themeFill="background1"/>
          </w:tcPr>
          <w:p w14:paraId="71128DB2" w14:textId="64F2117C" w:rsidR="00E675E4" w:rsidRPr="004809B9" w:rsidRDefault="000021F7" w:rsidP="000021F7">
            <w:pPr>
              <w:spacing w:line="360" w:lineRule="auto"/>
              <w:ind w:firstLine="105"/>
              <w:jc w:val="both"/>
              <w:rPr>
                <w:rFonts w:ascii="GHEA Grapalat" w:eastAsia="Times New Roman" w:hAnsi="GHEA Grapalat"/>
                <w:color w:val="262626" w:themeColor="text1" w:themeTint="D9"/>
                <w:sz w:val="24"/>
                <w:szCs w:val="24"/>
                <w:shd w:val="clear" w:color="auto" w:fill="FFFFFF"/>
                <w:lang w:val="hy-AM"/>
              </w:rPr>
            </w:pPr>
            <w:r w:rsidRPr="004809B9">
              <w:rPr>
                <w:rFonts w:ascii="GHEA Grapalat" w:hAnsi="GHEA Grapalat" w:cs="Sylfaen"/>
                <w:sz w:val="24"/>
                <w:szCs w:val="24"/>
                <w:lang w:val="hy-AM"/>
              </w:rPr>
              <w:t xml:space="preserve">10.Նախագծի N 1 հավելվածի 4-րդ </w:t>
            </w:r>
            <w:proofErr w:type="spellStart"/>
            <w:r w:rsidRPr="004809B9">
              <w:rPr>
                <w:rFonts w:ascii="GHEA Grapalat" w:hAnsi="GHEA Grapalat" w:cs="Sylfaen"/>
                <w:sz w:val="24"/>
                <w:szCs w:val="24"/>
                <w:lang w:val="hy-AM"/>
              </w:rPr>
              <w:t>կետում</w:t>
            </w:r>
            <w:proofErr w:type="spellEnd"/>
            <w:r w:rsidRPr="004809B9">
              <w:rPr>
                <w:rFonts w:ascii="GHEA Grapalat" w:hAnsi="GHEA Grapalat" w:cs="Sylfaen"/>
                <w:sz w:val="24"/>
                <w:szCs w:val="24"/>
                <w:lang w:val="hy-AM"/>
              </w:rPr>
              <w:t xml:space="preserve"> բլոկի պատասխանատու բառերն առաջարկվում է փոխարինել այլ բառով։ </w:t>
            </w:r>
          </w:p>
        </w:tc>
        <w:tc>
          <w:tcPr>
            <w:tcW w:w="5103" w:type="dxa"/>
            <w:shd w:val="clear" w:color="auto" w:fill="FFFFFF" w:themeFill="background1"/>
          </w:tcPr>
          <w:p w14:paraId="02A3D124" w14:textId="77777777" w:rsidR="00E675E4" w:rsidRDefault="009C5497"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Չի ընդունվել։</w:t>
            </w:r>
          </w:p>
          <w:p w14:paraId="6FD2CD96" w14:textId="39C53B0B" w:rsidR="009C5497" w:rsidRDefault="0024664E" w:rsidP="00954882">
            <w:pPr>
              <w:spacing w:after="0" w:line="360" w:lineRule="auto"/>
              <w:rPr>
                <w:rFonts w:ascii="GHEA Grapalat" w:hAnsi="GHEA Grapalat"/>
                <w:sz w:val="24"/>
                <w:szCs w:val="24"/>
                <w:lang w:val="hy-AM"/>
              </w:rPr>
            </w:pPr>
            <w:r>
              <w:rPr>
                <w:rFonts w:ascii="GHEA Grapalat" w:hAnsi="GHEA Grapalat"/>
                <w:sz w:val="24"/>
                <w:szCs w:val="24"/>
                <w:lang w:val="hy-AM"/>
              </w:rPr>
              <w:t>«</w:t>
            </w:r>
            <w:r w:rsidR="009C5497">
              <w:rPr>
                <w:rFonts w:ascii="GHEA Grapalat" w:hAnsi="GHEA Grapalat"/>
                <w:sz w:val="24"/>
                <w:szCs w:val="24"/>
                <w:lang w:val="hy-AM"/>
              </w:rPr>
              <w:t>Բլոկ</w:t>
            </w:r>
            <w:r>
              <w:rPr>
                <w:rFonts w:ascii="GHEA Grapalat" w:hAnsi="GHEA Grapalat"/>
                <w:sz w:val="24"/>
                <w:szCs w:val="24"/>
                <w:lang w:val="hy-AM"/>
              </w:rPr>
              <w:t></w:t>
            </w:r>
            <w:r w:rsidR="009C5497">
              <w:rPr>
                <w:rFonts w:ascii="GHEA Grapalat" w:hAnsi="GHEA Grapalat"/>
                <w:sz w:val="24"/>
                <w:szCs w:val="24"/>
                <w:lang w:val="hy-AM"/>
              </w:rPr>
              <w:t xml:space="preserve"> բառի համարժեքը հայերենում բացակայում է</w:t>
            </w:r>
            <w:r w:rsidR="00CA2B42">
              <w:rPr>
                <w:rFonts w:ascii="GHEA Grapalat" w:hAnsi="GHEA Grapalat"/>
                <w:sz w:val="24"/>
                <w:szCs w:val="24"/>
                <w:lang w:val="hy-AM"/>
              </w:rPr>
              <w:t xml:space="preserve">, միաժամանակ այն </w:t>
            </w:r>
            <w:r w:rsidR="00CA2B42">
              <w:rPr>
                <w:rFonts w:ascii="GHEA Grapalat" w:hAnsi="GHEA Grapalat"/>
                <w:sz w:val="24"/>
                <w:szCs w:val="24"/>
                <w:lang w:val="hy-AM"/>
              </w:rPr>
              <w:lastRenderedPageBreak/>
              <w:t xml:space="preserve">կիրառվում է </w:t>
            </w:r>
            <w:proofErr w:type="spellStart"/>
            <w:r w:rsidR="00CA2B42">
              <w:rPr>
                <w:rFonts w:ascii="GHEA Grapalat" w:hAnsi="GHEA Grapalat"/>
                <w:sz w:val="24"/>
                <w:szCs w:val="24"/>
                <w:lang w:val="hy-AM"/>
              </w:rPr>
              <w:t>հայրերեն</w:t>
            </w:r>
            <w:proofErr w:type="spellEnd"/>
            <w:r w:rsidR="00CA2B42">
              <w:rPr>
                <w:rFonts w:ascii="GHEA Grapalat" w:hAnsi="GHEA Grapalat"/>
                <w:sz w:val="24"/>
                <w:szCs w:val="24"/>
                <w:lang w:val="hy-AM"/>
              </w:rPr>
              <w:t xml:space="preserve"> լեզվով մասնագիտական գրականության մեջ</w:t>
            </w:r>
            <w:r w:rsidR="009C5497">
              <w:rPr>
                <w:rFonts w:ascii="GHEA Grapalat" w:hAnsi="GHEA Grapalat"/>
                <w:sz w:val="24"/>
                <w:szCs w:val="24"/>
                <w:lang w:val="hy-AM"/>
              </w:rPr>
              <w:t>։</w:t>
            </w:r>
          </w:p>
        </w:tc>
      </w:tr>
      <w:tr w:rsidR="00E675E4" w:rsidRPr="00DC1E62" w14:paraId="4F49C328" w14:textId="77777777" w:rsidTr="00954882">
        <w:trPr>
          <w:trHeight w:val="175"/>
        </w:trPr>
        <w:tc>
          <w:tcPr>
            <w:tcW w:w="9781" w:type="dxa"/>
            <w:shd w:val="clear" w:color="auto" w:fill="FFFFFF" w:themeFill="background1"/>
          </w:tcPr>
          <w:p w14:paraId="4FEF2FF0" w14:textId="77777777" w:rsidR="00792B31" w:rsidRPr="00792B31" w:rsidRDefault="00792B31" w:rsidP="00792B31">
            <w:pPr>
              <w:spacing w:line="360" w:lineRule="auto"/>
              <w:ind w:firstLine="195"/>
              <w:jc w:val="both"/>
              <w:rPr>
                <w:rFonts w:ascii="GHEA Grapalat" w:hAnsi="GHEA Grapalat"/>
                <w:color w:val="000000" w:themeColor="text1"/>
                <w:sz w:val="24"/>
                <w:szCs w:val="24"/>
                <w:shd w:val="clear" w:color="auto" w:fill="FFFFFF"/>
                <w:lang w:val="hy-AM"/>
              </w:rPr>
            </w:pPr>
            <w:r w:rsidRPr="00792B31">
              <w:rPr>
                <w:rFonts w:ascii="GHEA Grapalat" w:hAnsi="GHEA Grapalat" w:cs="Sylfaen"/>
                <w:sz w:val="24"/>
                <w:szCs w:val="24"/>
                <w:lang w:val="hy-AM"/>
              </w:rPr>
              <w:lastRenderedPageBreak/>
              <w:t xml:space="preserve">11. Նախագծի N 1 հավելվածի 5-րդ կետի 1-ին ենթակետի համաձայն՝ </w:t>
            </w:r>
            <w:r w:rsidRPr="00792B31">
              <w:rPr>
                <w:rFonts w:ascii="GHEA Grapalat" w:hAnsi="GHEA Grapalat"/>
                <w:color w:val="000000" w:themeColor="text1"/>
                <w:sz w:val="24"/>
                <w:szCs w:val="24"/>
                <w:shd w:val="clear" w:color="auto" w:fill="FFFFFF"/>
                <w:lang w:val="hy-AM"/>
              </w:rPr>
              <w:t xml:space="preserve">ջերմատնային տնտեսություններում արգելվում է՝ առանց ջերմատնային տնտեսության ղեկավարի գիտության՝ փոփոխել, </w:t>
            </w:r>
            <w:proofErr w:type="spellStart"/>
            <w:r w:rsidRPr="00792B31">
              <w:rPr>
                <w:rFonts w:ascii="GHEA Grapalat" w:hAnsi="GHEA Grapalat"/>
                <w:color w:val="000000" w:themeColor="text1"/>
                <w:sz w:val="24"/>
                <w:szCs w:val="24"/>
                <w:shd w:val="clear" w:color="auto" w:fill="FFFFFF"/>
                <w:lang w:val="hy-AM"/>
              </w:rPr>
              <w:t>վերածրագրավորել</w:t>
            </w:r>
            <w:proofErr w:type="spellEnd"/>
            <w:r w:rsidRPr="00792B31">
              <w:rPr>
                <w:rFonts w:ascii="GHEA Grapalat" w:hAnsi="GHEA Grapalat"/>
                <w:color w:val="000000" w:themeColor="text1"/>
                <w:sz w:val="24"/>
                <w:szCs w:val="24"/>
                <w:shd w:val="clear" w:color="auto" w:fill="FFFFFF"/>
                <w:lang w:val="hy-AM"/>
              </w:rPr>
              <w:t xml:space="preserve"> կամ միացնել և անջատել </w:t>
            </w:r>
            <w:proofErr w:type="spellStart"/>
            <w:r w:rsidRPr="00792B31">
              <w:rPr>
                <w:rFonts w:ascii="GHEA Grapalat" w:hAnsi="GHEA Grapalat"/>
                <w:color w:val="000000" w:themeColor="text1"/>
                <w:sz w:val="24"/>
                <w:szCs w:val="24"/>
                <w:shd w:val="clear" w:color="auto" w:fill="FFFFFF"/>
                <w:lang w:val="hy-AM"/>
              </w:rPr>
              <w:t>որևէ</w:t>
            </w:r>
            <w:proofErr w:type="spellEnd"/>
            <w:r w:rsidRPr="00792B31">
              <w:rPr>
                <w:rFonts w:ascii="GHEA Grapalat" w:hAnsi="GHEA Grapalat"/>
                <w:color w:val="000000" w:themeColor="text1"/>
                <w:sz w:val="24"/>
                <w:szCs w:val="24"/>
                <w:shd w:val="clear" w:color="auto" w:fill="FFFFFF"/>
                <w:lang w:val="hy-AM"/>
              </w:rPr>
              <w:t xml:space="preserve"> սարքավորում, համակարգչային սարք կամ ավտոմատ անջատիչներ:</w:t>
            </w:r>
          </w:p>
          <w:p w14:paraId="4EC0717A" w14:textId="26BECDB9" w:rsidR="00E675E4" w:rsidRPr="00E675E4" w:rsidRDefault="00792B31" w:rsidP="00792B31">
            <w:pPr>
              <w:spacing w:line="360" w:lineRule="auto"/>
              <w:ind w:firstLine="195"/>
              <w:jc w:val="both"/>
              <w:rPr>
                <w:rFonts w:ascii="GHEA Grapalat" w:eastAsia="Times New Roman" w:hAnsi="GHEA Grapalat"/>
                <w:color w:val="262626" w:themeColor="text1" w:themeTint="D9"/>
                <w:sz w:val="24"/>
                <w:szCs w:val="24"/>
                <w:shd w:val="clear" w:color="auto" w:fill="FFFFFF"/>
                <w:lang w:val="hy-AM"/>
              </w:rPr>
            </w:pPr>
            <w:r w:rsidRPr="00792B31">
              <w:rPr>
                <w:rFonts w:ascii="GHEA Grapalat" w:hAnsi="GHEA Grapalat"/>
                <w:color w:val="000000" w:themeColor="text1"/>
                <w:sz w:val="24"/>
                <w:szCs w:val="24"/>
                <w:shd w:val="clear" w:color="auto" w:fill="FFFFFF"/>
                <w:lang w:val="hy-AM"/>
              </w:rPr>
              <w:t xml:space="preserve">Առաջարկվում է նշված </w:t>
            </w:r>
            <w:proofErr w:type="spellStart"/>
            <w:r w:rsidRPr="00792B31">
              <w:rPr>
                <w:rFonts w:ascii="GHEA Grapalat" w:hAnsi="GHEA Grapalat"/>
                <w:color w:val="000000" w:themeColor="text1"/>
                <w:sz w:val="24"/>
                <w:szCs w:val="24"/>
                <w:shd w:val="clear" w:color="auto" w:fill="FFFFFF"/>
                <w:lang w:val="hy-AM"/>
              </w:rPr>
              <w:t>կետում</w:t>
            </w:r>
            <w:proofErr w:type="spellEnd"/>
            <w:r w:rsidRPr="00792B31">
              <w:rPr>
                <w:rFonts w:ascii="GHEA Grapalat" w:hAnsi="GHEA Grapalat"/>
                <w:color w:val="000000" w:themeColor="text1"/>
                <w:sz w:val="24"/>
                <w:szCs w:val="24"/>
                <w:shd w:val="clear" w:color="auto" w:fill="FFFFFF"/>
                <w:lang w:val="hy-AM"/>
              </w:rPr>
              <w:t xml:space="preserve"> </w:t>
            </w:r>
            <w:proofErr w:type="spellStart"/>
            <w:r w:rsidRPr="00792B31">
              <w:rPr>
                <w:rFonts w:ascii="GHEA Grapalat" w:hAnsi="GHEA Grapalat"/>
                <w:color w:val="000000" w:themeColor="text1"/>
                <w:sz w:val="24"/>
                <w:szCs w:val="24"/>
                <w:shd w:val="clear" w:color="auto" w:fill="FFFFFF"/>
                <w:lang w:val="hy-AM"/>
              </w:rPr>
              <w:t>նախևառաջ</w:t>
            </w:r>
            <w:proofErr w:type="spellEnd"/>
            <w:r w:rsidRPr="00792B31">
              <w:rPr>
                <w:rFonts w:ascii="GHEA Grapalat" w:hAnsi="GHEA Grapalat"/>
                <w:color w:val="000000" w:themeColor="text1"/>
                <w:sz w:val="24"/>
                <w:szCs w:val="24"/>
                <w:shd w:val="clear" w:color="auto" w:fill="FFFFFF"/>
                <w:lang w:val="hy-AM"/>
              </w:rPr>
              <w:t xml:space="preserve"> հստակեցնել, թե կարգավորումն </w:t>
            </w:r>
            <w:proofErr w:type="spellStart"/>
            <w:r w:rsidRPr="00792B31">
              <w:rPr>
                <w:rFonts w:ascii="GHEA Grapalat" w:hAnsi="GHEA Grapalat"/>
                <w:color w:val="000000" w:themeColor="text1"/>
                <w:sz w:val="24"/>
                <w:szCs w:val="24"/>
                <w:shd w:val="clear" w:color="auto" w:fill="FFFFFF"/>
                <w:lang w:val="hy-AM"/>
              </w:rPr>
              <w:t>ու՞մ</w:t>
            </w:r>
            <w:proofErr w:type="spellEnd"/>
            <w:r w:rsidRPr="00792B31">
              <w:rPr>
                <w:rFonts w:ascii="GHEA Grapalat" w:hAnsi="GHEA Grapalat"/>
                <w:color w:val="000000" w:themeColor="text1"/>
                <w:sz w:val="24"/>
                <w:szCs w:val="24"/>
                <w:shd w:val="clear" w:color="auto" w:fill="FFFFFF"/>
                <w:lang w:val="hy-AM"/>
              </w:rPr>
              <w:t xml:space="preserve"> է վերաբերում: Եթե վերաբերում է ջերմատնային </w:t>
            </w:r>
            <w:proofErr w:type="spellStart"/>
            <w:r w:rsidRPr="00792B31">
              <w:rPr>
                <w:rFonts w:ascii="GHEA Grapalat" w:hAnsi="GHEA Grapalat"/>
                <w:color w:val="000000" w:themeColor="text1"/>
                <w:sz w:val="24"/>
                <w:szCs w:val="24"/>
                <w:shd w:val="clear" w:color="auto" w:fill="FFFFFF"/>
                <w:lang w:val="hy-AM"/>
              </w:rPr>
              <w:t>տնտեսությւան</w:t>
            </w:r>
            <w:proofErr w:type="spellEnd"/>
            <w:r w:rsidRPr="00792B31">
              <w:rPr>
                <w:rFonts w:ascii="GHEA Grapalat" w:hAnsi="GHEA Grapalat"/>
                <w:color w:val="000000" w:themeColor="text1"/>
                <w:sz w:val="24"/>
                <w:szCs w:val="24"/>
                <w:shd w:val="clear" w:color="auto" w:fill="FFFFFF"/>
                <w:lang w:val="hy-AM"/>
              </w:rPr>
              <w:t xml:space="preserve"> աշխատակցին, ապա նկատի ունենալով, որ գործնականում հնարավոր է ընթացիկ աշխատանքներ կատարելիս սարքավորումները ցանկացած պահի միացնելու և անջատելու անհրաժեշտություն առաջանա, ապա անհրաժեշտ է դրույթը խմբագրել՝ յուրաքանչյուր </w:t>
            </w:r>
            <w:proofErr w:type="spellStart"/>
            <w:r w:rsidRPr="00792B31">
              <w:rPr>
                <w:rFonts w:ascii="GHEA Grapalat" w:hAnsi="GHEA Grapalat"/>
                <w:color w:val="000000" w:themeColor="text1"/>
                <w:sz w:val="24"/>
                <w:szCs w:val="24"/>
                <w:shd w:val="clear" w:color="auto" w:fill="FFFFFF"/>
                <w:lang w:val="hy-AM"/>
              </w:rPr>
              <w:t>գործողությության</w:t>
            </w:r>
            <w:proofErr w:type="spellEnd"/>
            <w:r w:rsidRPr="00792B31">
              <w:rPr>
                <w:rFonts w:ascii="GHEA Grapalat" w:hAnsi="GHEA Grapalat"/>
                <w:color w:val="000000" w:themeColor="text1"/>
                <w:sz w:val="24"/>
                <w:szCs w:val="24"/>
                <w:shd w:val="clear" w:color="auto" w:fill="FFFFFF"/>
                <w:lang w:val="hy-AM"/>
              </w:rPr>
              <w:t xml:space="preserve"> համար ջերմատնային տնտեսության ղեկավարին չտեղեկացնելու նպատակով: Այլ հարց է, երբ խոսքը վերաբերում է համընդհանուր (գլոբալ) </w:t>
            </w:r>
            <w:r w:rsidRPr="00792B31">
              <w:rPr>
                <w:rFonts w:ascii="GHEA Grapalat" w:hAnsi="GHEA Grapalat"/>
                <w:b/>
                <w:i/>
                <w:color w:val="000000" w:themeColor="text1"/>
                <w:sz w:val="24"/>
                <w:szCs w:val="24"/>
                <w:shd w:val="clear" w:color="auto" w:fill="FFFFFF"/>
                <w:lang w:val="hy-AM"/>
              </w:rPr>
              <w:t xml:space="preserve">փոփոխությանը, </w:t>
            </w:r>
            <w:proofErr w:type="spellStart"/>
            <w:r w:rsidRPr="00792B31">
              <w:rPr>
                <w:rFonts w:ascii="GHEA Grapalat" w:hAnsi="GHEA Grapalat"/>
                <w:b/>
                <w:i/>
                <w:color w:val="000000" w:themeColor="text1"/>
                <w:sz w:val="24"/>
                <w:szCs w:val="24"/>
                <w:shd w:val="clear" w:color="auto" w:fill="FFFFFF"/>
                <w:lang w:val="hy-AM"/>
              </w:rPr>
              <w:t>վերածրագրավորմանը</w:t>
            </w:r>
            <w:proofErr w:type="spellEnd"/>
            <w:r w:rsidRPr="00792B31">
              <w:rPr>
                <w:rFonts w:ascii="GHEA Grapalat" w:hAnsi="GHEA Grapalat"/>
                <w:b/>
                <w:i/>
                <w:color w:val="000000" w:themeColor="text1"/>
                <w:sz w:val="24"/>
                <w:szCs w:val="24"/>
                <w:shd w:val="clear" w:color="auto" w:fill="FFFFFF"/>
                <w:lang w:val="hy-AM"/>
              </w:rPr>
              <w:t xml:space="preserve"> </w:t>
            </w:r>
            <w:r w:rsidRPr="00792B31">
              <w:rPr>
                <w:rFonts w:ascii="GHEA Grapalat" w:hAnsi="GHEA Grapalat"/>
                <w:color w:val="000000" w:themeColor="text1"/>
                <w:sz w:val="24"/>
                <w:szCs w:val="24"/>
                <w:shd w:val="clear" w:color="auto" w:fill="FFFFFF"/>
                <w:lang w:val="hy-AM"/>
              </w:rPr>
              <w:t>և այլն:</w:t>
            </w:r>
          </w:p>
        </w:tc>
        <w:tc>
          <w:tcPr>
            <w:tcW w:w="5103" w:type="dxa"/>
            <w:shd w:val="clear" w:color="auto" w:fill="FFFFFF" w:themeFill="background1"/>
          </w:tcPr>
          <w:p w14:paraId="47CE456A" w14:textId="59DAA34F" w:rsidR="0024664E" w:rsidRDefault="0024664E" w:rsidP="0020170B">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20170B">
              <w:rPr>
                <w:rFonts w:ascii="GHEA Grapalat" w:hAnsi="GHEA Grapalat"/>
                <w:sz w:val="24"/>
                <w:szCs w:val="24"/>
                <w:lang w:val="hy-AM"/>
              </w:rPr>
              <w:t>Ընդունվել է։</w:t>
            </w:r>
          </w:p>
        </w:tc>
      </w:tr>
      <w:tr w:rsidR="00E675E4" w:rsidRPr="00FF7F9C" w14:paraId="2CA6E120" w14:textId="77777777" w:rsidTr="00954882">
        <w:trPr>
          <w:trHeight w:val="175"/>
        </w:trPr>
        <w:tc>
          <w:tcPr>
            <w:tcW w:w="9781" w:type="dxa"/>
            <w:shd w:val="clear" w:color="auto" w:fill="FFFFFF" w:themeFill="background1"/>
          </w:tcPr>
          <w:p w14:paraId="33E5151B" w14:textId="77777777" w:rsidR="00792B31" w:rsidRDefault="00792B31" w:rsidP="00792B31">
            <w:pPr>
              <w:spacing w:line="360" w:lineRule="auto"/>
              <w:ind w:firstLine="105"/>
              <w:jc w:val="both"/>
              <w:rPr>
                <w:rFonts w:ascii="GHEA Grapalat" w:hAnsi="GHEA Grapalat"/>
                <w:color w:val="000000" w:themeColor="text1"/>
                <w:sz w:val="24"/>
                <w:szCs w:val="24"/>
                <w:shd w:val="clear" w:color="auto" w:fill="FFFFFF"/>
                <w:lang w:val="hy-AM"/>
              </w:rPr>
            </w:pPr>
            <w:r w:rsidRPr="00792B31">
              <w:rPr>
                <w:rFonts w:ascii="GHEA Grapalat" w:hAnsi="GHEA Grapalat" w:cs="Sylfaen"/>
                <w:sz w:val="24"/>
                <w:szCs w:val="24"/>
                <w:lang w:val="hy-AM"/>
              </w:rPr>
              <w:t xml:space="preserve">12. Նախագծի N 1 հավելվածի 5-րդ կետի 2-րդ ենթակետի համաձայն՝ </w:t>
            </w:r>
            <w:r w:rsidRPr="00792B31">
              <w:rPr>
                <w:rFonts w:ascii="GHEA Grapalat" w:hAnsi="GHEA Grapalat"/>
                <w:color w:val="000000" w:themeColor="text1"/>
                <w:sz w:val="24"/>
                <w:szCs w:val="24"/>
                <w:shd w:val="clear" w:color="auto" w:fill="FFFFFF"/>
                <w:lang w:val="hy-AM"/>
              </w:rPr>
              <w:t xml:space="preserve">ջերմատնային տնտեսություններում արգելվում է՝ այլ </w:t>
            </w:r>
            <w:proofErr w:type="spellStart"/>
            <w:r w:rsidRPr="00792B31">
              <w:rPr>
                <w:rFonts w:ascii="GHEA Grapalat" w:hAnsi="GHEA Grapalat"/>
                <w:color w:val="000000" w:themeColor="text1"/>
                <w:sz w:val="24"/>
                <w:szCs w:val="24"/>
                <w:shd w:val="clear" w:color="auto" w:fill="FFFFFF"/>
                <w:lang w:val="hy-AM"/>
              </w:rPr>
              <w:t>ջերմատներից</w:t>
            </w:r>
            <w:proofErr w:type="spellEnd"/>
            <w:r w:rsidRPr="00792B31">
              <w:rPr>
                <w:rFonts w:ascii="GHEA Grapalat" w:hAnsi="GHEA Grapalat"/>
                <w:color w:val="000000" w:themeColor="text1"/>
                <w:sz w:val="24"/>
                <w:szCs w:val="24"/>
                <w:shd w:val="clear" w:color="auto" w:fill="FFFFFF"/>
                <w:lang w:val="hy-AM"/>
              </w:rPr>
              <w:t xml:space="preserve">  կամ ցանկացած այլ վայրերից չստուգված և առանց թույլտվության բույսերի մուտքը ջերմատուն կամ </w:t>
            </w:r>
            <w:proofErr w:type="spellStart"/>
            <w:r w:rsidRPr="00792B31">
              <w:rPr>
                <w:rFonts w:ascii="GHEA Grapalat" w:hAnsi="GHEA Grapalat"/>
                <w:color w:val="000000" w:themeColor="text1"/>
                <w:sz w:val="24"/>
                <w:szCs w:val="24"/>
                <w:shd w:val="clear" w:color="auto" w:fill="FFFFFF"/>
                <w:lang w:val="hy-AM"/>
              </w:rPr>
              <w:t>ջերմատան</w:t>
            </w:r>
            <w:proofErr w:type="spellEnd"/>
            <w:r w:rsidRPr="00792B31">
              <w:rPr>
                <w:rFonts w:ascii="GHEA Grapalat" w:hAnsi="GHEA Grapalat"/>
                <w:color w:val="000000" w:themeColor="text1"/>
                <w:sz w:val="24"/>
                <w:szCs w:val="24"/>
                <w:shd w:val="clear" w:color="auto" w:fill="FFFFFF"/>
                <w:lang w:val="hy-AM"/>
              </w:rPr>
              <w:t xml:space="preserve"> ներսում բույսերի տեղափոխությունը:</w:t>
            </w:r>
          </w:p>
          <w:p w14:paraId="36DC2AC3" w14:textId="14E90802" w:rsidR="00E675E4" w:rsidRPr="00E675E4" w:rsidRDefault="00792B31" w:rsidP="00792B31">
            <w:pPr>
              <w:spacing w:line="360" w:lineRule="auto"/>
              <w:ind w:firstLine="105"/>
              <w:jc w:val="both"/>
              <w:rPr>
                <w:rFonts w:ascii="GHEA Grapalat" w:eastAsia="Times New Roman" w:hAnsi="GHEA Grapalat"/>
                <w:color w:val="262626" w:themeColor="text1" w:themeTint="D9"/>
                <w:sz w:val="24"/>
                <w:szCs w:val="24"/>
                <w:shd w:val="clear" w:color="auto" w:fill="FFFFFF"/>
                <w:lang w:val="hy-AM"/>
              </w:rPr>
            </w:pPr>
            <w:r w:rsidRPr="00792B31">
              <w:rPr>
                <w:rFonts w:ascii="GHEA Grapalat" w:hAnsi="GHEA Grapalat" w:cs="Sylfaen"/>
                <w:sz w:val="24"/>
                <w:szCs w:val="24"/>
                <w:lang w:val="hy-AM"/>
              </w:rPr>
              <w:t xml:space="preserve">Անհրաժեշտ է պարզաբանել, թե բույսերի մուտքը ջերմատուն </w:t>
            </w:r>
            <w:proofErr w:type="spellStart"/>
            <w:r w:rsidRPr="00792B31">
              <w:rPr>
                <w:rFonts w:ascii="GHEA Grapalat" w:hAnsi="GHEA Grapalat" w:cs="Sylfaen"/>
                <w:sz w:val="24"/>
                <w:szCs w:val="24"/>
                <w:lang w:val="hy-AM"/>
              </w:rPr>
              <w:t>ու՞մ</w:t>
            </w:r>
            <w:proofErr w:type="spellEnd"/>
            <w:r w:rsidRPr="00792B31">
              <w:rPr>
                <w:rFonts w:ascii="GHEA Grapalat" w:hAnsi="GHEA Grapalat" w:cs="Sylfaen"/>
                <w:sz w:val="24"/>
                <w:szCs w:val="24"/>
                <w:lang w:val="hy-AM"/>
              </w:rPr>
              <w:t xml:space="preserve"> կողմից պետք է նախապես ստուգված լինի և </w:t>
            </w:r>
            <w:proofErr w:type="spellStart"/>
            <w:r w:rsidRPr="00792B31">
              <w:rPr>
                <w:rFonts w:ascii="GHEA Grapalat" w:hAnsi="GHEA Grapalat" w:cs="Sylfaen"/>
                <w:sz w:val="24"/>
                <w:szCs w:val="24"/>
                <w:lang w:val="hy-AM"/>
              </w:rPr>
              <w:t>ի՞նչ</w:t>
            </w:r>
            <w:proofErr w:type="spellEnd"/>
            <w:r w:rsidRPr="00792B31">
              <w:rPr>
                <w:rFonts w:ascii="GHEA Grapalat" w:hAnsi="GHEA Grapalat" w:cs="Sylfaen"/>
                <w:sz w:val="24"/>
                <w:szCs w:val="24"/>
                <w:lang w:val="hy-AM"/>
              </w:rPr>
              <w:t xml:space="preserve"> թույլտվության մասին է խոսքը</w:t>
            </w:r>
            <w:r w:rsidRPr="00792B31">
              <w:rPr>
                <w:rFonts w:eastAsia="MS Mincho" w:cs="MS Mincho"/>
                <w:sz w:val="24"/>
                <w:szCs w:val="24"/>
                <w:lang w:val="hy-AM"/>
              </w:rPr>
              <w:t>,</w:t>
            </w:r>
            <w:r w:rsidRPr="00792B31">
              <w:rPr>
                <w:rFonts w:ascii="GHEA Grapalat" w:hAnsi="GHEA Grapalat" w:cs="Sylfaen"/>
                <w:sz w:val="24"/>
                <w:szCs w:val="24"/>
                <w:lang w:val="hy-AM"/>
              </w:rPr>
              <w:t xml:space="preserve"> եթե դա փաստաթուղթ է, ապա </w:t>
            </w:r>
            <w:proofErr w:type="spellStart"/>
            <w:r w:rsidRPr="00792B31">
              <w:rPr>
                <w:rFonts w:ascii="GHEA Grapalat" w:hAnsi="GHEA Grapalat" w:cs="Sylfaen"/>
                <w:sz w:val="24"/>
                <w:szCs w:val="24"/>
                <w:lang w:val="hy-AM"/>
              </w:rPr>
              <w:t>ու՞մ</w:t>
            </w:r>
            <w:proofErr w:type="spellEnd"/>
            <w:r w:rsidRPr="00792B31">
              <w:rPr>
                <w:rFonts w:ascii="GHEA Grapalat" w:hAnsi="GHEA Grapalat" w:cs="Sylfaen"/>
                <w:sz w:val="24"/>
                <w:szCs w:val="24"/>
                <w:lang w:val="hy-AM"/>
              </w:rPr>
              <w:t xml:space="preserve"> կողմից պետք է տրամադրված լինի և </w:t>
            </w:r>
            <w:proofErr w:type="spellStart"/>
            <w:r w:rsidRPr="00792B31">
              <w:rPr>
                <w:rFonts w:ascii="GHEA Grapalat" w:hAnsi="GHEA Grapalat" w:cs="Sylfaen"/>
                <w:sz w:val="24"/>
                <w:szCs w:val="24"/>
                <w:lang w:val="hy-AM"/>
              </w:rPr>
              <w:t>ի՞նչ</w:t>
            </w:r>
            <w:proofErr w:type="spellEnd"/>
            <w:r w:rsidRPr="00792B31">
              <w:rPr>
                <w:rFonts w:ascii="GHEA Grapalat" w:hAnsi="GHEA Grapalat" w:cs="Sylfaen"/>
                <w:sz w:val="24"/>
                <w:szCs w:val="24"/>
                <w:lang w:val="hy-AM"/>
              </w:rPr>
              <w:t xml:space="preserve"> ընթացակարգով։ </w:t>
            </w:r>
          </w:p>
        </w:tc>
        <w:tc>
          <w:tcPr>
            <w:tcW w:w="5103" w:type="dxa"/>
            <w:shd w:val="clear" w:color="auto" w:fill="FFFFFF" w:themeFill="background1"/>
          </w:tcPr>
          <w:p w14:paraId="3761592D" w14:textId="4308DFD5" w:rsidR="00E675E4" w:rsidRDefault="0024664E"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FF7F9C" w14:paraId="2864B682" w14:textId="77777777" w:rsidTr="004809B9">
        <w:trPr>
          <w:trHeight w:val="494"/>
        </w:trPr>
        <w:tc>
          <w:tcPr>
            <w:tcW w:w="9781" w:type="dxa"/>
            <w:shd w:val="clear" w:color="auto" w:fill="FFFFFF" w:themeFill="background1"/>
          </w:tcPr>
          <w:p w14:paraId="0B109152" w14:textId="77777777" w:rsidR="00792B31" w:rsidRPr="00792B31" w:rsidRDefault="00792B31" w:rsidP="00792B31">
            <w:pPr>
              <w:pStyle w:val="ListParagraph"/>
              <w:spacing w:line="360" w:lineRule="auto"/>
              <w:ind w:left="0" w:firstLine="105"/>
              <w:jc w:val="both"/>
              <w:rPr>
                <w:rFonts w:ascii="GHEA Grapalat" w:eastAsia="Times New Roman" w:hAnsi="GHEA Grapalat"/>
                <w:color w:val="000000" w:themeColor="text1"/>
                <w:sz w:val="24"/>
                <w:szCs w:val="24"/>
                <w:shd w:val="clear" w:color="auto" w:fill="FFFFFF"/>
                <w:lang w:val="hy-AM"/>
              </w:rPr>
            </w:pPr>
            <w:r w:rsidRPr="00792B31">
              <w:rPr>
                <w:rFonts w:ascii="GHEA Grapalat" w:hAnsi="GHEA Grapalat" w:cs="Sylfaen"/>
                <w:sz w:val="24"/>
                <w:szCs w:val="24"/>
                <w:lang w:val="hy-AM"/>
              </w:rPr>
              <w:lastRenderedPageBreak/>
              <w:t xml:space="preserve">13. Նախագծի N 1 հավելվածի 5-րդ կետի 2-րդ ենթակետի համաձայն՝ </w:t>
            </w:r>
            <w:r w:rsidRPr="00792B31">
              <w:rPr>
                <w:rFonts w:ascii="GHEA Grapalat" w:eastAsia="Times New Roman" w:hAnsi="GHEA Grapalat"/>
                <w:color w:val="000000" w:themeColor="text1"/>
                <w:sz w:val="24"/>
                <w:szCs w:val="24"/>
                <w:shd w:val="clear" w:color="auto" w:fill="FFFFFF"/>
                <w:lang w:val="hy-AM"/>
              </w:rPr>
              <w:t xml:space="preserve">ջերմատնային տնտեսություններում արգելվում է՝ այլ </w:t>
            </w:r>
            <w:proofErr w:type="spellStart"/>
            <w:r w:rsidRPr="00792B31">
              <w:rPr>
                <w:rFonts w:ascii="GHEA Grapalat" w:eastAsia="Times New Roman" w:hAnsi="GHEA Grapalat"/>
                <w:color w:val="000000" w:themeColor="text1"/>
                <w:sz w:val="24"/>
                <w:szCs w:val="24"/>
                <w:shd w:val="clear" w:color="auto" w:fill="FFFFFF"/>
                <w:lang w:val="hy-AM"/>
              </w:rPr>
              <w:t>ջերմատներից</w:t>
            </w:r>
            <w:proofErr w:type="spellEnd"/>
            <w:r w:rsidRPr="00792B31">
              <w:rPr>
                <w:rFonts w:ascii="GHEA Grapalat" w:eastAsia="Times New Roman" w:hAnsi="GHEA Grapalat"/>
                <w:color w:val="000000" w:themeColor="text1"/>
                <w:sz w:val="24"/>
                <w:szCs w:val="24"/>
                <w:shd w:val="clear" w:color="auto" w:fill="FFFFFF"/>
                <w:lang w:val="hy-AM"/>
              </w:rPr>
              <w:t xml:space="preserve">  կամ ցանկացած այլ վայրերից չստուգված և առանց թույլտվության բույսերի մուտքը ջերմատուն կամ </w:t>
            </w:r>
            <w:proofErr w:type="spellStart"/>
            <w:r w:rsidRPr="00792B31">
              <w:rPr>
                <w:rFonts w:ascii="GHEA Grapalat" w:eastAsia="Times New Roman" w:hAnsi="GHEA Grapalat"/>
                <w:color w:val="000000" w:themeColor="text1"/>
                <w:sz w:val="24"/>
                <w:szCs w:val="24"/>
                <w:shd w:val="clear" w:color="auto" w:fill="FFFFFF"/>
                <w:lang w:val="hy-AM"/>
              </w:rPr>
              <w:t>ջերմատան</w:t>
            </w:r>
            <w:proofErr w:type="spellEnd"/>
            <w:r w:rsidRPr="00792B31">
              <w:rPr>
                <w:rFonts w:ascii="GHEA Grapalat" w:eastAsia="Times New Roman" w:hAnsi="GHEA Grapalat"/>
                <w:color w:val="000000" w:themeColor="text1"/>
                <w:sz w:val="24"/>
                <w:szCs w:val="24"/>
                <w:shd w:val="clear" w:color="auto" w:fill="FFFFFF"/>
                <w:lang w:val="hy-AM"/>
              </w:rPr>
              <w:t xml:space="preserve"> ներսում բույսերի տեղափոխությունը, իսկ 5-րդ ենթակետի համաձայն՝ նշված  տնտեսություններում արգելվում է՝ </w:t>
            </w:r>
            <w:r w:rsidRPr="00792B31">
              <w:rPr>
                <w:rFonts w:ascii="GHEA Grapalat" w:eastAsia="Times New Roman" w:hAnsi="GHEA Grapalat" w:cs="GHEA Grapalat"/>
                <w:color w:val="000000" w:themeColor="text1"/>
                <w:sz w:val="24"/>
                <w:szCs w:val="24"/>
                <w:shd w:val="clear" w:color="auto" w:fill="FFFFFF"/>
                <w:lang w:val="hy-AM"/>
              </w:rPr>
              <w:t>որպես</w:t>
            </w:r>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սնունդ</w:t>
            </w:r>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օգտագործել</w:t>
            </w:r>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չլվացված</w:t>
            </w:r>
            <w:r w:rsidRPr="00792B31">
              <w:rPr>
                <w:rFonts w:ascii="GHEA Grapalat" w:eastAsia="Times New Roman" w:hAnsi="GHEA Grapalat"/>
                <w:color w:val="000000" w:themeColor="text1"/>
                <w:sz w:val="24"/>
                <w:szCs w:val="24"/>
                <w:shd w:val="clear" w:color="auto" w:fill="FFFFFF"/>
                <w:lang w:val="hy-AM"/>
              </w:rPr>
              <w:t xml:space="preserve"> </w:t>
            </w:r>
            <w:proofErr w:type="spellStart"/>
            <w:r w:rsidRPr="00792B31">
              <w:rPr>
                <w:rFonts w:ascii="GHEA Grapalat" w:eastAsia="Times New Roman" w:hAnsi="GHEA Grapalat"/>
                <w:color w:val="000000" w:themeColor="text1"/>
                <w:sz w:val="24"/>
                <w:szCs w:val="24"/>
                <w:shd w:val="clear" w:color="auto" w:fill="FFFFFF"/>
                <w:lang w:val="hy-AM"/>
              </w:rPr>
              <w:t>բանջարեղեններ</w:t>
            </w:r>
            <w:proofErr w:type="spellEnd"/>
            <w:r w:rsidRPr="00792B31">
              <w:rPr>
                <w:rFonts w:ascii="GHEA Grapalat" w:eastAsia="Times New Roman" w:hAnsi="GHEA Grapalat"/>
                <w:color w:val="000000" w:themeColor="text1"/>
                <w:sz w:val="24"/>
                <w:szCs w:val="24"/>
                <w:shd w:val="clear" w:color="auto" w:fill="FFFFFF"/>
                <w:lang w:val="hy-AM"/>
              </w:rPr>
              <w:t xml:space="preserve"> ու պտուղներ: </w:t>
            </w:r>
          </w:p>
          <w:p w14:paraId="15A3B1FC" w14:textId="77777777" w:rsidR="00792B31" w:rsidRPr="00792B31" w:rsidRDefault="00792B31" w:rsidP="00792B31">
            <w:pPr>
              <w:pStyle w:val="ListParagraph"/>
              <w:spacing w:line="360" w:lineRule="auto"/>
              <w:ind w:left="0" w:firstLine="105"/>
              <w:jc w:val="both"/>
              <w:rPr>
                <w:rFonts w:ascii="GHEA Grapalat" w:hAnsi="GHEA Grapalat" w:cs="Sylfaen"/>
                <w:sz w:val="24"/>
                <w:szCs w:val="24"/>
                <w:lang w:val="hy-AM"/>
              </w:rPr>
            </w:pPr>
            <w:r w:rsidRPr="00792B31">
              <w:rPr>
                <w:rFonts w:ascii="GHEA Grapalat" w:eastAsia="Times New Roman" w:hAnsi="GHEA Grapalat"/>
                <w:color w:val="000000" w:themeColor="text1"/>
                <w:sz w:val="24"/>
                <w:szCs w:val="24"/>
                <w:shd w:val="clear" w:color="auto" w:fill="FFFFFF"/>
                <w:lang w:val="hy-AM"/>
              </w:rPr>
              <w:t xml:space="preserve">Նկատի ունենալով, որ նշված </w:t>
            </w:r>
            <w:proofErr w:type="spellStart"/>
            <w:r w:rsidRPr="00792B31">
              <w:rPr>
                <w:rFonts w:ascii="GHEA Grapalat" w:eastAsia="Times New Roman" w:hAnsi="GHEA Grapalat"/>
                <w:color w:val="000000" w:themeColor="text1"/>
                <w:sz w:val="24"/>
                <w:szCs w:val="24"/>
                <w:shd w:val="clear" w:color="auto" w:fill="FFFFFF"/>
                <w:lang w:val="hy-AM"/>
              </w:rPr>
              <w:t>կարգավորումները</w:t>
            </w:r>
            <w:proofErr w:type="spellEnd"/>
            <w:r w:rsidRPr="00792B31">
              <w:rPr>
                <w:rFonts w:ascii="GHEA Grapalat" w:eastAsia="Times New Roman" w:hAnsi="GHEA Grapalat"/>
                <w:color w:val="000000" w:themeColor="text1"/>
                <w:sz w:val="24"/>
                <w:szCs w:val="24"/>
                <w:shd w:val="clear" w:color="auto" w:fill="FFFFFF"/>
                <w:lang w:val="hy-AM"/>
              </w:rPr>
              <w:t xml:space="preserve"> չեն հանդիսանում </w:t>
            </w:r>
            <w:r w:rsidRPr="00792B31">
              <w:rPr>
                <w:rFonts w:ascii="GHEA Grapalat" w:hAnsi="GHEA Grapalat"/>
                <w:sz w:val="24"/>
                <w:szCs w:val="24"/>
                <w:lang w:val="hy-AM"/>
              </w:rPr>
              <w:t xml:space="preserve">բուսաբուծության ոլորտում աշխատանքի </w:t>
            </w:r>
            <w:r w:rsidRPr="00792B31">
              <w:rPr>
                <w:rFonts w:ascii="GHEA Grapalat" w:hAnsi="GHEA Grapalat"/>
                <w:b/>
                <w:i/>
                <w:sz w:val="24"/>
                <w:szCs w:val="24"/>
                <w:lang w:val="hy-AM"/>
              </w:rPr>
              <w:t xml:space="preserve">անվտանգության </w:t>
            </w:r>
            <w:r w:rsidRPr="00792B31">
              <w:rPr>
                <w:rFonts w:ascii="GHEA Grapalat" w:hAnsi="GHEA Grapalat"/>
                <w:sz w:val="24"/>
                <w:szCs w:val="24"/>
                <w:lang w:val="hy-AM"/>
              </w:rPr>
              <w:t xml:space="preserve">կանոն, առաջարկվում է </w:t>
            </w:r>
            <w:r w:rsidRPr="00792B31">
              <w:rPr>
                <w:rFonts w:ascii="GHEA Grapalat" w:hAnsi="GHEA Grapalat" w:cs="Sylfaen"/>
                <w:sz w:val="24"/>
                <w:szCs w:val="24"/>
                <w:lang w:val="hy-AM"/>
              </w:rPr>
              <w:t>Նախագծի N 1 հավելվածի 5-րդ կետի 2-րդ և 5-րդ ենթակետերը հանել:</w:t>
            </w:r>
          </w:p>
          <w:p w14:paraId="43EFD70E" w14:textId="77777777" w:rsidR="00792B31" w:rsidRPr="00792B31" w:rsidRDefault="00792B31" w:rsidP="00792B31">
            <w:pPr>
              <w:pStyle w:val="ListParagraph"/>
              <w:spacing w:line="360" w:lineRule="auto"/>
              <w:ind w:left="0" w:firstLine="105"/>
              <w:jc w:val="both"/>
              <w:rPr>
                <w:rFonts w:ascii="GHEA Grapalat" w:eastAsia="Times New Roman" w:hAnsi="GHEA Grapalat"/>
                <w:color w:val="000000" w:themeColor="text1"/>
                <w:sz w:val="24"/>
                <w:szCs w:val="24"/>
                <w:shd w:val="clear" w:color="auto" w:fill="FFFFFF"/>
                <w:lang w:val="hy-AM"/>
              </w:rPr>
            </w:pPr>
            <w:r w:rsidRPr="00792B31">
              <w:rPr>
                <w:rFonts w:ascii="GHEA Grapalat" w:hAnsi="GHEA Grapalat" w:cs="Sylfaen"/>
                <w:sz w:val="24"/>
                <w:szCs w:val="24"/>
                <w:lang w:val="hy-AM"/>
              </w:rPr>
              <w:t xml:space="preserve">Նախագծի N 1 հավելվածի 7-րդ կետի 3-րդ ենթակետի համաձայն՝ </w:t>
            </w:r>
            <w:r w:rsidRPr="00792B31">
              <w:rPr>
                <w:rFonts w:ascii="GHEA Grapalat" w:eastAsia="Times New Roman" w:hAnsi="GHEA Grapalat" w:cs="Cambria Math"/>
                <w:color w:val="000000" w:themeColor="text1"/>
                <w:sz w:val="24"/>
                <w:szCs w:val="24"/>
                <w:shd w:val="clear" w:color="auto" w:fill="FFFFFF"/>
                <w:lang w:val="hy-AM"/>
              </w:rPr>
              <w:t xml:space="preserve">բույսերի խնամքի աշխատանքներն իրականացնելիս անհրաժեշտ է՝ </w:t>
            </w:r>
            <w:r w:rsidRPr="00792B31">
              <w:rPr>
                <w:rFonts w:ascii="GHEA Grapalat" w:eastAsia="Times New Roman" w:hAnsi="GHEA Grapalat" w:cs="GHEA Grapalat"/>
                <w:color w:val="000000" w:themeColor="text1"/>
                <w:sz w:val="24"/>
                <w:szCs w:val="24"/>
                <w:shd w:val="clear" w:color="auto" w:fill="FFFFFF"/>
                <w:lang w:val="hy-AM"/>
              </w:rPr>
              <w:t xml:space="preserve">բույսերի </w:t>
            </w:r>
            <w:proofErr w:type="spellStart"/>
            <w:r w:rsidRPr="00792B31">
              <w:rPr>
                <w:rFonts w:ascii="GHEA Grapalat" w:eastAsia="Times New Roman" w:hAnsi="GHEA Grapalat" w:cs="GHEA Grapalat"/>
                <w:color w:val="000000" w:themeColor="text1"/>
                <w:sz w:val="24"/>
                <w:szCs w:val="24"/>
                <w:shd w:val="clear" w:color="auto" w:fill="FFFFFF"/>
                <w:lang w:val="hy-AM"/>
              </w:rPr>
              <w:t>ձևավորումը</w:t>
            </w:r>
            <w:proofErr w:type="spellEnd"/>
            <w:r w:rsidRPr="00792B31">
              <w:rPr>
                <w:rFonts w:ascii="GHEA Grapalat" w:eastAsia="Times New Roman" w:hAnsi="GHEA Grapalat"/>
                <w:color w:val="000000" w:themeColor="text1"/>
                <w:sz w:val="24"/>
                <w:szCs w:val="24"/>
                <w:shd w:val="clear" w:color="auto" w:fill="FFFFFF"/>
                <w:lang w:val="hy-AM"/>
              </w:rPr>
              <w:t xml:space="preserve"> (բճատում, փաթաթում, </w:t>
            </w:r>
            <w:proofErr w:type="spellStart"/>
            <w:r w:rsidRPr="00792B31">
              <w:rPr>
                <w:rFonts w:ascii="GHEA Grapalat" w:eastAsia="Times New Roman" w:hAnsi="GHEA Grapalat"/>
                <w:color w:val="000000" w:themeColor="text1"/>
                <w:sz w:val="24"/>
                <w:szCs w:val="24"/>
                <w:shd w:val="clear" w:color="auto" w:fill="FFFFFF"/>
                <w:lang w:val="hy-AM"/>
              </w:rPr>
              <w:t>տերևների</w:t>
            </w:r>
            <w:proofErr w:type="spellEnd"/>
            <w:r w:rsidRPr="00792B31">
              <w:rPr>
                <w:rFonts w:ascii="GHEA Grapalat" w:eastAsia="Times New Roman" w:hAnsi="GHEA Grapalat"/>
                <w:color w:val="000000" w:themeColor="text1"/>
                <w:sz w:val="24"/>
                <w:szCs w:val="24"/>
                <w:shd w:val="clear" w:color="auto" w:fill="FFFFFF"/>
                <w:lang w:val="hy-AM"/>
              </w:rPr>
              <w:t xml:space="preserve"> կտրում), </w:t>
            </w:r>
            <w:proofErr w:type="spellStart"/>
            <w:r w:rsidRPr="00792B31">
              <w:rPr>
                <w:rFonts w:ascii="GHEA Grapalat" w:eastAsia="Times New Roman" w:hAnsi="GHEA Grapalat" w:cs="GHEA Grapalat"/>
                <w:color w:val="000000" w:themeColor="text1"/>
                <w:sz w:val="24"/>
                <w:szCs w:val="24"/>
                <w:shd w:val="clear" w:color="auto" w:fill="FFFFFF"/>
                <w:lang w:val="hy-AM"/>
              </w:rPr>
              <w:t>պտղաբերած</w:t>
            </w:r>
            <w:proofErr w:type="spellEnd"/>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ցողունների</w:t>
            </w:r>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չորացած</w:t>
            </w:r>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և</w:t>
            </w:r>
            <w:r w:rsidRPr="00792B31">
              <w:rPr>
                <w:rFonts w:ascii="GHEA Grapalat" w:eastAsia="Times New Roman" w:hAnsi="GHEA Grapalat"/>
                <w:color w:val="000000" w:themeColor="text1"/>
                <w:sz w:val="24"/>
                <w:szCs w:val="24"/>
                <w:shd w:val="clear" w:color="auto" w:fill="FFFFFF"/>
                <w:lang w:val="hy-AM"/>
              </w:rPr>
              <w:t xml:space="preserve"> </w:t>
            </w:r>
            <w:r w:rsidRPr="00792B31">
              <w:rPr>
                <w:rFonts w:ascii="GHEA Grapalat" w:eastAsia="Times New Roman" w:hAnsi="GHEA Grapalat" w:cs="GHEA Grapalat"/>
                <w:color w:val="000000" w:themeColor="text1"/>
                <w:sz w:val="24"/>
                <w:szCs w:val="24"/>
                <w:shd w:val="clear" w:color="auto" w:fill="FFFFFF"/>
                <w:lang w:val="hy-AM"/>
              </w:rPr>
              <w:t>հիվանդ</w:t>
            </w:r>
            <w:r w:rsidRPr="00792B31">
              <w:rPr>
                <w:rFonts w:ascii="GHEA Grapalat" w:eastAsia="Times New Roman" w:hAnsi="GHEA Grapalat"/>
                <w:color w:val="000000" w:themeColor="text1"/>
                <w:sz w:val="24"/>
                <w:szCs w:val="24"/>
                <w:shd w:val="clear" w:color="auto" w:fill="FFFFFF"/>
                <w:lang w:val="hy-AM"/>
              </w:rPr>
              <w:t xml:space="preserve"> </w:t>
            </w:r>
            <w:proofErr w:type="spellStart"/>
            <w:r w:rsidRPr="00792B31">
              <w:rPr>
                <w:rFonts w:ascii="GHEA Grapalat" w:eastAsia="Times New Roman" w:hAnsi="GHEA Grapalat" w:cs="GHEA Grapalat"/>
                <w:color w:val="000000" w:themeColor="text1"/>
                <w:sz w:val="24"/>
                <w:szCs w:val="24"/>
                <w:shd w:val="clear" w:color="auto" w:fill="FFFFFF"/>
                <w:lang w:val="hy-AM"/>
              </w:rPr>
              <w:t>տերևների</w:t>
            </w:r>
            <w:proofErr w:type="spellEnd"/>
            <w:r w:rsidRPr="00792B31">
              <w:rPr>
                <w:rFonts w:ascii="GHEA Grapalat" w:eastAsia="Times New Roman" w:hAnsi="GHEA Grapalat"/>
                <w:color w:val="000000" w:themeColor="text1"/>
                <w:sz w:val="24"/>
                <w:szCs w:val="24"/>
                <w:shd w:val="clear" w:color="auto" w:fill="FFFFFF"/>
                <w:lang w:val="hy-AM"/>
              </w:rPr>
              <w:t xml:space="preserve">, </w:t>
            </w:r>
            <w:proofErr w:type="spellStart"/>
            <w:r w:rsidRPr="00792B31">
              <w:rPr>
                <w:rFonts w:ascii="GHEA Grapalat" w:eastAsia="Times New Roman" w:hAnsi="GHEA Grapalat" w:cs="GHEA Grapalat"/>
                <w:color w:val="000000" w:themeColor="text1"/>
                <w:sz w:val="24"/>
                <w:szCs w:val="24"/>
                <w:shd w:val="clear" w:color="auto" w:fill="FFFFFF"/>
                <w:lang w:val="hy-AM"/>
              </w:rPr>
              <w:t>տձև</w:t>
            </w:r>
            <w:proofErr w:type="spellEnd"/>
            <w:r w:rsidRPr="00792B31">
              <w:rPr>
                <w:rFonts w:ascii="GHEA Grapalat" w:eastAsia="Times New Roman" w:hAnsi="GHEA Grapalat"/>
                <w:color w:val="000000" w:themeColor="text1"/>
                <w:sz w:val="24"/>
                <w:szCs w:val="24"/>
                <w:shd w:val="clear" w:color="auto" w:fill="FFFFFF"/>
                <w:lang w:val="hy-AM"/>
              </w:rPr>
              <w:t xml:space="preserve"> պտուղների,  ինչպես նաև առողջ </w:t>
            </w:r>
            <w:proofErr w:type="spellStart"/>
            <w:r w:rsidRPr="00792B31">
              <w:rPr>
                <w:rFonts w:ascii="GHEA Grapalat" w:eastAsia="Times New Roman" w:hAnsi="GHEA Grapalat"/>
                <w:color w:val="000000" w:themeColor="text1"/>
                <w:sz w:val="24"/>
                <w:szCs w:val="24"/>
                <w:shd w:val="clear" w:color="auto" w:fill="FFFFFF"/>
                <w:lang w:val="hy-AM"/>
              </w:rPr>
              <w:t>տերևների</w:t>
            </w:r>
            <w:proofErr w:type="spellEnd"/>
            <w:r w:rsidRPr="00792B31">
              <w:rPr>
                <w:rFonts w:ascii="GHEA Grapalat" w:eastAsia="Times New Roman" w:hAnsi="GHEA Grapalat"/>
                <w:color w:val="000000" w:themeColor="text1"/>
                <w:sz w:val="24"/>
                <w:szCs w:val="24"/>
                <w:shd w:val="clear" w:color="auto" w:fill="FFFFFF"/>
                <w:lang w:val="hy-AM"/>
              </w:rPr>
              <w:t xml:space="preserve"> ու ծաղիկների հեռացումը կատարել բացառապես ջերմատնային տնտեսության ղեկավարի կամ ագրոնոմի ցուցումների համաձայն: </w:t>
            </w:r>
          </w:p>
          <w:p w14:paraId="631A0B00" w14:textId="77777777" w:rsidR="00792B31" w:rsidRPr="00792B31" w:rsidRDefault="00792B31" w:rsidP="00792B31">
            <w:pPr>
              <w:pStyle w:val="ListParagraph"/>
              <w:spacing w:line="360" w:lineRule="auto"/>
              <w:ind w:left="0" w:firstLine="105"/>
              <w:jc w:val="both"/>
              <w:rPr>
                <w:rFonts w:ascii="GHEA Grapalat" w:hAnsi="GHEA Grapalat" w:cs="Sylfaen"/>
                <w:sz w:val="24"/>
                <w:szCs w:val="24"/>
                <w:lang w:val="hy-AM"/>
              </w:rPr>
            </w:pPr>
            <w:r w:rsidRPr="00792B31">
              <w:rPr>
                <w:rFonts w:ascii="GHEA Grapalat" w:eastAsia="Times New Roman" w:hAnsi="GHEA Grapalat"/>
                <w:color w:val="000000" w:themeColor="text1"/>
                <w:sz w:val="24"/>
                <w:szCs w:val="24"/>
                <w:shd w:val="clear" w:color="auto" w:fill="FFFFFF"/>
                <w:lang w:val="hy-AM"/>
              </w:rPr>
              <w:t xml:space="preserve">Նկատի ունենալով, որ նշված կարգավորումը հանդիսանում է՝ </w:t>
            </w:r>
            <w:r w:rsidRPr="00792B31">
              <w:rPr>
                <w:rFonts w:ascii="GHEA Grapalat" w:eastAsia="Times New Roman" w:hAnsi="GHEA Grapalat"/>
                <w:b/>
                <w:i/>
                <w:color w:val="000000" w:themeColor="text1"/>
                <w:sz w:val="24"/>
                <w:szCs w:val="24"/>
                <w:shd w:val="clear" w:color="auto" w:fill="FFFFFF"/>
                <w:lang w:val="hy-AM"/>
              </w:rPr>
              <w:t>ագրոտեխնիկական,</w:t>
            </w:r>
            <w:r w:rsidRPr="00792B31">
              <w:rPr>
                <w:rFonts w:ascii="GHEA Grapalat" w:eastAsia="Times New Roman" w:hAnsi="GHEA Grapalat"/>
                <w:color w:val="000000" w:themeColor="text1"/>
                <w:sz w:val="24"/>
                <w:szCs w:val="24"/>
                <w:shd w:val="clear" w:color="auto" w:fill="FFFFFF"/>
                <w:lang w:val="hy-AM"/>
              </w:rPr>
              <w:t xml:space="preserve"> այլ ոչ թե </w:t>
            </w:r>
            <w:r w:rsidRPr="00792B31">
              <w:rPr>
                <w:rFonts w:ascii="GHEA Grapalat" w:hAnsi="GHEA Grapalat"/>
                <w:b/>
                <w:i/>
                <w:sz w:val="24"/>
                <w:szCs w:val="24"/>
                <w:lang w:val="hy-AM"/>
              </w:rPr>
              <w:t>անվտանգության</w:t>
            </w:r>
            <w:r w:rsidRPr="00792B31">
              <w:rPr>
                <w:rFonts w:ascii="GHEA Grapalat" w:hAnsi="GHEA Grapalat"/>
                <w:sz w:val="24"/>
                <w:szCs w:val="24"/>
                <w:lang w:val="hy-AM"/>
              </w:rPr>
              <w:t xml:space="preserve"> պահանջ, ուստի առաջարկվում է </w:t>
            </w:r>
            <w:r w:rsidRPr="00792B31">
              <w:rPr>
                <w:rFonts w:ascii="GHEA Grapalat" w:hAnsi="GHEA Grapalat" w:cs="Sylfaen"/>
                <w:sz w:val="24"/>
                <w:szCs w:val="24"/>
                <w:lang w:val="hy-AM"/>
              </w:rPr>
              <w:t>Նախագծի N 1 հավելվածի 7-րդ կետի 3-րդ ենթակետը հանել:</w:t>
            </w:r>
          </w:p>
          <w:p w14:paraId="4A4EECE4" w14:textId="0C9E44CE" w:rsidR="00E675E4" w:rsidRPr="00792B31" w:rsidRDefault="00792B31" w:rsidP="00792B31">
            <w:pPr>
              <w:pStyle w:val="ListParagraph"/>
              <w:spacing w:line="360" w:lineRule="auto"/>
              <w:ind w:left="0" w:firstLine="105"/>
              <w:jc w:val="both"/>
              <w:rPr>
                <w:rFonts w:ascii="GHEA Grapalat" w:eastAsia="Times New Roman" w:hAnsi="GHEA Grapalat"/>
                <w:color w:val="262626" w:themeColor="text1" w:themeTint="D9"/>
                <w:sz w:val="24"/>
                <w:szCs w:val="24"/>
                <w:shd w:val="clear" w:color="auto" w:fill="FFFFFF"/>
                <w:lang w:val="hy-AM"/>
              </w:rPr>
            </w:pPr>
            <w:r w:rsidRPr="00792B31">
              <w:rPr>
                <w:rFonts w:ascii="GHEA Grapalat" w:hAnsi="GHEA Grapalat" w:cs="Sylfaen"/>
                <w:sz w:val="24"/>
                <w:szCs w:val="24"/>
                <w:lang w:val="hy-AM"/>
              </w:rPr>
              <w:t xml:space="preserve">Նույն դիտարկումը վերաբերում  է նաև Նախագծի N 1 հավելվածի 7-րդ կետի 4-րդ </w:t>
            </w:r>
            <w:proofErr w:type="spellStart"/>
            <w:r w:rsidRPr="00792B31">
              <w:rPr>
                <w:rFonts w:ascii="GHEA Grapalat" w:hAnsi="GHEA Grapalat" w:cs="Sylfaen"/>
                <w:sz w:val="24"/>
                <w:szCs w:val="24"/>
                <w:lang w:val="hy-AM"/>
              </w:rPr>
              <w:t>ենթակետին</w:t>
            </w:r>
            <w:proofErr w:type="spellEnd"/>
            <w:r w:rsidRPr="00792B31">
              <w:rPr>
                <w:rFonts w:ascii="GHEA Grapalat" w:hAnsi="GHEA Grapalat" w:cs="Sylfaen"/>
                <w:sz w:val="24"/>
                <w:szCs w:val="24"/>
                <w:lang w:val="hy-AM"/>
              </w:rPr>
              <w:t xml:space="preserve">: </w:t>
            </w:r>
          </w:p>
        </w:tc>
        <w:tc>
          <w:tcPr>
            <w:tcW w:w="5103" w:type="dxa"/>
            <w:shd w:val="clear" w:color="auto" w:fill="FFFFFF" w:themeFill="background1"/>
          </w:tcPr>
          <w:p w14:paraId="50E2D07A" w14:textId="03BCE057" w:rsidR="00E675E4" w:rsidRDefault="001348A0"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FF7F9C" w14:paraId="1D74298A" w14:textId="77777777" w:rsidTr="00954882">
        <w:trPr>
          <w:trHeight w:val="175"/>
        </w:trPr>
        <w:tc>
          <w:tcPr>
            <w:tcW w:w="9781" w:type="dxa"/>
            <w:shd w:val="clear" w:color="auto" w:fill="FFFFFF" w:themeFill="background1"/>
          </w:tcPr>
          <w:p w14:paraId="4E69EA29" w14:textId="776D951E" w:rsidR="00E675E4" w:rsidRPr="00E675E4" w:rsidRDefault="00612BF5" w:rsidP="00612BF5">
            <w:pPr>
              <w:pStyle w:val="ListParagraph"/>
              <w:spacing w:line="360" w:lineRule="auto"/>
              <w:ind w:left="0" w:firstLine="195"/>
              <w:jc w:val="both"/>
              <w:rPr>
                <w:rFonts w:ascii="GHEA Grapalat" w:eastAsia="Times New Roman" w:hAnsi="GHEA Grapalat"/>
                <w:color w:val="262626" w:themeColor="text1" w:themeTint="D9"/>
                <w:sz w:val="24"/>
                <w:szCs w:val="24"/>
                <w:shd w:val="clear" w:color="auto" w:fill="FFFFFF"/>
                <w:lang w:val="hy-AM"/>
              </w:rPr>
            </w:pPr>
            <w:r>
              <w:rPr>
                <w:rFonts w:ascii="GHEA Grapalat" w:hAnsi="GHEA Grapalat" w:cs="Sylfaen"/>
                <w:sz w:val="24"/>
                <w:szCs w:val="24"/>
                <w:lang w:val="hy-AM"/>
              </w:rPr>
              <w:t xml:space="preserve">14. Նախագծի N 1 հավելվածի 5-րդ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առաջարկվում է լրացնել նոր կետ՝ </w:t>
            </w:r>
            <w:proofErr w:type="spellStart"/>
            <w:r>
              <w:rPr>
                <w:rFonts w:ascii="GHEA Grapalat" w:hAnsi="GHEA Grapalat" w:cs="Sylfaen"/>
                <w:sz w:val="24"/>
                <w:szCs w:val="24"/>
                <w:lang w:val="hy-AM"/>
              </w:rPr>
              <w:t>հետևյալ</w:t>
            </w:r>
            <w:proofErr w:type="spellEnd"/>
            <w:r>
              <w:rPr>
                <w:rFonts w:ascii="GHEA Grapalat" w:hAnsi="GHEA Grapalat" w:cs="Sylfaen"/>
                <w:sz w:val="24"/>
                <w:szCs w:val="24"/>
                <w:lang w:val="hy-AM"/>
              </w:rPr>
              <w:t xml:space="preserve"> բովանդակությամբ</w:t>
            </w:r>
            <w:r>
              <w:rPr>
                <w:rFonts w:ascii="MS Gothic" w:eastAsia="MS Gothic" w:hAnsi="MS Gothic" w:cs="MS Gothic" w:hint="eastAsia"/>
                <w:sz w:val="24"/>
                <w:szCs w:val="24"/>
                <w:lang w:val="hy-AM"/>
              </w:rPr>
              <w:t>․</w:t>
            </w:r>
            <w:r>
              <w:rPr>
                <w:rFonts w:ascii="GHEA Grapalat" w:hAnsi="GHEA Grapalat" w:cs="Sylfaen"/>
                <w:sz w:val="24"/>
                <w:szCs w:val="24"/>
                <w:lang w:val="hy-AM"/>
              </w:rPr>
              <w:t>«</w:t>
            </w:r>
            <w:proofErr w:type="spellStart"/>
            <w:r>
              <w:rPr>
                <w:rFonts w:ascii="GHEA Grapalat" w:hAnsi="GHEA Grapalat" w:cs="Sylfaen"/>
                <w:sz w:val="24"/>
                <w:szCs w:val="24"/>
                <w:lang w:val="hy-AM"/>
              </w:rPr>
              <w:t>Պեստիցիդների</w:t>
            </w:r>
            <w:proofErr w:type="spellEnd"/>
            <w:r>
              <w:rPr>
                <w:rFonts w:ascii="GHEA Grapalat" w:hAnsi="GHEA Grapalat" w:cs="Sylfaen"/>
                <w:sz w:val="24"/>
                <w:szCs w:val="24"/>
                <w:lang w:val="hy-AM"/>
              </w:rPr>
              <w:t xml:space="preserve"> պահեստներում բացված տարաները տեղադրել </w:t>
            </w:r>
            <w:r>
              <w:rPr>
                <w:rFonts w:ascii="GHEA Grapalat" w:hAnsi="GHEA Grapalat" w:cs="Sylfaen"/>
                <w:sz w:val="24"/>
                <w:szCs w:val="24"/>
                <w:lang w:val="hy-AM"/>
              </w:rPr>
              <w:lastRenderedPageBreak/>
              <w:t xml:space="preserve">գետնից </w:t>
            </w:r>
            <w:proofErr w:type="spellStart"/>
            <w:r>
              <w:rPr>
                <w:rFonts w:ascii="GHEA Grapalat" w:hAnsi="GHEA Grapalat" w:cs="Sylfaen"/>
                <w:sz w:val="24"/>
                <w:szCs w:val="24"/>
                <w:lang w:val="hy-AM"/>
              </w:rPr>
              <w:t>մինչև</w:t>
            </w:r>
            <w:proofErr w:type="spellEnd"/>
            <w:r>
              <w:rPr>
                <w:rFonts w:ascii="GHEA Grapalat" w:hAnsi="GHEA Grapalat" w:cs="Sylfaen"/>
                <w:sz w:val="24"/>
                <w:szCs w:val="24"/>
                <w:lang w:val="hy-AM"/>
              </w:rPr>
              <w:t xml:space="preserve"> 1,2 մ բարձրության վրա»։ Առաջարկի</w:t>
            </w:r>
            <w:r w:rsidRPr="002532B7">
              <w:rPr>
                <w:rFonts w:ascii="GHEA Grapalat" w:hAnsi="GHEA Grapalat" w:cs="Sylfaen"/>
                <w:sz w:val="24"/>
                <w:szCs w:val="24"/>
                <w:lang w:val="hy-AM"/>
              </w:rPr>
              <w:t xml:space="preserve"> նպատակն այն է, որ բաց </w:t>
            </w:r>
            <w:proofErr w:type="spellStart"/>
            <w:r w:rsidRPr="002532B7">
              <w:rPr>
                <w:rFonts w:ascii="GHEA Grapalat" w:hAnsi="GHEA Grapalat" w:cs="Sylfaen"/>
                <w:sz w:val="24"/>
                <w:szCs w:val="24"/>
                <w:lang w:val="hy-AM"/>
              </w:rPr>
              <w:t>տարայով</w:t>
            </w:r>
            <w:proofErr w:type="spellEnd"/>
            <w:r w:rsidRPr="002532B7">
              <w:rPr>
                <w:rFonts w:ascii="GHEA Grapalat" w:hAnsi="GHEA Grapalat" w:cs="Sylfaen"/>
                <w:sz w:val="24"/>
                <w:szCs w:val="24"/>
                <w:lang w:val="hy-AM"/>
              </w:rPr>
              <w:t xml:space="preserve"> </w:t>
            </w:r>
            <w:proofErr w:type="spellStart"/>
            <w:r w:rsidRPr="002532B7">
              <w:rPr>
                <w:rFonts w:ascii="GHEA Grapalat" w:hAnsi="GHEA Grapalat" w:cs="Sylfaen"/>
                <w:sz w:val="24"/>
                <w:szCs w:val="24"/>
                <w:lang w:val="hy-AM"/>
              </w:rPr>
              <w:t>պեստիցն</w:t>
            </w:r>
            <w:proofErr w:type="spellEnd"/>
            <w:r w:rsidRPr="002532B7">
              <w:rPr>
                <w:rFonts w:ascii="GHEA Grapalat" w:hAnsi="GHEA Grapalat" w:cs="Sylfaen"/>
                <w:sz w:val="24"/>
                <w:szCs w:val="24"/>
                <w:lang w:val="hy-AM"/>
              </w:rPr>
              <w:t xml:space="preserve"> աշխատակիցների վրա չթափվի:</w:t>
            </w:r>
          </w:p>
        </w:tc>
        <w:tc>
          <w:tcPr>
            <w:tcW w:w="5103" w:type="dxa"/>
            <w:shd w:val="clear" w:color="auto" w:fill="FFFFFF" w:themeFill="background1"/>
          </w:tcPr>
          <w:p w14:paraId="50490C92" w14:textId="6D9C3FE5" w:rsidR="00E675E4" w:rsidRDefault="001348A0"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E675E4" w:rsidRPr="00FF7F9C" w14:paraId="7C077301" w14:textId="77777777" w:rsidTr="00954882">
        <w:trPr>
          <w:trHeight w:val="175"/>
        </w:trPr>
        <w:tc>
          <w:tcPr>
            <w:tcW w:w="9781" w:type="dxa"/>
            <w:shd w:val="clear" w:color="auto" w:fill="FFFFFF" w:themeFill="background1"/>
          </w:tcPr>
          <w:p w14:paraId="3D9B6410" w14:textId="77777777" w:rsidR="007E2D07" w:rsidRPr="00A141D2" w:rsidRDefault="007E2D07" w:rsidP="007E2D07">
            <w:pPr>
              <w:pStyle w:val="ListParagraph"/>
              <w:spacing w:line="360" w:lineRule="auto"/>
              <w:ind w:left="0"/>
              <w:jc w:val="both"/>
              <w:rPr>
                <w:rFonts w:ascii="GHEA Grapalat" w:eastAsia="Times New Roman" w:hAnsi="GHEA Grapalat"/>
                <w:color w:val="000000" w:themeColor="text1"/>
                <w:sz w:val="24"/>
                <w:szCs w:val="24"/>
                <w:shd w:val="clear" w:color="auto" w:fill="FFFFFF"/>
                <w:lang w:val="hy-AM"/>
              </w:rPr>
            </w:pPr>
            <w:r>
              <w:rPr>
                <w:rFonts w:ascii="GHEA Grapalat" w:hAnsi="GHEA Grapalat" w:cs="Sylfaen"/>
                <w:sz w:val="24"/>
                <w:szCs w:val="24"/>
                <w:lang w:val="hy-AM"/>
              </w:rPr>
              <w:t>15</w:t>
            </w:r>
            <w:r w:rsidRPr="00424404">
              <w:rPr>
                <w:rFonts w:ascii="GHEA Grapalat" w:hAnsi="GHEA Grapalat" w:cs="Sylfaen"/>
                <w:sz w:val="24"/>
                <w:szCs w:val="24"/>
                <w:lang w:val="hy-AM"/>
              </w:rPr>
              <w:t xml:space="preserve">. Նախագծի N 1 հավելվածի 6-րդ </w:t>
            </w:r>
            <w:r>
              <w:rPr>
                <w:rFonts w:ascii="GHEA Grapalat" w:hAnsi="GHEA Grapalat" w:cs="Sylfaen"/>
                <w:sz w:val="24"/>
                <w:szCs w:val="24"/>
                <w:lang w:val="hy-AM"/>
              </w:rPr>
              <w:t xml:space="preserve">կետի համաձայն՝ </w:t>
            </w:r>
            <w:r>
              <w:rPr>
                <w:rFonts w:ascii="GHEA Grapalat" w:eastAsia="Times New Roman" w:hAnsi="GHEA Grapalat" w:cs="GHEA Grapalat"/>
                <w:color w:val="000000" w:themeColor="text1"/>
                <w:sz w:val="24"/>
                <w:szCs w:val="24"/>
                <w:shd w:val="clear" w:color="auto" w:fill="FFFFFF"/>
                <w:lang w:val="hy-AM"/>
              </w:rPr>
              <w:t>ա</w:t>
            </w:r>
            <w:r w:rsidRPr="00A141D2">
              <w:rPr>
                <w:rFonts w:ascii="GHEA Grapalat" w:eastAsia="Times New Roman" w:hAnsi="GHEA Grapalat" w:cs="GHEA Grapalat"/>
                <w:color w:val="000000" w:themeColor="text1"/>
                <w:sz w:val="24"/>
                <w:szCs w:val="24"/>
                <w:shd w:val="clear" w:color="auto" w:fill="FFFFFF"/>
                <w:lang w:val="hy-AM"/>
              </w:rPr>
              <w:t>նվտանգության</w:t>
            </w:r>
            <w:r w:rsidRPr="00A141D2">
              <w:rPr>
                <w:rFonts w:ascii="GHEA Grapalat" w:eastAsia="Times New Roman" w:hAnsi="GHEA Grapalat"/>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պահանջների</w:t>
            </w:r>
            <w:r w:rsidRPr="00A141D2">
              <w:rPr>
                <w:rFonts w:ascii="GHEA Grapalat" w:eastAsia="Times New Roman" w:hAnsi="GHEA Grapalat"/>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չկատարման կամ ոչ պատշաճ կատարման համար</w:t>
            </w:r>
            <w:r w:rsidRPr="00A141D2">
              <w:rPr>
                <w:rFonts w:ascii="GHEA Grapalat" w:eastAsia="Times New Roman" w:hAnsi="GHEA Grapalat"/>
                <w:color w:val="000000" w:themeColor="text1"/>
                <w:sz w:val="24"/>
                <w:szCs w:val="24"/>
                <w:shd w:val="clear" w:color="auto" w:fill="FFFFFF"/>
                <w:lang w:val="hy-AM"/>
              </w:rPr>
              <w:t xml:space="preserve"> </w:t>
            </w:r>
            <w:r w:rsidRPr="00A141D2">
              <w:rPr>
                <w:rFonts w:ascii="GHEA Grapalat" w:eastAsia="Times New Roman" w:hAnsi="GHEA Grapalat" w:cs="GHEA Grapalat"/>
                <w:color w:val="000000" w:themeColor="text1"/>
                <w:sz w:val="24"/>
                <w:szCs w:val="24"/>
                <w:shd w:val="clear" w:color="auto" w:fill="FFFFFF"/>
                <w:lang w:val="hy-AM"/>
              </w:rPr>
              <w:t>աշխատողը</w:t>
            </w:r>
            <w:r w:rsidRPr="00A141D2">
              <w:rPr>
                <w:rFonts w:ascii="GHEA Grapalat" w:eastAsia="Times New Roman" w:hAnsi="GHEA Grapalat"/>
                <w:color w:val="000000" w:themeColor="text1"/>
                <w:sz w:val="24"/>
                <w:szCs w:val="24"/>
                <w:shd w:val="clear" w:color="auto" w:fill="FFFFFF"/>
                <w:lang w:val="hy-AM"/>
              </w:rPr>
              <w:t xml:space="preserve">  կարող է ենթարկվել կարգապահական </w:t>
            </w:r>
            <w:r w:rsidRPr="00A141D2">
              <w:rPr>
                <w:rFonts w:ascii="GHEA Grapalat" w:eastAsia="Times New Roman" w:hAnsi="GHEA Grapalat" w:cs="GHEA Grapalat"/>
                <w:color w:val="000000" w:themeColor="text1"/>
                <w:sz w:val="24"/>
                <w:szCs w:val="24"/>
                <w:shd w:val="clear" w:color="auto" w:fill="FFFFFF"/>
                <w:lang w:val="hy-AM"/>
              </w:rPr>
              <w:t>պատասխանատվության։</w:t>
            </w:r>
          </w:p>
          <w:p w14:paraId="37FE787C" w14:textId="522E0ED7" w:rsidR="00E675E4" w:rsidRPr="00E675E4" w:rsidRDefault="007E2D07" w:rsidP="007E2D07">
            <w:pPr>
              <w:pStyle w:val="ListParagraph"/>
              <w:spacing w:after="0" w:line="360" w:lineRule="auto"/>
              <w:ind w:left="0"/>
              <w:jc w:val="both"/>
              <w:rPr>
                <w:rFonts w:ascii="GHEA Grapalat" w:eastAsia="Times New Roman" w:hAnsi="GHEA Grapalat"/>
                <w:color w:val="262626" w:themeColor="text1" w:themeTint="D9"/>
                <w:sz w:val="24"/>
                <w:szCs w:val="24"/>
                <w:shd w:val="clear" w:color="auto" w:fill="FFFFFF"/>
                <w:lang w:val="hy-AM"/>
              </w:rPr>
            </w:pPr>
            <w:r w:rsidRPr="00424404">
              <w:rPr>
                <w:rFonts w:ascii="GHEA Grapalat" w:hAnsi="GHEA Grapalat" w:cs="Sylfaen"/>
                <w:sz w:val="24"/>
                <w:szCs w:val="24"/>
                <w:lang w:val="hy-AM"/>
              </w:rPr>
              <w:t xml:space="preserve"> </w:t>
            </w:r>
            <w:r>
              <w:rPr>
                <w:rFonts w:ascii="GHEA Grapalat" w:hAnsi="GHEA Grapalat" w:cs="Sylfaen"/>
                <w:sz w:val="24"/>
                <w:szCs w:val="24"/>
                <w:lang w:val="hy-AM"/>
              </w:rPr>
              <w:t xml:space="preserve">Նկատի ունենալով, որ նշված դրույթը չի հանդիսանում Նախագծի կարգավորման առարկա և Աշխատանքային օրենսգրքի 218-րդ հոդվածի 2-րդ մասի համատեքստում այն հանդիսանում է՝ կազմակերպության </w:t>
            </w:r>
            <w:r w:rsidRPr="00395B35">
              <w:rPr>
                <w:rFonts w:ascii="GHEA Grapalat" w:hAnsi="GHEA Grapalat" w:cs="Sylfaen"/>
                <w:b/>
                <w:i/>
                <w:sz w:val="24"/>
                <w:szCs w:val="24"/>
                <w:lang w:val="hy-AM"/>
              </w:rPr>
              <w:t>ներքին կարգապահական կանոնների</w:t>
            </w:r>
            <w:r>
              <w:rPr>
                <w:rFonts w:ascii="GHEA Grapalat" w:hAnsi="GHEA Grapalat" w:cs="Sylfaen"/>
                <w:sz w:val="24"/>
                <w:szCs w:val="24"/>
                <w:lang w:val="hy-AM"/>
              </w:rPr>
              <w:t xml:space="preserve"> </w:t>
            </w:r>
            <w:r w:rsidRPr="009F10FB">
              <w:rPr>
                <w:rFonts w:ascii="GHEA Grapalat" w:hAnsi="GHEA Grapalat" w:cs="Sylfaen"/>
                <w:sz w:val="24"/>
                <w:szCs w:val="24"/>
                <w:lang w:val="hy-AM"/>
              </w:rPr>
              <w:t>(</w:t>
            </w:r>
            <w:r>
              <w:rPr>
                <w:rFonts w:ascii="GHEA Grapalat" w:hAnsi="GHEA Grapalat" w:cs="Sylfaen"/>
                <w:sz w:val="24"/>
                <w:szCs w:val="24"/>
                <w:lang w:val="hy-AM"/>
              </w:rPr>
              <w:t>գործատուի ներքին իրավական ակտ</w:t>
            </w:r>
            <w:r w:rsidRPr="009F10FB">
              <w:rPr>
                <w:rFonts w:ascii="GHEA Grapalat" w:hAnsi="GHEA Grapalat" w:cs="Sylfaen"/>
                <w:sz w:val="24"/>
                <w:szCs w:val="24"/>
                <w:lang w:val="hy-AM"/>
              </w:rPr>
              <w:t>)</w:t>
            </w:r>
            <w:r>
              <w:rPr>
                <w:rFonts w:ascii="GHEA Grapalat" w:hAnsi="GHEA Grapalat" w:cs="Sylfaen"/>
                <w:sz w:val="24"/>
                <w:szCs w:val="24"/>
                <w:lang w:val="hy-AM"/>
              </w:rPr>
              <w:t xml:space="preserve"> կանոնակարգման առարկա, ուստի առաջարկվում է </w:t>
            </w:r>
            <w:r w:rsidRPr="00424404">
              <w:rPr>
                <w:rFonts w:ascii="GHEA Grapalat" w:hAnsi="GHEA Grapalat" w:cs="Sylfaen"/>
                <w:sz w:val="24"/>
                <w:szCs w:val="24"/>
                <w:lang w:val="hy-AM"/>
              </w:rPr>
              <w:t xml:space="preserve">Նախագծի N 1 հավելվածի 6-րդ </w:t>
            </w:r>
            <w:r>
              <w:rPr>
                <w:rFonts w:ascii="GHEA Grapalat" w:hAnsi="GHEA Grapalat" w:cs="Sylfaen"/>
                <w:sz w:val="24"/>
                <w:szCs w:val="24"/>
                <w:lang w:val="hy-AM"/>
              </w:rPr>
              <w:t xml:space="preserve">կետը հանել: </w:t>
            </w:r>
          </w:p>
        </w:tc>
        <w:tc>
          <w:tcPr>
            <w:tcW w:w="5103" w:type="dxa"/>
            <w:shd w:val="clear" w:color="auto" w:fill="FFFFFF" w:themeFill="background1"/>
          </w:tcPr>
          <w:p w14:paraId="3860FE45" w14:textId="66E04F13" w:rsidR="00E675E4" w:rsidRDefault="001348A0"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DC1E62" w14:paraId="371A730F" w14:textId="77777777" w:rsidTr="00954882">
        <w:trPr>
          <w:trHeight w:val="175"/>
        </w:trPr>
        <w:tc>
          <w:tcPr>
            <w:tcW w:w="9781" w:type="dxa"/>
            <w:shd w:val="clear" w:color="auto" w:fill="FFFFFF" w:themeFill="background1"/>
          </w:tcPr>
          <w:p w14:paraId="7F30810B" w14:textId="77777777" w:rsidR="007E2D07" w:rsidRPr="007E2D07" w:rsidRDefault="007E2D07" w:rsidP="007E2D07">
            <w:pPr>
              <w:tabs>
                <w:tab w:val="left" w:pos="0"/>
                <w:tab w:val="left" w:pos="90"/>
              </w:tabs>
              <w:spacing w:line="360" w:lineRule="auto"/>
              <w:jc w:val="both"/>
              <w:rPr>
                <w:rFonts w:ascii="GHEA Grapalat" w:hAnsi="GHEA Grapalat"/>
                <w:color w:val="000000" w:themeColor="text1"/>
                <w:sz w:val="24"/>
                <w:szCs w:val="24"/>
                <w:lang w:val="hy-AM"/>
              </w:rPr>
            </w:pPr>
            <w:r w:rsidRPr="007E2D07">
              <w:rPr>
                <w:rFonts w:ascii="GHEA Grapalat" w:hAnsi="GHEA Grapalat" w:cs="Sylfaen"/>
                <w:sz w:val="24"/>
                <w:szCs w:val="24"/>
                <w:lang w:val="hy-AM"/>
              </w:rPr>
              <w:t xml:space="preserve">16.Նախագծի N 1 հավելվածի 7-րդ կետի 5-րդ ենթակետի համաձայն՝ </w:t>
            </w:r>
            <w:r w:rsidRPr="007E2D07">
              <w:rPr>
                <w:rFonts w:ascii="GHEA Grapalat" w:hAnsi="GHEA Grapalat" w:cs="Cambria Math"/>
                <w:color w:val="000000" w:themeColor="text1"/>
                <w:sz w:val="24"/>
                <w:szCs w:val="24"/>
                <w:shd w:val="clear" w:color="auto" w:fill="FFFFFF"/>
                <w:lang w:val="hy-AM"/>
              </w:rPr>
              <w:t xml:space="preserve">բույսերի խնամքի աշխատանքներն իրականացնելիս անհրաժեշտ է՝ </w:t>
            </w:r>
            <w:r w:rsidRPr="007E2D07">
              <w:rPr>
                <w:rFonts w:ascii="GHEA Grapalat" w:hAnsi="GHEA Grapalat"/>
                <w:color w:val="000000" w:themeColor="text1"/>
                <w:sz w:val="24"/>
                <w:szCs w:val="24"/>
                <w:lang w:val="hy-AM"/>
              </w:rPr>
              <w:t xml:space="preserve">բույսերի պաշտպանության և պարարտացման աշխատանքներն իրականացնել անհատական պաշտպանության միջոցներ կրող </w:t>
            </w:r>
            <w:r w:rsidRPr="007E2D07">
              <w:rPr>
                <w:rFonts w:ascii="GHEA Grapalat" w:hAnsi="GHEA Grapalat"/>
                <w:b/>
                <w:i/>
                <w:color w:val="000000" w:themeColor="text1"/>
                <w:sz w:val="24"/>
                <w:szCs w:val="24"/>
                <w:lang w:val="hy-AM"/>
              </w:rPr>
              <w:t>ոչ պակաս երկու</w:t>
            </w:r>
            <w:r w:rsidRPr="007E2D07">
              <w:rPr>
                <w:rFonts w:ascii="GHEA Grapalat" w:hAnsi="GHEA Grapalat"/>
                <w:color w:val="000000" w:themeColor="text1"/>
                <w:sz w:val="24"/>
                <w:szCs w:val="24"/>
                <w:lang w:val="hy-AM"/>
              </w:rPr>
              <w:t xml:space="preserve"> աշխատողների միջոցով:</w:t>
            </w:r>
          </w:p>
          <w:p w14:paraId="02D3878C" w14:textId="77777777" w:rsidR="007E2D07" w:rsidRPr="007E2D07" w:rsidRDefault="007E2D07" w:rsidP="007E2D07">
            <w:pPr>
              <w:pStyle w:val="ListParagraph"/>
              <w:spacing w:after="0" w:line="360" w:lineRule="auto"/>
              <w:ind w:left="0"/>
              <w:jc w:val="both"/>
              <w:rPr>
                <w:rFonts w:ascii="GHEA Grapalat" w:hAnsi="GHEA Grapalat" w:cs="Sylfaen"/>
                <w:sz w:val="24"/>
                <w:szCs w:val="24"/>
                <w:lang w:val="hy-AM"/>
              </w:rPr>
            </w:pPr>
            <w:r w:rsidRPr="007E2D07">
              <w:rPr>
                <w:rFonts w:ascii="GHEA Grapalat" w:hAnsi="GHEA Grapalat"/>
                <w:color w:val="000000" w:themeColor="text1"/>
                <w:sz w:val="24"/>
                <w:szCs w:val="24"/>
                <w:lang w:val="hy-AM"/>
              </w:rPr>
              <w:t xml:space="preserve">Առաջարկվում է նշված կետի </w:t>
            </w:r>
            <w:r w:rsidRPr="007E2D07">
              <w:rPr>
                <w:rFonts w:ascii="GHEA Grapalat" w:hAnsi="GHEA Grapalat" w:cs="Sylfaen"/>
                <w:b/>
                <w:i/>
                <w:sz w:val="24"/>
                <w:szCs w:val="24"/>
                <w:lang w:val="hy-AM"/>
              </w:rPr>
              <w:t xml:space="preserve">ոչ պակաս երկու </w:t>
            </w:r>
            <w:r w:rsidRPr="007E2D07">
              <w:rPr>
                <w:rFonts w:ascii="GHEA Grapalat" w:hAnsi="GHEA Grapalat" w:cs="Sylfaen"/>
                <w:sz w:val="24"/>
                <w:szCs w:val="24"/>
                <w:lang w:val="hy-AM"/>
              </w:rPr>
              <w:t xml:space="preserve">բառերը հանել, նկատի ունենալով, որ աշխատողների քանակը կարող է տարբեր լինել կախված այն հանգամանքից, թե </w:t>
            </w:r>
            <w:proofErr w:type="spellStart"/>
            <w:r w:rsidRPr="007E2D07">
              <w:rPr>
                <w:rFonts w:ascii="GHEA Grapalat" w:hAnsi="GHEA Grapalat" w:cs="Sylfaen"/>
                <w:sz w:val="24"/>
                <w:szCs w:val="24"/>
                <w:lang w:val="hy-AM"/>
              </w:rPr>
              <w:t>ջերմոցն</w:t>
            </w:r>
            <w:proofErr w:type="spellEnd"/>
            <w:r w:rsidRPr="007E2D07">
              <w:rPr>
                <w:rFonts w:ascii="GHEA Grapalat" w:hAnsi="GHEA Grapalat" w:cs="Sylfaen"/>
                <w:sz w:val="24"/>
                <w:szCs w:val="24"/>
                <w:lang w:val="hy-AM"/>
              </w:rPr>
              <w:t xml:space="preserve"> </w:t>
            </w:r>
            <w:proofErr w:type="spellStart"/>
            <w:r w:rsidRPr="007E2D07">
              <w:rPr>
                <w:rFonts w:ascii="GHEA Grapalat" w:hAnsi="GHEA Grapalat" w:cs="Sylfaen"/>
                <w:sz w:val="24"/>
                <w:szCs w:val="24"/>
                <w:lang w:val="hy-AM"/>
              </w:rPr>
              <w:t>ի՞նչ</w:t>
            </w:r>
            <w:proofErr w:type="spellEnd"/>
            <w:r w:rsidRPr="007E2D07">
              <w:rPr>
                <w:rFonts w:ascii="GHEA Grapalat" w:hAnsi="GHEA Grapalat" w:cs="Sylfaen"/>
                <w:sz w:val="24"/>
                <w:szCs w:val="24"/>
                <w:lang w:val="hy-AM"/>
              </w:rPr>
              <w:t xml:space="preserve"> մեթոդով է աշխատում՝ ավանդական, թե՝ ժամանակակից: </w:t>
            </w:r>
          </w:p>
          <w:p w14:paraId="4CF54354" w14:textId="39D364FA" w:rsidR="00E675E4" w:rsidRPr="00E675E4" w:rsidRDefault="007E2D07" w:rsidP="007E2D07">
            <w:pPr>
              <w:pStyle w:val="ListParagraph"/>
              <w:spacing w:after="0" w:line="360" w:lineRule="auto"/>
              <w:ind w:left="0"/>
              <w:jc w:val="both"/>
              <w:rPr>
                <w:rFonts w:ascii="GHEA Grapalat" w:eastAsia="Times New Roman" w:hAnsi="GHEA Grapalat"/>
                <w:color w:val="262626" w:themeColor="text1" w:themeTint="D9"/>
                <w:sz w:val="24"/>
                <w:szCs w:val="24"/>
                <w:shd w:val="clear" w:color="auto" w:fill="FFFFFF"/>
                <w:lang w:val="hy-AM"/>
              </w:rPr>
            </w:pPr>
            <w:proofErr w:type="spellStart"/>
            <w:r w:rsidRPr="007E2D07">
              <w:rPr>
                <w:rFonts w:ascii="GHEA Grapalat" w:hAnsi="GHEA Grapalat" w:cs="Sylfaen"/>
                <w:sz w:val="24"/>
                <w:szCs w:val="24"/>
                <w:lang w:val="hy-AM"/>
              </w:rPr>
              <w:t>Միևնույն</w:t>
            </w:r>
            <w:proofErr w:type="spellEnd"/>
            <w:r w:rsidRPr="007E2D07">
              <w:rPr>
                <w:rFonts w:ascii="GHEA Grapalat" w:hAnsi="GHEA Grapalat" w:cs="Sylfaen"/>
                <w:sz w:val="24"/>
                <w:szCs w:val="24"/>
                <w:lang w:val="hy-AM"/>
              </w:rPr>
              <w:t xml:space="preserve"> ժամանակ, Նախագծի N 1 հավելվածի 7-րդ կետի 6-րդ ենթակետի կարգավորումն, ըստ որի՝ </w:t>
            </w:r>
            <w:r w:rsidRPr="007E2D07">
              <w:rPr>
                <w:rFonts w:ascii="GHEA Grapalat" w:eastAsia="Times New Roman" w:hAnsi="GHEA Grapalat" w:cs="Cambria Math"/>
                <w:color w:val="000000" w:themeColor="text1"/>
                <w:sz w:val="24"/>
                <w:szCs w:val="24"/>
                <w:shd w:val="clear" w:color="auto" w:fill="FFFFFF"/>
                <w:lang w:val="hy-AM"/>
              </w:rPr>
              <w:t xml:space="preserve">բույսերի խնամքի աշխատանքներն իրականացնելիս անհրաժեշտ է՝ </w:t>
            </w:r>
            <w:r w:rsidRPr="007E2D07">
              <w:rPr>
                <w:rFonts w:ascii="GHEA Grapalat" w:hAnsi="GHEA Grapalat" w:cs="Sylfaen"/>
                <w:sz w:val="24"/>
                <w:szCs w:val="24"/>
                <w:lang w:val="hy-AM"/>
              </w:rPr>
              <w:t xml:space="preserve"> </w:t>
            </w:r>
            <w:proofErr w:type="spellStart"/>
            <w:r w:rsidRPr="007E2D07">
              <w:rPr>
                <w:rFonts w:ascii="GHEA Grapalat" w:hAnsi="GHEA Grapalat"/>
                <w:color w:val="000000" w:themeColor="text1"/>
                <w:sz w:val="24"/>
                <w:szCs w:val="24"/>
                <w:lang w:val="hy-AM"/>
              </w:rPr>
              <w:t>ագրոքիմիկատների</w:t>
            </w:r>
            <w:proofErr w:type="spellEnd"/>
            <w:r w:rsidRPr="007E2D07">
              <w:rPr>
                <w:rFonts w:ascii="GHEA Grapalat" w:hAnsi="GHEA Grapalat"/>
                <w:color w:val="000000" w:themeColor="text1"/>
                <w:sz w:val="24"/>
                <w:szCs w:val="24"/>
                <w:lang w:val="hy-AM"/>
              </w:rPr>
              <w:t xml:space="preserve"> և </w:t>
            </w:r>
            <w:proofErr w:type="spellStart"/>
            <w:r w:rsidRPr="007E2D07">
              <w:rPr>
                <w:rFonts w:ascii="GHEA Grapalat" w:hAnsi="GHEA Grapalat"/>
                <w:color w:val="000000" w:themeColor="text1"/>
                <w:sz w:val="24"/>
                <w:szCs w:val="24"/>
                <w:lang w:val="hy-AM"/>
              </w:rPr>
              <w:t>պեստիցիդների</w:t>
            </w:r>
            <w:proofErr w:type="spellEnd"/>
            <w:r w:rsidRPr="007E2D07">
              <w:rPr>
                <w:rFonts w:ascii="GHEA Grapalat" w:hAnsi="GHEA Grapalat"/>
                <w:color w:val="000000" w:themeColor="text1"/>
                <w:sz w:val="24"/>
                <w:szCs w:val="24"/>
                <w:lang w:val="hy-AM"/>
              </w:rPr>
              <w:t xml:space="preserve">, ինչպես նաև դրանց լուծույթների պատրաստումը իրականացնել բացառապես առանձնացված տարածքում, որը ապահովված է  օդափոխության համակարգով, հոսող ջրով, ախտահանող և </w:t>
            </w:r>
            <w:r w:rsidRPr="007E2D07">
              <w:rPr>
                <w:rFonts w:ascii="GHEA Grapalat" w:hAnsi="GHEA Grapalat"/>
                <w:color w:val="000000" w:themeColor="text1"/>
                <w:sz w:val="24"/>
                <w:szCs w:val="24"/>
                <w:lang w:val="hy-AM"/>
              </w:rPr>
              <w:lastRenderedPageBreak/>
              <w:t xml:space="preserve">լվացող նյութերով, առաջնային </w:t>
            </w:r>
            <w:proofErr w:type="spellStart"/>
            <w:r w:rsidRPr="007E2D07">
              <w:rPr>
                <w:rFonts w:ascii="GHEA Grapalat" w:hAnsi="GHEA Grapalat"/>
                <w:color w:val="000000" w:themeColor="text1"/>
                <w:sz w:val="24"/>
                <w:szCs w:val="24"/>
                <w:lang w:val="hy-AM"/>
              </w:rPr>
              <w:t>հրդեհաշիջման</w:t>
            </w:r>
            <w:proofErr w:type="spellEnd"/>
            <w:r w:rsidRPr="007E2D07">
              <w:rPr>
                <w:rFonts w:ascii="GHEA Grapalat" w:hAnsi="GHEA Grapalat"/>
                <w:color w:val="000000" w:themeColor="text1"/>
                <w:sz w:val="24"/>
                <w:szCs w:val="24"/>
                <w:lang w:val="hy-AM"/>
              </w:rPr>
              <w:t xml:space="preserve"> և առաջին օգնության միջոցներով ու  անհատական պաշտպանության  պարագաներով (արտահագուստ, դիմակներ կամ շնչառական սարքեր, ձեռնոցներ, աչքերի պաշտպանիչ ակնոցներ, կոշիկներ), առաջարկվում է </w:t>
            </w:r>
            <w:r w:rsidRPr="007E2D07">
              <w:rPr>
                <w:rFonts w:ascii="GHEA Grapalat" w:hAnsi="GHEA Grapalat" w:cs="Sylfaen"/>
                <w:sz w:val="24"/>
                <w:szCs w:val="24"/>
                <w:lang w:val="hy-AM"/>
              </w:rPr>
              <w:t>նախատեսել նաև Նախագծի N 2 հավելվածում։</w:t>
            </w:r>
          </w:p>
        </w:tc>
        <w:tc>
          <w:tcPr>
            <w:tcW w:w="5103" w:type="dxa"/>
            <w:shd w:val="clear" w:color="auto" w:fill="FFFFFF" w:themeFill="background1"/>
          </w:tcPr>
          <w:p w14:paraId="3836288D" w14:textId="77777777" w:rsidR="00E675E4" w:rsidRDefault="001348A0"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Չի ընդունվել։</w:t>
            </w:r>
          </w:p>
          <w:p w14:paraId="311BFA59" w14:textId="4C3102E4" w:rsidR="001348A0" w:rsidRDefault="001348A0"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Բույսերի պաշտպանության և պարարտացման աշխատանքներում, ըստ անհրաժեշտության, կարող են ներգրավվել ցանկացած թվով աշխատողներ, բայց ոչ պակաս, քան երկու՝ նկատի ունենալով, որ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մեկի ինքնազգացողության</w:t>
            </w:r>
            <w:r w:rsidR="00D51D1B">
              <w:rPr>
                <w:rFonts w:ascii="GHEA Grapalat" w:hAnsi="GHEA Grapalat"/>
                <w:sz w:val="24"/>
                <w:szCs w:val="24"/>
                <w:lang w:val="hy-AM"/>
              </w:rPr>
              <w:t xml:space="preserve"> վատացման կամ այլ անցանկալի իրավիճակների դեպքում հնարավոր կլինի ցուցաբերել առաջին օգնություն և  այդ մասին ահազանգել համապատասխան ծ</w:t>
            </w:r>
            <w:r w:rsidR="005A7F62">
              <w:rPr>
                <w:rFonts w:ascii="GHEA Grapalat" w:hAnsi="GHEA Grapalat"/>
                <w:sz w:val="24"/>
                <w:szCs w:val="24"/>
                <w:lang w:val="hy-AM"/>
              </w:rPr>
              <w:t>ա</w:t>
            </w:r>
            <w:r w:rsidR="00D51D1B">
              <w:rPr>
                <w:rFonts w:ascii="GHEA Grapalat" w:hAnsi="GHEA Grapalat"/>
                <w:sz w:val="24"/>
                <w:szCs w:val="24"/>
                <w:lang w:val="hy-AM"/>
              </w:rPr>
              <w:t>ռայություններին։</w:t>
            </w:r>
          </w:p>
          <w:p w14:paraId="7824CEB2" w14:textId="5391F4FC" w:rsidR="00D51D1B" w:rsidRDefault="00D51D1B" w:rsidP="002249CE">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Ջերմատնային պայմանների համար նախատեսված անվտանգության պահանջների ապահովումը </w:t>
            </w:r>
            <w:r w:rsidR="00973F68">
              <w:rPr>
                <w:rFonts w:ascii="GHEA Grapalat" w:hAnsi="GHEA Grapalat"/>
                <w:sz w:val="24"/>
                <w:szCs w:val="24"/>
                <w:lang w:val="hy-AM"/>
              </w:rPr>
              <w:t>մասամբ է համապատասխանում բաց դաշտում աշխատանքի անվտանգության կանոն</w:t>
            </w:r>
            <w:r w:rsidR="00C61994">
              <w:rPr>
                <w:rFonts w:ascii="GHEA Grapalat" w:hAnsi="GHEA Grapalat"/>
                <w:sz w:val="24"/>
                <w:szCs w:val="24"/>
                <w:lang w:val="hy-AM"/>
              </w:rPr>
              <w:t>ն</w:t>
            </w:r>
            <w:r w:rsidR="00973F68">
              <w:rPr>
                <w:rFonts w:ascii="GHEA Grapalat" w:hAnsi="GHEA Grapalat"/>
                <w:sz w:val="24"/>
                <w:szCs w:val="24"/>
                <w:lang w:val="hy-AM"/>
              </w:rPr>
              <w:t xml:space="preserve">երին։ </w:t>
            </w:r>
            <w:proofErr w:type="spellStart"/>
            <w:r w:rsidR="00973F68">
              <w:rPr>
                <w:rFonts w:ascii="GHEA Grapalat" w:hAnsi="GHEA Grapalat"/>
                <w:sz w:val="24"/>
                <w:szCs w:val="24"/>
                <w:lang w:val="hy-AM"/>
              </w:rPr>
              <w:t>Վերջնիս</w:t>
            </w:r>
            <w:proofErr w:type="spellEnd"/>
            <w:r w:rsidR="00973F68">
              <w:rPr>
                <w:rFonts w:ascii="GHEA Grapalat" w:hAnsi="GHEA Grapalat"/>
                <w:sz w:val="24"/>
                <w:szCs w:val="24"/>
                <w:lang w:val="hy-AM"/>
              </w:rPr>
              <w:t xml:space="preserve"> դեպքում համապատասխան կետերով նախատեսվել են </w:t>
            </w:r>
            <w:r w:rsidR="00BA269A">
              <w:rPr>
                <w:rFonts w:ascii="GHEA Grapalat" w:hAnsi="GHEA Grapalat"/>
                <w:sz w:val="24"/>
                <w:szCs w:val="24"/>
                <w:lang w:val="hy-AM"/>
              </w:rPr>
              <w:t>անհրաժեշտ</w:t>
            </w:r>
            <w:r w:rsidR="00973F68">
              <w:rPr>
                <w:rFonts w:ascii="GHEA Grapalat" w:hAnsi="GHEA Grapalat"/>
                <w:sz w:val="24"/>
                <w:szCs w:val="24"/>
                <w:lang w:val="hy-AM"/>
              </w:rPr>
              <w:t xml:space="preserve"> </w:t>
            </w:r>
            <w:proofErr w:type="spellStart"/>
            <w:r w:rsidR="00973F68">
              <w:rPr>
                <w:rFonts w:ascii="GHEA Grapalat" w:hAnsi="GHEA Grapalat"/>
                <w:sz w:val="24"/>
                <w:szCs w:val="24"/>
                <w:lang w:val="hy-AM"/>
              </w:rPr>
              <w:t>կարգավորումներ</w:t>
            </w:r>
            <w:proofErr w:type="spellEnd"/>
            <w:r w:rsidR="00AA5BCB">
              <w:rPr>
                <w:rFonts w:ascii="GHEA Grapalat" w:hAnsi="GHEA Grapalat"/>
                <w:sz w:val="24"/>
                <w:szCs w:val="24"/>
                <w:lang w:val="hy-AM"/>
              </w:rPr>
              <w:t>։</w:t>
            </w:r>
            <w:r w:rsidR="002249CE">
              <w:rPr>
                <w:rFonts w:ascii="GHEA Grapalat" w:hAnsi="GHEA Grapalat"/>
                <w:sz w:val="24"/>
                <w:szCs w:val="24"/>
                <w:lang w:val="hy-AM"/>
              </w:rPr>
              <w:t xml:space="preserve"> </w:t>
            </w:r>
          </w:p>
        </w:tc>
      </w:tr>
      <w:tr w:rsidR="00E675E4" w:rsidRPr="00FF7F9C" w14:paraId="7D9CFF44" w14:textId="77777777" w:rsidTr="00954882">
        <w:trPr>
          <w:trHeight w:val="175"/>
        </w:trPr>
        <w:tc>
          <w:tcPr>
            <w:tcW w:w="9781" w:type="dxa"/>
            <w:shd w:val="clear" w:color="auto" w:fill="FFFFFF" w:themeFill="background1"/>
          </w:tcPr>
          <w:p w14:paraId="2D031F27" w14:textId="15BE6703" w:rsidR="00E675E4" w:rsidRPr="00E675E4" w:rsidRDefault="007E2D07" w:rsidP="007E2D07">
            <w:pPr>
              <w:spacing w:line="360" w:lineRule="auto"/>
              <w:jc w:val="both"/>
              <w:rPr>
                <w:rFonts w:ascii="GHEA Grapalat" w:eastAsia="Times New Roman" w:hAnsi="GHEA Grapalat"/>
                <w:color w:val="262626" w:themeColor="text1" w:themeTint="D9"/>
                <w:sz w:val="24"/>
                <w:szCs w:val="24"/>
                <w:shd w:val="clear" w:color="auto" w:fill="FFFFFF"/>
                <w:lang w:val="hy-AM"/>
              </w:rPr>
            </w:pPr>
            <w:r w:rsidRPr="007E2D07">
              <w:rPr>
                <w:rFonts w:ascii="GHEA Grapalat" w:hAnsi="GHEA Grapalat" w:cs="Sylfaen"/>
                <w:sz w:val="24"/>
                <w:szCs w:val="24"/>
                <w:lang w:val="hy-AM"/>
              </w:rPr>
              <w:lastRenderedPageBreak/>
              <w:t xml:space="preserve">17.Նախագծի N 1 հավելվածի 7-րդ կետի 13-րդ ենթակետի կարգավորումն առաջարկվում է նախատեսել նույն հավելվածի 5-րդ </w:t>
            </w:r>
            <w:proofErr w:type="spellStart"/>
            <w:r w:rsidRPr="007E2D07">
              <w:rPr>
                <w:rFonts w:ascii="GHEA Grapalat" w:hAnsi="GHEA Grapalat" w:cs="Sylfaen"/>
                <w:sz w:val="24"/>
                <w:szCs w:val="24"/>
                <w:lang w:val="hy-AM"/>
              </w:rPr>
              <w:t>կետում</w:t>
            </w:r>
            <w:proofErr w:type="spellEnd"/>
            <w:r w:rsidRPr="007E2D07">
              <w:rPr>
                <w:rFonts w:ascii="GHEA Grapalat" w:hAnsi="GHEA Grapalat" w:cs="Sylfaen"/>
                <w:sz w:val="24"/>
                <w:szCs w:val="24"/>
                <w:lang w:val="hy-AM"/>
              </w:rPr>
              <w:t xml:space="preserve"> </w:t>
            </w:r>
            <w:proofErr w:type="spellStart"/>
            <w:r w:rsidRPr="007E2D07">
              <w:rPr>
                <w:rFonts w:ascii="GHEA Grapalat" w:hAnsi="GHEA Grapalat" w:cs="Sylfaen"/>
                <w:sz w:val="24"/>
                <w:szCs w:val="24"/>
                <w:lang w:val="hy-AM"/>
              </w:rPr>
              <w:t>հետևյալ</w:t>
            </w:r>
            <w:proofErr w:type="spellEnd"/>
            <w:r w:rsidRPr="007E2D07">
              <w:rPr>
                <w:rFonts w:ascii="GHEA Grapalat" w:hAnsi="GHEA Grapalat" w:cs="Sylfaen"/>
                <w:sz w:val="24"/>
                <w:szCs w:val="24"/>
                <w:lang w:val="hy-AM"/>
              </w:rPr>
              <w:t xml:space="preserve"> խմբագրությամբ՝ «</w:t>
            </w:r>
            <w:proofErr w:type="spellStart"/>
            <w:r w:rsidRPr="007E2D07">
              <w:rPr>
                <w:rFonts w:ascii="GHEA Grapalat" w:hAnsi="GHEA Grapalat" w:cs="Sylfaen"/>
                <w:sz w:val="24"/>
                <w:szCs w:val="24"/>
                <w:lang w:val="hy-AM"/>
              </w:rPr>
              <w:t>Մշակաբույսի</w:t>
            </w:r>
            <w:proofErr w:type="spellEnd"/>
            <w:r w:rsidRPr="007E2D07">
              <w:rPr>
                <w:rFonts w:ascii="GHEA Grapalat" w:hAnsi="GHEA Grapalat" w:cs="Sylfaen"/>
                <w:sz w:val="24"/>
                <w:szCs w:val="24"/>
                <w:lang w:val="hy-AM"/>
              </w:rPr>
              <w:t xml:space="preserve"> վրա կիրառված </w:t>
            </w:r>
            <w:proofErr w:type="spellStart"/>
            <w:r w:rsidRPr="007E2D07">
              <w:rPr>
                <w:rFonts w:ascii="GHEA Grapalat" w:hAnsi="GHEA Grapalat" w:cs="Sylfaen"/>
                <w:sz w:val="24"/>
                <w:szCs w:val="24"/>
                <w:lang w:val="hy-AM"/>
              </w:rPr>
              <w:t>պեստիցիդների</w:t>
            </w:r>
            <w:proofErr w:type="spellEnd"/>
            <w:r w:rsidRPr="007E2D07">
              <w:rPr>
                <w:rFonts w:ascii="GHEA Grapalat" w:hAnsi="GHEA Grapalat" w:cs="Sylfaen"/>
                <w:sz w:val="24"/>
                <w:szCs w:val="24"/>
                <w:lang w:val="hy-AM"/>
              </w:rPr>
              <w:t xml:space="preserve"> սպասման ժամկետից շուտ բերքահավաքը և/կամ դրա օգտագործումը սննդի նպատակով»։ Նույն </w:t>
            </w:r>
            <w:proofErr w:type="spellStart"/>
            <w:r w:rsidRPr="007E2D07">
              <w:rPr>
                <w:rFonts w:ascii="GHEA Grapalat" w:hAnsi="GHEA Grapalat" w:cs="Sylfaen"/>
                <w:sz w:val="24"/>
                <w:szCs w:val="24"/>
                <w:lang w:val="hy-AM"/>
              </w:rPr>
              <w:t>կետում</w:t>
            </w:r>
            <w:proofErr w:type="spellEnd"/>
            <w:r w:rsidRPr="007E2D07">
              <w:rPr>
                <w:rFonts w:ascii="GHEA Grapalat" w:hAnsi="GHEA Grapalat" w:cs="Sylfaen"/>
                <w:sz w:val="24"/>
                <w:szCs w:val="24"/>
                <w:lang w:val="hy-AM"/>
              </w:rPr>
              <w:t xml:space="preserve"> առաջարկվում է նախատեսել նոր ենթակետ </w:t>
            </w:r>
            <w:proofErr w:type="spellStart"/>
            <w:r w:rsidRPr="007E2D07">
              <w:rPr>
                <w:rFonts w:ascii="GHEA Grapalat" w:hAnsi="GHEA Grapalat" w:cs="Sylfaen"/>
                <w:sz w:val="24"/>
                <w:szCs w:val="24"/>
                <w:lang w:val="hy-AM"/>
              </w:rPr>
              <w:t>հետևյալ</w:t>
            </w:r>
            <w:proofErr w:type="spellEnd"/>
            <w:r w:rsidRPr="007E2D07">
              <w:rPr>
                <w:rFonts w:ascii="GHEA Grapalat" w:hAnsi="GHEA Grapalat" w:cs="Sylfaen"/>
                <w:sz w:val="24"/>
                <w:szCs w:val="24"/>
                <w:lang w:val="hy-AM"/>
              </w:rPr>
              <w:t xml:space="preserve"> բովանդակությամբ. «Անհրաժեշտ է, որպեսզի </w:t>
            </w:r>
            <w:proofErr w:type="spellStart"/>
            <w:r w:rsidRPr="007E2D07">
              <w:rPr>
                <w:rFonts w:ascii="GHEA Grapalat" w:hAnsi="GHEA Grapalat" w:cs="Sylfaen"/>
                <w:sz w:val="24"/>
                <w:szCs w:val="24"/>
                <w:lang w:val="hy-AM"/>
              </w:rPr>
              <w:t>պեստիցիդների</w:t>
            </w:r>
            <w:proofErr w:type="spellEnd"/>
            <w:r w:rsidRPr="007E2D07">
              <w:rPr>
                <w:rFonts w:ascii="GHEA Grapalat" w:hAnsi="GHEA Grapalat" w:cs="Sylfaen"/>
                <w:sz w:val="24"/>
                <w:szCs w:val="24"/>
                <w:lang w:val="hy-AM"/>
              </w:rPr>
              <w:t xml:space="preserve"> պահման վայրերում հատակը լինի հարթ և լվացվող»։</w:t>
            </w:r>
          </w:p>
        </w:tc>
        <w:tc>
          <w:tcPr>
            <w:tcW w:w="5103" w:type="dxa"/>
            <w:shd w:val="clear" w:color="auto" w:fill="FFFFFF" w:themeFill="background1"/>
          </w:tcPr>
          <w:p w14:paraId="6BCEF514" w14:textId="5E01134A" w:rsidR="00E675E4" w:rsidRDefault="00973F68"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FF7F9C" w14:paraId="41267D2B" w14:textId="77777777" w:rsidTr="00954882">
        <w:trPr>
          <w:trHeight w:val="175"/>
        </w:trPr>
        <w:tc>
          <w:tcPr>
            <w:tcW w:w="9781" w:type="dxa"/>
            <w:shd w:val="clear" w:color="auto" w:fill="FFFFFF" w:themeFill="background1"/>
          </w:tcPr>
          <w:p w14:paraId="3FF75D70" w14:textId="77777777" w:rsidR="00930D97" w:rsidRPr="009C72B3" w:rsidRDefault="00930D97" w:rsidP="00930D97">
            <w:pPr>
              <w:pStyle w:val="ListParagraph"/>
              <w:spacing w:after="0" w:line="360" w:lineRule="auto"/>
              <w:ind w:left="0" w:firstLine="195"/>
              <w:jc w:val="both"/>
              <w:rPr>
                <w:rFonts w:ascii="GHEA Grapalat" w:eastAsia="Times New Roman" w:hAnsi="GHEA Grapalat"/>
                <w:i/>
                <w:iCs/>
                <w:color w:val="000000" w:themeColor="text1"/>
                <w:sz w:val="24"/>
                <w:szCs w:val="24"/>
                <w:shd w:val="clear" w:color="auto" w:fill="FFFFFF"/>
                <w:lang w:val="hy-AM"/>
              </w:rPr>
            </w:pPr>
            <w:r w:rsidRPr="009C72B3">
              <w:rPr>
                <w:rFonts w:ascii="GHEA Grapalat" w:hAnsi="GHEA Grapalat" w:cs="Sylfaen"/>
                <w:sz w:val="24"/>
                <w:szCs w:val="24"/>
                <w:lang w:val="hy-AM"/>
              </w:rPr>
              <w:t xml:space="preserve">18. 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1 հավելվածի 9-րդ կետի համաձայն՝ </w:t>
            </w:r>
            <w:r w:rsidRPr="009C72B3">
              <w:rPr>
                <w:rFonts w:ascii="GHEA Grapalat" w:eastAsia="MS Mincho" w:hAnsi="GHEA Grapalat" w:cs="MS Mincho"/>
                <w:color w:val="000000" w:themeColor="text1"/>
                <w:sz w:val="24"/>
                <w:szCs w:val="24"/>
                <w:lang w:val="hy-AM"/>
              </w:rPr>
              <w:t xml:space="preserve">ջերմատնային տնտեսությունում անվտանգության պահանջների </w:t>
            </w:r>
            <w:proofErr w:type="spellStart"/>
            <w:r w:rsidRPr="009C72B3">
              <w:rPr>
                <w:rFonts w:ascii="GHEA Grapalat" w:eastAsia="MS Mincho" w:hAnsi="GHEA Grapalat" w:cs="MS Mincho"/>
                <w:color w:val="000000" w:themeColor="text1"/>
                <w:sz w:val="24"/>
                <w:szCs w:val="24"/>
                <w:lang w:val="hy-AM"/>
              </w:rPr>
              <w:t>չապահովման</w:t>
            </w:r>
            <w:proofErr w:type="spellEnd"/>
            <w:r w:rsidRPr="009C72B3">
              <w:rPr>
                <w:rFonts w:ascii="GHEA Grapalat" w:eastAsia="MS Mincho" w:hAnsi="GHEA Grapalat" w:cs="MS Mincho"/>
                <w:color w:val="000000" w:themeColor="text1"/>
                <w:sz w:val="24"/>
                <w:szCs w:val="24"/>
                <w:lang w:val="hy-AM"/>
              </w:rPr>
              <w:t xml:space="preserve"> կամ ոչ պատշաճ ապահովման համար ջերմատնային տնտեսության ղեկավարը կրում է պատասխանատվություն Հայաստանի Հանրապետության օրենքով սահմանված կարգով։</w:t>
            </w:r>
            <w:r w:rsidRPr="009C72B3">
              <w:rPr>
                <w:rFonts w:ascii="GHEA Grapalat" w:eastAsia="Times New Roman" w:hAnsi="GHEA Grapalat"/>
                <w:i/>
                <w:iCs/>
                <w:color w:val="000000" w:themeColor="text1"/>
                <w:sz w:val="24"/>
                <w:szCs w:val="24"/>
                <w:shd w:val="clear" w:color="auto" w:fill="FFFFFF"/>
                <w:lang w:val="hy-AM"/>
              </w:rPr>
              <w:t xml:space="preserve"> </w:t>
            </w:r>
          </w:p>
          <w:p w14:paraId="2F084476" w14:textId="29CB4B33" w:rsidR="00E675E4" w:rsidRPr="009C72B3" w:rsidRDefault="00930D97" w:rsidP="00930D97">
            <w:pPr>
              <w:spacing w:line="360" w:lineRule="auto"/>
              <w:ind w:firstLine="195"/>
              <w:jc w:val="both"/>
              <w:rPr>
                <w:rFonts w:ascii="GHEA Grapalat" w:eastAsia="Times New Roman" w:hAnsi="GHEA Grapalat"/>
                <w:color w:val="262626" w:themeColor="text1" w:themeTint="D9"/>
                <w:sz w:val="24"/>
                <w:szCs w:val="24"/>
                <w:shd w:val="clear" w:color="auto" w:fill="FFFFFF"/>
                <w:lang w:val="hy-AM"/>
              </w:rPr>
            </w:pPr>
            <w:r w:rsidRPr="009C72B3">
              <w:rPr>
                <w:rFonts w:ascii="GHEA Grapalat" w:hAnsi="GHEA Grapalat" w:cs="Sylfaen"/>
                <w:sz w:val="24"/>
                <w:szCs w:val="24"/>
                <w:lang w:val="hy-AM"/>
              </w:rPr>
              <w:t xml:space="preserve">Առաջարկվում է նշված դրույթը Նախագծից հանել, նկատի ունենալով, որ այդ հարաբերությունները կարգավորված են Աշխատանքային օրենսգրքի 243-րդ հոդվածի 2-րդ մասում, ըստ որի՝  </w:t>
            </w:r>
            <w:r w:rsidRPr="009C72B3">
              <w:rPr>
                <w:rFonts w:ascii="GHEA Grapalat" w:hAnsi="GHEA Grapalat" w:cs="Arial"/>
                <w:color w:val="333333"/>
                <w:sz w:val="24"/>
                <w:szCs w:val="24"/>
                <w:shd w:val="clear" w:color="auto" w:fill="FFFFFF"/>
                <w:lang w:val="hy-AM"/>
              </w:rPr>
              <w:t xml:space="preserve">աշխատողների անվտանգությունը և առողջության պահպանությունը </w:t>
            </w:r>
            <w:r w:rsidRPr="009C72B3">
              <w:rPr>
                <w:rFonts w:ascii="GHEA Grapalat" w:hAnsi="GHEA Grapalat" w:cs="Arial"/>
                <w:b/>
                <w:i/>
                <w:color w:val="333333"/>
                <w:sz w:val="24"/>
                <w:szCs w:val="24"/>
                <w:shd w:val="clear" w:color="auto" w:fill="FFFFFF"/>
                <w:lang w:val="hy-AM"/>
              </w:rPr>
              <w:t>պարտավոր է ապահովել</w:t>
            </w:r>
            <w:r w:rsidRPr="009C72B3">
              <w:rPr>
                <w:rFonts w:ascii="GHEA Grapalat" w:hAnsi="GHEA Grapalat" w:cs="Arial"/>
                <w:color w:val="333333"/>
                <w:sz w:val="24"/>
                <w:szCs w:val="24"/>
                <w:shd w:val="clear" w:color="auto" w:fill="FFFFFF"/>
                <w:lang w:val="hy-AM"/>
              </w:rPr>
              <w:t xml:space="preserve"> </w:t>
            </w:r>
            <w:r w:rsidRPr="009C72B3">
              <w:rPr>
                <w:rFonts w:ascii="GHEA Grapalat" w:hAnsi="GHEA Grapalat" w:cs="Arial"/>
                <w:b/>
                <w:i/>
                <w:color w:val="333333"/>
                <w:sz w:val="24"/>
                <w:szCs w:val="24"/>
                <w:shd w:val="clear" w:color="auto" w:fill="FFFFFF"/>
                <w:lang w:val="hy-AM"/>
              </w:rPr>
              <w:t>գործատուն:</w:t>
            </w:r>
          </w:p>
        </w:tc>
        <w:tc>
          <w:tcPr>
            <w:tcW w:w="5103" w:type="dxa"/>
            <w:shd w:val="clear" w:color="auto" w:fill="FFFFFF" w:themeFill="background1"/>
          </w:tcPr>
          <w:p w14:paraId="6B373CDB" w14:textId="4CEC322B" w:rsidR="00E675E4" w:rsidRDefault="00973F68"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E675E4" w:rsidRPr="00FF7F9C" w14:paraId="1E4A5A04" w14:textId="77777777" w:rsidTr="00954882">
        <w:trPr>
          <w:trHeight w:val="175"/>
        </w:trPr>
        <w:tc>
          <w:tcPr>
            <w:tcW w:w="9781" w:type="dxa"/>
            <w:shd w:val="clear" w:color="auto" w:fill="FFFFFF" w:themeFill="background1"/>
          </w:tcPr>
          <w:p w14:paraId="583B605B" w14:textId="6CD4EEF0" w:rsidR="00E675E4" w:rsidRPr="009C72B3" w:rsidRDefault="009C72B3" w:rsidP="009C72B3">
            <w:pPr>
              <w:spacing w:line="360" w:lineRule="auto"/>
              <w:ind w:firstLine="105"/>
              <w:jc w:val="both"/>
              <w:rPr>
                <w:rFonts w:ascii="GHEA Grapalat" w:eastAsia="Times New Roman" w:hAnsi="GHEA Grapalat"/>
                <w:color w:val="262626" w:themeColor="text1" w:themeTint="D9"/>
                <w:sz w:val="24"/>
                <w:szCs w:val="24"/>
                <w:shd w:val="clear" w:color="auto" w:fill="FFFFFF"/>
                <w:lang w:val="hy-AM"/>
              </w:rPr>
            </w:pPr>
            <w:r w:rsidRPr="009C72B3">
              <w:rPr>
                <w:rFonts w:ascii="GHEA Grapalat" w:hAnsi="GHEA Grapalat" w:cs="Sylfaen"/>
                <w:sz w:val="24"/>
                <w:szCs w:val="24"/>
                <w:lang w:val="hy-AM"/>
              </w:rPr>
              <w:lastRenderedPageBreak/>
              <w:t xml:space="preserve">19.Նախագծի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1 հավելվածում </w:t>
            </w:r>
            <w:proofErr w:type="spellStart"/>
            <w:r w:rsidRPr="009C72B3">
              <w:rPr>
                <w:rFonts w:ascii="GHEA Grapalat" w:hAnsi="GHEA Grapalat" w:cs="Sylfaen"/>
                <w:sz w:val="24"/>
                <w:szCs w:val="24"/>
                <w:lang w:val="hy-AM"/>
              </w:rPr>
              <w:t>ևս</w:t>
            </w:r>
            <w:proofErr w:type="spellEnd"/>
            <w:r w:rsidRPr="009C72B3">
              <w:rPr>
                <w:rFonts w:ascii="GHEA Grapalat" w:hAnsi="GHEA Grapalat" w:cs="Sylfaen"/>
                <w:sz w:val="24"/>
                <w:szCs w:val="24"/>
                <w:lang w:val="hy-AM"/>
              </w:rPr>
              <w:t xml:space="preserve"> սահմանել N 2 հավելվածի 31-րդ կետի 1-ին ենթակետով սահմանված կարգավորումը։</w:t>
            </w:r>
          </w:p>
        </w:tc>
        <w:tc>
          <w:tcPr>
            <w:tcW w:w="5103" w:type="dxa"/>
            <w:shd w:val="clear" w:color="auto" w:fill="FFFFFF" w:themeFill="background1"/>
          </w:tcPr>
          <w:p w14:paraId="78EC5A1F" w14:textId="1C17E69B" w:rsidR="00E675E4" w:rsidRDefault="001E53CD"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9C72B3" w:rsidRPr="00FF7F9C" w14:paraId="12A9DDF6" w14:textId="77777777" w:rsidTr="00954882">
        <w:trPr>
          <w:trHeight w:val="175"/>
        </w:trPr>
        <w:tc>
          <w:tcPr>
            <w:tcW w:w="9781" w:type="dxa"/>
            <w:shd w:val="clear" w:color="auto" w:fill="FFFFFF" w:themeFill="background1"/>
          </w:tcPr>
          <w:p w14:paraId="6C18E626" w14:textId="3F9D1B93" w:rsidR="009C72B3" w:rsidRPr="009C72B3" w:rsidRDefault="009C72B3" w:rsidP="009C72B3">
            <w:pPr>
              <w:spacing w:line="360" w:lineRule="auto"/>
              <w:ind w:firstLine="105"/>
              <w:jc w:val="both"/>
              <w:rPr>
                <w:rFonts w:ascii="GHEA Grapalat" w:hAnsi="GHEA Grapalat" w:cs="Sylfaen"/>
                <w:sz w:val="24"/>
                <w:szCs w:val="24"/>
                <w:lang w:val="hy-AM"/>
              </w:rPr>
            </w:pPr>
            <w:r w:rsidRPr="009C72B3">
              <w:rPr>
                <w:rFonts w:ascii="GHEA Grapalat" w:hAnsi="GHEA Grapalat" w:cs="Sylfaen"/>
                <w:sz w:val="24"/>
                <w:szCs w:val="24"/>
                <w:lang w:val="hy-AM"/>
              </w:rPr>
              <w:t xml:space="preserve">20.Նախագծի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2 հավելվածի 1-ին </w:t>
            </w:r>
            <w:proofErr w:type="spellStart"/>
            <w:r w:rsidRPr="009C72B3">
              <w:rPr>
                <w:rFonts w:ascii="GHEA Grapalat" w:hAnsi="GHEA Grapalat" w:cs="Sylfaen"/>
                <w:sz w:val="24"/>
                <w:szCs w:val="24"/>
                <w:lang w:val="hy-AM"/>
              </w:rPr>
              <w:t>կետում</w:t>
            </w:r>
            <w:proofErr w:type="spellEnd"/>
            <w:r w:rsidRPr="009C72B3">
              <w:rPr>
                <w:rFonts w:ascii="GHEA Grapalat" w:hAnsi="GHEA Grapalat" w:cs="Sylfaen"/>
                <w:sz w:val="24"/>
                <w:szCs w:val="24"/>
                <w:lang w:val="hy-AM"/>
              </w:rPr>
              <w:t xml:space="preserve"> աշխատանքների տեսակը հստակ ներկայացված է, իսկ 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1 հավելվածի 1-ին </w:t>
            </w:r>
            <w:proofErr w:type="spellStart"/>
            <w:r w:rsidRPr="009C72B3">
              <w:rPr>
                <w:rFonts w:ascii="GHEA Grapalat" w:hAnsi="GHEA Grapalat" w:cs="Sylfaen"/>
                <w:sz w:val="24"/>
                <w:szCs w:val="24"/>
                <w:lang w:val="hy-AM"/>
              </w:rPr>
              <w:t>կետում</w:t>
            </w:r>
            <w:proofErr w:type="spellEnd"/>
            <w:r w:rsidRPr="009C72B3">
              <w:rPr>
                <w:rFonts w:ascii="GHEA Grapalat" w:hAnsi="GHEA Grapalat" w:cs="Sylfaen"/>
                <w:sz w:val="24"/>
                <w:szCs w:val="24"/>
                <w:lang w:val="hy-AM"/>
              </w:rPr>
              <w:t xml:space="preserve"> նշված է ընդհանրական, ուստի առաջարկվում է ցուցաբերել միասնական մոտեցում։</w:t>
            </w:r>
          </w:p>
        </w:tc>
        <w:tc>
          <w:tcPr>
            <w:tcW w:w="5103" w:type="dxa"/>
            <w:shd w:val="clear" w:color="auto" w:fill="FFFFFF" w:themeFill="background1"/>
          </w:tcPr>
          <w:p w14:paraId="1242404F" w14:textId="37DC5C02" w:rsidR="009C72B3" w:rsidRDefault="001E53CD"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9C72B3" w:rsidRPr="00FF7F9C" w14:paraId="56102C0A" w14:textId="77777777" w:rsidTr="00954882">
        <w:trPr>
          <w:trHeight w:val="175"/>
        </w:trPr>
        <w:tc>
          <w:tcPr>
            <w:tcW w:w="9781" w:type="dxa"/>
            <w:shd w:val="clear" w:color="auto" w:fill="FFFFFF" w:themeFill="background1"/>
          </w:tcPr>
          <w:p w14:paraId="7F3B0C01" w14:textId="066C9B54" w:rsidR="009C72B3" w:rsidRPr="009C72B3" w:rsidRDefault="009C72B3" w:rsidP="009C72B3">
            <w:pPr>
              <w:spacing w:line="360" w:lineRule="auto"/>
              <w:ind w:firstLine="195"/>
              <w:jc w:val="both"/>
              <w:rPr>
                <w:rFonts w:ascii="GHEA Grapalat" w:hAnsi="GHEA Grapalat" w:cs="Sylfaen"/>
                <w:sz w:val="24"/>
                <w:szCs w:val="24"/>
                <w:lang w:val="hy-AM"/>
              </w:rPr>
            </w:pPr>
            <w:r w:rsidRPr="009C72B3">
              <w:rPr>
                <w:rFonts w:ascii="GHEA Grapalat" w:hAnsi="GHEA Grapalat" w:cs="Sylfaen"/>
                <w:sz w:val="24"/>
                <w:szCs w:val="24"/>
                <w:lang w:val="hy-AM"/>
              </w:rPr>
              <w:t>21</w:t>
            </w:r>
            <w:r w:rsidRPr="009C72B3">
              <w:rPr>
                <w:rFonts w:ascii="Microsoft JhengHei" w:eastAsia="Microsoft JhengHei" w:hAnsi="Microsoft JhengHei" w:cs="Microsoft JhengHei" w:hint="eastAsia"/>
                <w:sz w:val="24"/>
                <w:szCs w:val="24"/>
                <w:lang w:val="hy-AM"/>
              </w:rPr>
              <w:t>․</w:t>
            </w:r>
            <w:r w:rsidRPr="009C72B3">
              <w:rPr>
                <w:rFonts w:ascii="GHEA Grapalat" w:hAnsi="GHEA Grapalat" w:cs="Sylfaen"/>
                <w:sz w:val="24"/>
                <w:szCs w:val="24"/>
                <w:lang w:val="hy-AM"/>
              </w:rPr>
              <w:t xml:space="preserve"> 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2 հավելվածի 10-րդ կետի 10-րդ ենթակետում հստակեցնել, թե </w:t>
            </w:r>
            <w:proofErr w:type="spellStart"/>
            <w:r w:rsidRPr="009C72B3">
              <w:rPr>
                <w:rFonts w:ascii="GHEA Grapalat" w:hAnsi="GHEA Grapalat" w:cs="Sylfaen"/>
                <w:sz w:val="24"/>
                <w:szCs w:val="24"/>
                <w:lang w:val="hy-AM"/>
              </w:rPr>
              <w:t>ո՞ր</w:t>
            </w:r>
            <w:proofErr w:type="spellEnd"/>
            <w:r w:rsidRPr="009C72B3">
              <w:rPr>
                <w:rFonts w:ascii="GHEA Grapalat" w:hAnsi="GHEA Grapalat" w:cs="Sylfaen"/>
                <w:sz w:val="24"/>
                <w:szCs w:val="24"/>
                <w:lang w:val="hy-AM"/>
              </w:rPr>
              <w:t xml:space="preserve"> </w:t>
            </w:r>
            <w:r w:rsidRPr="009C72B3">
              <w:rPr>
                <w:rFonts w:ascii="GHEA Grapalat" w:hAnsi="GHEA Grapalat" w:cs="Sylfaen"/>
                <w:b/>
                <w:i/>
                <w:sz w:val="24"/>
                <w:szCs w:val="24"/>
                <w:lang w:val="hy-AM"/>
              </w:rPr>
              <w:t xml:space="preserve">ապրանքի </w:t>
            </w:r>
            <w:r w:rsidRPr="009C72B3">
              <w:rPr>
                <w:rFonts w:ascii="GHEA Grapalat" w:hAnsi="GHEA Grapalat"/>
                <w:color w:val="000000" w:themeColor="text1"/>
                <w:sz w:val="24"/>
                <w:szCs w:val="24"/>
                <w:lang w:val="hy-AM"/>
              </w:rPr>
              <w:t>արտադրողի կողմից ներկայացված</w:t>
            </w:r>
            <w:r w:rsidRPr="009C72B3">
              <w:rPr>
                <w:rFonts w:ascii="GHEA Grapalat" w:hAnsi="GHEA Grapalat" w:cs="Sylfaen"/>
                <w:sz w:val="24"/>
                <w:szCs w:val="24"/>
                <w:lang w:val="hy-AM"/>
              </w:rPr>
              <w:t xml:space="preserve"> ցուցումների մասին է խոսքը։</w:t>
            </w:r>
          </w:p>
        </w:tc>
        <w:tc>
          <w:tcPr>
            <w:tcW w:w="5103" w:type="dxa"/>
            <w:shd w:val="clear" w:color="auto" w:fill="FFFFFF" w:themeFill="background1"/>
          </w:tcPr>
          <w:p w14:paraId="174891DB" w14:textId="226615DB" w:rsidR="009C72B3" w:rsidRDefault="001E53CD"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9C72B3" w:rsidRPr="00FF7F9C" w14:paraId="121E7806" w14:textId="77777777" w:rsidTr="00954882">
        <w:trPr>
          <w:trHeight w:val="175"/>
        </w:trPr>
        <w:tc>
          <w:tcPr>
            <w:tcW w:w="9781" w:type="dxa"/>
            <w:shd w:val="clear" w:color="auto" w:fill="FFFFFF" w:themeFill="background1"/>
          </w:tcPr>
          <w:p w14:paraId="7021C29C" w14:textId="6E1CAB7E" w:rsidR="009C72B3" w:rsidRPr="009C72B3" w:rsidRDefault="009C72B3" w:rsidP="009C72B3">
            <w:pPr>
              <w:spacing w:line="360" w:lineRule="auto"/>
              <w:ind w:firstLine="195"/>
              <w:jc w:val="both"/>
              <w:rPr>
                <w:rFonts w:ascii="GHEA Grapalat" w:hAnsi="GHEA Grapalat" w:cs="Sylfaen"/>
                <w:sz w:val="24"/>
                <w:szCs w:val="24"/>
                <w:lang w:val="hy-AM"/>
              </w:rPr>
            </w:pPr>
            <w:r w:rsidRPr="009C72B3">
              <w:rPr>
                <w:rFonts w:ascii="GHEA Grapalat" w:hAnsi="GHEA Grapalat" w:cs="Sylfaen"/>
                <w:sz w:val="24"/>
                <w:szCs w:val="24"/>
                <w:lang w:val="hy-AM"/>
              </w:rPr>
              <w:t xml:space="preserve">22.Նախագծի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2 հավելվածի 11-րդ կետի 5-րդ ենթակետն առաջարկվում է     11-րդ կետի կարգավորման շրջանակից հանել, նկատի ունենալով, որ այն </w:t>
            </w:r>
            <w:r w:rsidRPr="009C72B3">
              <w:rPr>
                <w:rFonts w:ascii="GHEA Grapalat" w:hAnsi="GHEA Grapalat"/>
                <w:color w:val="000000" w:themeColor="text1"/>
                <w:sz w:val="24"/>
                <w:szCs w:val="24"/>
                <w:lang w:val="hy-AM"/>
              </w:rPr>
              <w:t>9°-</w:t>
            </w:r>
            <w:proofErr w:type="spellStart"/>
            <w:r w:rsidRPr="009C72B3">
              <w:rPr>
                <w:rFonts w:ascii="GHEA Grapalat" w:hAnsi="GHEA Grapalat"/>
                <w:color w:val="000000" w:themeColor="text1"/>
                <w:sz w:val="24"/>
                <w:szCs w:val="24"/>
                <w:lang w:val="hy-AM"/>
              </w:rPr>
              <w:t>ից</w:t>
            </w:r>
            <w:proofErr w:type="spellEnd"/>
            <w:r w:rsidRPr="009C72B3">
              <w:rPr>
                <w:rFonts w:ascii="GHEA Grapalat" w:hAnsi="GHEA Grapalat"/>
                <w:color w:val="000000" w:themeColor="text1"/>
                <w:sz w:val="24"/>
                <w:szCs w:val="24"/>
                <w:lang w:val="hy-AM"/>
              </w:rPr>
              <w:t xml:space="preserve"> ավելի թեքություն ունեցող կտրուկ </w:t>
            </w:r>
            <w:proofErr w:type="spellStart"/>
            <w:r w:rsidRPr="009C72B3">
              <w:rPr>
                <w:rFonts w:ascii="GHEA Grapalat" w:hAnsi="GHEA Grapalat"/>
                <w:color w:val="000000" w:themeColor="text1"/>
                <w:sz w:val="24"/>
                <w:szCs w:val="24"/>
                <w:lang w:val="hy-AM"/>
              </w:rPr>
              <w:t>լանջերով</w:t>
            </w:r>
            <w:proofErr w:type="spellEnd"/>
            <w:r w:rsidRPr="009C72B3">
              <w:rPr>
                <w:rFonts w:ascii="GHEA Grapalat" w:hAnsi="GHEA Grapalat"/>
                <w:color w:val="000000" w:themeColor="text1"/>
                <w:sz w:val="24"/>
                <w:szCs w:val="24"/>
                <w:lang w:val="hy-AM"/>
              </w:rPr>
              <w:t xml:space="preserve"> տեղամասերում տրակտորների և  գյուղատնտեսական նշանակության մեքենաների աշխատանքն </w:t>
            </w:r>
            <w:r w:rsidRPr="009C72B3">
              <w:rPr>
                <w:rFonts w:ascii="GHEA Grapalat" w:hAnsi="GHEA Grapalat"/>
                <w:b/>
                <w:i/>
                <w:color w:val="000000" w:themeColor="text1"/>
                <w:sz w:val="24"/>
                <w:szCs w:val="24"/>
                <w:lang w:val="hy-AM"/>
              </w:rPr>
              <w:t xml:space="preserve">արգելելու </w:t>
            </w:r>
            <w:r w:rsidRPr="009C72B3">
              <w:rPr>
                <w:rFonts w:ascii="GHEA Grapalat" w:hAnsi="GHEA Grapalat"/>
                <w:color w:val="000000" w:themeColor="text1"/>
                <w:sz w:val="24"/>
                <w:szCs w:val="24"/>
                <w:lang w:val="hy-AM"/>
              </w:rPr>
              <w:t xml:space="preserve">վերաբերյալ է, մինչդեռ </w:t>
            </w:r>
            <w:r w:rsidRPr="009C72B3">
              <w:rPr>
                <w:rFonts w:ascii="GHEA Grapalat" w:hAnsi="GHEA Grapalat" w:cs="Sylfaen"/>
                <w:sz w:val="24"/>
                <w:szCs w:val="24"/>
                <w:lang w:val="hy-AM"/>
              </w:rPr>
              <w:t xml:space="preserve">11-րդ կետը՝ </w:t>
            </w:r>
            <w:r w:rsidRPr="009C72B3">
              <w:rPr>
                <w:rFonts w:ascii="GHEA Grapalat" w:hAnsi="GHEA Grapalat"/>
                <w:color w:val="000000" w:themeColor="text1"/>
                <w:sz w:val="24"/>
                <w:szCs w:val="24"/>
                <w:lang w:val="hy-AM"/>
              </w:rPr>
              <w:t xml:space="preserve">գյուղատնտեսական մեքենաների և միմյանց </w:t>
            </w:r>
            <w:proofErr w:type="spellStart"/>
            <w:r w:rsidRPr="009C72B3">
              <w:rPr>
                <w:rFonts w:ascii="GHEA Grapalat" w:hAnsi="GHEA Grapalat"/>
                <w:color w:val="000000" w:themeColor="text1"/>
                <w:sz w:val="24"/>
                <w:szCs w:val="24"/>
                <w:lang w:val="hy-AM"/>
              </w:rPr>
              <w:t>հետևից</w:t>
            </w:r>
            <w:proofErr w:type="spellEnd"/>
            <w:r w:rsidRPr="009C72B3">
              <w:rPr>
                <w:rFonts w:ascii="GHEA Grapalat" w:hAnsi="GHEA Grapalat"/>
                <w:color w:val="000000" w:themeColor="text1"/>
                <w:sz w:val="24"/>
                <w:szCs w:val="24"/>
                <w:lang w:val="hy-AM"/>
              </w:rPr>
              <w:t xml:space="preserve"> շարժվող մեքենատրակտորային ագրեգատների </w:t>
            </w:r>
            <w:proofErr w:type="spellStart"/>
            <w:r w:rsidRPr="009C72B3">
              <w:rPr>
                <w:rFonts w:ascii="GHEA Grapalat" w:hAnsi="GHEA Grapalat"/>
                <w:color w:val="000000" w:themeColor="text1"/>
                <w:sz w:val="24"/>
                <w:szCs w:val="24"/>
                <w:lang w:val="hy-AM"/>
              </w:rPr>
              <w:t>միջև</w:t>
            </w:r>
            <w:proofErr w:type="spellEnd"/>
            <w:r w:rsidRPr="009C72B3">
              <w:rPr>
                <w:rFonts w:ascii="GHEA Grapalat" w:hAnsi="GHEA Grapalat"/>
                <w:color w:val="000000" w:themeColor="text1"/>
                <w:sz w:val="24"/>
                <w:szCs w:val="24"/>
                <w:lang w:val="hy-AM"/>
              </w:rPr>
              <w:t xml:space="preserve"> </w:t>
            </w:r>
            <w:r w:rsidRPr="009C72B3">
              <w:rPr>
                <w:rFonts w:ascii="GHEA Grapalat" w:hAnsi="GHEA Grapalat"/>
                <w:b/>
                <w:i/>
                <w:color w:val="000000" w:themeColor="text1"/>
                <w:sz w:val="24"/>
                <w:szCs w:val="24"/>
                <w:lang w:val="hy-AM"/>
              </w:rPr>
              <w:t>նվազագույն հեռավորության չափերը սահմանելու</w:t>
            </w:r>
            <w:r w:rsidRPr="009C72B3">
              <w:rPr>
                <w:rFonts w:ascii="GHEA Grapalat" w:hAnsi="GHEA Grapalat"/>
                <w:color w:val="000000" w:themeColor="text1"/>
                <w:sz w:val="24"/>
                <w:szCs w:val="24"/>
                <w:lang w:val="hy-AM"/>
              </w:rPr>
              <w:t xml:space="preserve"> վերաբերյալ է:</w:t>
            </w:r>
          </w:p>
        </w:tc>
        <w:tc>
          <w:tcPr>
            <w:tcW w:w="5103" w:type="dxa"/>
            <w:shd w:val="clear" w:color="auto" w:fill="FFFFFF" w:themeFill="background1"/>
          </w:tcPr>
          <w:p w14:paraId="5A33D926" w14:textId="12F5441E" w:rsidR="009C72B3" w:rsidRDefault="00BA269A"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tc>
      </w:tr>
      <w:tr w:rsidR="009C72B3" w:rsidRPr="00BA269A" w14:paraId="443C2491" w14:textId="77777777" w:rsidTr="007A132B">
        <w:trPr>
          <w:trHeight w:val="2690"/>
        </w:trPr>
        <w:tc>
          <w:tcPr>
            <w:tcW w:w="9781" w:type="dxa"/>
            <w:shd w:val="clear" w:color="auto" w:fill="FFFFFF" w:themeFill="background1"/>
          </w:tcPr>
          <w:p w14:paraId="40569C3C" w14:textId="77777777" w:rsidR="009C72B3" w:rsidRPr="009C72B3" w:rsidRDefault="009C72B3" w:rsidP="009C72B3">
            <w:pPr>
              <w:spacing w:line="360" w:lineRule="auto"/>
              <w:ind w:firstLine="105"/>
              <w:jc w:val="both"/>
              <w:rPr>
                <w:rFonts w:ascii="GHEA Grapalat" w:eastAsia="MS Mincho" w:hAnsi="GHEA Grapalat" w:cs="MS Mincho"/>
                <w:color w:val="000000" w:themeColor="text1"/>
                <w:sz w:val="24"/>
                <w:szCs w:val="24"/>
                <w:lang w:val="hy-AM"/>
              </w:rPr>
            </w:pPr>
            <w:r w:rsidRPr="009C72B3">
              <w:rPr>
                <w:rFonts w:ascii="GHEA Grapalat" w:hAnsi="GHEA Grapalat" w:cs="Sylfaen"/>
                <w:sz w:val="24"/>
                <w:szCs w:val="24"/>
                <w:lang w:val="hy-AM"/>
              </w:rPr>
              <w:t xml:space="preserve">23. 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 xml:space="preserve">2 հավելվածի 27-րդ կետի համաձայն՝ </w:t>
            </w:r>
            <w:r w:rsidRPr="009C72B3">
              <w:rPr>
                <w:rFonts w:ascii="GHEA Grapalat" w:hAnsi="GHEA Grapalat"/>
                <w:color w:val="000000" w:themeColor="text1"/>
                <w:sz w:val="24"/>
                <w:szCs w:val="24"/>
                <w:lang w:val="hy-AM"/>
              </w:rPr>
              <w:t>10</w:t>
            </w:r>
            <w:bookmarkStart w:id="2" w:name="_Hlk201332000"/>
            <w:r w:rsidRPr="009C72B3">
              <w:rPr>
                <w:rFonts w:ascii="GHEA Grapalat" w:hAnsi="GHEA Grapalat"/>
                <w:color w:val="000000" w:themeColor="text1"/>
                <w:sz w:val="24"/>
                <w:szCs w:val="24"/>
                <w:lang w:val="hy-AM"/>
              </w:rPr>
              <w:t>°</w:t>
            </w:r>
            <w:bookmarkEnd w:id="2"/>
            <w:r w:rsidRPr="009C72B3">
              <w:rPr>
                <w:rFonts w:ascii="GHEA Grapalat" w:hAnsi="GHEA Grapalat"/>
                <w:color w:val="000000" w:themeColor="text1"/>
                <w:sz w:val="24"/>
                <w:szCs w:val="24"/>
                <w:lang w:val="hy-AM"/>
              </w:rPr>
              <w:t xml:space="preserve"> </w:t>
            </w:r>
            <w:proofErr w:type="spellStart"/>
            <w:r w:rsidRPr="009C72B3">
              <w:rPr>
                <w:rFonts w:ascii="GHEA Grapalat" w:hAnsi="GHEA Grapalat"/>
                <w:color w:val="000000" w:themeColor="text1"/>
                <w:sz w:val="24"/>
                <w:szCs w:val="24"/>
                <w:lang w:val="hy-AM"/>
              </w:rPr>
              <w:t>ցելսիուսից</w:t>
            </w:r>
            <w:proofErr w:type="spellEnd"/>
            <w:r w:rsidRPr="009C72B3">
              <w:rPr>
                <w:rFonts w:ascii="GHEA Grapalat" w:hAnsi="GHEA Grapalat"/>
                <w:color w:val="000000" w:themeColor="text1"/>
                <w:sz w:val="24"/>
                <w:szCs w:val="24"/>
                <w:lang w:val="hy-AM"/>
              </w:rPr>
              <w:t xml:space="preserve"> ցածր ջերմաստիճանի դեպքում բացօթյա դաշտային պայմաններում աշխատողների համար պետք է տրամադրվեն </w:t>
            </w:r>
            <w:proofErr w:type="spellStart"/>
            <w:r w:rsidRPr="009C72B3">
              <w:rPr>
                <w:rFonts w:ascii="GHEA Grapalat" w:hAnsi="GHEA Grapalat"/>
                <w:color w:val="000000" w:themeColor="text1"/>
                <w:sz w:val="24"/>
                <w:szCs w:val="24"/>
                <w:lang w:val="hy-AM"/>
              </w:rPr>
              <w:t>աշխատաժամանակում</w:t>
            </w:r>
            <w:proofErr w:type="spellEnd"/>
            <w:r w:rsidRPr="009C72B3">
              <w:rPr>
                <w:rFonts w:ascii="GHEA Grapalat" w:hAnsi="GHEA Grapalat"/>
                <w:color w:val="000000" w:themeColor="text1"/>
                <w:sz w:val="24"/>
                <w:szCs w:val="24"/>
                <w:lang w:val="hy-AM"/>
              </w:rPr>
              <w:t xml:space="preserve"> ներառված հանգստի և ջերմանալու հատուկ ընդմիջումներ՝ </w:t>
            </w:r>
            <w:proofErr w:type="spellStart"/>
            <w:r w:rsidRPr="009C72B3">
              <w:rPr>
                <w:rFonts w:ascii="GHEA Grapalat" w:hAnsi="GHEA Grapalat"/>
                <w:color w:val="000000" w:themeColor="text1"/>
                <w:sz w:val="24"/>
                <w:szCs w:val="24"/>
                <w:lang w:val="hy-AM"/>
              </w:rPr>
              <w:t>մինչև</w:t>
            </w:r>
            <w:proofErr w:type="spellEnd"/>
            <w:r w:rsidRPr="009C72B3">
              <w:rPr>
                <w:rFonts w:ascii="GHEA Grapalat" w:hAnsi="GHEA Grapalat"/>
                <w:color w:val="000000" w:themeColor="text1"/>
                <w:sz w:val="24"/>
                <w:szCs w:val="24"/>
                <w:lang w:val="hy-AM"/>
              </w:rPr>
              <w:t xml:space="preserve"> մեկ ժամ </w:t>
            </w:r>
            <w:proofErr w:type="spellStart"/>
            <w:r w:rsidRPr="009C72B3">
              <w:rPr>
                <w:rFonts w:ascii="GHEA Grapalat" w:hAnsi="GHEA Grapalat"/>
                <w:color w:val="000000" w:themeColor="text1"/>
                <w:sz w:val="24"/>
                <w:szCs w:val="24"/>
                <w:lang w:val="hy-AM"/>
              </w:rPr>
              <w:t>տևողությամբ</w:t>
            </w:r>
            <w:proofErr w:type="spellEnd"/>
            <w:r w:rsidRPr="009C72B3">
              <w:rPr>
                <w:rFonts w:ascii="GHEA Grapalat" w:hAnsi="GHEA Grapalat"/>
                <w:color w:val="000000" w:themeColor="text1"/>
                <w:sz w:val="24"/>
                <w:szCs w:val="24"/>
                <w:lang w:val="hy-AM"/>
              </w:rPr>
              <w:t xml:space="preserve">, այդ նպատակի  համար նախատեսված  տարածքներում։ Նույն հավելվածի 28-րդ կետի համաձայն՝ </w:t>
            </w:r>
            <w:r w:rsidRPr="009C72B3">
              <w:rPr>
                <w:rFonts w:ascii="GHEA Grapalat" w:eastAsia="MS Mincho" w:hAnsi="GHEA Grapalat" w:cs="MS Mincho"/>
                <w:color w:val="000000" w:themeColor="text1"/>
                <w:sz w:val="24"/>
                <w:szCs w:val="24"/>
                <w:lang w:val="hy-AM"/>
              </w:rPr>
              <w:t>40</w:t>
            </w:r>
            <w:r w:rsidRPr="009C72B3">
              <w:rPr>
                <w:rFonts w:ascii="GHEA Grapalat" w:hAnsi="GHEA Grapalat"/>
                <w:color w:val="000000" w:themeColor="text1"/>
                <w:sz w:val="24"/>
                <w:szCs w:val="24"/>
                <w:lang w:val="hy-AM"/>
              </w:rPr>
              <w:t xml:space="preserve">° </w:t>
            </w:r>
            <w:proofErr w:type="spellStart"/>
            <w:r w:rsidRPr="009C72B3">
              <w:rPr>
                <w:rFonts w:ascii="GHEA Grapalat" w:hAnsi="GHEA Grapalat"/>
                <w:color w:val="000000" w:themeColor="text1"/>
                <w:sz w:val="24"/>
                <w:szCs w:val="24"/>
                <w:lang w:val="hy-AM"/>
              </w:rPr>
              <w:lastRenderedPageBreak/>
              <w:t>ցելսիուսից</w:t>
            </w:r>
            <w:proofErr w:type="spellEnd"/>
            <w:r w:rsidRPr="009C72B3">
              <w:rPr>
                <w:rFonts w:ascii="GHEA Grapalat" w:hAnsi="GHEA Grapalat"/>
                <w:color w:val="000000" w:themeColor="text1"/>
                <w:sz w:val="24"/>
                <w:szCs w:val="24"/>
                <w:lang w:val="hy-AM"/>
              </w:rPr>
              <w:t xml:space="preserve">  բարձր  ջերմաստիճանային պայմաններում աշխատանքի դեպքում պետք է տրամադրվեն </w:t>
            </w:r>
            <w:proofErr w:type="spellStart"/>
            <w:r w:rsidRPr="009C72B3">
              <w:rPr>
                <w:rFonts w:ascii="GHEA Grapalat" w:hAnsi="GHEA Grapalat"/>
                <w:color w:val="000000" w:themeColor="text1"/>
                <w:sz w:val="24"/>
                <w:szCs w:val="24"/>
                <w:lang w:val="hy-AM"/>
              </w:rPr>
              <w:t>աշխատաժամանակում</w:t>
            </w:r>
            <w:proofErr w:type="spellEnd"/>
            <w:r w:rsidRPr="009C72B3">
              <w:rPr>
                <w:rFonts w:ascii="GHEA Grapalat" w:hAnsi="GHEA Grapalat"/>
                <w:color w:val="000000" w:themeColor="text1"/>
                <w:sz w:val="24"/>
                <w:szCs w:val="24"/>
                <w:lang w:val="hy-AM"/>
              </w:rPr>
              <w:t xml:space="preserve"> ներառված հատուկ ընդմիջումներ։</w:t>
            </w:r>
          </w:p>
          <w:p w14:paraId="5546C616" w14:textId="44D7A157" w:rsidR="009C72B3" w:rsidRPr="009C72B3" w:rsidRDefault="009C72B3" w:rsidP="009C72B3">
            <w:pPr>
              <w:spacing w:line="360" w:lineRule="auto"/>
              <w:ind w:firstLine="105"/>
              <w:jc w:val="both"/>
              <w:rPr>
                <w:rFonts w:ascii="GHEA Grapalat" w:hAnsi="GHEA Grapalat" w:cs="Sylfaen"/>
                <w:sz w:val="24"/>
                <w:szCs w:val="24"/>
                <w:lang w:val="hy-AM"/>
              </w:rPr>
            </w:pPr>
            <w:r w:rsidRPr="009C72B3">
              <w:rPr>
                <w:rFonts w:ascii="GHEA Grapalat" w:hAnsi="GHEA Grapalat" w:cs="Sylfaen"/>
                <w:sz w:val="24"/>
                <w:szCs w:val="24"/>
                <w:lang w:val="hy-AM"/>
              </w:rPr>
              <w:t xml:space="preserve">Նկատի ունենալով, որ Աշխատանքային օրենսգրքի 153-րդ հոդվածի 5-րդ մասի համաձայն՝ </w:t>
            </w:r>
            <w:r w:rsidRPr="009C72B3">
              <w:rPr>
                <w:rFonts w:ascii="GHEA Grapalat" w:hAnsi="GHEA Grapalat" w:cs="Arial"/>
                <w:color w:val="333333"/>
                <w:sz w:val="24"/>
                <w:szCs w:val="24"/>
                <w:shd w:val="clear" w:color="auto" w:fill="FFFFFF"/>
                <w:lang w:val="hy-AM"/>
              </w:rPr>
              <w:t xml:space="preserve">լրացուցիչ և </w:t>
            </w:r>
            <w:r w:rsidRPr="009C72B3">
              <w:rPr>
                <w:rFonts w:ascii="GHEA Grapalat" w:hAnsi="GHEA Grapalat" w:cs="Arial"/>
                <w:b/>
                <w:i/>
                <w:color w:val="333333"/>
                <w:sz w:val="24"/>
                <w:szCs w:val="24"/>
                <w:shd w:val="clear" w:color="auto" w:fill="FFFFFF"/>
                <w:lang w:val="hy-AM"/>
              </w:rPr>
              <w:t xml:space="preserve">հատուկ ընդմիջումների քանակը, </w:t>
            </w:r>
            <w:proofErr w:type="spellStart"/>
            <w:r w:rsidRPr="009C72B3">
              <w:rPr>
                <w:rFonts w:ascii="GHEA Grapalat" w:hAnsi="GHEA Grapalat" w:cs="Arial"/>
                <w:b/>
                <w:i/>
                <w:color w:val="333333"/>
                <w:sz w:val="24"/>
                <w:szCs w:val="24"/>
                <w:shd w:val="clear" w:color="auto" w:fill="FFFFFF"/>
                <w:lang w:val="hy-AM"/>
              </w:rPr>
              <w:t>տևողությունը</w:t>
            </w:r>
            <w:proofErr w:type="spellEnd"/>
            <w:r w:rsidRPr="009C72B3">
              <w:rPr>
                <w:rFonts w:ascii="GHEA Grapalat" w:hAnsi="GHEA Grapalat" w:cs="Arial"/>
                <w:b/>
                <w:i/>
                <w:color w:val="333333"/>
                <w:sz w:val="24"/>
                <w:szCs w:val="24"/>
                <w:shd w:val="clear" w:color="auto" w:fill="FFFFFF"/>
                <w:lang w:val="hy-AM"/>
              </w:rPr>
              <w:t xml:space="preserve"> և հանգստանալու տեղը </w:t>
            </w:r>
            <w:r w:rsidRPr="009C72B3">
              <w:rPr>
                <w:rFonts w:ascii="GHEA Grapalat" w:hAnsi="GHEA Grapalat" w:cs="Arial"/>
                <w:color w:val="333333"/>
                <w:sz w:val="24"/>
                <w:szCs w:val="24"/>
                <w:shd w:val="clear" w:color="auto" w:fill="FFFFFF"/>
                <w:lang w:val="hy-AM"/>
              </w:rPr>
              <w:t xml:space="preserve">նախատեսվում են կոլեկտիվ կամ </w:t>
            </w:r>
            <w:r w:rsidRPr="009C72B3">
              <w:rPr>
                <w:rFonts w:ascii="GHEA Grapalat" w:hAnsi="GHEA Grapalat" w:cs="Arial"/>
                <w:b/>
                <w:i/>
                <w:color w:val="333333"/>
                <w:sz w:val="24"/>
                <w:szCs w:val="24"/>
                <w:shd w:val="clear" w:color="auto" w:fill="FFFFFF"/>
                <w:lang w:val="hy-AM"/>
              </w:rPr>
              <w:t>աշխատանքային պայմանագրերով</w:t>
            </w:r>
            <w:r w:rsidRPr="009C72B3">
              <w:rPr>
                <w:rFonts w:ascii="GHEA Grapalat" w:hAnsi="GHEA Grapalat" w:cs="Arial"/>
                <w:color w:val="333333"/>
                <w:sz w:val="24"/>
                <w:szCs w:val="24"/>
                <w:shd w:val="clear" w:color="auto" w:fill="FFFFFF"/>
                <w:lang w:val="hy-AM"/>
              </w:rPr>
              <w:t xml:space="preserve">, ուստի առաջարկվում է </w:t>
            </w:r>
            <w:r w:rsidRPr="009C72B3">
              <w:rPr>
                <w:rFonts w:ascii="GHEA Grapalat" w:hAnsi="GHEA Grapalat" w:cs="Sylfaen"/>
                <w:sz w:val="24"/>
                <w:szCs w:val="24"/>
                <w:lang w:val="hy-AM"/>
              </w:rPr>
              <w:t xml:space="preserve">Նախագծի </w:t>
            </w:r>
            <w:r w:rsidRPr="009C72B3">
              <w:rPr>
                <w:rFonts w:ascii="GHEA Grapalat" w:hAnsi="GHEA Grapalat"/>
                <w:sz w:val="24"/>
                <w:szCs w:val="24"/>
                <w:lang w:val="hy-AM"/>
              </w:rPr>
              <w:t xml:space="preserve">N </w:t>
            </w:r>
            <w:r w:rsidRPr="009C72B3">
              <w:rPr>
                <w:rFonts w:ascii="GHEA Grapalat" w:hAnsi="GHEA Grapalat" w:cs="Sylfaen"/>
                <w:sz w:val="24"/>
                <w:szCs w:val="24"/>
                <w:lang w:val="hy-AM"/>
              </w:rPr>
              <w:t>2 հավելվածի 27-րդ և 28-րդ կետերը հանել:</w:t>
            </w:r>
            <w:r w:rsidRPr="009C72B3">
              <w:rPr>
                <w:rFonts w:ascii="GHEA Grapalat" w:hAnsi="GHEA Grapalat" w:cs="Arial"/>
                <w:color w:val="333333"/>
                <w:sz w:val="24"/>
                <w:szCs w:val="24"/>
                <w:shd w:val="clear" w:color="auto" w:fill="FFFFFF"/>
                <w:lang w:val="hy-AM"/>
              </w:rPr>
              <w:t xml:space="preserve"> </w:t>
            </w:r>
          </w:p>
        </w:tc>
        <w:tc>
          <w:tcPr>
            <w:tcW w:w="5103" w:type="dxa"/>
            <w:shd w:val="clear" w:color="auto" w:fill="FFFFFF" w:themeFill="background1"/>
          </w:tcPr>
          <w:p w14:paraId="172A1389" w14:textId="02333646" w:rsidR="009C72B3" w:rsidRDefault="003D5031"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w:t>
            </w:r>
            <w:r w:rsidR="00BA269A">
              <w:rPr>
                <w:rFonts w:ascii="GHEA Grapalat" w:hAnsi="GHEA Grapalat"/>
                <w:sz w:val="24"/>
                <w:szCs w:val="24"/>
                <w:lang w:val="hy-AM"/>
              </w:rPr>
              <w:t>Ընդունվել է։</w:t>
            </w:r>
          </w:p>
        </w:tc>
      </w:tr>
      <w:tr w:rsidR="007A132B" w:rsidRPr="00BA269A" w14:paraId="4D8076E4" w14:textId="77777777" w:rsidTr="00432B2A">
        <w:trPr>
          <w:trHeight w:val="710"/>
        </w:trPr>
        <w:tc>
          <w:tcPr>
            <w:tcW w:w="9781" w:type="dxa"/>
            <w:shd w:val="clear" w:color="auto" w:fill="BFBFBF" w:themeFill="background1" w:themeFillShade="BF"/>
          </w:tcPr>
          <w:p w14:paraId="7B021612" w14:textId="7E719D7C" w:rsidR="007A132B" w:rsidRPr="009C72B3" w:rsidRDefault="00432B2A" w:rsidP="00432B2A">
            <w:pPr>
              <w:ind w:firstLine="105"/>
              <w:jc w:val="center"/>
              <w:rPr>
                <w:rFonts w:ascii="GHEA Grapalat" w:hAnsi="GHEA Grapalat" w:cs="Sylfaen"/>
                <w:sz w:val="24"/>
                <w:szCs w:val="24"/>
                <w:lang w:val="hy-AM"/>
              </w:rPr>
            </w:pPr>
            <w:r>
              <w:rPr>
                <w:rFonts w:ascii="GHEA Grapalat" w:hAnsi="GHEA Grapalat" w:cs="Sylfaen"/>
                <w:sz w:val="24"/>
                <w:szCs w:val="24"/>
                <w:lang w:val="hy-AM"/>
              </w:rPr>
              <w:t>10</w:t>
            </w:r>
            <w:r>
              <w:rPr>
                <w:rFonts w:ascii="MS Mincho" w:eastAsia="MS Mincho" w:hAnsi="MS Mincho" w:cs="MS Mincho"/>
                <w:sz w:val="24"/>
                <w:szCs w:val="24"/>
                <w:lang w:val="hy-AM"/>
              </w:rPr>
              <w:t>․</w:t>
            </w:r>
            <w:r>
              <w:rPr>
                <w:rFonts w:ascii="GHEA Grapalat" w:hAnsi="GHEA Grapalat" w:cs="Sylfaen"/>
                <w:sz w:val="24"/>
                <w:szCs w:val="24"/>
                <w:lang w:val="hy-AM"/>
              </w:rPr>
              <w:t>ՀՀ վարչապետի աշխատակազմի տեսչական մարմինների աշխատանքների համակարգման գրասենյակ</w:t>
            </w:r>
          </w:p>
        </w:tc>
        <w:tc>
          <w:tcPr>
            <w:tcW w:w="5103" w:type="dxa"/>
            <w:shd w:val="clear" w:color="auto" w:fill="BFBFBF" w:themeFill="background1" w:themeFillShade="BF"/>
          </w:tcPr>
          <w:p w14:paraId="1A15B2FE" w14:textId="72E11EE2" w:rsidR="007A132B" w:rsidRDefault="00432B2A" w:rsidP="00432B2A">
            <w:pPr>
              <w:spacing w:after="0"/>
              <w:jc w:val="center"/>
              <w:rPr>
                <w:rFonts w:ascii="GHEA Grapalat" w:hAnsi="GHEA Grapalat"/>
                <w:sz w:val="24"/>
                <w:szCs w:val="24"/>
                <w:lang w:val="hy-AM"/>
              </w:rPr>
            </w:pPr>
            <w:r w:rsidRPr="00432B2A">
              <w:rPr>
                <w:rFonts w:ascii="GHEA Grapalat" w:hAnsi="GHEA Grapalat"/>
                <w:sz w:val="24"/>
                <w:szCs w:val="24"/>
              </w:rPr>
              <w:t>02/16.20/29708-2025</w:t>
            </w:r>
          </w:p>
        </w:tc>
      </w:tr>
      <w:tr w:rsidR="00432B2A" w:rsidRPr="00BA269A" w14:paraId="63209D3C" w14:textId="77777777" w:rsidTr="00432B2A">
        <w:trPr>
          <w:trHeight w:val="440"/>
        </w:trPr>
        <w:tc>
          <w:tcPr>
            <w:tcW w:w="9781" w:type="dxa"/>
            <w:shd w:val="clear" w:color="auto" w:fill="BFBFBF" w:themeFill="background1" w:themeFillShade="BF"/>
          </w:tcPr>
          <w:p w14:paraId="367C00D2" w14:textId="77777777" w:rsidR="00432B2A" w:rsidRPr="009C72B3" w:rsidRDefault="00432B2A" w:rsidP="00432B2A">
            <w:pPr>
              <w:ind w:firstLine="105"/>
              <w:jc w:val="both"/>
              <w:rPr>
                <w:rFonts w:ascii="GHEA Grapalat" w:hAnsi="GHEA Grapalat" w:cs="Sylfaen"/>
                <w:sz w:val="24"/>
                <w:szCs w:val="24"/>
                <w:lang w:val="hy-AM"/>
              </w:rPr>
            </w:pPr>
          </w:p>
        </w:tc>
        <w:tc>
          <w:tcPr>
            <w:tcW w:w="5103" w:type="dxa"/>
            <w:shd w:val="clear" w:color="auto" w:fill="BFBFBF" w:themeFill="background1" w:themeFillShade="BF"/>
          </w:tcPr>
          <w:p w14:paraId="4E385BA5" w14:textId="605C85F5" w:rsidR="00432B2A" w:rsidRDefault="00432B2A" w:rsidP="00432B2A">
            <w:pPr>
              <w:spacing w:after="0"/>
              <w:jc w:val="center"/>
              <w:rPr>
                <w:rFonts w:ascii="GHEA Grapalat" w:hAnsi="GHEA Grapalat"/>
                <w:sz w:val="24"/>
                <w:szCs w:val="24"/>
                <w:lang w:val="hy-AM"/>
              </w:rPr>
            </w:pPr>
            <w:r>
              <w:rPr>
                <w:rFonts w:ascii="GHEA Grapalat" w:hAnsi="GHEA Grapalat"/>
                <w:sz w:val="24"/>
                <w:szCs w:val="24"/>
                <w:lang w:val="hy-AM"/>
              </w:rPr>
              <w:t>12</w:t>
            </w:r>
            <w:r>
              <w:rPr>
                <w:rFonts w:ascii="MS Mincho" w:eastAsia="MS Mincho" w:hAnsi="MS Mincho" w:cs="MS Mincho"/>
                <w:sz w:val="24"/>
                <w:szCs w:val="24"/>
                <w:lang w:val="hy-AM"/>
              </w:rPr>
              <w:t>․</w:t>
            </w:r>
            <w:r>
              <w:rPr>
                <w:rFonts w:ascii="GHEA Grapalat" w:hAnsi="GHEA Grapalat"/>
                <w:sz w:val="24"/>
                <w:szCs w:val="24"/>
                <w:lang w:val="hy-AM"/>
              </w:rPr>
              <w:t>09</w:t>
            </w:r>
            <w:r>
              <w:rPr>
                <w:rFonts w:ascii="MS Mincho" w:eastAsia="MS Mincho" w:hAnsi="MS Mincho" w:cs="MS Mincho"/>
                <w:sz w:val="24"/>
                <w:szCs w:val="24"/>
                <w:lang w:val="hy-AM"/>
              </w:rPr>
              <w:t>․</w:t>
            </w:r>
            <w:r>
              <w:rPr>
                <w:rFonts w:ascii="GHEA Grapalat" w:hAnsi="GHEA Grapalat"/>
                <w:sz w:val="24"/>
                <w:szCs w:val="24"/>
                <w:lang w:val="hy-AM"/>
              </w:rPr>
              <w:t>2025</w:t>
            </w:r>
          </w:p>
        </w:tc>
      </w:tr>
      <w:tr w:rsidR="00432B2A" w:rsidRPr="00AA5BCB" w14:paraId="06C49AFB" w14:textId="77777777" w:rsidTr="00432B2A">
        <w:trPr>
          <w:trHeight w:val="440"/>
        </w:trPr>
        <w:tc>
          <w:tcPr>
            <w:tcW w:w="9781" w:type="dxa"/>
            <w:shd w:val="clear" w:color="auto" w:fill="FFFFFF" w:themeFill="background1"/>
          </w:tcPr>
          <w:p w14:paraId="5BC57A93" w14:textId="4BC92803" w:rsidR="00432B2A" w:rsidRPr="00DC3ED4" w:rsidRDefault="00DC3ED4" w:rsidP="00DC3ED4">
            <w:pPr>
              <w:spacing w:line="360" w:lineRule="auto"/>
              <w:ind w:firstLine="630"/>
              <w:jc w:val="both"/>
              <w:rPr>
                <w:rFonts w:ascii="GHEA Grapalat" w:hAnsi="GHEA Grapalat" w:cs="Sylfaen"/>
                <w:sz w:val="24"/>
                <w:szCs w:val="24"/>
                <w:lang w:val="hy-AM"/>
              </w:rPr>
            </w:pPr>
            <w:r w:rsidRPr="00DC3ED4">
              <w:rPr>
                <w:rFonts w:ascii="GHEA Grapalat" w:hAnsi="GHEA Grapalat" w:cs="Sylfaen"/>
                <w:sz w:val="24"/>
                <w:szCs w:val="24"/>
                <w:lang w:val="hy-AM"/>
              </w:rPr>
              <w:t xml:space="preserve">1.Նախագծում սահմանված պահանջները կատարված լինելու փաստը գնահատելու տեսանկյունից անհրաժեշտ է սահմանել մեխանիզմներ, որոնք պետական վերահսկողության շրջանակներում թույլ կտան գնահատել, թե արդյոք ղեկավարի կողմից նշված պահանջները կատարվել են, թե՝ ոչ։ Օրինակ՝ </w:t>
            </w:r>
            <w:proofErr w:type="spellStart"/>
            <w:r w:rsidRPr="00DC3ED4">
              <w:rPr>
                <w:rFonts w:ascii="GHEA Grapalat" w:hAnsi="GHEA Grapalat" w:cs="Sylfaen"/>
                <w:sz w:val="24"/>
                <w:szCs w:val="24"/>
                <w:lang w:val="hy-AM"/>
              </w:rPr>
              <w:t>ի՞նչ</w:t>
            </w:r>
            <w:proofErr w:type="spellEnd"/>
            <w:r w:rsidRPr="00DC3ED4">
              <w:rPr>
                <w:rFonts w:ascii="GHEA Grapalat" w:hAnsi="GHEA Grapalat" w:cs="Sylfaen"/>
                <w:sz w:val="24"/>
                <w:szCs w:val="24"/>
                <w:lang w:val="hy-AM"/>
              </w:rPr>
              <w:t xml:space="preserve"> փաստական հանգամանքներ են անհրաժեշտ, որպեսզի գնահատվի ուսուցումն անցկացվել է, թե՝ ոչ: </w:t>
            </w:r>
            <w:proofErr w:type="spellStart"/>
            <w:r w:rsidRPr="00DC3ED4">
              <w:rPr>
                <w:rFonts w:ascii="GHEA Grapalat" w:hAnsi="GHEA Grapalat" w:cs="Sylfaen"/>
                <w:sz w:val="24"/>
                <w:szCs w:val="24"/>
                <w:lang w:val="hy-AM"/>
              </w:rPr>
              <w:t>ՈՒստի</w:t>
            </w:r>
            <w:proofErr w:type="spellEnd"/>
            <w:r w:rsidRPr="00DC3ED4">
              <w:rPr>
                <w:rFonts w:ascii="GHEA Grapalat" w:hAnsi="GHEA Grapalat" w:cs="Sylfaen"/>
                <w:sz w:val="24"/>
                <w:szCs w:val="24"/>
                <w:lang w:val="hy-AM"/>
              </w:rPr>
              <w:t xml:space="preserve">, առաջարկվում է, օրինակ՝ Նախագծում սահմանել այնպիսի կարգավորում, ըստ որի՝ ջերմային տնտեսության ղեկավարը վարելու է մատյան՝ վերջինիս կողմից նշված պահանջները կատարված լինելու փաստն արձանագրելու (համապատասխան գրառում կատարելու) նպատակով: </w:t>
            </w:r>
          </w:p>
        </w:tc>
        <w:tc>
          <w:tcPr>
            <w:tcW w:w="5103" w:type="dxa"/>
            <w:shd w:val="clear" w:color="auto" w:fill="FFFFFF" w:themeFill="background1"/>
          </w:tcPr>
          <w:p w14:paraId="0B078F23" w14:textId="77777777" w:rsidR="00432B2A" w:rsidRDefault="0007473E"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AA5BCB">
              <w:rPr>
                <w:rFonts w:ascii="GHEA Grapalat" w:hAnsi="GHEA Grapalat"/>
                <w:sz w:val="24"/>
                <w:szCs w:val="24"/>
                <w:lang w:val="hy-AM"/>
              </w:rPr>
              <w:t>Չի ընդունվել</w:t>
            </w:r>
            <w:r>
              <w:rPr>
                <w:rFonts w:ascii="GHEA Grapalat" w:hAnsi="GHEA Grapalat"/>
                <w:sz w:val="24"/>
                <w:szCs w:val="24"/>
                <w:lang w:val="hy-AM"/>
              </w:rPr>
              <w:t>։</w:t>
            </w:r>
          </w:p>
          <w:p w14:paraId="41FC4A8B" w14:textId="0C702E4A" w:rsidR="00AA5BCB" w:rsidRDefault="00AA5BCB" w:rsidP="00954882">
            <w:pPr>
              <w:spacing w:after="0" w:line="360" w:lineRule="auto"/>
              <w:rPr>
                <w:rFonts w:ascii="GHEA Grapalat" w:hAnsi="GHEA Grapalat"/>
                <w:sz w:val="24"/>
                <w:szCs w:val="24"/>
                <w:lang w:val="hy-AM"/>
              </w:rPr>
            </w:pPr>
            <w:r>
              <w:rPr>
                <w:rFonts w:ascii="GHEA Grapalat" w:hAnsi="GHEA Grapalat"/>
                <w:sz w:val="24"/>
                <w:szCs w:val="24"/>
                <w:lang w:val="hy-AM"/>
              </w:rPr>
              <w:t xml:space="preserve">Աշխատողների </w:t>
            </w:r>
            <w:proofErr w:type="spellStart"/>
            <w:r>
              <w:rPr>
                <w:rFonts w:ascii="GHEA Grapalat" w:hAnsi="GHEA Grapalat"/>
                <w:sz w:val="24"/>
                <w:szCs w:val="24"/>
                <w:lang w:val="hy-AM"/>
              </w:rPr>
              <w:t>բուժզննումների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ուսուցումների</w:t>
            </w:r>
            <w:proofErr w:type="spellEnd"/>
            <w:r>
              <w:rPr>
                <w:rFonts w:ascii="GHEA Grapalat" w:hAnsi="GHEA Grapalat"/>
                <w:sz w:val="24"/>
                <w:szCs w:val="24"/>
                <w:lang w:val="hy-AM"/>
              </w:rPr>
              <w:t xml:space="preserve"> և այլնի վերաբերյալ վերջիններիս տրվում է այդ մասին հավաստող փաստաթուղթ։                                           </w:t>
            </w:r>
          </w:p>
        </w:tc>
      </w:tr>
      <w:tr w:rsidR="00432B2A" w:rsidRPr="00DC3ED4" w14:paraId="1481D957" w14:textId="77777777" w:rsidTr="00432B2A">
        <w:trPr>
          <w:trHeight w:val="440"/>
        </w:trPr>
        <w:tc>
          <w:tcPr>
            <w:tcW w:w="9781" w:type="dxa"/>
            <w:shd w:val="clear" w:color="auto" w:fill="FFFFFF" w:themeFill="background1"/>
          </w:tcPr>
          <w:p w14:paraId="1406DC27" w14:textId="77777777" w:rsidR="00432B2A" w:rsidRDefault="00DC3ED4" w:rsidP="00DC3ED4">
            <w:pPr>
              <w:pStyle w:val="ListParagraph"/>
              <w:spacing w:after="0" w:line="360" w:lineRule="auto"/>
              <w:ind w:left="0"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2. Նախագծի </w:t>
            </w:r>
            <w:r>
              <w:rPr>
                <w:rFonts w:ascii="GHEA Grapalat" w:hAnsi="GHEA Grapalat" w:cs="Sylfaen"/>
                <w:sz w:val="24"/>
                <w:szCs w:val="24"/>
                <w:lang w:val="hy-AM"/>
              </w:rPr>
              <w:t xml:space="preserve">N 1 հավելվածի 6-րդ կետի 5-րդ ենթակետի համաձայն՝ </w:t>
            </w:r>
            <w:r>
              <w:rPr>
                <w:rFonts w:ascii="GHEA Grapalat" w:hAnsi="GHEA Grapalat" w:cs="Cambria Math"/>
                <w:color w:val="000000" w:themeColor="text1"/>
                <w:shd w:val="clear" w:color="auto" w:fill="FFFFFF"/>
                <w:lang w:val="hy-AM"/>
              </w:rPr>
              <w:t>բ</w:t>
            </w:r>
            <w:r w:rsidRPr="00A141D2">
              <w:rPr>
                <w:rFonts w:ascii="GHEA Grapalat" w:eastAsia="Times New Roman" w:hAnsi="GHEA Grapalat" w:cs="Cambria Math"/>
                <w:color w:val="000000" w:themeColor="text1"/>
                <w:sz w:val="24"/>
                <w:szCs w:val="24"/>
                <w:shd w:val="clear" w:color="auto" w:fill="FFFFFF"/>
                <w:lang w:val="hy-AM"/>
              </w:rPr>
              <w:t xml:space="preserve">ույսերի խնամքի աշխատանքներն իրականացնելիս անհրաժեշտ է՝ </w:t>
            </w:r>
            <w:proofErr w:type="spellStart"/>
            <w:r w:rsidRPr="00D757EA">
              <w:rPr>
                <w:rFonts w:ascii="GHEA Grapalat" w:hAnsi="GHEA Grapalat"/>
                <w:b/>
                <w:color w:val="000000" w:themeColor="text1"/>
                <w:sz w:val="24"/>
                <w:szCs w:val="24"/>
                <w:lang w:val="hy-AM"/>
              </w:rPr>
              <w:t>պեստիցիդներով</w:t>
            </w:r>
            <w:proofErr w:type="spellEnd"/>
            <w:r w:rsidRPr="00D757EA">
              <w:rPr>
                <w:rFonts w:ascii="GHEA Grapalat" w:hAnsi="GHEA Grapalat"/>
                <w:b/>
                <w:color w:val="000000" w:themeColor="text1"/>
                <w:sz w:val="24"/>
                <w:szCs w:val="24"/>
                <w:lang w:val="hy-AM"/>
              </w:rPr>
              <w:t xml:space="preserve"> կամ </w:t>
            </w:r>
            <w:proofErr w:type="spellStart"/>
            <w:r w:rsidRPr="00D757EA">
              <w:rPr>
                <w:rFonts w:ascii="GHEA Grapalat" w:hAnsi="GHEA Grapalat"/>
                <w:b/>
                <w:color w:val="000000" w:themeColor="text1"/>
                <w:sz w:val="24"/>
                <w:szCs w:val="24"/>
                <w:lang w:val="hy-AM"/>
              </w:rPr>
              <w:lastRenderedPageBreak/>
              <w:t>ագրոքիմիկատներով</w:t>
            </w:r>
            <w:proofErr w:type="spellEnd"/>
            <w:r w:rsidRPr="00D757EA">
              <w:rPr>
                <w:rFonts w:ascii="GHEA Grapalat" w:hAnsi="GHEA Grapalat"/>
                <w:b/>
                <w:color w:val="000000" w:themeColor="text1"/>
                <w:sz w:val="24"/>
                <w:szCs w:val="24"/>
                <w:lang w:val="hy-AM"/>
              </w:rPr>
              <w:t xml:space="preserve"> </w:t>
            </w:r>
            <w:r w:rsidRPr="00D757EA">
              <w:rPr>
                <w:rFonts w:ascii="GHEA Grapalat" w:hAnsi="GHEA Grapalat"/>
                <w:b/>
                <w:i/>
                <w:color w:val="000000" w:themeColor="text1"/>
                <w:sz w:val="24"/>
                <w:szCs w:val="24"/>
                <w:lang w:val="hy-AM"/>
              </w:rPr>
              <w:t>սրսկման</w:t>
            </w:r>
            <w:r w:rsidRPr="00A141D2">
              <w:rPr>
                <w:rFonts w:ascii="GHEA Grapalat" w:hAnsi="GHEA Grapalat"/>
                <w:color w:val="000000" w:themeColor="text1"/>
                <w:sz w:val="24"/>
                <w:szCs w:val="24"/>
                <w:lang w:val="hy-AM"/>
              </w:rPr>
              <w:t xml:space="preserve"> ընթացքում աշխատողները միմյանցից գտնվեն ոչ պակաս քան 10 մ հեռավորության վրա, իսկ </w:t>
            </w:r>
            <w:r w:rsidRPr="00D757EA">
              <w:rPr>
                <w:rFonts w:ascii="GHEA Grapalat" w:hAnsi="GHEA Grapalat"/>
                <w:b/>
                <w:i/>
                <w:color w:val="000000" w:themeColor="text1"/>
                <w:sz w:val="24"/>
                <w:szCs w:val="24"/>
                <w:lang w:val="hy-AM"/>
              </w:rPr>
              <w:t>սրսկման</w:t>
            </w:r>
            <w:r w:rsidRPr="00A141D2">
              <w:rPr>
                <w:rFonts w:ascii="GHEA Grapalat" w:hAnsi="GHEA Grapalat"/>
                <w:color w:val="000000" w:themeColor="text1"/>
                <w:sz w:val="24"/>
                <w:szCs w:val="24"/>
                <w:lang w:val="hy-AM"/>
              </w:rPr>
              <w:t xml:space="preserve"> աշխատանքներում անմիջականորեն չընդգրկված անձինք պետք է լքեն </w:t>
            </w:r>
            <w:proofErr w:type="spellStart"/>
            <w:r w:rsidRPr="00A141D2">
              <w:rPr>
                <w:rFonts w:ascii="GHEA Grapalat" w:hAnsi="GHEA Grapalat"/>
                <w:color w:val="000000" w:themeColor="text1"/>
                <w:sz w:val="24"/>
                <w:szCs w:val="24"/>
                <w:lang w:val="hy-AM"/>
              </w:rPr>
              <w:t>ջերմատան</w:t>
            </w:r>
            <w:proofErr w:type="spellEnd"/>
            <w:r w:rsidRPr="00A141D2">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տարածքը:</w:t>
            </w:r>
          </w:p>
          <w:p w14:paraId="5BFDBA12" w14:textId="701F687D" w:rsidR="00DC3ED4" w:rsidRPr="009C72B3" w:rsidRDefault="00DC3ED4" w:rsidP="00DC3ED4">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Առաջարկվում է </w:t>
            </w:r>
            <w:r w:rsidRPr="0006271F">
              <w:rPr>
                <w:rFonts w:ascii="GHEA Grapalat" w:hAnsi="GHEA Grapalat" w:cs="Sylfaen"/>
                <w:b/>
                <w:i/>
                <w:sz w:val="24"/>
                <w:szCs w:val="24"/>
                <w:lang w:val="hy-AM"/>
              </w:rPr>
              <w:t xml:space="preserve">Նախագծի </w:t>
            </w:r>
            <w:proofErr w:type="spellStart"/>
            <w:r w:rsidRPr="0006271F">
              <w:rPr>
                <w:rFonts w:ascii="GHEA Grapalat" w:hAnsi="GHEA Grapalat" w:cs="Sylfaen"/>
                <w:b/>
                <w:i/>
                <w:sz w:val="24"/>
                <w:szCs w:val="24"/>
                <w:lang w:val="hy-AM"/>
              </w:rPr>
              <w:t>դրույթներում</w:t>
            </w:r>
            <w:proofErr w:type="spellEnd"/>
            <w:r>
              <w:rPr>
                <w:rFonts w:ascii="GHEA Grapalat" w:hAnsi="GHEA Grapalat" w:cs="Sylfaen"/>
                <w:sz w:val="24"/>
                <w:szCs w:val="24"/>
                <w:lang w:val="hy-AM"/>
              </w:rPr>
              <w:t xml:space="preserve"> կիրառված </w:t>
            </w:r>
            <w:r w:rsidRPr="006F5219">
              <w:rPr>
                <w:rFonts w:ascii="GHEA Grapalat" w:hAnsi="GHEA Grapalat" w:cs="Sylfaen"/>
                <w:b/>
                <w:i/>
                <w:sz w:val="24"/>
                <w:szCs w:val="24"/>
                <w:lang w:val="hy-AM"/>
              </w:rPr>
              <w:t>«սրսկում»</w:t>
            </w:r>
            <w:r>
              <w:rPr>
                <w:rFonts w:ascii="GHEA Grapalat" w:hAnsi="GHEA Grapalat" w:cs="Sylfaen"/>
                <w:sz w:val="24"/>
                <w:szCs w:val="24"/>
                <w:lang w:val="hy-AM"/>
              </w:rPr>
              <w:t xml:space="preserve"> բառից հետո լրացնել </w:t>
            </w:r>
            <w:r w:rsidRPr="006F5219">
              <w:rPr>
                <w:rFonts w:ascii="GHEA Grapalat" w:hAnsi="GHEA Grapalat" w:cs="Sylfaen"/>
                <w:b/>
                <w:i/>
                <w:sz w:val="24"/>
                <w:szCs w:val="24"/>
                <w:lang w:val="hy-AM"/>
              </w:rPr>
              <w:t>«(մշակում)»</w:t>
            </w:r>
            <w:r>
              <w:rPr>
                <w:rFonts w:ascii="GHEA Grapalat" w:hAnsi="GHEA Grapalat" w:cs="Sylfaen"/>
                <w:sz w:val="24"/>
                <w:szCs w:val="24"/>
                <w:lang w:val="hy-AM"/>
              </w:rPr>
              <w:t xml:space="preserve"> բառը, նկատի ունենալով, որ օրինակ՝ </w:t>
            </w:r>
            <w:proofErr w:type="spellStart"/>
            <w:r>
              <w:rPr>
                <w:rFonts w:ascii="GHEA Grapalat" w:hAnsi="GHEA Grapalat" w:cs="Sylfaen"/>
                <w:sz w:val="24"/>
                <w:szCs w:val="24"/>
                <w:lang w:val="hy-AM"/>
              </w:rPr>
              <w:t>պեստիցիդներ</w:t>
            </w:r>
            <w:proofErr w:type="spellEnd"/>
            <w:r>
              <w:rPr>
                <w:rFonts w:ascii="GHEA Grapalat" w:hAnsi="GHEA Grapalat" w:cs="Sylfaen"/>
                <w:sz w:val="24"/>
                <w:szCs w:val="24"/>
                <w:lang w:val="hy-AM"/>
              </w:rPr>
              <w:t xml:space="preserve"> կարող են կիրառվել նաև </w:t>
            </w:r>
            <w:r w:rsidRPr="00D757EA">
              <w:rPr>
                <w:rFonts w:ascii="GHEA Grapalat" w:hAnsi="GHEA Grapalat" w:cs="Sylfaen"/>
                <w:b/>
                <w:i/>
                <w:sz w:val="24"/>
                <w:szCs w:val="24"/>
                <w:lang w:val="hy-AM"/>
              </w:rPr>
              <w:t>ախտահանման նպատակով,</w:t>
            </w:r>
            <w:r>
              <w:rPr>
                <w:rFonts w:ascii="GHEA Grapalat" w:hAnsi="GHEA Grapalat" w:cs="Sylfaen"/>
                <w:sz w:val="24"/>
                <w:szCs w:val="24"/>
                <w:lang w:val="hy-AM"/>
              </w:rPr>
              <w:t xml:space="preserve"> որի ժամանակ </w:t>
            </w:r>
            <w:r w:rsidRPr="006F5219">
              <w:rPr>
                <w:rFonts w:ascii="GHEA Grapalat" w:hAnsi="GHEA Grapalat" w:cs="Sylfaen"/>
                <w:b/>
                <w:i/>
                <w:sz w:val="24"/>
                <w:szCs w:val="24"/>
                <w:lang w:val="hy-AM"/>
              </w:rPr>
              <w:t>«սրսկում»</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եզրույթը</w:t>
            </w:r>
            <w:proofErr w:type="spellEnd"/>
            <w:r>
              <w:rPr>
                <w:rFonts w:ascii="GHEA Grapalat" w:hAnsi="GHEA Grapalat" w:cs="Sylfaen"/>
                <w:sz w:val="24"/>
                <w:szCs w:val="24"/>
                <w:lang w:val="hy-AM"/>
              </w:rPr>
              <w:t xml:space="preserve"> կիրառելի չէ։  </w:t>
            </w:r>
          </w:p>
        </w:tc>
        <w:tc>
          <w:tcPr>
            <w:tcW w:w="5103" w:type="dxa"/>
            <w:shd w:val="clear" w:color="auto" w:fill="FFFFFF" w:themeFill="background1"/>
          </w:tcPr>
          <w:p w14:paraId="2FD8354F" w14:textId="248D0AEF" w:rsidR="00432B2A" w:rsidRDefault="0007473E" w:rsidP="00954882">
            <w:pPr>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bl>
    <w:p w14:paraId="7DD6EB44" w14:textId="030F4EA7" w:rsidR="007F6A78" w:rsidRPr="00BB64FB" w:rsidRDefault="007F6A78" w:rsidP="00164F3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BB64FB" w:rsidSect="00BB64FB">
      <w:pgSz w:w="15840" w:h="12240" w:orient="landscape"/>
      <w:pgMar w:top="567"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001D2" w14:textId="77777777" w:rsidR="00FA7CBF" w:rsidRDefault="00FA7CBF" w:rsidP="00021322">
      <w:pPr>
        <w:spacing w:after="0" w:line="240" w:lineRule="auto"/>
      </w:pPr>
      <w:r>
        <w:separator/>
      </w:r>
    </w:p>
  </w:endnote>
  <w:endnote w:type="continuationSeparator" w:id="0">
    <w:p w14:paraId="0FB6CBCD" w14:textId="77777777" w:rsidR="00FA7CBF" w:rsidRDefault="00FA7CBF"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8A1BA" w14:textId="77777777" w:rsidR="00FA7CBF" w:rsidRDefault="00FA7CBF" w:rsidP="00021322">
      <w:pPr>
        <w:spacing w:after="0" w:line="240" w:lineRule="auto"/>
      </w:pPr>
      <w:r>
        <w:separator/>
      </w:r>
    </w:p>
  </w:footnote>
  <w:footnote w:type="continuationSeparator" w:id="0">
    <w:p w14:paraId="74D7006F" w14:textId="77777777" w:rsidR="00FA7CBF" w:rsidRDefault="00FA7CBF"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2D857EE"/>
    <w:multiLevelType w:val="hybridMultilevel"/>
    <w:tmpl w:val="19B207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6"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7" w15:restartNumberingAfterBreak="0">
    <w:nsid w:val="20B92168"/>
    <w:multiLevelType w:val="hybridMultilevel"/>
    <w:tmpl w:val="B60A3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248AB"/>
    <w:multiLevelType w:val="hybridMultilevel"/>
    <w:tmpl w:val="1F82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94243"/>
    <w:multiLevelType w:val="multilevel"/>
    <w:tmpl w:val="3262532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3"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505DC8"/>
    <w:multiLevelType w:val="hybridMultilevel"/>
    <w:tmpl w:val="FB860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9"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4FB05F74"/>
    <w:multiLevelType w:val="hybridMultilevel"/>
    <w:tmpl w:val="4188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2"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3615E64"/>
    <w:multiLevelType w:val="multilevel"/>
    <w:tmpl w:val="80FA9E1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64B11D06"/>
    <w:multiLevelType w:val="hybridMultilevel"/>
    <w:tmpl w:val="A0C661C8"/>
    <w:lvl w:ilvl="0" w:tplc="A4CE1E62">
      <w:start w:val="1"/>
      <w:numFmt w:val="decimal"/>
      <w:lvlText w:val="%1."/>
      <w:lvlJc w:val="left"/>
      <w:pPr>
        <w:ind w:left="1440" w:hanging="360"/>
      </w:pPr>
      <w:rPr>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787545E"/>
    <w:multiLevelType w:val="hybridMultilevel"/>
    <w:tmpl w:val="6FE4FB0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9371632">
    <w:abstractNumId w:val="19"/>
  </w:num>
  <w:num w:numId="2" w16cid:durableId="634410737">
    <w:abstractNumId w:val="10"/>
  </w:num>
  <w:num w:numId="3" w16cid:durableId="278487788">
    <w:abstractNumId w:val="23"/>
  </w:num>
  <w:num w:numId="4" w16cid:durableId="551119277">
    <w:abstractNumId w:val="36"/>
  </w:num>
  <w:num w:numId="5" w16cid:durableId="2084838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5277362">
    <w:abstractNumId w:val="6"/>
  </w:num>
  <w:num w:numId="7" w16cid:durableId="1916935179">
    <w:abstractNumId w:val="32"/>
  </w:num>
  <w:num w:numId="8" w16cid:durableId="1002201396">
    <w:abstractNumId w:val="35"/>
  </w:num>
  <w:num w:numId="9" w16cid:durableId="2128892537">
    <w:abstractNumId w:val="3"/>
  </w:num>
  <w:num w:numId="10" w16cid:durableId="1357655378">
    <w:abstractNumId w:val="18"/>
  </w:num>
  <w:num w:numId="11" w16cid:durableId="984553901">
    <w:abstractNumId w:val="14"/>
  </w:num>
  <w:num w:numId="12" w16cid:durableId="1686206932">
    <w:abstractNumId w:val="13"/>
  </w:num>
  <w:num w:numId="13" w16cid:durableId="1306619164">
    <w:abstractNumId w:val="25"/>
  </w:num>
  <w:num w:numId="14" w16cid:durableId="1686975957">
    <w:abstractNumId w:val="11"/>
  </w:num>
  <w:num w:numId="15" w16cid:durableId="779028514">
    <w:abstractNumId w:val="24"/>
  </w:num>
  <w:num w:numId="16" w16cid:durableId="2057044036">
    <w:abstractNumId w:val="15"/>
  </w:num>
  <w:num w:numId="17" w16cid:durableId="717360131">
    <w:abstractNumId w:val="21"/>
  </w:num>
  <w:num w:numId="18" w16cid:durableId="969169958">
    <w:abstractNumId w:val="2"/>
  </w:num>
  <w:num w:numId="19" w16cid:durableId="2039700884">
    <w:abstractNumId w:val="31"/>
  </w:num>
  <w:num w:numId="20" w16cid:durableId="1785075094">
    <w:abstractNumId w:val="0"/>
  </w:num>
  <w:num w:numId="21" w16cid:durableId="4362927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3329351">
    <w:abstractNumId w:val="4"/>
  </w:num>
  <w:num w:numId="23" w16cid:durableId="1470171009">
    <w:abstractNumId w:val="29"/>
  </w:num>
  <w:num w:numId="24" w16cid:durableId="597061771">
    <w:abstractNumId w:val="12"/>
  </w:num>
  <w:num w:numId="25" w16cid:durableId="1625035275">
    <w:abstractNumId w:val="5"/>
  </w:num>
  <w:num w:numId="26" w16cid:durableId="384178535">
    <w:abstractNumId w:val="22"/>
  </w:num>
  <w:num w:numId="27" w16cid:durableId="5038654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56846843">
    <w:abstractNumId w:val="26"/>
  </w:num>
  <w:num w:numId="29" w16cid:durableId="674667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3698562">
    <w:abstractNumId w:val="1"/>
  </w:num>
  <w:num w:numId="31" w16cid:durableId="87430333">
    <w:abstractNumId w:val="20"/>
  </w:num>
  <w:num w:numId="32" w16cid:durableId="1755323237">
    <w:abstractNumId w:val="8"/>
  </w:num>
  <w:num w:numId="33" w16cid:durableId="44381124">
    <w:abstractNumId w:val="7"/>
  </w:num>
  <w:num w:numId="34" w16cid:durableId="721052033">
    <w:abstractNumId w:val="17"/>
  </w:num>
  <w:num w:numId="35" w16cid:durableId="1526747827">
    <w:abstractNumId w:val="28"/>
  </w:num>
  <w:num w:numId="36" w16cid:durableId="1769041317">
    <w:abstractNumId w:val="27"/>
  </w:num>
  <w:num w:numId="37" w16cid:durableId="1150712815">
    <w:abstractNumId w:val="9"/>
  </w:num>
  <w:num w:numId="38" w16cid:durableId="111675793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21F7"/>
    <w:rsid w:val="00003248"/>
    <w:rsid w:val="00005487"/>
    <w:rsid w:val="00005B83"/>
    <w:rsid w:val="00007DCF"/>
    <w:rsid w:val="0001040F"/>
    <w:rsid w:val="00011776"/>
    <w:rsid w:val="000133BB"/>
    <w:rsid w:val="00013C4E"/>
    <w:rsid w:val="0001685B"/>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4E43"/>
    <w:rsid w:val="00055E55"/>
    <w:rsid w:val="000622CC"/>
    <w:rsid w:val="00063BFA"/>
    <w:rsid w:val="000656EB"/>
    <w:rsid w:val="00066796"/>
    <w:rsid w:val="00070767"/>
    <w:rsid w:val="00073B29"/>
    <w:rsid w:val="0007473E"/>
    <w:rsid w:val="000806BF"/>
    <w:rsid w:val="00084127"/>
    <w:rsid w:val="00084C0B"/>
    <w:rsid w:val="00091F5F"/>
    <w:rsid w:val="00094FD4"/>
    <w:rsid w:val="00096F21"/>
    <w:rsid w:val="000973F7"/>
    <w:rsid w:val="000A143D"/>
    <w:rsid w:val="000A412D"/>
    <w:rsid w:val="000A629C"/>
    <w:rsid w:val="000A7559"/>
    <w:rsid w:val="000B0385"/>
    <w:rsid w:val="000B24B5"/>
    <w:rsid w:val="000B473F"/>
    <w:rsid w:val="000B5262"/>
    <w:rsid w:val="000C1FF3"/>
    <w:rsid w:val="000C2BFA"/>
    <w:rsid w:val="000C7A87"/>
    <w:rsid w:val="000D01CD"/>
    <w:rsid w:val="000E29B1"/>
    <w:rsid w:val="000E3DB9"/>
    <w:rsid w:val="000E583A"/>
    <w:rsid w:val="000F2FA5"/>
    <w:rsid w:val="000F370C"/>
    <w:rsid w:val="000F5691"/>
    <w:rsid w:val="000F60D5"/>
    <w:rsid w:val="000F686A"/>
    <w:rsid w:val="000F7C1B"/>
    <w:rsid w:val="00104156"/>
    <w:rsid w:val="001079E6"/>
    <w:rsid w:val="001102AE"/>
    <w:rsid w:val="00116CC8"/>
    <w:rsid w:val="0012585B"/>
    <w:rsid w:val="001264B5"/>
    <w:rsid w:val="00126E86"/>
    <w:rsid w:val="0012703F"/>
    <w:rsid w:val="00130C53"/>
    <w:rsid w:val="00131397"/>
    <w:rsid w:val="001348A0"/>
    <w:rsid w:val="00135616"/>
    <w:rsid w:val="001357B8"/>
    <w:rsid w:val="00137172"/>
    <w:rsid w:val="00140CCB"/>
    <w:rsid w:val="001410A8"/>
    <w:rsid w:val="00151106"/>
    <w:rsid w:val="00152DD1"/>
    <w:rsid w:val="001550BE"/>
    <w:rsid w:val="00163C7B"/>
    <w:rsid w:val="00164F3C"/>
    <w:rsid w:val="001655C6"/>
    <w:rsid w:val="00165CE5"/>
    <w:rsid w:val="00170CB1"/>
    <w:rsid w:val="00170F70"/>
    <w:rsid w:val="001732B7"/>
    <w:rsid w:val="001749DF"/>
    <w:rsid w:val="00174E32"/>
    <w:rsid w:val="0018002D"/>
    <w:rsid w:val="0018342F"/>
    <w:rsid w:val="0018437D"/>
    <w:rsid w:val="00185B3A"/>
    <w:rsid w:val="00191720"/>
    <w:rsid w:val="001966A3"/>
    <w:rsid w:val="001B34A0"/>
    <w:rsid w:val="001B3A39"/>
    <w:rsid w:val="001B3D83"/>
    <w:rsid w:val="001B59B7"/>
    <w:rsid w:val="001B5EA2"/>
    <w:rsid w:val="001B5FFF"/>
    <w:rsid w:val="001B614A"/>
    <w:rsid w:val="001B7922"/>
    <w:rsid w:val="001C2BED"/>
    <w:rsid w:val="001C3C50"/>
    <w:rsid w:val="001C3F5D"/>
    <w:rsid w:val="001C76BD"/>
    <w:rsid w:val="001D31C2"/>
    <w:rsid w:val="001D422F"/>
    <w:rsid w:val="001D5648"/>
    <w:rsid w:val="001D7FE4"/>
    <w:rsid w:val="001E5169"/>
    <w:rsid w:val="001E53CD"/>
    <w:rsid w:val="001F1F0B"/>
    <w:rsid w:val="001F3955"/>
    <w:rsid w:val="0020170B"/>
    <w:rsid w:val="00201F13"/>
    <w:rsid w:val="00205485"/>
    <w:rsid w:val="00205AA6"/>
    <w:rsid w:val="00206A4F"/>
    <w:rsid w:val="00206DA6"/>
    <w:rsid w:val="00210205"/>
    <w:rsid w:val="00212EC3"/>
    <w:rsid w:val="00213609"/>
    <w:rsid w:val="0022055B"/>
    <w:rsid w:val="002234AF"/>
    <w:rsid w:val="002249CE"/>
    <w:rsid w:val="00226CA8"/>
    <w:rsid w:val="002363CA"/>
    <w:rsid w:val="00241CCA"/>
    <w:rsid w:val="00243BF7"/>
    <w:rsid w:val="00244ED7"/>
    <w:rsid w:val="0024603A"/>
    <w:rsid w:val="0024664E"/>
    <w:rsid w:val="00246706"/>
    <w:rsid w:val="002502E4"/>
    <w:rsid w:val="002536DA"/>
    <w:rsid w:val="002547E6"/>
    <w:rsid w:val="0025759B"/>
    <w:rsid w:val="00257A87"/>
    <w:rsid w:val="00263F96"/>
    <w:rsid w:val="002664CD"/>
    <w:rsid w:val="00267DA4"/>
    <w:rsid w:val="002701F3"/>
    <w:rsid w:val="00270E4E"/>
    <w:rsid w:val="00271581"/>
    <w:rsid w:val="00271E4C"/>
    <w:rsid w:val="00271E82"/>
    <w:rsid w:val="002728A4"/>
    <w:rsid w:val="002737D3"/>
    <w:rsid w:val="002808E2"/>
    <w:rsid w:val="0028202F"/>
    <w:rsid w:val="00284062"/>
    <w:rsid w:val="00284F4C"/>
    <w:rsid w:val="00286C7F"/>
    <w:rsid w:val="0028744A"/>
    <w:rsid w:val="00287787"/>
    <w:rsid w:val="00291E83"/>
    <w:rsid w:val="00293050"/>
    <w:rsid w:val="00293BC7"/>
    <w:rsid w:val="002969AE"/>
    <w:rsid w:val="00297431"/>
    <w:rsid w:val="002A4885"/>
    <w:rsid w:val="002A5D38"/>
    <w:rsid w:val="002A692A"/>
    <w:rsid w:val="002A7DB7"/>
    <w:rsid w:val="002B43B6"/>
    <w:rsid w:val="002B4553"/>
    <w:rsid w:val="002B746D"/>
    <w:rsid w:val="002C0AAB"/>
    <w:rsid w:val="002C27D5"/>
    <w:rsid w:val="002C28A1"/>
    <w:rsid w:val="002C5CA1"/>
    <w:rsid w:val="002D088D"/>
    <w:rsid w:val="002D1FB5"/>
    <w:rsid w:val="002D3EB8"/>
    <w:rsid w:val="002D4C0D"/>
    <w:rsid w:val="002D505C"/>
    <w:rsid w:val="002D54CD"/>
    <w:rsid w:val="002D6F82"/>
    <w:rsid w:val="002E0B3F"/>
    <w:rsid w:val="002E24B9"/>
    <w:rsid w:val="002E2512"/>
    <w:rsid w:val="002E5811"/>
    <w:rsid w:val="002E5BDE"/>
    <w:rsid w:val="002E5F5A"/>
    <w:rsid w:val="002E76E6"/>
    <w:rsid w:val="002F0D9F"/>
    <w:rsid w:val="002F135B"/>
    <w:rsid w:val="002F172A"/>
    <w:rsid w:val="00302386"/>
    <w:rsid w:val="00306977"/>
    <w:rsid w:val="00310888"/>
    <w:rsid w:val="00313F00"/>
    <w:rsid w:val="00315E39"/>
    <w:rsid w:val="003173A4"/>
    <w:rsid w:val="003176A8"/>
    <w:rsid w:val="00321479"/>
    <w:rsid w:val="003226DF"/>
    <w:rsid w:val="003313AF"/>
    <w:rsid w:val="00332499"/>
    <w:rsid w:val="00336D83"/>
    <w:rsid w:val="00337256"/>
    <w:rsid w:val="00342C0D"/>
    <w:rsid w:val="00344826"/>
    <w:rsid w:val="00350BA5"/>
    <w:rsid w:val="00351ACE"/>
    <w:rsid w:val="00353DF2"/>
    <w:rsid w:val="003543AD"/>
    <w:rsid w:val="00357C1A"/>
    <w:rsid w:val="00357D45"/>
    <w:rsid w:val="003603C1"/>
    <w:rsid w:val="00363430"/>
    <w:rsid w:val="003719FE"/>
    <w:rsid w:val="00372446"/>
    <w:rsid w:val="003778E2"/>
    <w:rsid w:val="00381576"/>
    <w:rsid w:val="0038191C"/>
    <w:rsid w:val="00382ED1"/>
    <w:rsid w:val="003867D6"/>
    <w:rsid w:val="00386E8C"/>
    <w:rsid w:val="003918DB"/>
    <w:rsid w:val="00392253"/>
    <w:rsid w:val="003A0244"/>
    <w:rsid w:val="003A27F9"/>
    <w:rsid w:val="003A3CFD"/>
    <w:rsid w:val="003B7B59"/>
    <w:rsid w:val="003C2602"/>
    <w:rsid w:val="003C73B6"/>
    <w:rsid w:val="003D4E9B"/>
    <w:rsid w:val="003D5031"/>
    <w:rsid w:val="003D7AA8"/>
    <w:rsid w:val="003E0537"/>
    <w:rsid w:val="003E1AAE"/>
    <w:rsid w:val="003E5165"/>
    <w:rsid w:val="003E57EC"/>
    <w:rsid w:val="003E720D"/>
    <w:rsid w:val="003F4BC5"/>
    <w:rsid w:val="003F5D1C"/>
    <w:rsid w:val="0040016C"/>
    <w:rsid w:val="004039DB"/>
    <w:rsid w:val="004044B3"/>
    <w:rsid w:val="00404879"/>
    <w:rsid w:val="00404E8B"/>
    <w:rsid w:val="00405183"/>
    <w:rsid w:val="00405E32"/>
    <w:rsid w:val="00406176"/>
    <w:rsid w:val="00406553"/>
    <w:rsid w:val="00412487"/>
    <w:rsid w:val="00413C29"/>
    <w:rsid w:val="0041697A"/>
    <w:rsid w:val="0042097B"/>
    <w:rsid w:val="00423F38"/>
    <w:rsid w:val="004263EB"/>
    <w:rsid w:val="004312A0"/>
    <w:rsid w:val="00431ABE"/>
    <w:rsid w:val="00432B2A"/>
    <w:rsid w:val="004371F6"/>
    <w:rsid w:val="0043732E"/>
    <w:rsid w:val="00440314"/>
    <w:rsid w:val="004410E3"/>
    <w:rsid w:val="00446345"/>
    <w:rsid w:val="00446AB8"/>
    <w:rsid w:val="00447804"/>
    <w:rsid w:val="004508BB"/>
    <w:rsid w:val="00456472"/>
    <w:rsid w:val="004608F9"/>
    <w:rsid w:val="00463BB7"/>
    <w:rsid w:val="00464EFF"/>
    <w:rsid w:val="0046586B"/>
    <w:rsid w:val="00466119"/>
    <w:rsid w:val="00466F96"/>
    <w:rsid w:val="004718C1"/>
    <w:rsid w:val="00472AB7"/>
    <w:rsid w:val="004732A4"/>
    <w:rsid w:val="00474171"/>
    <w:rsid w:val="004745F1"/>
    <w:rsid w:val="00475DD3"/>
    <w:rsid w:val="00477AE6"/>
    <w:rsid w:val="00480192"/>
    <w:rsid w:val="004809B9"/>
    <w:rsid w:val="00482F86"/>
    <w:rsid w:val="0048454F"/>
    <w:rsid w:val="0048636C"/>
    <w:rsid w:val="00486DE0"/>
    <w:rsid w:val="004876AD"/>
    <w:rsid w:val="0049281C"/>
    <w:rsid w:val="004959E8"/>
    <w:rsid w:val="00496826"/>
    <w:rsid w:val="00496AC0"/>
    <w:rsid w:val="004A1AF7"/>
    <w:rsid w:val="004A2552"/>
    <w:rsid w:val="004A4029"/>
    <w:rsid w:val="004B412C"/>
    <w:rsid w:val="004B5BBC"/>
    <w:rsid w:val="004B6317"/>
    <w:rsid w:val="004B6A5F"/>
    <w:rsid w:val="004C00B6"/>
    <w:rsid w:val="004C2819"/>
    <w:rsid w:val="004C2822"/>
    <w:rsid w:val="004C2F9F"/>
    <w:rsid w:val="004D22C5"/>
    <w:rsid w:val="004D418C"/>
    <w:rsid w:val="004D6A7D"/>
    <w:rsid w:val="004D6BEB"/>
    <w:rsid w:val="004D7C1C"/>
    <w:rsid w:val="004E17B4"/>
    <w:rsid w:val="004E468A"/>
    <w:rsid w:val="004E6D65"/>
    <w:rsid w:val="004F2099"/>
    <w:rsid w:val="004F56AD"/>
    <w:rsid w:val="004F5E6F"/>
    <w:rsid w:val="005003CE"/>
    <w:rsid w:val="00501126"/>
    <w:rsid w:val="00501D0B"/>
    <w:rsid w:val="00501F89"/>
    <w:rsid w:val="00504141"/>
    <w:rsid w:val="005058D1"/>
    <w:rsid w:val="0050674E"/>
    <w:rsid w:val="0050751A"/>
    <w:rsid w:val="00511FAA"/>
    <w:rsid w:val="0051497C"/>
    <w:rsid w:val="005201B0"/>
    <w:rsid w:val="005219C8"/>
    <w:rsid w:val="005231DF"/>
    <w:rsid w:val="0052487B"/>
    <w:rsid w:val="00524CC1"/>
    <w:rsid w:val="0052681B"/>
    <w:rsid w:val="005320AF"/>
    <w:rsid w:val="00532DA7"/>
    <w:rsid w:val="0053511E"/>
    <w:rsid w:val="0054455B"/>
    <w:rsid w:val="00551A73"/>
    <w:rsid w:val="00551B97"/>
    <w:rsid w:val="00552AEF"/>
    <w:rsid w:val="00554169"/>
    <w:rsid w:val="00556652"/>
    <w:rsid w:val="005568F6"/>
    <w:rsid w:val="00562DE3"/>
    <w:rsid w:val="00570777"/>
    <w:rsid w:val="005751FC"/>
    <w:rsid w:val="00580733"/>
    <w:rsid w:val="005911A5"/>
    <w:rsid w:val="00592184"/>
    <w:rsid w:val="005A23DE"/>
    <w:rsid w:val="005A28B5"/>
    <w:rsid w:val="005A7F62"/>
    <w:rsid w:val="005B04A6"/>
    <w:rsid w:val="005B05D2"/>
    <w:rsid w:val="005B13A5"/>
    <w:rsid w:val="005C197B"/>
    <w:rsid w:val="005C1F4A"/>
    <w:rsid w:val="005C3B86"/>
    <w:rsid w:val="005C4D8F"/>
    <w:rsid w:val="005C68E5"/>
    <w:rsid w:val="005D437C"/>
    <w:rsid w:val="005D5DC0"/>
    <w:rsid w:val="005E059D"/>
    <w:rsid w:val="005E0E58"/>
    <w:rsid w:val="005E2022"/>
    <w:rsid w:val="005E2FB2"/>
    <w:rsid w:val="005E2FEE"/>
    <w:rsid w:val="005E4337"/>
    <w:rsid w:val="005E452E"/>
    <w:rsid w:val="005F10F4"/>
    <w:rsid w:val="005F7260"/>
    <w:rsid w:val="00601E37"/>
    <w:rsid w:val="00605185"/>
    <w:rsid w:val="0060732B"/>
    <w:rsid w:val="006109B5"/>
    <w:rsid w:val="00611886"/>
    <w:rsid w:val="006119AE"/>
    <w:rsid w:val="00612BF5"/>
    <w:rsid w:val="006223B5"/>
    <w:rsid w:val="00623431"/>
    <w:rsid w:val="00624BDD"/>
    <w:rsid w:val="00626270"/>
    <w:rsid w:val="00626E37"/>
    <w:rsid w:val="006361BD"/>
    <w:rsid w:val="0063659C"/>
    <w:rsid w:val="00637C64"/>
    <w:rsid w:val="006407A5"/>
    <w:rsid w:val="0064316A"/>
    <w:rsid w:val="0064721F"/>
    <w:rsid w:val="00651C51"/>
    <w:rsid w:val="006528DE"/>
    <w:rsid w:val="006529C2"/>
    <w:rsid w:val="00654C03"/>
    <w:rsid w:val="006559F3"/>
    <w:rsid w:val="00660161"/>
    <w:rsid w:val="006611B2"/>
    <w:rsid w:val="00662915"/>
    <w:rsid w:val="0066584C"/>
    <w:rsid w:val="00666645"/>
    <w:rsid w:val="00670640"/>
    <w:rsid w:val="00680F75"/>
    <w:rsid w:val="0068543C"/>
    <w:rsid w:val="0069357F"/>
    <w:rsid w:val="006A16C5"/>
    <w:rsid w:val="006A4F3D"/>
    <w:rsid w:val="006A6382"/>
    <w:rsid w:val="006B21D4"/>
    <w:rsid w:val="006B5493"/>
    <w:rsid w:val="006B5C51"/>
    <w:rsid w:val="006C1646"/>
    <w:rsid w:val="006C30E0"/>
    <w:rsid w:val="006C629A"/>
    <w:rsid w:val="006C6446"/>
    <w:rsid w:val="006D1BB9"/>
    <w:rsid w:val="006D2858"/>
    <w:rsid w:val="006D42C9"/>
    <w:rsid w:val="006D495C"/>
    <w:rsid w:val="006D6687"/>
    <w:rsid w:val="006E0185"/>
    <w:rsid w:val="006E1E5D"/>
    <w:rsid w:val="006E2337"/>
    <w:rsid w:val="006E3BBF"/>
    <w:rsid w:val="006E74F0"/>
    <w:rsid w:val="006E7BD0"/>
    <w:rsid w:val="00701352"/>
    <w:rsid w:val="007016D5"/>
    <w:rsid w:val="00702675"/>
    <w:rsid w:val="00703BDC"/>
    <w:rsid w:val="00704903"/>
    <w:rsid w:val="00710AEC"/>
    <w:rsid w:val="00710F54"/>
    <w:rsid w:val="00711656"/>
    <w:rsid w:val="00712135"/>
    <w:rsid w:val="0071374E"/>
    <w:rsid w:val="0071618E"/>
    <w:rsid w:val="007204B8"/>
    <w:rsid w:val="007207DB"/>
    <w:rsid w:val="00722D21"/>
    <w:rsid w:val="00733B46"/>
    <w:rsid w:val="00735CD1"/>
    <w:rsid w:val="00736F7A"/>
    <w:rsid w:val="007414F4"/>
    <w:rsid w:val="00742C9D"/>
    <w:rsid w:val="00746E81"/>
    <w:rsid w:val="0074789B"/>
    <w:rsid w:val="00753493"/>
    <w:rsid w:val="0075474A"/>
    <w:rsid w:val="0075493C"/>
    <w:rsid w:val="00755323"/>
    <w:rsid w:val="00755B3F"/>
    <w:rsid w:val="00756675"/>
    <w:rsid w:val="007629FC"/>
    <w:rsid w:val="00762E3C"/>
    <w:rsid w:val="00773353"/>
    <w:rsid w:val="00777718"/>
    <w:rsid w:val="00777F2C"/>
    <w:rsid w:val="0078294F"/>
    <w:rsid w:val="00785135"/>
    <w:rsid w:val="00786924"/>
    <w:rsid w:val="007874E1"/>
    <w:rsid w:val="00792B31"/>
    <w:rsid w:val="00794AAD"/>
    <w:rsid w:val="00794CEF"/>
    <w:rsid w:val="007966C6"/>
    <w:rsid w:val="00796727"/>
    <w:rsid w:val="007A132B"/>
    <w:rsid w:val="007A1F8D"/>
    <w:rsid w:val="007B08F4"/>
    <w:rsid w:val="007B095A"/>
    <w:rsid w:val="007B2E5C"/>
    <w:rsid w:val="007B4948"/>
    <w:rsid w:val="007C536E"/>
    <w:rsid w:val="007D0D4A"/>
    <w:rsid w:val="007D12B4"/>
    <w:rsid w:val="007D3FDE"/>
    <w:rsid w:val="007D7280"/>
    <w:rsid w:val="007E2D07"/>
    <w:rsid w:val="007E7452"/>
    <w:rsid w:val="007F044B"/>
    <w:rsid w:val="007F1185"/>
    <w:rsid w:val="007F17D2"/>
    <w:rsid w:val="007F188D"/>
    <w:rsid w:val="007F2513"/>
    <w:rsid w:val="007F3D93"/>
    <w:rsid w:val="007F695A"/>
    <w:rsid w:val="007F6A78"/>
    <w:rsid w:val="00802000"/>
    <w:rsid w:val="008034B8"/>
    <w:rsid w:val="00803A49"/>
    <w:rsid w:val="008043D3"/>
    <w:rsid w:val="008102A6"/>
    <w:rsid w:val="00810DC8"/>
    <w:rsid w:val="00811EA0"/>
    <w:rsid w:val="00812B18"/>
    <w:rsid w:val="00812DA5"/>
    <w:rsid w:val="00821E03"/>
    <w:rsid w:val="008224F1"/>
    <w:rsid w:val="00823109"/>
    <w:rsid w:val="00832F20"/>
    <w:rsid w:val="008362C5"/>
    <w:rsid w:val="00844C13"/>
    <w:rsid w:val="00846814"/>
    <w:rsid w:val="008518DF"/>
    <w:rsid w:val="00851B18"/>
    <w:rsid w:val="00854EE1"/>
    <w:rsid w:val="00857302"/>
    <w:rsid w:val="00866CCF"/>
    <w:rsid w:val="008716D4"/>
    <w:rsid w:val="008754B9"/>
    <w:rsid w:val="00880C7B"/>
    <w:rsid w:val="00882718"/>
    <w:rsid w:val="00884C3B"/>
    <w:rsid w:val="00884FB4"/>
    <w:rsid w:val="008855E9"/>
    <w:rsid w:val="00885CFC"/>
    <w:rsid w:val="0089174D"/>
    <w:rsid w:val="008931DD"/>
    <w:rsid w:val="008954DA"/>
    <w:rsid w:val="008970FC"/>
    <w:rsid w:val="008A07C5"/>
    <w:rsid w:val="008A1DB8"/>
    <w:rsid w:val="008A2CF7"/>
    <w:rsid w:val="008A31AD"/>
    <w:rsid w:val="008A449A"/>
    <w:rsid w:val="008A7751"/>
    <w:rsid w:val="008B0B3D"/>
    <w:rsid w:val="008B0B69"/>
    <w:rsid w:val="008B7415"/>
    <w:rsid w:val="008C1FE9"/>
    <w:rsid w:val="008C4832"/>
    <w:rsid w:val="008C6E8F"/>
    <w:rsid w:val="008D3529"/>
    <w:rsid w:val="008D3E16"/>
    <w:rsid w:val="008D50B3"/>
    <w:rsid w:val="008E3973"/>
    <w:rsid w:val="008E3A5F"/>
    <w:rsid w:val="008E6DDF"/>
    <w:rsid w:val="008E6E21"/>
    <w:rsid w:val="008F06A4"/>
    <w:rsid w:val="008F0975"/>
    <w:rsid w:val="008F0D97"/>
    <w:rsid w:val="008F1960"/>
    <w:rsid w:val="008F30AF"/>
    <w:rsid w:val="008F3ED8"/>
    <w:rsid w:val="008F41CC"/>
    <w:rsid w:val="008F6004"/>
    <w:rsid w:val="00904B7D"/>
    <w:rsid w:val="0090580A"/>
    <w:rsid w:val="009065D1"/>
    <w:rsid w:val="0091063A"/>
    <w:rsid w:val="00912B16"/>
    <w:rsid w:val="00916E78"/>
    <w:rsid w:val="009171B7"/>
    <w:rsid w:val="009212D6"/>
    <w:rsid w:val="00921781"/>
    <w:rsid w:val="00930D97"/>
    <w:rsid w:val="009343F6"/>
    <w:rsid w:val="00934F1E"/>
    <w:rsid w:val="009371A5"/>
    <w:rsid w:val="0094161E"/>
    <w:rsid w:val="00944225"/>
    <w:rsid w:val="00950FAB"/>
    <w:rsid w:val="00951B7C"/>
    <w:rsid w:val="00954882"/>
    <w:rsid w:val="00955600"/>
    <w:rsid w:val="00957FCD"/>
    <w:rsid w:val="00960EAE"/>
    <w:rsid w:val="0096409A"/>
    <w:rsid w:val="00970DB3"/>
    <w:rsid w:val="00971C40"/>
    <w:rsid w:val="00972554"/>
    <w:rsid w:val="00972ED0"/>
    <w:rsid w:val="00972EFB"/>
    <w:rsid w:val="00973F68"/>
    <w:rsid w:val="00976F07"/>
    <w:rsid w:val="009825E8"/>
    <w:rsid w:val="009834EE"/>
    <w:rsid w:val="00985701"/>
    <w:rsid w:val="00986808"/>
    <w:rsid w:val="009910B3"/>
    <w:rsid w:val="0099233C"/>
    <w:rsid w:val="00992B6A"/>
    <w:rsid w:val="00994A65"/>
    <w:rsid w:val="009A30EF"/>
    <w:rsid w:val="009A32D6"/>
    <w:rsid w:val="009A6B2D"/>
    <w:rsid w:val="009A6DDE"/>
    <w:rsid w:val="009B6B26"/>
    <w:rsid w:val="009B6B55"/>
    <w:rsid w:val="009B7141"/>
    <w:rsid w:val="009C0019"/>
    <w:rsid w:val="009C0BF1"/>
    <w:rsid w:val="009C3A8C"/>
    <w:rsid w:val="009C41A1"/>
    <w:rsid w:val="009C4E56"/>
    <w:rsid w:val="009C5497"/>
    <w:rsid w:val="009C59F1"/>
    <w:rsid w:val="009C72B3"/>
    <w:rsid w:val="009D31B6"/>
    <w:rsid w:val="009D6775"/>
    <w:rsid w:val="009D6C67"/>
    <w:rsid w:val="009E317F"/>
    <w:rsid w:val="009E4A98"/>
    <w:rsid w:val="009F0DD2"/>
    <w:rsid w:val="009F3C9D"/>
    <w:rsid w:val="009F6620"/>
    <w:rsid w:val="00A02EBF"/>
    <w:rsid w:val="00A042B4"/>
    <w:rsid w:val="00A050D1"/>
    <w:rsid w:val="00A1155C"/>
    <w:rsid w:val="00A14B9C"/>
    <w:rsid w:val="00A15804"/>
    <w:rsid w:val="00A1691F"/>
    <w:rsid w:val="00A20871"/>
    <w:rsid w:val="00A23476"/>
    <w:rsid w:val="00A24D83"/>
    <w:rsid w:val="00A309F9"/>
    <w:rsid w:val="00A3383E"/>
    <w:rsid w:val="00A400EE"/>
    <w:rsid w:val="00A41048"/>
    <w:rsid w:val="00A450C1"/>
    <w:rsid w:val="00A45B09"/>
    <w:rsid w:val="00A460ED"/>
    <w:rsid w:val="00A56234"/>
    <w:rsid w:val="00A61D7E"/>
    <w:rsid w:val="00A641D5"/>
    <w:rsid w:val="00A663A4"/>
    <w:rsid w:val="00A67056"/>
    <w:rsid w:val="00A71309"/>
    <w:rsid w:val="00A74549"/>
    <w:rsid w:val="00A77ACD"/>
    <w:rsid w:val="00A77C23"/>
    <w:rsid w:val="00A8292A"/>
    <w:rsid w:val="00A90022"/>
    <w:rsid w:val="00A91306"/>
    <w:rsid w:val="00A919D3"/>
    <w:rsid w:val="00A9402A"/>
    <w:rsid w:val="00A958A6"/>
    <w:rsid w:val="00A9656D"/>
    <w:rsid w:val="00AA044E"/>
    <w:rsid w:val="00AA25E0"/>
    <w:rsid w:val="00AA2904"/>
    <w:rsid w:val="00AA578C"/>
    <w:rsid w:val="00AA5BCB"/>
    <w:rsid w:val="00AA6568"/>
    <w:rsid w:val="00AA72B5"/>
    <w:rsid w:val="00AB1402"/>
    <w:rsid w:val="00AB1EFE"/>
    <w:rsid w:val="00AB2376"/>
    <w:rsid w:val="00AB2BBC"/>
    <w:rsid w:val="00AB3C39"/>
    <w:rsid w:val="00AB79AE"/>
    <w:rsid w:val="00AC6624"/>
    <w:rsid w:val="00AC676D"/>
    <w:rsid w:val="00AD2086"/>
    <w:rsid w:val="00AD4B0B"/>
    <w:rsid w:val="00AD5846"/>
    <w:rsid w:val="00AD625C"/>
    <w:rsid w:val="00AD6A5C"/>
    <w:rsid w:val="00AE0B1B"/>
    <w:rsid w:val="00AE4AB1"/>
    <w:rsid w:val="00AE73E5"/>
    <w:rsid w:val="00AE7765"/>
    <w:rsid w:val="00AE7EF8"/>
    <w:rsid w:val="00AF551C"/>
    <w:rsid w:val="00B0023A"/>
    <w:rsid w:val="00B00314"/>
    <w:rsid w:val="00B07F78"/>
    <w:rsid w:val="00B1037E"/>
    <w:rsid w:val="00B143D4"/>
    <w:rsid w:val="00B15B98"/>
    <w:rsid w:val="00B2247E"/>
    <w:rsid w:val="00B23EFC"/>
    <w:rsid w:val="00B32571"/>
    <w:rsid w:val="00B329D9"/>
    <w:rsid w:val="00B33611"/>
    <w:rsid w:val="00B4451B"/>
    <w:rsid w:val="00B44C2A"/>
    <w:rsid w:val="00B44C52"/>
    <w:rsid w:val="00B46770"/>
    <w:rsid w:val="00B474F8"/>
    <w:rsid w:val="00B51933"/>
    <w:rsid w:val="00B57011"/>
    <w:rsid w:val="00B57E0B"/>
    <w:rsid w:val="00B60C77"/>
    <w:rsid w:val="00B62414"/>
    <w:rsid w:val="00B62F31"/>
    <w:rsid w:val="00B663BD"/>
    <w:rsid w:val="00B66BED"/>
    <w:rsid w:val="00B719E8"/>
    <w:rsid w:val="00B72AF5"/>
    <w:rsid w:val="00B77180"/>
    <w:rsid w:val="00B80785"/>
    <w:rsid w:val="00B822C8"/>
    <w:rsid w:val="00B85E1A"/>
    <w:rsid w:val="00B921C9"/>
    <w:rsid w:val="00B92F7A"/>
    <w:rsid w:val="00B933AC"/>
    <w:rsid w:val="00BA269A"/>
    <w:rsid w:val="00BA28A0"/>
    <w:rsid w:val="00BA546B"/>
    <w:rsid w:val="00BA761C"/>
    <w:rsid w:val="00BA7AB7"/>
    <w:rsid w:val="00BB08F6"/>
    <w:rsid w:val="00BB1079"/>
    <w:rsid w:val="00BB1FE6"/>
    <w:rsid w:val="00BB5A91"/>
    <w:rsid w:val="00BB642D"/>
    <w:rsid w:val="00BB64FB"/>
    <w:rsid w:val="00BB75BF"/>
    <w:rsid w:val="00BB7DE5"/>
    <w:rsid w:val="00BB7FC1"/>
    <w:rsid w:val="00BC1A65"/>
    <w:rsid w:val="00BC1BD8"/>
    <w:rsid w:val="00BC464A"/>
    <w:rsid w:val="00BC5AC4"/>
    <w:rsid w:val="00BD22EE"/>
    <w:rsid w:val="00BE06D1"/>
    <w:rsid w:val="00BE14F7"/>
    <w:rsid w:val="00BE2B52"/>
    <w:rsid w:val="00BE2DB9"/>
    <w:rsid w:val="00BE7880"/>
    <w:rsid w:val="00BF159D"/>
    <w:rsid w:val="00BF2A1B"/>
    <w:rsid w:val="00BF59B9"/>
    <w:rsid w:val="00C00B13"/>
    <w:rsid w:val="00C01B57"/>
    <w:rsid w:val="00C0246D"/>
    <w:rsid w:val="00C04619"/>
    <w:rsid w:val="00C05D42"/>
    <w:rsid w:val="00C0610C"/>
    <w:rsid w:val="00C06A11"/>
    <w:rsid w:val="00C10583"/>
    <w:rsid w:val="00C10DFE"/>
    <w:rsid w:val="00C172A1"/>
    <w:rsid w:val="00C17DA4"/>
    <w:rsid w:val="00C25842"/>
    <w:rsid w:val="00C3001E"/>
    <w:rsid w:val="00C30698"/>
    <w:rsid w:val="00C30951"/>
    <w:rsid w:val="00C31D3D"/>
    <w:rsid w:val="00C33369"/>
    <w:rsid w:val="00C41890"/>
    <w:rsid w:val="00C419E4"/>
    <w:rsid w:val="00C432B3"/>
    <w:rsid w:val="00C452C1"/>
    <w:rsid w:val="00C50626"/>
    <w:rsid w:val="00C51AF4"/>
    <w:rsid w:val="00C51F63"/>
    <w:rsid w:val="00C5352F"/>
    <w:rsid w:val="00C55916"/>
    <w:rsid w:val="00C57BD7"/>
    <w:rsid w:val="00C6068E"/>
    <w:rsid w:val="00C61994"/>
    <w:rsid w:val="00C66BB8"/>
    <w:rsid w:val="00C66E22"/>
    <w:rsid w:val="00C67CF0"/>
    <w:rsid w:val="00C70D89"/>
    <w:rsid w:val="00C716AE"/>
    <w:rsid w:val="00C71CC0"/>
    <w:rsid w:val="00C744E8"/>
    <w:rsid w:val="00C8336A"/>
    <w:rsid w:val="00C94798"/>
    <w:rsid w:val="00C95C1E"/>
    <w:rsid w:val="00CA2B42"/>
    <w:rsid w:val="00CA59A1"/>
    <w:rsid w:val="00CC11DF"/>
    <w:rsid w:val="00CC3B0F"/>
    <w:rsid w:val="00CC4F4B"/>
    <w:rsid w:val="00CD1E39"/>
    <w:rsid w:val="00CD25C8"/>
    <w:rsid w:val="00CD2B94"/>
    <w:rsid w:val="00CD3542"/>
    <w:rsid w:val="00CD50E7"/>
    <w:rsid w:val="00CD6DB4"/>
    <w:rsid w:val="00CE00D2"/>
    <w:rsid w:val="00CE2A4C"/>
    <w:rsid w:val="00CF13A7"/>
    <w:rsid w:val="00CF20AD"/>
    <w:rsid w:val="00CF23AA"/>
    <w:rsid w:val="00CF4F27"/>
    <w:rsid w:val="00D056CF"/>
    <w:rsid w:val="00D13570"/>
    <w:rsid w:val="00D1451B"/>
    <w:rsid w:val="00D1702A"/>
    <w:rsid w:val="00D1711C"/>
    <w:rsid w:val="00D17DDF"/>
    <w:rsid w:val="00D2327A"/>
    <w:rsid w:val="00D24EFB"/>
    <w:rsid w:val="00D2539C"/>
    <w:rsid w:val="00D27B6D"/>
    <w:rsid w:val="00D32163"/>
    <w:rsid w:val="00D32B61"/>
    <w:rsid w:val="00D34B5B"/>
    <w:rsid w:val="00D35B0E"/>
    <w:rsid w:val="00D36417"/>
    <w:rsid w:val="00D41CB2"/>
    <w:rsid w:val="00D44D20"/>
    <w:rsid w:val="00D46AA9"/>
    <w:rsid w:val="00D51D1B"/>
    <w:rsid w:val="00D55004"/>
    <w:rsid w:val="00D5613D"/>
    <w:rsid w:val="00D60A0E"/>
    <w:rsid w:val="00D64C90"/>
    <w:rsid w:val="00D66B3C"/>
    <w:rsid w:val="00D67E0C"/>
    <w:rsid w:val="00D73530"/>
    <w:rsid w:val="00D75AFB"/>
    <w:rsid w:val="00D80081"/>
    <w:rsid w:val="00D8107C"/>
    <w:rsid w:val="00D85A3C"/>
    <w:rsid w:val="00D86014"/>
    <w:rsid w:val="00D864C1"/>
    <w:rsid w:val="00D92699"/>
    <w:rsid w:val="00D92DF5"/>
    <w:rsid w:val="00D938E0"/>
    <w:rsid w:val="00D9418A"/>
    <w:rsid w:val="00D97799"/>
    <w:rsid w:val="00D9786B"/>
    <w:rsid w:val="00D97C39"/>
    <w:rsid w:val="00DA05E3"/>
    <w:rsid w:val="00DA1158"/>
    <w:rsid w:val="00DA2C84"/>
    <w:rsid w:val="00DA2D37"/>
    <w:rsid w:val="00DA302E"/>
    <w:rsid w:val="00DA30F6"/>
    <w:rsid w:val="00DA333E"/>
    <w:rsid w:val="00DA57E0"/>
    <w:rsid w:val="00DA6113"/>
    <w:rsid w:val="00DA624D"/>
    <w:rsid w:val="00DA77AE"/>
    <w:rsid w:val="00DB0DA8"/>
    <w:rsid w:val="00DB3137"/>
    <w:rsid w:val="00DB7A83"/>
    <w:rsid w:val="00DB7DDF"/>
    <w:rsid w:val="00DC0A1E"/>
    <w:rsid w:val="00DC117D"/>
    <w:rsid w:val="00DC1E62"/>
    <w:rsid w:val="00DC3ED4"/>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4688"/>
    <w:rsid w:val="00E06A17"/>
    <w:rsid w:val="00E06C45"/>
    <w:rsid w:val="00E13264"/>
    <w:rsid w:val="00E137B7"/>
    <w:rsid w:val="00E20A51"/>
    <w:rsid w:val="00E2317D"/>
    <w:rsid w:val="00E261C9"/>
    <w:rsid w:val="00E3014B"/>
    <w:rsid w:val="00E30E26"/>
    <w:rsid w:val="00E32473"/>
    <w:rsid w:val="00E327F9"/>
    <w:rsid w:val="00E4303B"/>
    <w:rsid w:val="00E47EB7"/>
    <w:rsid w:val="00E50EF4"/>
    <w:rsid w:val="00E53FE2"/>
    <w:rsid w:val="00E5571B"/>
    <w:rsid w:val="00E62642"/>
    <w:rsid w:val="00E645EC"/>
    <w:rsid w:val="00E675E4"/>
    <w:rsid w:val="00E727FC"/>
    <w:rsid w:val="00E8067C"/>
    <w:rsid w:val="00E816FD"/>
    <w:rsid w:val="00E82C47"/>
    <w:rsid w:val="00E83064"/>
    <w:rsid w:val="00E83A0E"/>
    <w:rsid w:val="00E84E39"/>
    <w:rsid w:val="00E8536F"/>
    <w:rsid w:val="00E878E3"/>
    <w:rsid w:val="00E8798E"/>
    <w:rsid w:val="00E909C4"/>
    <w:rsid w:val="00E92C0B"/>
    <w:rsid w:val="00E9352E"/>
    <w:rsid w:val="00E93986"/>
    <w:rsid w:val="00E9399B"/>
    <w:rsid w:val="00E93CF6"/>
    <w:rsid w:val="00E97098"/>
    <w:rsid w:val="00E977DB"/>
    <w:rsid w:val="00EA31B7"/>
    <w:rsid w:val="00EA38B4"/>
    <w:rsid w:val="00EA59BA"/>
    <w:rsid w:val="00EB046D"/>
    <w:rsid w:val="00EB0530"/>
    <w:rsid w:val="00EB23A8"/>
    <w:rsid w:val="00EB4C33"/>
    <w:rsid w:val="00EB71DB"/>
    <w:rsid w:val="00EB7506"/>
    <w:rsid w:val="00EC1606"/>
    <w:rsid w:val="00EC77E4"/>
    <w:rsid w:val="00EC7D5F"/>
    <w:rsid w:val="00ED0BD3"/>
    <w:rsid w:val="00ED4632"/>
    <w:rsid w:val="00ED47C2"/>
    <w:rsid w:val="00ED53D2"/>
    <w:rsid w:val="00ED5F04"/>
    <w:rsid w:val="00ED669B"/>
    <w:rsid w:val="00EE0AB9"/>
    <w:rsid w:val="00EE23BF"/>
    <w:rsid w:val="00EE4515"/>
    <w:rsid w:val="00EF3134"/>
    <w:rsid w:val="00EF4B33"/>
    <w:rsid w:val="00F03BDF"/>
    <w:rsid w:val="00F044EB"/>
    <w:rsid w:val="00F0673B"/>
    <w:rsid w:val="00F0708A"/>
    <w:rsid w:val="00F07522"/>
    <w:rsid w:val="00F10BCE"/>
    <w:rsid w:val="00F117E4"/>
    <w:rsid w:val="00F135DC"/>
    <w:rsid w:val="00F15CC1"/>
    <w:rsid w:val="00F15D03"/>
    <w:rsid w:val="00F321E4"/>
    <w:rsid w:val="00F33F64"/>
    <w:rsid w:val="00F35B32"/>
    <w:rsid w:val="00F40E7D"/>
    <w:rsid w:val="00F46389"/>
    <w:rsid w:val="00F465B3"/>
    <w:rsid w:val="00F469E9"/>
    <w:rsid w:val="00F51764"/>
    <w:rsid w:val="00F520F2"/>
    <w:rsid w:val="00F52267"/>
    <w:rsid w:val="00F532A3"/>
    <w:rsid w:val="00F551C8"/>
    <w:rsid w:val="00F55A4E"/>
    <w:rsid w:val="00F57A50"/>
    <w:rsid w:val="00F600BD"/>
    <w:rsid w:val="00F6381F"/>
    <w:rsid w:val="00F70DE5"/>
    <w:rsid w:val="00F7178D"/>
    <w:rsid w:val="00F74EDD"/>
    <w:rsid w:val="00F90C30"/>
    <w:rsid w:val="00F95423"/>
    <w:rsid w:val="00F96743"/>
    <w:rsid w:val="00F97787"/>
    <w:rsid w:val="00F97AE5"/>
    <w:rsid w:val="00FA0330"/>
    <w:rsid w:val="00FA05CA"/>
    <w:rsid w:val="00FA0CFA"/>
    <w:rsid w:val="00FA1DA6"/>
    <w:rsid w:val="00FA4D43"/>
    <w:rsid w:val="00FA7CBF"/>
    <w:rsid w:val="00FB3E98"/>
    <w:rsid w:val="00FB44AA"/>
    <w:rsid w:val="00FB70E9"/>
    <w:rsid w:val="00FC238E"/>
    <w:rsid w:val="00FC3A1D"/>
    <w:rsid w:val="00FC50CF"/>
    <w:rsid w:val="00FD04D1"/>
    <w:rsid w:val="00FD21EF"/>
    <w:rsid w:val="00FD297C"/>
    <w:rsid w:val="00FD5B06"/>
    <w:rsid w:val="00FD77C6"/>
    <w:rsid w:val="00FE011D"/>
    <w:rsid w:val="00FE346E"/>
    <w:rsid w:val="00FE3EC8"/>
    <w:rsid w:val="00FE4AA0"/>
    <w:rsid w:val="00FF179C"/>
    <w:rsid w:val="00FF34ED"/>
    <w:rsid w:val="00FF6563"/>
    <w:rsid w:val="00FF7F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83"/>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uiPriority w:val="20"/>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F398-468B-4C99-BE42-D6998E3B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26</Pages>
  <Words>5581</Words>
  <Characters>31817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Varsik R. Martirosyan</dc:creator>
  <cp:keywords>https://mul2.gov.am/tasks/1226080/oneclick?token=edb2bc541ee9bdc623b76bee22278f19</cp:keywords>
  <cp:lastModifiedBy>Garnik G. Petrosyan</cp:lastModifiedBy>
  <cp:revision>16</cp:revision>
  <cp:lastPrinted>2024-02-26T13:25:00Z</cp:lastPrinted>
  <dcterms:created xsi:type="dcterms:W3CDTF">2025-08-15T13:22:00Z</dcterms:created>
  <dcterms:modified xsi:type="dcterms:W3CDTF">2025-10-13T12:39:00Z</dcterms:modified>
</cp:coreProperties>
</file>