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CD8" w:rsidRDefault="00A41CD8" w:rsidP="00A41CD8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A41CD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A41CD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««ՀՀ ՍՅՈՒՆԻՔԻ ՄԱՐԶԻ ԳՈՐԻՍԻ Ա. ԲԱԿՈՒՆՑԻ ԱՆՎԱՆ Հ.1 ԱՎԱԳ ԴՊՐՈՑ» ՊԵՏԱԿԱՆ ՈՉ ԱՌԵՎՏՐԱՅԻՆ ԿԱԶՄԱԿԵՐՊՈՒԹՅՈՒՆԸ ՎԵՐԱՆՎԱՆԵԼՈՒ ԵՎ ՀԱՅԱՍՏԱՆԻ ՀԱՆՐԱՊԵՏՈՒԹՅԱՆ ԿԱՌԱՎԱՐՈՒԹՅԱՆ 2011 ԹՎԱԿԱՆԻ ՀՈՒՆԻՍԻ 2-Ի N 774-Ն ՈՐՈՇՄԱՆ ՄԵՋ ՓՈՓՈԽՈՒԹՅՈՒՆ ԿԱՏԱՐԵԼՈՒ ՄԱՍԻՆ» ՀԱՅԱՍՏԱՆԻ ՀԱՆՐԱՊԵՏՈՒԹՅԱՆ ԿԱՌԱՎԱՐՈՒԹՅԱՆ ՈՐՈՇՄԱՆ ՆԱԽԱԳԻԾ նախագծի վերաբերյալ</w:t>
      </w:r>
    </w:p>
    <w:p w:rsidR="00EE7A40" w:rsidRDefault="00EE7A40" w:rsidP="00A41CD8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</w:p>
    <w:p w:rsidR="00EE7A40" w:rsidRPr="00A41CD8" w:rsidRDefault="00EE7A40" w:rsidP="00EE7A40">
      <w:pPr>
        <w:shd w:val="clear" w:color="auto" w:fill="FBFBFB"/>
        <w:tabs>
          <w:tab w:val="left" w:pos="13680"/>
        </w:tabs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</w:p>
    <w:tbl>
      <w:tblPr>
        <w:tblW w:w="14466" w:type="dxa"/>
        <w:tblInd w:w="-5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618"/>
        <w:gridCol w:w="6832"/>
        <w:gridCol w:w="2183"/>
        <w:gridCol w:w="2203"/>
      </w:tblGrid>
      <w:tr w:rsidR="00A41CD8" w:rsidRPr="00A41CD8" w:rsidTr="00EE7A40">
        <w:tc>
          <w:tcPr>
            <w:tcW w:w="6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</w:t>
            </w:r>
          </w:p>
        </w:tc>
        <w:tc>
          <w:tcPr>
            <w:tcW w:w="261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Առարկության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առաջարկության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հեղինակը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ստացման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68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Առարկության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առաջարկության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Կատարված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41CD8" w:rsidRPr="00A41CD8" w:rsidTr="00EE7A40">
        <w:tc>
          <w:tcPr>
            <w:tcW w:w="6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1</w:t>
            </w:r>
          </w:p>
        </w:tc>
        <w:tc>
          <w:tcPr>
            <w:tcW w:w="68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4</w:t>
            </w:r>
          </w:p>
        </w:tc>
      </w:tr>
      <w:tr w:rsidR="00A41CD8" w:rsidRPr="00A41CD8" w:rsidTr="00EE7A40">
        <w:tc>
          <w:tcPr>
            <w:tcW w:w="6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7A40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1</w:t>
            </w:r>
          </w:p>
        </w:tc>
        <w:tc>
          <w:tcPr>
            <w:tcW w:w="261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7A40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Նունե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Մովսիսյան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br/>
              <w:t>11.08.2025 21:08:40</w:t>
            </w:r>
          </w:p>
        </w:tc>
        <w:tc>
          <w:tcPr>
            <w:tcW w:w="68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7A40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  <w:p w:rsid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Նախագիծը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հիմնավորումը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վերաբերվում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է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Գյումրու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Բյուրեղավանի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դպրոցներին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։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Գորիսի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Ա․Բակունցի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անվան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հ․1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ավագ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դպրոցի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վերաբերյալ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ոչ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մի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բառ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նշված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չէ</w:t>
            </w:r>
            <w:proofErr w:type="spellEnd"/>
            <w:r w:rsidRPr="00A41CD8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։</w:t>
            </w:r>
          </w:p>
          <w:p w:rsidR="00EE7A40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  <w:p w:rsidR="00EE7A40" w:rsidRPr="00A41CD8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E7A40" w:rsidRDefault="00EE7A40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  <w:p w:rsidR="00A41CD8" w:rsidRPr="00A41CD8" w:rsidRDefault="00EE7A40" w:rsidP="00EE7A4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1CD8" w:rsidRPr="00A41CD8" w:rsidRDefault="00A41CD8" w:rsidP="00A41CD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4557" w:rsidRPr="00EE7A40" w:rsidRDefault="000C4557" w:rsidP="00A41CD8">
      <w:pPr>
        <w:rPr>
          <w:sz w:val="24"/>
          <w:szCs w:val="24"/>
        </w:rPr>
      </w:pPr>
    </w:p>
    <w:sectPr w:rsidR="000C4557" w:rsidRPr="00EE7A40" w:rsidSect="00EE7A40">
      <w:pgSz w:w="15840" w:h="12240" w:orient="landscape"/>
      <w:pgMar w:top="1440" w:right="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DA9"/>
    <w:rsid w:val="00063C47"/>
    <w:rsid w:val="000C4557"/>
    <w:rsid w:val="00245B56"/>
    <w:rsid w:val="00246F22"/>
    <w:rsid w:val="00284F98"/>
    <w:rsid w:val="003D1881"/>
    <w:rsid w:val="003F10FB"/>
    <w:rsid w:val="005703D8"/>
    <w:rsid w:val="007B1702"/>
    <w:rsid w:val="008304C7"/>
    <w:rsid w:val="00A02E0F"/>
    <w:rsid w:val="00A41CD8"/>
    <w:rsid w:val="00B5101D"/>
    <w:rsid w:val="00BC0DA9"/>
    <w:rsid w:val="00D453B5"/>
    <w:rsid w:val="00EE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9E432F-C035-4D8F-B1C5-ECC3C50F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41C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41CD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9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https://mul2-edu.gov.am/tasks/1857364/oneclick?token=498539975f321dd8dc4c65cdf449ece9</cp:keywords>
  <dc:description/>
  <cp:lastModifiedBy>User</cp:lastModifiedBy>
  <cp:revision>3</cp:revision>
  <dcterms:created xsi:type="dcterms:W3CDTF">2025-08-21T06:10:00Z</dcterms:created>
  <dcterms:modified xsi:type="dcterms:W3CDTF">2025-08-21T06:17:00Z</dcterms:modified>
</cp:coreProperties>
</file>