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Default="00F56F36" w:rsidP="00F56F36">
      <w:pPr>
        <w:pStyle w:val="mechtex"/>
        <w:jc w:val="right"/>
        <w:rPr>
          <w:rFonts w:ascii="GHEA Grapalat" w:hAnsi="GHEA Grapalat"/>
        </w:rPr>
      </w:pPr>
      <w:r w:rsidRPr="00C04CE2">
        <w:rPr>
          <w:rFonts w:ascii="GHEA Grapalat" w:hAnsi="GHEA Grapalat"/>
        </w:rPr>
        <w:t>ՆԱԽԱԳԻԾ</w:t>
      </w:r>
    </w:p>
    <w:p w:rsidR="00E9688B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Pr="00C04CE2" w:rsidRDefault="00E9688B" w:rsidP="00F56F36">
      <w:pPr>
        <w:pStyle w:val="mechtex"/>
        <w:jc w:val="right"/>
        <w:rPr>
          <w:rFonts w:ascii="GHEA Grapalat" w:hAnsi="GHEA Grapalat"/>
        </w:rPr>
      </w:pPr>
    </w:p>
    <w:p w:rsidR="00F56F36" w:rsidRPr="00C04CE2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C04CE2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04CE2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C04CE2">
        <w:rPr>
          <w:rFonts w:ascii="GHEA Grapalat" w:hAnsi="GHEA Grapalat" w:cs="Sylfaen"/>
          <w:b/>
          <w:bCs/>
          <w:lang w:eastAsia="en-GB"/>
        </w:rPr>
        <w:t xml:space="preserve"> </w:t>
      </w:r>
      <w:r w:rsidRPr="00C04CE2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C04CE2">
        <w:rPr>
          <w:rFonts w:ascii="GHEA Grapalat" w:hAnsi="GHEA Grapalat" w:cs="Sylfaen"/>
          <w:b/>
          <w:bCs/>
          <w:lang w:eastAsia="en-GB"/>
        </w:rPr>
        <w:t xml:space="preserve"> </w:t>
      </w:r>
      <w:r w:rsidRPr="00C04CE2">
        <w:rPr>
          <w:rFonts w:ascii="GHEA Grapalat" w:hAnsi="GHEA Grapalat" w:cs="Sylfaen"/>
          <w:b/>
          <w:bCs/>
          <w:lang w:eastAsia="en-GB"/>
        </w:rPr>
        <w:t>ԿԱՌԱՎԱՐՈՒԹՅՈՒ</w:t>
      </w:r>
      <w:r w:rsidRPr="00C04CE2">
        <w:rPr>
          <w:rFonts w:ascii="GHEA Grapalat" w:hAnsi="GHEA Grapalat"/>
          <w:b/>
          <w:bCs/>
          <w:lang w:eastAsia="en-GB"/>
        </w:rPr>
        <w:t>Ն</w:t>
      </w:r>
    </w:p>
    <w:p w:rsidR="00F56F36" w:rsidRPr="00C04CE2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04CE2">
        <w:rPr>
          <w:rFonts w:ascii="Calibri" w:hAnsi="Calibri" w:cs="Calibri"/>
          <w:lang w:eastAsia="en-GB"/>
        </w:rPr>
        <w:t> </w:t>
      </w:r>
      <w:r w:rsidRPr="00C04CE2">
        <w:rPr>
          <w:rFonts w:ascii="Calibri" w:hAnsi="Calibri" w:cs="Calibri"/>
          <w:b/>
          <w:bCs/>
          <w:lang w:eastAsia="en-GB"/>
        </w:rPr>
        <w:t> </w:t>
      </w:r>
      <w:r w:rsidRPr="00C04CE2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C04CE2" w:rsidRDefault="00F56F36" w:rsidP="00F56F36">
      <w:pPr>
        <w:pStyle w:val="mechtex"/>
        <w:rPr>
          <w:rFonts w:ascii="GHEA Grapalat" w:hAnsi="GHEA Grapalat"/>
        </w:rPr>
      </w:pPr>
    </w:p>
    <w:p w:rsidR="00F56F36" w:rsidRPr="00C04CE2" w:rsidRDefault="00F56F36" w:rsidP="00F56F36">
      <w:pPr>
        <w:pStyle w:val="mechtex"/>
        <w:rPr>
          <w:rFonts w:ascii="GHEA Grapalat" w:hAnsi="GHEA Grapalat"/>
        </w:rPr>
      </w:pPr>
    </w:p>
    <w:p w:rsidR="00F56F36" w:rsidRPr="00C04CE2" w:rsidRDefault="00F56F36" w:rsidP="00F56F36">
      <w:pPr>
        <w:jc w:val="center"/>
        <w:rPr>
          <w:rFonts w:ascii="GHEA Grapalat" w:hAnsi="GHEA Grapalat"/>
        </w:rPr>
      </w:pPr>
      <w:r w:rsidRPr="00C04CE2">
        <w:rPr>
          <w:rFonts w:ascii="GHEA Grapalat" w:hAnsi="GHEA Grapalat" w:cs="Sylfaen"/>
        </w:rPr>
        <w:t xml:space="preserve">   _</w:t>
      </w:r>
      <w:r w:rsidR="00EE7942" w:rsidRPr="00C04CE2">
        <w:rPr>
          <w:rFonts w:ascii="GHEA Grapalat" w:hAnsi="GHEA Grapalat" w:cs="Sylfaen"/>
          <w:lang w:val="hy-AM"/>
        </w:rPr>
        <w:t xml:space="preserve"> </w:t>
      </w:r>
      <w:r w:rsidR="00E50C50">
        <w:rPr>
          <w:rFonts w:ascii="GHEA Grapalat" w:hAnsi="GHEA Grapalat" w:cs="Sylfaen"/>
          <w:lang w:val="hy-AM"/>
        </w:rPr>
        <w:t>նոյ</w:t>
      </w:r>
      <w:r w:rsidR="00E9688B">
        <w:rPr>
          <w:rFonts w:ascii="GHEA Grapalat" w:hAnsi="GHEA Grapalat" w:cs="Sylfaen"/>
          <w:lang w:val="hy-AM"/>
        </w:rPr>
        <w:t>եմբեր</w:t>
      </w:r>
      <w:r w:rsidR="00917327" w:rsidRPr="00C04CE2">
        <w:rPr>
          <w:rFonts w:ascii="GHEA Grapalat" w:hAnsi="GHEA Grapalat" w:cs="Sylfaen"/>
          <w:lang w:val="hy-AM"/>
        </w:rPr>
        <w:t>ի</w:t>
      </w:r>
      <w:r w:rsidR="00F4362B" w:rsidRPr="00C04CE2">
        <w:rPr>
          <w:rFonts w:ascii="GHEA Grapalat" w:hAnsi="GHEA Grapalat"/>
        </w:rPr>
        <w:t xml:space="preserve"> 202</w:t>
      </w:r>
      <w:r w:rsidR="00E9688B">
        <w:rPr>
          <w:rFonts w:ascii="GHEA Grapalat" w:hAnsi="GHEA Grapalat"/>
          <w:lang w:val="hy-AM"/>
        </w:rPr>
        <w:t>5</w:t>
      </w:r>
      <w:r w:rsidR="00917327" w:rsidRPr="00C04CE2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C04CE2">
        <w:rPr>
          <w:rFonts w:ascii="GHEA Grapalat" w:hAnsi="GHEA Grapalat"/>
        </w:rPr>
        <w:t>թվականի</w:t>
      </w:r>
      <w:proofErr w:type="spellEnd"/>
      <w:r w:rsidRPr="00C04CE2">
        <w:rPr>
          <w:rFonts w:ascii="GHEA Grapalat" w:hAnsi="GHEA Grapalat"/>
        </w:rPr>
        <w:t xml:space="preserve">  N</w:t>
      </w:r>
      <w:proofErr w:type="gramEnd"/>
      <w:r w:rsidRPr="00C04CE2">
        <w:rPr>
          <w:rFonts w:ascii="GHEA Grapalat" w:hAnsi="GHEA Grapalat"/>
        </w:rPr>
        <w:t xml:space="preserve">             - Լ</w:t>
      </w:r>
    </w:p>
    <w:p w:rsidR="00F56F36" w:rsidRPr="00C04CE2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C04CE2" w:rsidRDefault="00E9688B" w:rsidP="00E62346">
      <w:pPr>
        <w:spacing w:after="0" w:line="240" w:lineRule="auto"/>
        <w:ind w:left="709" w:right="288"/>
        <w:jc w:val="both"/>
        <w:rPr>
          <w:rFonts w:ascii="GHEA Grapalat" w:eastAsia="Times New Roman" w:hAnsi="GHEA Grapalat" w:cs="Times New Roman"/>
          <w:lang w:val="af-ZA"/>
        </w:rPr>
      </w:pPr>
      <w:r w:rsidRPr="00E9688B">
        <w:rPr>
          <w:rFonts w:ascii="GHEA Grapalat" w:hAnsi="GHEA Grapalat"/>
          <w:lang w:val="af-ZA"/>
        </w:rPr>
        <w:t>«</w:t>
      </w:r>
      <w:r w:rsidRPr="00C04CE2">
        <w:rPr>
          <w:rFonts w:ascii="GHEA Grapalat" w:hAnsi="GHEA Grapalat"/>
        </w:rPr>
        <w:t>ՊԵՏԱԿԱՆ</w:t>
      </w:r>
      <w:r w:rsidRPr="00E9688B">
        <w:rPr>
          <w:rFonts w:ascii="GHEA Grapalat" w:hAnsi="GHEA Grapalat"/>
          <w:lang w:val="af-ZA"/>
        </w:rPr>
        <w:t xml:space="preserve"> </w:t>
      </w:r>
      <w:r w:rsidRPr="00C04CE2">
        <w:rPr>
          <w:rFonts w:ascii="GHEA Grapalat" w:hAnsi="GHEA Grapalat"/>
        </w:rPr>
        <w:t>ՏՈՒՐՔԻ</w:t>
      </w:r>
      <w:r w:rsidRPr="00E9688B">
        <w:rPr>
          <w:rFonts w:ascii="GHEA Grapalat" w:hAnsi="GHEA Grapalat"/>
          <w:lang w:val="af-ZA"/>
        </w:rPr>
        <w:t xml:space="preserve"> </w:t>
      </w:r>
      <w:r w:rsidRPr="00C04CE2">
        <w:rPr>
          <w:rFonts w:ascii="GHEA Grapalat" w:hAnsi="GHEA Grapalat"/>
        </w:rPr>
        <w:t>ՄԱՍԻՆ</w:t>
      </w:r>
      <w:r w:rsidRPr="00E9688B">
        <w:rPr>
          <w:rFonts w:ascii="GHEA Grapalat" w:hAnsi="GHEA Grapalat"/>
          <w:lang w:val="af-ZA"/>
        </w:rPr>
        <w:t xml:space="preserve">» </w:t>
      </w:r>
      <w:r w:rsidRPr="00C04CE2">
        <w:rPr>
          <w:rFonts w:ascii="GHEA Grapalat" w:hAnsi="GHEA Grapalat"/>
        </w:rPr>
        <w:t>ՕՐԵՆՔՈՒՄ</w:t>
      </w:r>
      <w:r w:rsidRPr="00E9688B">
        <w:rPr>
          <w:rFonts w:ascii="GHEA Grapalat" w:hAnsi="GHEA Grapalat"/>
          <w:lang w:val="af-ZA"/>
        </w:rPr>
        <w:t xml:space="preserve"> </w:t>
      </w:r>
      <w:r w:rsidRPr="00C04CE2">
        <w:rPr>
          <w:rFonts w:ascii="GHEA Grapalat" w:hAnsi="GHEA Grapalat"/>
        </w:rPr>
        <w:t>ՓՈՓՈԽՈՒԹՅՈՒՆ</w:t>
      </w:r>
      <w:r w:rsidRPr="00E9688B">
        <w:rPr>
          <w:rFonts w:ascii="GHEA Grapalat" w:hAnsi="GHEA Grapalat"/>
          <w:lang w:val="af-ZA"/>
        </w:rPr>
        <w:t xml:space="preserve"> </w:t>
      </w:r>
      <w:r w:rsidRPr="00C04CE2">
        <w:rPr>
          <w:rFonts w:ascii="GHEA Grapalat" w:hAnsi="GHEA Grapalat"/>
        </w:rPr>
        <w:t>ԿԱՏԱՐԵԼՈՒ</w:t>
      </w:r>
      <w:r w:rsidRPr="00E9688B">
        <w:rPr>
          <w:rFonts w:ascii="GHEA Grapalat" w:hAnsi="GHEA Grapalat"/>
          <w:lang w:val="af-ZA"/>
        </w:rPr>
        <w:t xml:space="preserve"> </w:t>
      </w:r>
      <w:r w:rsidRPr="00C04CE2">
        <w:rPr>
          <w:rFonts w:ascii="GHEA Grapalat" w:hAnsi="GHEA Grapalat"/>
        </w:rPr>
        <w:t>ՄԱՍԻՆ</w:t>
      </w:r>
      <w:r w:rsidRPr="00E9688B">
        <w:rPr>
          <w:rFonts w:ascii="GHEA Grapalat" w:hAnsi="GHEA Grapalat"/>
          <w:lang w:val="af-ZA"/>
        </w:rPr>
        <w:t xml:space="preserve">» </w:t>
      </w:r>
      <w:r w:rsidRPr="00C04CE2">
        <w:rPr>
          <w:rFonts w:ascii="GHEA Grapalat" w:hAnsi="GHEA Grapalat" w:cs="Tahoma"/>
        </w:rPr>
        <w:t>ՀԱՅԱՍՏԱՆԻ</w:t>
      </w:r>
      <w:r w:rsidRPr="00C04CE2">
        <w:rPr>
          <w:rFonts w:ascii="GHEA Grapalat" w:hAnsi="GHEA Grapalat" w:cs="Tahoma"/>
          <w:lang w:val="af-ZA"/>
        </w:rPr>
        <w:t xml:space="preserve"> </w:t>
      </w:r>
      <w:r w:rsidRPr="00C04CE2">
        <w:rPr>
          <w:rFonts w:ascii="GHEA Grapalat" w:hAnsi="GHEA Grapalat" w:cs="Tahoma"/>
        </w:rPr>
        <w:t>ՀԱՆՐԱՊԵՏՈՒԹՅԱՆ</w:t>
      </w:r>
      <w:r w:rsidRPr="00C04CE2">
        <w:rPr>
          <w:rFonts w:ascii="GHEA Grapalat" w:hAnsi="GHEA Grapalat" w:cs="Tahoma"/>
          <w:lang w:val="af-ZA"/>
        </w:rPr>
        <w:t xml:space="preserve"> </w:t>
      </w:r>
      <w:r w:rsidR="008C4467" w:rsidRPr="00C04CE2">
        <w:rPr>
          <w:rFonts w:ascii="GHEA Grapalat" w:hAnsi="GHEA Grapalat" w:cs="Arial"/>
          <w:bCs/>
        </w:rPr>
        <w:t>ՕՐԵՆՔԻ</w:t>
      </w:r>
      <w:r w:rsidR="008C4467" w:rsidRPr="00C04CE2">
        <w:rPr>
          <w:rFonts w:ascii="GHEA Grapalat" w:hAnsi="GHEA Grapalat"/>
          <w:bCs/>
          <w:lang w:val="af-ZA"/>
        </w:rPr>
        <w:t xml:space="preserve"> </w:t>
      </w:r>
      <w:r w:rsidR="008C4467" w:rsidRPr="00C04CE2">
        <w:rPr>
          <w:rFonts w:ascii="GHEA Grapalat" w:hAnsi="GHEA Grapalat" w:cs="Arial"/>
          <w:bCs/>
        </w:rPr>
        <w:t>ՆԱԽԱԳԾԻ</w:t>
      </w:r>
      <w:r w:rsidR="008C4467" w:rsidRPr="00C04CE2">
        <w:rPr>
          <w:rFonts w:ascii="GHEA Grapalat" w:hAnsi="GHEA Grapalat"/>
          <w:b/>
          <w:bCs/>
          <w:lang w:val="af-ZA"/>
        </w:rPr>
        <w:t xml:space="preserve"> </w:t>
      </w:r>
      <w:r w:rsidR="00501F2E" w:rsidRPr="00C04CE2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C04CE2">
        <w:rPr>
          <w:rFonts w:ascii="GHEA Grapalat" w:hAnsi="GHEA Grapalat" w:cs="Tahoma"/>
          <w:spacing w:val="-4"/>
          <w:lang w:val="af-ZA"/>
        </w:rPr>
        <w:t>ՀԱՅԱՍՏԱՆԻ</w:t>
      </w:r>
      <w:r w:rsidR="00250BA3" w:rsidRPr="00C04CE2">
        <w:rPr>
          <w:rFonts w:ascii="GHEA Grapalat" w:hAnsi="GHEA Grapalat" w:cs="Tahoma"/>
          <w:spacing w:val="-4"/>
          <w:lang w:val="af-ZA"/>
        </w:rPr>
        <w:t xml:space="preserve"> </w:t>
      </w:r>
      <w:r w:rsidR="00F56F36" w:rsidRPr="00C04CE2">
        <w:rPr>
          <w:rFonts w:ascii="GHEA Grapalat" w:hAnsi="GHEA Grapalat" w:cs="Tahoma"/>
          <w:spacing w:val="-4"/>
          <w:lang w:val="af-ZA"/>
        </w:rPr>
        <w:t>ՀԱՆՐԱՊԵՏՈՒ</w:t>
      </w:r>
      <w:r w:rsidR="00250BA3" w:rsidRPr="00C04CE2">
        <w:rPr>
          <w:rFonts w:ascii="GHEA Grapalat" w:hAnsi="GHEA Grapalat" w:cs="Tahoma"/>
          <w:spacing w:val="-4"/>
          <w:lang w:val="af-ZA"/>
        </w:rPr>
        <w:softHyphen/>
      </w:r>
      <w:r w:rsidR="00F56F36" w:rsidRPr="00C04CE2">
        <w:rPr>
          <w:rFonts w:ascii="GHEA Grapalat" w:hAnsi="GHEA Grapalat" w:cs="Tahoma"/>
          <w:spacing w:val="-4"/>
          <w:lang w:val="af-ZA"/>
        </w:rPr>
        <w:t>ԹՅԱՆ ԿԱՌԱՎԱՐՈՒԹՅԱՆ ԱՌԱՋԱՐԿՈՒԹՅԱՆ ՄԱՍԻՆ</w:t>
      </w:r>
    </w:p>
    <w:p w:rsidR="00F56F36" w:rsidRPr="00C04CE2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C04CE2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C04CE2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C04CE2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4A24A4" w:rsidRPr="00C04CE2" w:rsidRDefault="00F56F36" w:rsidP="00E9688B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C04CE2">
        <w:rPr>
          <w:rFonts w:ascii="GHEA Grapalat" w:hAnsi="GHEA Grapalat" w:cs="Tahoma"/>
          <w:szCs w:val="22"/>
        </w:rPr>
        <w:t>Հիմք</w:t>
      </w:r>
      <w:proofErr w:type="spellEnd"/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  <w:szCs w:val="22"/>
        </w:rPr>
        <w:t>ընդունելով</w:t>
      </w:r>
      <w:proofErr w:type="spellEnd"/>
      <w:r w:rsidRPr="00C04CE2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C04CE2">
        <w:rPr>
          <w:rFonts w:ascii="GHEA Grapalat" w:hAnsi="GHEA Grapalat" w:cs="Tahoma"/>
          <w:szCs w:val="22"/>
        </w:rPr>
        <w:t>Ազգային</w:t>
      </w:r>
      <w:proofErr w:type="spellEnd"/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  <w:szCs w:val="22"/>
        </w:rPr>
        <w:t>ժողովի</w:t>
      </w:r>
      <w:proofErr w:type="spellEnd"/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  <w:szCs w:val="22"/>
        </w:rPr>
        <w:t>կանոնակարգ</w:t>
      </w:r>
      <w:proofErr w:type="spellEnd"/>
      <w:r w:rsidRPr="00C04CE2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C04CE2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  <w:szCs w:val="22"/>
        </w:rPr>
        <w:t>օրենքի</w:t>
      </w:r>
      <w:proofErr w:type="spellEnd"/>
      <w:r w:rsidRPr="00C04CE2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C04CE2">
        <w:rPr>
          <w:rFonts w:ascii="GHEA Grapalat" w:hAnsi="GHEA Grapalat" w:cs="Tahoma"/>
          <w:szCs w:val="22"/>
        </w:rPr>
        <w:t>րդ</w:t>
      </w:r>
      <w:proofErr w:type="spellEnd"/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  <w:szCs w:val="22"/>
        </w:rPr>
        <w:t>հոդվածի</w:t>
      </w:r>
      <w:proofErr w:type="spellEnd"/>
      <w:r w:rsidRPr="00C04CE2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C04CE2">
        <w:rPr>
          <w:rFonts w:ascii="GHEA Grapalat" w:hAnsi="GHEA Grapalat" w:cs="Tahoma"/>
          <w:szCs w:val="22"/>
        </w:rPr>
        <w:t>ին</w:t>
      </w:r>
      <w:proofErr w:type="spellEnd"/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  <w:szCs w:val="22"/>
        </w:rPr>
        <w:t>մասը</w:t>
      </w:r>
      <w:proofErr w:type="spellEnd"/>
      <w:r w:rsidRPr="00C04CE2">
        <w:rPr>
          <w:rFonts w:ascii="GHEA Grapalat" w:hAnsi="GHEA Grapalat" w:cs="Tahoma"/>
          <w:szCs w:val="22"/>
        </w:rPr>
        <w:t>՝</w:t>
      </w:r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  <w:szCs w:val="22"/>
        </w:rPr>
        <w:t>որոշում</w:t>
      </w:r>
      <w:proofErr w:type="spellEnd"/>
      <w:r w:rsidR="000063CA" w:rsidRPr="00C04CE2">
        <w:rPr>
          <w:rFonts w:ascii="GHEA Grapalat" w:hAnsi="GHEA Grapalat" w:cs="Tahoma"/>
          <w:szCs w:val="22"/>
          <w:lang w:val="af-ZA"/>
        </w:rPr>
        <w:t xml:space="preserve"> </w:t>
      </w:r>
      <w:r w:rsidRPr="00C04CE2">
        <w:rPr>
          <w:rFonts w:ascii="GHEA Grapalat" w:hAnsi="GHEA Grapalat" w:cs="Tahoma"/>
          <w:szCs w:val="22"/>
        </w:rPr>
        <w:t>է</w:t>
      </w:r>
      <w:r w:rsidRPr="00C04CE2">
        <w:rPr>
          <w:rFonts w:ascii="GHEA Grapalat" w:hAnsi="GHEA Grapalat" w:cs="Tahoma"/>
          <w:szCs w:val="22"/>
          <w:lang w:val="af-ZA"/>
        </w:rPr>
        <w:t>.</w:t>
      </w:r>
    </w:p>
    <w:p w:rsidR="00F56F36" w:rsidRPr="00E9688B" w:rsidRDefault="00F56F36" w:rsidP="00E9688B">
      <w:pPr>
        <w:ind w:firstLine="709"/>
        <w:jc w:val="both"/>
        <w:rPr>
          <w:rFonts w:ascii="GHEA Grapalat" w:hAnsi="GHEA Grapalat"/>
          <w:lang w:val="af-ZA"/>
        </w:rPr>
      </w:pPr>
      <w:r w:rsidRPr="00C04CE2">
        <w:rPr>
          <w:rFonts w:ascii="GHEA Grapalat" w:hAnsi="GHEA Grapalat" w:cs="Tahoma"/>
          <w:lang w:val="af-ZA"/>
        </w:rPr>
        <w:t xml:space="preserve">1. </w:t>
      </w:r>
      <w:proofErr w:type="spellStart"/>
      <w:r w:rsidRPr="00C04CE2">
        <w:rPr>
          <w:rFonts w:ascii="GHEA Grapalat" w:hAnsi="GHEA Grapalat" w:cs="Tahoma"/>
        </w:rPr>
        <w:t>Հավանություն</w:t>
      </w:r>
      <w:proofErr w:type="spellEnd"/>
      <w:r w:rsidR="000063CA" w:rsidRPr="00C04CE2">
        <w:rPr>
          <w:rFonts w:ascii="GHEA Grapalat" w:hAnsi="GHEA Grapalat" w:cs="Tahoma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</w:rPr>
        <w:t>տալ</w:t>
      </w:r>
      <w:proofErr w:type="spellEnd"/>
      <w:r w:rsidR="000063CA" w:rsidRPr="00C04CE2">
        <w:rPr>
          <w:rFonts w:ascii="GHEA Grapalat" w:hAnsi="GHEA Grapalat" w:cs="Tahoma"/>
          <w:lang w:val="af-ZA"/>
        </w:rPr>
        <w:t xml:space="preserve"> </w:t>
      </w:r>
      <w:r w:rsidR="00E9688B" w:rsidRPr="00E9688B">
        <w:rPr>
          <w:rFonts w:ascii="GHEA Grapalat" w:hAnsi="GHEA Grapalat"/>
          <w:lang w:val="af-ZA"/>
        </w:rPr>
        <w:t>«</w:t>
      </w:r>
      <w:proofErr w:type="spellStart"/>
      <w:r w:rsidR="00E9688B" w:rsidRPr="00C04CE2">
        <w:rPr>
          <w:rFonts w:ascii="GHEA Grapalat" w:hAnsi="GHEA Grapalat"/>
        </w:rPr>
        <w:t>Պետական</w:t>
      </w:r>
      <w:proofErr w:type="spellEnd"/>
      <w:r w:rsidR="00E9688B" w:rsidRPr="00E9688B">
        <w:rPr>
          <w:rFonts w:ascii="GHEA Grapalat" w:hAnsi="GHEA Grapalat"/>
          <w:lang w:val="af-ZA"/>
        </w:rPr>
        <w:t xml:space="preserve"> </w:t>
      </w:r>
      <w:proofErr w:type="spellStart"/>
      <w:r w:rsidR="00E9688B" w:rsidRPr="00C04CE2">
        <w:rPr>
          <w:rFonts w:ascii="GHEA Grapalat" w:hAnsi="GHEA Grapalat"/>
        </w:rPr>
        <w:t>տուրքի</w:t>
      </w:r>
      <w:proofErr w:type="spellEnd"/>
      <w:r w:rsidR="00E9688B" w:rsidRPr="00E9688B">
        <w:rPr>
          <w:rFonts w:ascii="GHEA Grapalat" w:hAnsi="GHEA Grapalat"/>
          <w:lang w:val="af-ZA"/>
        </w:rPr>
        <w:t xml:space="preserve"> </w:t>
      </w:r>
      <w:proofErr w:type="spellStart"/>
      <w:r w:rsidR="00E9688B" w:rsidRPr="00C04CE2">
        <w:rPr>
          <w:rFonts w:ascii="GHEA Grapalat" w:hAnsi="GHEA Grapalat"/>
        </w:rPr>
        <w:t>մասին</w:t>
      </w:r>
      <w:proofErr w:type="spellEnd"/>
      <w:r w:rsidR="00E9688B" w:rsidRPr="00E9688B">
        <w:rPr>
          <w:rFonts w:ascii="GHEA Grapalat" w:hAnsi="GHEA Grapalat"/>
          <w:lang w:val="af-ZA"/>
        </w:rPr>
        <w:t xml:space="preserve">» </w:t>
      </w:r>
      <w:proofErr w:type="spellStart"/>
      <w:r w:rsidR="00E9688B" w:rsidRPr="00C04CE2">
        <w:rPr>
          <w:rFonts w:ascii="GHEA Grapalat" w:hAnsi="GHEA Grapalat"/>
        </w:rPr>
        <w:t>օրենքու</w:t>
      </w:r>
      <w:r w:rsidR="00E9688B">
        <w:rPr>
          <w:rFonts w:ascii="GHEA Grapalat" w:hAnsi="GHEA Grapalat"/>
        </w:rPr>
        <w:t>մ</w:t>
      </w:r>
      <w:proofErr w:type="spellEnd"/>
      <w:r w:rsidR="00E9688B" w:rsidRPr="00E9688B">
        <w:rPr>
          <w:rFonts w:ascii="GHEA Grapalat" w:hAnsi="GHEA Grapalat"/>
          <w:lang w:val="af-ZA"/>
        </w:rPr>
        <w:t xml:space="preserve"> </w:t>
      </w:r>
      <w:proofErr w:type="spellStart"/>
      <w:r w:rsidR="00E9688B">
        <w:rPr>
          <w:rFonts w:ascii="GHEA Grapalat" w:hAnsi="GHEA Grapalat"/>
        </w:rPr>
        <w:t>փոփոխություն</w:t>
      </w:r>
      <w:proofErr w:type="spellEnd"/>
      <w:r w:rsidR="00E9688B" w:rsidRPr="00E9688B">
        <w:rPr>
          <w:rFonts w:ascii="GHEA Grapalat" w:hAnsi="GHEA Grapalat"/>
          <w:lang w:val="af-ZA"/>
        </w:rPr>
        <w:t xml:space="preserve"> </w:t>
      </w:r>
      <w:proofErr w:type="spellStart"/>
      <w:r w:rsidR="00E9688B">
        <w:rPr>
          <w:rFonts w:ascii="GHEA Grapalat" w:hAnsi="GHEA Grapalat"/>
        </w:rPr>
        <w:t>կատարելու</w:t>
      </w:r>
      <w:proofErr w:type="spellEnd"/>
      <w:r w:rsidR="00E9688B" w:rsidRPr="00E9688B">
        <w:rPr>
          <w:rFonts w:ascii="GHEA Grapalat" w:hAnsi="GHEA Grapalat"/>
          <w:lang w:val="af-ZA"/>
        </w:rPr>
        <w:t xml:space="preserve"> </w:t>
      </w:r>
      <w:proofErr w:type="spellStart"/>
      <w:r w:rsidR="00E9688B">
        <w:rPr>
          <w:rFonts w:ascii="GHEA Grapalat" w:hAnsi="GHEA Grapalat"/>
        </w:rPr>
        <w:t>մասին</w:t>
      </w:r>
      <w:proofErr w:type="spellEnd"/>
      <w:r w:rsidR="00E9688B" w:rsidRPr="00E9688B">
        <w:rPr>
          <w:rFonts w:ascii="GHEA Grapalat" w:hAnsi="GHEA Grapalat"/>
          <w:lang w:val="af-ZA"/>
        </w:rPr>
        <w:t>»</w:t>
      </w:r>
      <w:r w:rsidR="008C4467" w:rsidRPr="00C04CE2">
        <w:rPr>
          <w:rFonts w:ascii="GHEA Grapalat" w:hAnsi="GHEA Grapalat"/>
          <w:lang w:val="af-ZA"/>
        </w:rPr>
        <w:t xml:space="preserve"> </w:t>
      </w:r>
      <w:proofErr w:type="spellStart"/>
      <w:r w:rsidR="00E9688B" w:rsidRPr="00C04CE2">
        <w:rPr>
          <w:rFonts w:ascii="GHEA Grapalat" w:hAnsi="GHEA Grapalat" w:cs="Tahoma"/>
        </w:rPr>
        <w:t>Հայաստանի</w:t>
      </w:r>
      <w:proofErr w:type="spellEnd"/>
      <w:r w:rsidR="00E9688B" w:rsidRPr="00C04CE2">
        <w:rPr>
          <w:rFonts w:ascii="GHEA Grapalat" w:hAnsi="GHEA Grapalat" w:cs="Tahoma"/>
          <w:lang w:val="af-ZA"/>
        </w:rPr>
        <w:t xml:space="preserve"> </w:t>
      </w:r>
      <w:proofErr w:type="spellStart"/>
      <w:r w:rsidR="00E9688B" w:rsidRPr="00C04CE2">
        <w:rPr>
          <w:rFonts w:ascii="GHEA Grapalat" w:hAnsi="GHEA Grapalat" w:cs="Tahoma"/>
        </w:rPr>
        <w:t>Հանրապետության</w:t>
      </w:r>
      <w:proofErr w:type="spellEnd"/>
      <w:r w:rsidR="00E9688B" w:rsidRPr="00C04CE2">
        <w:rPr>
          <w:rFonts w:ascii="GHEA Grapalat" w:hAnsi="GHEA Grapalat" w:cs="Tahoma"/>
          <w:lang w:val="af-ZA"/>
        </w:rPr>
        <w:t xml:space="preserve"> </w:t>
      </w:r>
      <w:proofErr w:type="spellStart"/>
      <w:r w:rsidR="008C4467" w:rsidRPr="00C04CE2">
        <w:rPr>
          <w:rFonts w:ascii="GHEA Grapalat" w:hAnsi="GHEA Grapalat" w:cs="Arial"/>
        </w:rPr>
        <w:t>օրենքի</w:t>
      </w:r>
      <w:proofErr w:type="spellEnd"/>
      <w:r w:rsidR="008C4467" w:rsidRPr="00C04CE2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04CE2">
        <w:rPr>
          <w:rFonts w:ascii="GHEA Grapalat" w:hAnsi="GHEA Grapalat" w:cs="Sylfaen"/>
          <w:spacing w:val="10"/>
          <w:lang w:val="af-ZA"/>
        </w:rPr>
        <w:t>նախագծի</w:t>
      </w:r>
      <w:proofErr w:type="spellEnd"/>
      <w:r w:rsidRPr="00C04CE2">
        <w:rPr>
          <w:rFonts w:ascii="GHEA Grapalat" w:hAnsi="GHEA Grapalat" w:cs="Sylfaen"/>
          <w:spacing w:val="10"/>
          <w:lang w:val="af-ZA"/>
        </w:rPr>
        <w:t xml:space="preserve"> (</w:t>
      </w:r>
      <w:r w:rsidR="00E9688B" w:rsidRPr="00C04CE2">
        <w:rPr>
          <w:rFonts w:ascii="GHEA Grapalat" w:hAnsi="GHEA Grapalat" w:cs="Arial"/>
          <w:i/>
          <w:iCs/>
        </w:rPr>
        <w:t>Պ</w:t>
      </w:r>
      <w:r w:rsidR="00E9688B" w:rsidRPr="00C04CE2">
        <w:rPr>
          <w:rFonts w:ascii="GHEA Grapalat" w:hAnsi="GHEA Grapalat"/>
          <w:i/>
          <w:iCs/>
          <w:lang w:val="af-ZA"/>
        </w:rPr>
        <w:t>-1156-26.09.2025-</w:t>
      </w:r>
      <w:r w:rsidR="00E9688B" w:rsidRPr="00C04CE2">
        <w:rPr>
          <w:rFonts w:ascii="GHEA Grapalat" w:hAnsi="GHEA Grapalat" w:cs="Arial"/>
          <w:i/>
          <w:iCs/>
        </w:rPr>
        <w:t>ՏՀ</w:t>
      </w:r>
      <w:r w:rsidR="00E9688B" w:rsidRPr="00C04CE2">
        <w:rPr>
          <w:rFonts w:ascii="GHEA Grapalat" w:hAnsi="GHEA Grapalat"/>
          <w:i/>
          <w:iCs/>
          <w:lang w:val="af-ZA"/>
        </w:rPr>
        <w:t>-011/0</w:t>
      </w:r>
      <w:r w:rsidRPr="00C04CE2">
        <w:rPr>
          <w:rFonts w:ascii="GHEA Grapalat" w:hAnsi="GHEA Grapalat" w:cs="Sylfaen"/>
          <w:spacing w:val="10"/>
          <w:lang w:val="af-ZA"/>
        </w:rPr>
        <w:t xml:space="preserve">) </w:t>
      </w:r>
      <w:proofErr w:type="spellStart"/>
      <w:r w:rsidRPr="00C04CE2">
        <w:rPr>
          <w:rFonts w:ascii="GHEA Grapalat" w:hAnsi="GHEA Grapalat" w:cs="Tahoma"/>
        </w:rPr>
        <w:t>վերաբերյալ</w:t>
      </w:r>
      <w:proofErr w:type="spellEnd"/>
      <w:r w:rsidR="000063CA" w:rsidRPr="00C04CE2">
        <w:rPr>
          <w:rFonts w:ascii="GHEA Grapalat" w:hAnsi="GHEA Grapalat" w:cs="Tahoma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</w:rPr>
        <w:t>Հայաստանի</w:t>
      </w:r>
      <w:proofErr w:type="spellEnd"/>
      <w:r w:rsidR="000063CA" w:rsidRPr="00C04CE2">
        <w:rPr>
          <w:rFonts w:ascii="GHEA Grapalat" w:hAnsi="GHEA Grapalat" w:cs="Tahoma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</w:rPr>
        <w:t>Հանրապետության</w:t>
      </w:r>
      <w:proofErr w:type="spellEnd"/>
      <w:r w:rsidR="000063CA" w:rsidRPr="00C04CE2">
        <w:rPr>
          <w:rFonts w:ascii="GHEA Grapalat" w:hAnsi="GHEA Grapalat" w:cs="Tahoma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</w:rPr>
        <w:t>կառավարության</w:t>
      </w:r>
      <w:proofErr w:type="spellEnd"/>
      <w:r w:rsidR="000063CA" w:rsidRPr="00C04CE2">
        <w:rPr>
          <w:rFonts w:ascii="GHEA Grapalat" w:hAnsi="GHEA Grapalat" w:cs="Tahoma"/>
          <w:lang w:val="af-ZA"/>
        </w:rPr>
        <w:t xml:space="preserve"> </w:t>
      </w:r>
      <w:proofErr w:type="spellStart"/>
      <w:r w:rsidRPr="00C04CE2">
        <w:rPr>
          <w:rFonts w:ascii="GHEA Grapalat" w:hAnsi="GHEA Grapalat" w:cs="Tahoma"/>
        </w:rPr>
        <w:t>առաջարկությանը</w:t>
      </w:r>
      <w:proofErr w:type="spellEnd"/>
      <w:r w:rsidRPr="00C04CE2">
        <w:rPr>
          <w:rFonts w:ascii="GHEA Grapalat" w:hAnsi="GHEA Grapalat" w:cs="Tahoma"/>
          <w:lang w:val="af-ZA"/>
        </w:rPr>
        <w:t xml:space="preserve">: </w:t>
      </w:r>
    </w:p>
    <w:p w:rsidR="00F56F36" w:rsidRPr="00C04CE2" w:rsidRDefault="00F56F36" w:rsidP="00E9688B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C04CE2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C04CE2">
        <w:rPr>
          <w:rFonts w:ascii="GHEA Grapalat" w:hAnsi="GHEA Grapalat"/>
          <w:szCs w:val="22"/>
        </w:rPr>
        <w:t>Հայաստանի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Հանրապետության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կառավարության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սահմանված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կարգով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ներկայացնել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Հայաստանի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Հանրապետության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Ազգային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ժողովի</w:t>
      </w:r>
      <w:proofErr w:type="spellEnd"/>
      <w:r w:rsidR="000063CA" w:rsidRPr="00C04C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4CE2">
        <w:rPr>
          <w:rFonts w:ascii="GHEA Grapalat" w:hAnsi="GHEA Grapalat"/>
          <w:szCs w:val="22"/>
        </w:rPr>
        <w:t>աշխատակազմ</w:t>
      </w:r>
      <w:proofErr w:type="spellEnd"/>
      <w:r w:rsidRPr="00C04CE2">
        <w:rPr>
          <w:rFonts w:ascii="GHEA Grapalat" w:hAnsi="GHEA Grapalat"/>
          <w:szCs w:val="22"/>
          <w:lang w:val="af-ZA"/>
        </w:rPr>
        <w:t>:</w:t>
      </w:r>
    </w:p>
    <w:p w:rsidR="00F56F36" w:rsidRPr="00C04CE2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C04CE2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C04CE2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C04CE2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C04CE2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C04CE2">
        <w:rPr>
          <w:rFonts w:ascii="GHEA Grapalat" w:hAnsi="GHEA Grapalat" w:cs="Sylfaen"/>
          <w:lang w:val="af-ZA"/>
        </w:rPr>
        <w:t xml:space="preserve">               </w:t>
      </w:r>
      <w:r w:rsidR="00F56F36" w:rsidRPr="00C04CE2">
        <w:rPr>
          <w:rFonts w:ascii="GHEA Grapalat" w:hAnsi="GHEA Grapalat" w:cs="Sylfaen"/>
        </w:rPr>
        <w:t>ՎԱՐՉԱՊԵՏ</w:t>
      </w:r>
      <w:r w:rsidR="00F56F36" w:rsidRPr="00C04CE2">
        <w:rPr>
          <w:rFonts w:ascii="GHEA Grapalat" w:hAnsi="GHEA Grapalat" w:cs="Arial Armenian"/>
          <w:lang w:val="af-ZA"/>
        </w:rPr>
        <w:tab/>
      </w:r>
      <w:r w:rsidR="00F56F36" w:rsidRPr="00C04CE2">
        <w:rPr>
          <w:rFonts w:ascii="GHEA Grapalat" w:hAnsi="GHEA Grapalat" w:cs="Arial Armenian"/>
          <w:lang w:val="af-ZA"/>
        </w:rPr>
        <w:tab/>
      </w:r>
      <w:r w:rsidR="00F56F36" w:rsidRPr="00C04CE2">
        <w:rPr>
          <w:rFonts w:ascii="GHEA Grapalat" w:hAnsi="GHEA Grapalat" w:cs="Arial Armenian"/>
          <w:lang w:val="af-ZA"/>
        </w:rPr>
        <w:tab/>
      </w:r>
      <w:r w:rsidR="00731A73" w:rsidRPr="00C04CE2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C04CE2">
        <w:rPr>
          <w:rFonts w:ascii="GHEA Grapalat" w:hAnsi="GHEA Grapalat" w:cs="Arial Armenian"/>
        </w:rPr>
        <w:t>Ն</w:t>
      </w:r>
      <w:r w:rsidR="00F56F36" w:rsidRPr="00C04CE2">
        <w:rPr>
          <w:rFonts w:ascii="GHEA Grapalat" w:hAnsi="GHEA Grapalat" w:cs="Sylfaen"/>
          <w:lang w:val="af-ZA"/>
        </w:rPr>
        <w:t>.</w:t>
      </w:r>
      <w:r w:rsidR="00F56F36" w:rsidRPr="00C04CE2">
        <w:rPr>
          <w:rFonts w:ascii="GHEA Grapalat" w:hAnsi="GHEA Grapalat" w:cs="Arial Armenian"/>
          <w:lang w:val="af-ZA"/>
        </w:rPr>
        <w:t xml:space="preserve"> ՓԱՇԻՆ</w:t>
      </w:r>
      <w:r w:rsidR="00F56F36" w:rsidRPr="00C04CE2">
        <w:rPr>
          <w:rFonts w:ascii="GHEA Grapalat" w:hAnsi="GHEA Grapalat" w:cs="Sylfaen"/>
        </w:rPr>
        <w:t>ՅԱՆ</w:t>
      </w:r>
    </w:p>
    <w:p w:rsidR="00F56F36" w:rsidRPr="00C04CE2" w:rsidRDefault="00F56F36" w:rsidP="00F56F36">
      <w:pPr>
        <w:rPr>
          <w:rFonts w:ascii="GHEA Grapalat" w:hAnsi="GHEA Grapalat"/>
          <w:lang w:val="af-ZA"/>
        </w:rPr>
      </w:pPr>
    </w:p>
    <w:p w:rsidR="00F56F36" w:rsidRPr="00C04CE2" w:rsidRDefault="00E9688B" w:rsidP="00F56F36">
      <w:pPr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ab/>
        <w:t xml:space="preserve">   2025</w:t>
      </w:r>
      <w:r w:rsidR="00F56F36" w:rsidRPr="00C04CE2">
        <w:rPr>
          <w:rFonts w:ascii="GHEA Grapalat" w:hAnsi="GHEA Grapalat" w:cs="Sylfaen"/>
        </w:rPr>
        <w:t>թ</w:t>
      </w:r>
      <w:r w:rsidR="00F56F36" w:rsidRPr="00C04CE2">
        <w:rPr>
          <w:rFonts w:ascii="GHEA Grapalat" w:hAnsi="GHEA Grapalat" w:cs="Arial Armenian"/>
          <w:lang w:val="af-ZA"/>
        </w:rPr>
        <w:t xml:space="preserve">. </w:t>
      </w:r>
      <w:r w:rsidR="00E50C50">
        <w:rPr>
          <w:rFonts w:ascii="GHEA Grapalat" w:hAnsi="GHEA Grapalat" w:cs="IRTEK Courier"/>
          <w:spacing w:val="-4"/>
          <w:lang w:val="hy-AM"/>
        </w:rPr>
        <w:t>նոյ</w:t>
      </w:r>
      <w:bookmarkStart w:id="0" w:name="_GoBack"/>
      <w:bookmarkEnd w:id="0"/>
      <w:r>
        <w:rPr>
          <w:rFonts w:ascii="GHEA Grapalat" w:hAnsi="GHEA Grapalat" w:cs="IRTEK Courier"/>
          <w:spacing w:val="-4"/>
          <w:lang w:val="hy-AM"/>
        </w:rPr>
        <w:t>եմբեր</w:t>
      </w:r>
      <w:r w:rsidR="00917327" w:rsidRPr="00C04CE2">
        <w:rPr>
          <w:rFonts w:ascii="GHEA Grapalat" w:hAnsi="GHEA Grapalat" w:cs="IRTEK Courier"/>
          <w:spacing w:val="-4"/>
          <w:lang w:val="hy-AM"/>
        </w:rPr>
        <w:t>ի</w:t>
      </w:r>
    </w:p>
    <w:p w:rsidR="00F56F36" w:rsidRPr="00C04CE2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C04CE2">
        <w:rPr>
          <w:rFonts w:ascii="GHEA Grapalat" w:hAnsi="GHEA Grapalat"/>
          <w:lang w:val="af-ZA"/>
        </w:rPr>
        <w:tab/>
      </w:r>
      <w:r w:rsidR="000063CA" w:rsidRPr="00C04CE2">
        <w:rPr>
          <w:rFonts w:ascii="GHEA Grapalat" w:hAnsi="GHEA Grapalat"/>
          <w:lang w:val="af-ZA"/>
        </w:rPr>
        <w:t xml:space="preserve">         </w:t>
      </w:r>
      <w:proofErr w:type="spellStart"/>
      <w:r w:rsidRPr="00C04CE2">
        <w:rPr>
          <w:rFonts w:ascii="GHEA Grapalat" w:hAnsi="GHEA Grapalat" w:cs="Sylfaen"/>
        </w:rPr>
        <w:t>Երևան</w:t>
      </w:r>
      <w:proofErr w:type="spellEnd"/>
    </w:p>
    <w:p w:rsidR="00EE7942" w:rsidRPr="00C04CE2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EE7942" w:rsidRPr="00C04CE2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EE7942" w:rsidRPr="00C04CE2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EE7942" w:rsidRPr="00C04CE2" w:rsidRDefault="00EE7942" w:rsidP="00E038AB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72325E" w:rsidRDefault="0072325E" w:rsidP="00250BA3">
      <w:pPr>
        <w:spacing w:after="0" w:line="240" w:lineRule="auto"/>
        <w:ind w:left="993" w:right="571"/>
        <w:jc w:val="both"/>
        <w:rPr>
          <w:rFonts w:ascii="GHEA Grapalat" w:hAnsi="GHEA Grapalat"/>
          <w:lang w:val="af-ZA"/>
        </w:rPr>
      </w:pPr>
    </w:p>
    <w:p w:rsidR="00250BA3" w:rsidRDefault="00E9688B" w:rsidP="00250BA3">
      <w:pPr>
        <w:spacing w:after="0" w:line="240" w:lineRule="auto"/>
        <w:ind w:left="993" w:right="571"/>
        <w:jc w:val="both"/>
        <w:rPr>
          <w:rFonts w:ascii="GHEA Grapalat" w:hAnsi="GHEA Grapalat" w:cs="Tahoma"/>
          <w:spacing w:val="-4"/>
          <w:lang w:val="af-ZA"/>
        </w:rPr>
      </w:pPr>
      <w:r w:rsidRPr="00E9688B">
        <w:rPr>
          <w:rFonts w:ascii="GHEA Grapalat" w:hAnsi="GHEA Grapalat"/>
          <w:lang w:val="af-ZA"/>
        </w:rPr>
        <w:t>«</w:t>
      </w:r>
      <w:r w:rsidRPr="00C04CE2">
        <w:rPr>
          <w:rFonts w:ascii="GHEA Grapalat" w:hAnsi="GHEA Grapalat"/>
        </w:rPr>
        <w:t>ՊԵՏԱԿԱՆ</w:t>
      </w:r>
      <w:r w:rsidRPr="00E9688B">
        <w:rPr>
          <w:rFonts w:ascii="GHEA Grapalat" w:hAnsi="GHEA Grapalat"/>
          <w:lang w:val="af-ZA"/>
        </w:rPr>
        <w:t xml:space="preserve"> </w:t>
      </w:r>
      <w:r w:rsidRPr="00C04CE2">
        <w:rPr>
          <w:rFonts w:ascii="GHEA Grapalat" w:hAnsi="GHEA Grapalat"/>
        </w:rPr>
        <w:t>ՏՈՒՐՔԻ</w:t>
      </w:r>
      <w:r w:rsidRPr="00E9688B">
        <w:rPr>
          <w:rFonts w:ascii="GHEA Grapalat" w:hAnsi="GHEA Grapalat"/>
          <w:lang w:val="af-ZA"/>
        </w:rPr>
        <w:t xml:space="preserve"> </w:t>
      </w:r>
      <w:r w:rsidRPr="00C04CE2">
        <w:rPr>
          <w:rFonts w:ascii="GHEA Grapalat" w:hAnsi="GHEA Grapalat"/>
        </w:rPr>
        <w:t>ՄԱՍԻՆ</w:t>
      </w:r>
      <w:r w:rsidRPr="00E9688B">
        <w:rPr>
          <w:rFonts w:ascii="GHEA Grapalat" w:hAnsi="GHEA Grapalat"/>
          <w:lang w:val="af-ZA"/>
        </w:rPr>
        <w:t xml:space="preserve">» </w:t>
      </w:r>
      <w:r w:rsidRPr="00C04CE2">
        <w:rPr>
          <w:rFonts w:ascii="GHEA Grapalat" w:hAnsi="GHEA Grapalat"/>
        </w:rPr>
        <w:t>ՕՐԵՆՔՈՒՄ</w:t>
      </w:r>
      <w:r w:rsidRPr="00E9688B">
        <w:rPr>
          <w:rFonts w:ascii="GHEA Grapalat" w:hAnsi="GHEA Grapalat"/>
          <w:lang w:val="af-ZA"/>
        </w:rPr>
        <w:t xml:space="preserve"> </w:t>
      </w:r>
      <w:r w:rsidRPr="00C04CE2">
        <w:rPr>
          <w:rFonts w:ascii="GHEA Grapalat" w:hAnsi="GHEA Grapalat"/>
        </w:rPr>
        <w:t>ՓՈՓՈԽՈՒԹՅՈՒՆ</w:t>
      </w:r>
      <w:r w:rsidRPr="00E9688B">
        <w:rPr>
          <w:rFonts w:ascii="GHEA Grapalat" w:hAnsi="GHEA Grapalat"/>
          <w:lang w:val="af-ZA"/>
        </w:rPr>
        <w:t xml:space="preserve"> </w:t>
      </w:r>
      <w:r w:rsidRPr="00C04CE2">
        <w:rPr>
          <w:rFonts w:ascii="GHEA Grapalat" w:hAnsi="GHEA Grapalat"/>
        </w:rPr>
        <w:t>ԿԱՏԱՐԵԼՈՒ</w:t>
      </w:r>
      <w:r w:rsidRPr="00E9688B">
        <w:rPr>
          <w:rFonts w:ascii="GHEA Grapalat" w:hAnsi="GHEA Grapalat"/>
          <w:lang w:val="af-ZA"/>
        </w:rPr>
        <w:t xml:space="preserve"> </w:t>
      </w:r>
      <w:r w:rsidRPr="00C04CE2">
        <w:rPr>
          <w:rFonts w:ascii="GHEA Grapalat" w:hAnsi="GHEA Grapalat"/>
        </w:rPr>
        <w:t>ՄԱՍԻՆ</w:t>
      </w:r>
      <w:r w:rsidRPr="00E9688B">
        <w:rPr>
          <w:rFonts w:ascii="GHEA Grapalat" w:hAnsi="GHEA Grapalat"/>
          <w:lang w:val="af-ZA"/>
        </w:rPr>
        <w:t>»</w:t>
      </w:r>
      <w:r w:rsidRPr="00E9688B">
        <w:rPr>
          <w:rFonts w:ascii="GHEA Grapalat" w:hAnsi="GHEA Grapalat" w:cs="Tahoma"/>
          <w:lang w:val="af-ZA"/>
        </w:rPr>
        <w:t xml:space="preserve"> </w:t>
      </w:r>
      <w:r w:rsidRPr="00C04CE2">
        <w:rPr>
          <w:rFonts w:ascii="GHEA Grapalat" w:hAnsi="GHEA Grapalat" w:cs="Tahoma"/>
        </w:rPr>
        <w:t>ՀԱՅԱՍՏԱՆԻ</w:t>
      </w:r>
      <w:r w:rsidRPr="00C04CE2">
        <w:rPr>
          <w:rFonts w:ascii="GHEA Grapalat" w:hAnsi="GHEA Grapalat" w:cs="Tahoma"/>
          <w:lang w:val="af-ZA"/>
        </w:rPr>
        <w:t xml:space="preserve"> </w:t>
      </w:r>
      <w:r w:rsidRPr="00C04CE2">
        <w:rPr>
          <w:rFonts w:ascii="GHEA Grapalat" w:hAnsi="GHEA Grapalat" w:cs="Tahoma"/>
        </w:rPr>
        <w:t>ՀԱՆՐԱՊԵՏՈՒԹՅԱՆ</w:t>
      </w:r>
      <w:r w:rsidRPr="00E9688B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ՕՐԵՆՔԻ ՆԱԽԱԳԾԻ </w:t>
      </w:r>
      <w:r w:rsidRPr="00C04CE2">
        <w:rPr>
          <w:rFonts w:ascii="GHEA Grapalat" w:hAnsi="GHEA Grapalat" w:cs="Sylfaen"/>
          <w:spacing w:val="10"/>
          <w:lang w:val="af-ZA"/>
        </w:rPr>
        <w:t>(</w:t>
      </w:r>
      <w:r w:rsidRPr="00C04CE2">
        <w:rPr>
          <w:rFonts w:ascii="GHEA Grapalat" w:hAnsi="GHEA Grapalat" w:cs="Arial"/>
          <w:i/>
          <w:iCs/>
        </w:rPr>
        <w:t>Պ</w:t>
      </w:r>
      <w:r w:rsidRPr="00C04CE2">
        <w:rPr>
          <w:rFonts w:ascii="GHEA Grapalat" w:hAnsi="GHEA Grapalat"/>
          <w:i/>
          <w:iCs/>
          <w:lang w:val="af-ZA"/>
        </w:rPr>
        <w:t>-1156-26.09.2025-</w:t>
      </w:r>
      <w:r w:rsidRPr="00C04CE2">
        <w:rPr>
          <w:rFonts w:ascii="GHEA Grapalat" w:hAnsi="GHEA Grapalat" w:cs="Arial"/>
          <w:i/>
          <w:iCs/>
        </w:rPr>
        <w:t>ՏՀ</w:t>
      </w:r>
      <w:r w:rsidRPr="00C04CE2">
        <w:rPr>
          <w:rFonts w:ascii="GHEA Grapalat" w:hAnsi="GHEA Grapalat"/>
          <w:i/>
          <w:iCs/>
          <w:lang w:val="af-ZA"/>
        </w:rPr>
        <w:t>-011/0</w:t>
      </w:r>
      <w:r>
        <w:rPr>
          <w:rFonts w:ascii="GHEA Grapalat" w:hAnsi="GHEA Grapalat" w:cs="Sylfaen"/>
          <w:spacing w:val="10"/>
          <w:lang w:val="af-ZA"/>
        </w:rPr>
        <w:t>)</w:t>
      </w:r>
      <w:r w:rsidRPr="00C04CE2">
        <w:rPr>
          <w:rFonts w:ascii="GHEA Grapalat" w:hAnsi="GHEA Grapalat" w:cs="Sylfaen"/>
          <w:spacing w:val="10"/>
          <w:lang w:val="af-ZA"/>
        </w:rPr>
        <w:t xml:space="preserve"> </w:t>
      </w:r>
      <w:r w:rsidRPr="00C04CE2">
        <w:rPr>
          <w:rFonts w:ascii="GHEA Grapalat" w:hAnsi="GHEA Grapalat" w:cs="Tahoma"/>
          <w:spacing w:val="-4"/>
          <w:lang w:val="af-ZA"/>
        </w:rPr>
        <w:t>ՎԵՐԱԲԵՐՅԱԼ ՀԱՅԱՍ</w:t>
      </w:r>
      <w:r w:rsidRPr="00C04CE2">
        <w:rPr>
          <w:rFonts w:ascii="GHEA Grapalat" w:hAnsi="GHEA Grapalat" w:cs="Tahoma"/>
          <w:spacing w:val="-4"/>
          <w:lang w:val="af-ZA"/>
        </w:rPr>
        <w:softHyphen/>
        <w:t>ՏԱ</w:t>
      </w:r>
      <w:r w:rsidRPr="00C04CE2">
        <w:rPr>
          <w:rFonts w:ascii="GHEA Grapalat" w:hAnsi="GHEA Grapalat" w:cs="Tahoma"/>
          <w:spacing w:val="-4"/>
          <w:lang w:val="af-ZA"/>
        </w:rPr>
        <w:softHyphen/>
        <w:t>ՆԻ ՀԱՆՐԱՊԵՏՈՒ</w:t>
      </w:r>
      <w:r w:rsidRPr="00C04CE2">
        <w:rPr>
          <w:rFonts w:ascii="GHEA Grapalat" w:hAnsi="GHEA Grapalat" w:cs="Tahoma"/>
          <w:spacing w:val="-4"/>
          <w:lang w:val="af-ZA"/>
        </w:rPr>
        <w:softHyphen/>
        <w:t>ԹՅԱՆ ԿԱՌԱՎԱ</w:t>
      </w:r>
      <w:r w:rsidRPr="00C04CE2">
        <w:rPr>
          <w:rFonts w:ascii="GHEA Grapalat" w:hAnsi="GHEA Grapalat" w:cs="Tahoma"/>
          <w:spacing w:val="-4"/>
          <w:lang w:val="af-ZA"/>
        </w:rPr>
        <w:softHyphen/>
        <w:t>ՐՈՒ</w:t>
      </w:r>
      <w:r w:rsidRPr="00C04CE2">
        <w:rPr>
          <w:rFonts w:ascii="GHEA Grapalat" w:hAnsi="GHEA Grapalat" w:cs="Tahoma"/>
          <w:spacing w:val="-4"/>
          <w:lang w:val="af-ZA"/>
        </w:rPr>
        <w:softHyphen/>
        <w:t>ԹՅԱՆ ԱՌԱՋԱՐԿՈՒԹՅՈՒՆԸ</w:t>
      </w:r>
    </w:p>
    <w:p w:rsidR="00E038AB" w:rsidRDefault="00E038AB" w:rsidP="00250BA3">
      <w:pPr>
        <w:spacing w:after="0" w:line="240" w:lineRule="auto"/>
        <w:ind w:left="993" w:right="571"/>
        <w:jc w:val="both"/>
        <w:rPr>
          <w:rFonts w:ascii="GHEA Grapalat" w:hAnsi="GHEA Grapalat" w:cs="Tahoma"/>
          <w:spacing w:val="-4"/>
          <w:lang w:val="af-ZA"/>
        </w:rPr>
      </w:pPr>
    </w:p>
    <w:p w:rsidR="00E038AB" w:rsidRDefault="00E038AB" w:rsidP="00250BA3">
      <w:pPr>
        <w:spacing w:after="0" w:line="240" w:lineRule="auto"/>
        <w:ind w:left="993" w:right="571"/>
        <w:jc w:val="both"/>
        <w:rPr>
          <w:rFonts w:ascii="GHEA Grapalat" w:hAnsi="GHEA Grapalat" w:cs="Tahoma"/>
          <w:spacing w:val="-4"/>
          <w:lang w:val="af-ZA"/>
        </w:rPr>
      </w:pPr>
    </w:p>
    <w:p w:rsidR="003350F6" w:rsidRPr="00C7289D" w:rsidRDefault="003350F6" w:rsidP="003350F6">
      <w:pPr>
        <w:spacing w:after="0"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C7289D">
        <w:rPr>
          <w:rFonts w:ascii="GHEA Grapalat" w:hAnsi="GHEA Grapalat" w:cs="Tahoma"/>
          <w:spacing w:val="-4"/>
          <w:lang w:val="hy-AM"/>
        </w:rPr>
        <w:t xml:space="preserve">Հայաստանի Հանրապետության կառավարությունը </w:t>
      </w:r>
      <w:r w:rsidRPr="00C7289D">
        <w:rPr>
          <w:rFonts w:ascii="GHEA Grapalat" w:hAnsi="GHEA Grapalat"/>
          <w:lang w:val="hy-AM"/>
        </w:rPr>
        <w:t xml:space="preserve">«Պետական տուրքի մասին» օրենքում փոփոխություն կատարելու մասին» </w:t>
      </w:r>
      <w:r w:rsidRPr="00C7289D">
        <w:rPr>
          <w:rFonts w:ascii="GHEA Grapalat" w:hAnsi="GHEA Grapalat" w:cs="Tahoma"/>
          <w:lang w:val="hy-AM"/>
        </w:rPr>
        <w:t xml:space="preserve">Հայաստանի Հանրապետության </w:t>
      </w:r>
      <w:r w:rsidRPr="00C7289D">
        <w:rPr>
          <w:rFonts w:ascii="GHEA Grapalat" w:hAnsi="GHEA Grapalat" w:cs="Arial"/>
          <w:lang w:val="hy-AM"/>
        </w:rPr>
        <w:t>օրենքի</w:t>
      </w:r>
      <w:r w:rsidRPr="00C7289D">
        <w:rPr>
          <w:rFonts w:ascii="GHEA Grapalat" w:hAnsi="GHEA Grapalat" w:cs="Sylfaen"/>
          <w:spacing w:val="10"/>
          <w:lang w:val="hy-AM"/>
        </w:rPr>
        <w:t xml:space="preserve"> նախագծի </w:t>
      </w:r>
      <w:r w:rsidRPr="00C7289D">
        <w:rPr>
          <w:rFonts w:ascii="GHEA Grapalat" w:hAnsi="GHEA Grapalat" w:cs="Tahoma"/>
          <w:lang w:val="hy-AM"/>
        </w:rPr>
        <w:t>վերաբերյալ առաջարկում է՝</w:t>
      </w:r>
    </w:p>
    <w:p w:rsidR="003350F6" w:rsidRPr="00C7289D" w:rsidRDefault="003350F6" w:rsidP="003350F6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C7289D">
        <w:rPr>
          <w:rFonts w:ascii="GHEA Grapalat" w:hAnsi="GHEA Grapalat" w:cs="Tahoma"/>
          <w:lang w:val="hy-AM"/>
        </w:rPr>
        <w:t>1</w:t>
      </w:r>
      <w:r>
        <w:rPr>
          <w:rFonts w:ascii="Cambria Math" w:hAnsi="Cambria Math" w:cs="Tahoma"/>
          <w:lang w:val="hy-AM"/>
        </w:rPr>
        <w:t xml:space="preserve">․ </w:t>
      </w:r>
      <w:r w:rsidRPr="00C7289D">
        <w:rPr>
          <w:rFonts w:ascii="GHEA Grapalat" w:hAnsi="GHEA Grapalat" w:cs="Sylfaen"/>
          <w:bCs/>
          <w:color w:val="000000" w:themeColor="text1"/>
          <w:lang w:val="hy-AM"/>
        </w:rPr>
        <w:t xml:space="preserve">Նախագծի 1-ին հոդվածում </w:t>
      </w:r>
      <w:r w:rsidRPr="00C7289D">
        <w:rPr>
          <w:rFonts w:ascii="GHEA Grapalat" w:eastAsia="Times New Roman" w:hAnsi="GHEA Grapalat" w:cs="GHEA Grapalat"/>
          <w:color w:val="000000"/>
          <w:lang w:val="hy-AM"/>
        </w:rPr>
        <w:t>«55</w:t>
      </w:r>
      <w:r w:rsidRPr="00C7289D">
        <w:rPr>
          <w:rFonts w:ascii="GHEA Grapalat" w:eastAsia="Times New Roman" w:hAnsi="GHEA Grapalat" w:cs="Times New Roman"/>
          <w:color w:val="000000"/>
          <w:lang w:val="hy-AM"/>
        </w:rPr>
        <w:t>-</w:t>
      </w:r>
      <w:r w:rsidRPr="00C7289D">
        <w:rPr>
          <w:rFonts w:ascii="GHEA Grapalat" w:eastAsia="Times New Roman" w:hAnsi="GHEA Grapalat" w:cs="GHEA Grapalat"/>
          <w:color w:val="000000"/>
          <w:lang w:val="hy-AM"/>
        </w:rPr>
        <w:t>ապատիկի»</w:t>
      </w:r>
      <w:r w:rsidRPr="00C7289D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C7289D">
        <w:rPr>
          <w:rFonts w:ascii="GHEA Grapalat" w:eastAsia="Times New Roman" w:hAnsi="GHEA Grapalat" w:cs="GHEA Grapalat"/>
          <w:color w:val="000000"/>
          <w:lang w:val="hy-AM"/>
        </w:rPr>
        <w:t>բառը</w:t>
      </w:r>
      <w:r w:rsidRPr="00C7289D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C7289D">
        <w:rPr>
          <w:rFonts w:ascii="GHEA Grapalat" w:eastAsia="Times New Roman" w:hAnsi="GHEA Grapalat" w:cs="GHEA Grapalat"/>
          <w:color w:val="000000"/>
          <w:lang w:val="hy-AM"/>
        </w:rPr>
        <w:t>փոխարինել</w:t>
      </w:r>
      <w:r w:rsidRPr="00C7289D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C7289D">
        <w:rPr>
          <w:rFonts w:ascii="GHEA Grapalat" w:eastAsia="Times New Roman" w:hAnsi="GHEA Grapalat" w:cs="GHEA Grapalat"/>
          <w:color w:val="000000"/>
          <w:lang w:val="hy-AM"/>
        </w:rPr>
        <w:t>«45</w:t>
      </w:r>
      <w:r w:rsidRPr="00C7289D">
        <w:rPr>
          <w:rFonts w:ascii="GHEA Grapalat" w:eastAsia="Times New Roman" w:hAnsi="GHEA Grapalat" w:cs="Times New Roman"/>
          <w:color w:val="000000"/>
          <w:lang w:val="hy-AM"/>
        </w:rPr>
        <w:t>-</w:t>
      </w:r>
      <w:r w:rsidRPr="00C7289D">
        <w:rPr>
          <w:rFonts w:ascii="GHEA Grapalat" w:eastAsia="Times New Roman" w:hAnsi="GHEA Grapalat" w:cs="GHEA Grapalat"/>
          <w:color w:val="000000"/>
          <w:lang w:val="hy-AM"/>
        </w:rPr>
        <w:t>ապատիկի»</w:t>
      </w:r>
      <w:r w:rsidRPr="00C7289D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C7289D">
        <w:rPr>
          <w:rFonts w:ascii="GHEA Grapalat" w:eastAsia="Times New Roman" w:hAnsi="GHEA Grapalat" w:cs="GHEA Grapalat"/>
          <w:color w:val="000000"/>
          <w:lang w:val="hy-AM"/>
        </w:rPr>
        <w:t xml:space="preserve">բառով` հիմք ընդունելով </w:t>
      </w:r>
      <w:proofErr w:type="spellStart"/>
      <w:r>
        <w:rPr>
          <w:rFonts w:ascii="GHEA Grapalat" w:eastAsia="Times New Roman" w:hAnsi="GHEA Grapalat" w:cs="GHEA Grapalat"/>
          <w:color w:val="000000"/>
          <w:lang w:val="hy-AM"/>
        </w:rPr>
        <w:t>ստորև</w:t>
      </w:r>
      <w:proofErr w:type="spellEnd"/>
      <w:r>
        <w:rPr>
          <w:rFonts w:ascii="GHEA Grapalat" w:eastAsia="Times New Roman" w:hAnsi="GHEA Grapalat" w:cs="GHEA Grapalat"/>
          <w:color w:val="000000"/>
          <w:lang w:val="hy-AM"/>
        </w:rPr>
        <w:t xml:space="preserve"> բերված հաշվարկը.</w:t>
      </w:r>
    </w:p>
    <w:p w:rsidR="003350F6" w:rsidRDefault="003350F6" w:rsidP="003350F6">
      <w:pPr>
        <w:tabs>
          <w:tab w:val="left" w:pos="709"/>
          <w:tab w:val="left" w:pos="851"/>
          <w:tab w:val="left" w:pos="9781"/>
        </w:tabs>
        <w:spacing w:after="0" w:line="360" w:lineRule="auto"/>
        <w:ind w:firstLine="63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Tahoma"/>
          <w:lang w:val="hy-AM"/>
        </w:rPr>
        <w:tab/>
        <w:t>Ուսումնասիրությունները</w:t>
      </w:r>
      <w:r>
        <w:rPr>
          <w:rFonts w:ascii="GHEA Grapalat" w:hAnsi="GHEA Grapalat" w:cs="Sylfaen"/>
          <w:lang w:val="hy-AM"/>
        </w:rPr>
        <w:t xml:space="preserve"> ցույց են տալիս, որ Իրանում </w:t>
      </w:r>
      <w:proofErr w:type="spellStart"/>
      <w:r>
        <w:rPr>
          <w:rFonts w:ascii="GHEA Grapalat" w:hAnsi="GHEA Grapalat" w:cs="Sylfaen"/>
          <w:lang w:val="hy-AM"/>
        </w:rPr>
        <w:t>ամրանների</w:t>
      </w:r>
      <w:proofErr w:type="spellEnd"/>
      <w:r>
        <w:rPr>
          <w:rFonts w:ascii="GHEA Grapalat" w:hAnsi="GHEA Grapalat" w:cs="Sylfaen"/>
          <w:lang w:val="hy-AM"/>
        </w:rPr>
        <w:t xml:space="preserve"> արտադրության պրոցեսում միայն գազի, էլեկտրաէներգիայի ծախսի և աշխատավարձի տարբերությունը Հայաստանում նմանատիպ արտադրական պրոցեսի համեմատ, կազմում է 33 հազար դրամ 1 </w:t>
      </w:r>
      <w:proofErr w:type="spellStart"/>
      <w:r>
        <w:rPr>
          <w:rFonts w:ascii="GHEA Grapalat" w:hAnsi="GHEA Grapalat" w:cs="Sylfaen"/>
          <w:lang w:val="hy-AM"/>
        </w:rPr>
        <w:t>տաննայի</w:t>
      </w:r>
      <w:proofErr w:type="spellEnd"/>
      <w:r>
        <w:rPr>
          <w:rFonts w:ascii="GHEA Grapalat" w:hAnsi="GHEA Grapalat" w:cs="Sylfaen"/>
          <w:lang w:val="hy-AM"/>
        </w:rPr>
        <w:t xml:space="preserve"> համար։ Հարկ է հաշվի առնել նաև այն հանգամանքը, որ ԵԱՏՄ անդամ պետությունների և Իրանի </w:t>
      </w:r>
      <w:proofErr w:type="spellStart"/>
      <w:r>
        <w:rPr>
          <w:rFonts w:ascii="GHEA Grapalat" w:hAnsi="GHEA Grapalat" w:cs="Sylfaen"/>
          <w:lang w:val="hy-AM"/>
        </w:rPr>
        <w:t>միջև</w:t>
      </w:r>
      <w:proofErr w:type="spellEnd"/>
      <w:r>
        <w:rPr>
          <w:rFonts w:ascii="GHEA Grapalat" w:hAnsi="GHEA Grapalat" w:cs="Sylfaen"/>
          <w:lang w:val="hy-AM"/>
        </w:rPr>
        <w:t xml:space="preserve"> ազատ </w:t>
      </w:r>
      <w:proofErr w:type="spellStart"/>
      <w:r>
        <w:rPr>
          <w:rFonts w:ascii="GHEA Grapalat" w:hAnsi="GHEA Grapalat" w:cs="Sylfaen"/>
          <w:lang w:val="hy-AM"/>
        </w:rPr>
        <w:t>առևտրի</w:t>
      </w:r>
      <w:proofErr w:type="spellEnd"/>
      <w:r>
        <w:rPr>
          <w:rFonts w:ascii="GHEA Grapalat" w:hAnsi="GHEA Grapalat" w:cs="Sylfaen"/>
          <w:lang w:val="hy-AM"/>
        </w:rPr>
        <w:t xml:space="preserve"> շրջանակներում սահմանվել է </w:t>
      </w:r>
      <w:proofErr w:type="spellStart"/>
      <w:r>
        <w:rPr>
          <w:rFonts w:ascii="GHEA Grapalat" w:hAnsi="GHEA Grapalat" w:cs="Sylfaen"/>
          <w:lang w:val="hy-AM"/>
        </w:rPr>
        <w:t>ամրանների</w:t>
      </w:r>
      <w:proofErr w:type="spellEnd"/>
      <w:r>
        <w:rPr>
          <w:rFonts w:ascii="GHEA Grapalat" w:hAnsi="GHEA Grapalat" w:cs="Sylfaen"/>
          <w:lang w:val="hy-AM"/>
        </w:rPr>
        <w:t xml:space="preserve"> ներմուծման 0</w:t>
      </w:r>
      <w:r w:rsidRPr="007F3FED">
        <w:rPr>
          <w:rFonts w:ascii="GHEA Grapalat" w:hAnsi="GHEA Grapalat" w:cs="Sylfaen"/>
          <w:lang w:val="hy-AM"/>
        </w:rPr>
        <w:t>%</w:t>
      </w:r>
      <w:r>
        <w:rPr>
          <w:rFonts w:ascii="GHEA Grapalat" w:hAnsi="GHEA Grapalat" w:cs="Sylfaen"/>
          <w:lang w:val="hy-AM"/>
        </w:rPr>
        <w:t xml:space="preserve"> մաքսատուրք, ինչը նախկինում կազմում էր 5 </w:t>
      </w:r>
      <w:r w:rsidRPr="00B400D6">
        <w:rPr>
          <w:rFonts w:ascii="GHEA Grapalat" w:hAnsi="GHEA Grapalat" w:cs="Sylfaen"/>
          <w:lang w:val="hy-AM"/>
        </w:rPr>
        <w:t xml:space="preserve">% </w:t>
      </w:r>
      <w:r>
        <w:rPr>
          <w:rFonts w:ascii="GHEA Grapalat" w:hAnsi="GHEA Grapalat" w:cs="Sylfaen"/>
          <w:lang w:val="hy-AM"/>
        </w:rPr>
        <w:t>(շուրջ 10 000) դրամ, դրա հետ մեկտեղ</w:t>
      </w:r>
      <w:r w:rsidRPr="005F4FDC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որպես </w:t>
      </w:r>
      <w:proofErr w:type="spellStart"/>
      <w:r>
        <w:rPr>
          <w:rFonts w:ascii="GHEA Grapalat" w:hAnsi="GHEA Grapalat" w:cs="Sylfaen"/>
          <w:lang w:val="hy-AM"/>
        </w:rPr>
        <w:t>հետևանք</w:t>
      </w:r>
      <w:proofErr w:type="spellEnd"/>
      <w:r>
        <w:rPr>
          <w:rFonts w:ascii="GHEA Grapalat" w:hAnsi="GHEA Grapalat" w:cs="Sylfaen"/>
          <w:lang w:val="hy-AM"/>
        </w:rPr>
        <w:t xml:space="preserve">, այդ մասով նվազել է վճարվող ԱԱՀ-ի չափը նույնպես </w:t>
      </w:r>
      <w:r w:rsidRPr="00812A3D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ինչը կազմում էր շուրջ 2000 դրամ</w:t>
      </w:r>
      <w:r w:rsidRPr="00812A3D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։ </w:t>
      </w:r>
      <w:proofErr w:type="spellStart"/>
      <w:r>
        <w:rPr>
          <w:rFonts w:ascii="GHEA Grapalat" w:hAnsi="GHEA Grapalat" w:cs="Sylfaen"/>
          <w:lang w:val="hy-AM"/>
        </w:rPr>
        <w:t>Հետևաբար</w:t>
      </w:r>
      <w:proofErr w:type="spellEnd"/>
      <w:r>
        <w:rPr>
          <w:rFonts w:ascii="GHEA Grapalat" w:hAnsi="GHEA Grapalat" w:cs="Sylfaen"/>
          <w:lang w:val="hy-AM"/>
        </w:rPr>
        <w:t xml:space="preserve"> վերը նշված բաղադրիչներն </w:t>
      </w:r>
      <w:proofErr w:type="spellStart"/>
      <w:r>
        <w:rPr>
          <w:rFonts w:ascii="GHEA Grapalat" w:hAnsi="GHEA Grapalat" w:cs="Sylfaen"/>
          <w:lang w:val="hy-AM"/>
        </w:rPr>
        <w:t>ձևավորում</w:t>
      </w:r>
      <w:proofErr w:type="spellEnd"/>
      <w:r>
        <w:rPr>
          <w:rFonts w:ascii="GHEA Grapalat" w:hAnsi="GHEA Grapalat" w:cs="Sylfaen"/>
          <w:lang w:val="hy-AM"/>
        </w:rPr>
        <w:t xml:space="preserve"> են շուրջ 45 000 հազար դրամի տարբերություն  1 տոննայի հաշվարկով </w:t>
      </w:r>
      <w:r w:rsidRPr="00075373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 xml:space="preserve">ինչը հնարավորություն է ընձեռում ներմուծողին նվազեցնել ներմուծված </w:t>
      </w:r>
      <w:proofErr w:type="spellStart"/>
      <w:r>
        <w:rPr>
          <w:rFonts w:ascii="GHEA Grapalat" w:hAnsi="GHEA Grapalat" w:cs="Sylfaen"/>
          <w:lang w:val="hy-AM"/>
        </w:rPr>
        <w:t>ամրանների</w:t>
      </w:r>
      <w:proofErr w:type="spellEnd"/>
      <w:r>
        <w:rPr>
          <w:rFonts w:ascii="GHEA Grapalat" w:hAnsi="GHEA Grapalat" w:cs="Sylfaen"/>
          <w:lang w:val="hy-AM"/>
        </w:rPr>
        <w:t xml:space="preserve"> վաճառքի գինը</w:t>
      </w:r>
      <w:r w:rsidRPr="00075373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։ </w:t>
      </w:r>
    </w:p>
    <w:p w:rsidR="003350F6" w:rsidRPr="00C33207" w:rsidRDefault="003350F6" w:rsidP="003350F6">
      <w:pPr>
        <w:tabs>
          <w:tab w:val="left" w:pos="709"/>
          <w:tab w:val="left" w:pos="851"/>
          <w:tab w:val="left" w:pos="9781"/>
        </w:tabs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Հարկ է նշել, որ նախագծով ներկայացված 55000 դրամ տուրքի չափի հաշվարկում ներառված է եղել նաև Իրանական արժույթի արժեզրկումը </w:t>
      </w:r>
      <w:r w:rsidRPr="00C33207">
        <w:rPr>
          <w:rFonts w:ascii="GHEA Grapalat" w:hAnsi="GHEA Grapalat" w:cs="Sylfaen"/>
          <w:lang w:val="hy-AM"/>
        </w:rPr>
        <w:t>շուրջ 15-19 տոկոսով</w:t>
      </w:r>
      <w:r>
        <w:rPr>
          <w:rFonts w:ascii="GHEA Grapalat" w:hAnsi="GHEA Grapalat" w:cs="Sylfaen"/>
          <w:lang w:val="hy-AM"/>
        </w:rPr>
        <w:t xml:space="preserve">, որը կազմում է մոտ 10000 դրամ։ Սակայն կարծում ենք, որ արժեզրկման գործոնը փոփոխական է և այն հաշվի առնել նպատակահարմար չէ, ուստի պետք է առաջնորդվել ազդող հիմնական </w:t>
      </w:r>
      <w:proofErr w:type="spellStart"/>
      <w:r>
        <w:rPr>
          <w:rFonts w:ascii="GHEA Grapalat" w:hAnsi="GHEA Grapalat" w:cs="Sylfaen"/>
          <w:lang w:val="hy-AM"/>
        </w:rPr>
        <w:t>բաղադրիչներով</w:t>
      </w:r>
      <w:proofErr w:type="spellEnd"/>
      <w:r>
        <w:rPr>
          <w:rFonts w:ascii="GHEA Grapalat" w:hAnsi="GHEA Grapalat" w:cs="Sylfaen"/>
          <w:lang w:val="hy-AM"/>
        </w:rPr>
        <w:t>, որոնց ազդեցությամբ արժեքի տարբերությունը կազմում է 45000 դրամ։</w:t>
      </w:r>
    </w:p>
    <w:p w:rsidR="003350F6" w:rsidRPr="00C7289D" w:rsidRDefault="003350F6" w:rsidP="003350F6">
      <w:pPr>
        <w:spacing w:after="0" w:line="360" w:lineRule="auto"/>
        <w:ind w:left="32" w:right="-32" w:firstLine="598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C7289D">
        <w:rPr>
          <w:rFonts w:ascii="GHEA Grapalat" w:hAnsi="GHEA Grapalat" w:cs="Sylfaen"/>
          <w:bCs/>
          <w:color w:val="000000" w:themeColor="text1"/>
          <w:lang w:val="hy-AM"/>
        </w:rPr>
        <w:t xml:space="preserve">2. Նախագծի 2-րդ հոդվածում «տարածվում է» բառերը փոխարինել «դրա գործողությունը տարածվում է» բառերով, իսկ «նկատմամբ» բառը՝ «վրա» բառով՝ հիմք ընդունելով «Նորմատիվ իրավական ակտերի մասին» օրենքի 28-րդ հոդվածի 1-ին մասը, համաձայն որի՝ </w:t>
      </w:r>
      <w:r w:rsidRPr="00C7289D">
        <w:rPr>
          <w:rFonts w:ascii="GHEA Grapalat" w:hAnsi="GHEA Grapalat" w:cs="Sylfaen"/>
          <w:b/>
          <w:bCs/>
          <w:color w:val="000000" w:themeColor="text1"/>
          <w:lang w:val="hy-AM"/>
        </w:rPr>
        <w:t>նորմատիվ իրավական ակտի գործողությունը տարածվում է</w:t>
      </w:r>
      <w:r w:rsidRPr="00C7289D">
        <w:rPr>
          <w:rFonts w:ascii="GHEA Grapalat" w:hAnsi="GHEA Grapalat" w:cs="Sylfaen"/>
          <w:bCs/>
          <w:color w:val="000000" w:themeColor="text1"/>
          <w:lang w:val="hy-AM"/>
        </w:rPr>
        <w:t xml:space="preserve"> դրա ուժի մեջ մտնելուց հետո գործող հարաբերությունների վրա, եթե այլ բան նախատեսված չէ Սահմանադրությամբ, օրենքով կամ տվյալ նորմատիվ իրավական ակտով:</w:t>
      </w:r>
    </w:p>
    <w:p w:rsidR="00E038AB" w:rsidRDefault="00E038AB" w:rsidP="004D4487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E9688B" w:rsidRPr="00E324EE" w:rsidRDefault="00E9688B" w:rsidP="00512624">
      <w:pPr>
        <w:spacing w:line="276" w:lineRule="auto"/>
        <w:jc w:val="center"/>
        <w:rPr>
          <w:rFonts w:ascii="GHEA Grapalat" w:hAnsi="GHEA Grapalat"/>
          <w:sz w:val="16"/>
          <w:szCs w:val="16"/>
          <w:lang w:val="hy-AM"/>
        </w:rPr>
      </w:pPr>
      <w:r w:rsidRPr="00E324E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ԵԶՐԱԿԱՑՈՒԹՅՈՒՆ</w:t>
      </w:r>
    </w:p>
    <w:p w:rsidR="00E9688B" w:rsidRPr="00E324EE" w:rsidRDefault="00E9688B" w:rsidP="00512624">
      <w:pPr>
        <w:spacing w:line="276" w:lineRule="auto"/>
        <w:ind w:firstLine="567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86158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«Պետական տուրքի մասին» օրենքում փոփոխություն կատարելու մասին» ՀՀ օրենքի նախագծի</w:t>
      </w:r>
      <w:r w:rsidRPr="00E324E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՝ պետական բյուջեի եկամուտների էական նվազեցման 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կամ ծախսերի ավելացման </w:t>
      </w:r>
      <w:r w:rsidRPr="00E324E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վերաբերյալ</w:t>
      </w:r>
    </w:p>
    <w:p w:rsidR="00E9688B" w:rsidRPr="00E324EE" w:rsidRDefault="00E9688B" w:rsidP="00E9688B">
      <w:pPr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E9688B" w:rsidRPr="00E324EE" w:rsidRDefault="00E9688B" w:rsidP="00E9688B">
      <w:pPr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:rsidR="00E9688B" w:rsidRPr="00E324EE" w:rsidRDefault="00E9688B" w:rsidP="00E9688B">
      <w:pPr>
        <w:shd w:val="clear" w:color="auto" w:fill="FFFFFF"/>
        <w:spacing w:line="360" w:lineRule="auto"/>
        <w:ind w:firstLine="561"/>
        <w:jc w:val="both"/>
        <w:rPr>
          <w:rFonts w:ascii="GHEA Grapalat" w:hAnsi="GHEA Grapalat"/>
          <w:lang w:val="hy-AM"/>
        </w:rPr>
      </w:pPr>
    </w:p>
    <w:p w:rsidR="00E9688B" w:rsidRDefault="00E9688B" w:rsidP="00E9688B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61583">
        <w:rPr>
          <w:rFonts w:ascii="GHEA Grapalat" w:hAnsi="GHEA Grapalat"/>
          <w:lang w:val="hy-AM"/>
        </w:rPr>
        <w:t xml:space="preserve">Նախագծով առաջարկվում է վերանայել ԵԱՏՄ ԱՏԳ ԱԱ դասակարգչի 7214 և 7215 ապրանքային դիրքերին դասվող պողպատե </w:t>
      </w:r>
      <w:proofErr w:type="spellStart"/>
      <w:r w:rsidRPr="00861583">
        <w:rPr>
          <w:rFonts w:ascii="GHEA Grapalat" w:hAnsi="GHEA Grapalat"/>
          <w:lang w:val="hy-AM"/>
        </w:rPr>
        <w:t>ամրանների</w:t>
      </w:r>
      <w:proofErr w:type="spellEnd"/>
      <w:r w:rsidRPr="00861583">
        <w:rPr>
          <w:rFonts w:ascii="GHEA Grapalat" w:hAnsi="GHEA Grapalat"/>
          <w:lang w:val="hy-AM"/>
        </w:rPr>
        <w:t xml:space="preserve">՝ «Բացթողում՝ ներքին սպառման համար», «Վերամշակում՝ մաքսային տարածքում» և «Վերամշակում՝ ներքին սպառման համար» մաքսային </w:t>
      </w:r>
      <w:proofErr w:type="spellStart"/>
      <w:r w:rsidRPr="00861583">
        <w:rPr>
          <w:rFonts w:ascii="GHEA Grapalat" w:hAnsi="GHEA Grapalat"/>
          <w:lang w:val="hy-AM"/>
        </w:rPr>
        <w:t>ընթացակարգերով</w:t>
      </w:r>
      <w:proofErr w:type="spellEnd"/>
      <w:r w:rsidRPr="00861583">
        <w:rPr>
          <w:rFonts w:ascii="GHEA Grapalat" w:hAnsi="GHEA Grapalat"/>
          <w:lang w:val="hy-AM"/>
        </w:rPr>
        <w:t xml:space="preserve"> յուրաքանչյուր </w:t>
      </w:r>
      <w:proofErr w:type="spellStart"/>
      <w:r w:rsidRPr="00861583">
        <w:rPr>
          <w:rFonts w:ascii="GHEA Grapalat" w:hAnsi="GHEA Grapalat"/>
          <w:lang w:val="hy-AM"/>
        </w:rPr>
        <w:t>մինչև</w:t>
      </w:r>
      <w:proofErr w:type="spellEnd"/>
      <w:r w:rsidRPr="00861583">
        <w:rPr>
          <w:rFonts w:ascii="GHEA Grapalat" w:hAnsi="GHEA Grapalat"/>
          <w:lang w:val="hy-AM"/>
        </w:rPr>
        <w:t xml:space="preserve"> մեկ տոննայի ներմուծման լիցենզիա տրամադրելու համար սահմանված պետական տուրքի դրույքաչափերը՝ գործող բազային տուրքի 29-ապատիկի փոխարեն սահմանելով բազային տուրքի 55-ապատիկի չափով:</w:t>
      </w:r>
    </w:p>
    <w:p w:rsidR="00E9688B" w:rsidRDefault="00E9688B" w:rsidP="00E9688B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324EE">
        <w:rPr>
          <w:rFonts w:ascii="GHEA Grapalat" w:hAnsi="GHEA Grapalat"/>
          <w:lang w:val="hy-AM"/>
        </w:rPr>
        <w:t>Հաշվի առնելով վերոգրյալը՝ հայտնում ենք, որ նախա</w:t>
      </w:r>
      <w:r w:rsidRPr="00E324EE">
        <w:rPr>
          <w:rFonts w:ascii="GHEA Grapalat" w:hAnsi="GHEA Grapalat"/>
          <w:lang w:val="hy-AM"/>
        </w:rPr>
        <w:softHyphen/>
      </w:r>
      <w:r w:rsidRPr="00E324EE">
        <w:rPr>
          <w:rFonts w:ascii="GHEA Grapalat" w:hAnsi="GHEA Grapalat"/>
          <w:lang w:val="hy-AM"/>
        </w:rPr>
        <w:softHyphen/>
        <w:t>գ</w:t>
      </w:r>
      <w:r>
        <w:rPr>
          <w:rFonts w:ascii="GHEA Grapalat" w:hAnsi="GHEA Grapalat"/>
          <w:lang w:val="hy-AM"/>
        </w:rPr>
        <w:t>ծ</w:t>
      </w:r>
      <w:r w:rsidRPr="00E324EE">
        <w:rPr>
          <w:rFonts w:ascii="GHEA Grapalat" w:hAnsi="GHEA Grapalat"/>
          <w:lang w:val="hy-AM"/>
        </w:rPr>
        <w:t>ի ընդու</w:t>
      </w:r>
      <w:r w:rsidRPr="00E324EE">
        <w:rPr>
          <w:rFonts w:ascii="GHEA Grapalat" w:hAnsi="GHEA Grapalat"/>
          <w:lang w:val="hy-AM"/>
        </w:rPr>
        <w:softHyphen/>
        <w:t>նումը կհանգեց</w:t>
      </w:r>
      <w:r w:rsidRPr="00E324EE">
        <w:rPr>
          <w:rFonts w:ascii="GHEA Grapalat" w:hAnsi="GHEA Grapalat"/>
          <w:lang w:val="hy-AM"/>
        </w:rPr>
        <w:softHyphen/>
        <w:t>ն</w:t>
      </w:r>
      <w:r>
        <w:rPr>
          <w:rFonts w:ascii="GHEA Grapalat" w:hAnsi="GHEA Grapalat"/>
          <w:lang w:val="hy-AM"/>
        </w:rPr>
        <w:t>ի</w:t>
      </w:r>
      <w:r w:rsidRPr="00E324EE">
        <w:rPr>
          <w:rFonts w:ascii="GHEA Grapalat" w:hAnsi="GHEA Grapalat"/>
          <w:lang w:val="hy-AM"/>
        </w:rPr>
        <w:t xml:space="preserve"> ՀՀ պետա</w:t>
      </w:r>
      <w:r w:rsidRPr="00E324EE">
        <w:rPr>
          <w:rFonts w:ascii="GHEA Grapalat" w:hAnsi="GHEA Grapalat"/>
          <w:lang w:val="hy-AM"/>
        </w:rPr>
        <w:softHyphen/>
      </w:r>
      <w:r w:rsidRPr="00E324EE">
        <w:rPr>
          <w:rFonts w:ascii="GHEA Grapalat" w:hAnsi="GHEA Grapalat"/>
          <w:lang w:val="hy-AM"/>
        </w:rPr>
        <w:softHyphen/>
      </w:r>
      <w:r w:rsidRPr="00E324EE">
        <w:rPr>
          <w:rFonts w:ascii="GHEA Grapalat" w:hAnsi="GHEA Grapalat"/>
          <w:lang w:val="hy-AM"/>
        </w:rPr>
        <w:softHyphen/>
      </w:r>
      <w:r w:rsidRPr="00E324EE">
        <w:rPr>
          <w:rFonts w:ascii="GHEA Grapalat" w:hAnsi="GHEA Grapalat"/>
          <w:lang w:val="hy-AM"/>
        </w:rPr>
        <w:softHyphen/>
      </w:r>
      <w:r w:rsidRPr="00E324EE">
        <w:rPr>
          <w:rFonts w:ascii="GHEA Grapalat" w:hAnsi="GHEA Grapalat"/>
          <w:lang w:val="hy-AM"/>
        </w:rPr>
        <w:softHyphen/>
      </w:r>
      <w:r w:rsidRPr="00E324EE">
        <w:rPr>
          <w:rFonts w:ascii="GHEA Grapalat" w:hAnsi="GHEA Grapalat"/>
          <w:lang w:val="hy-AM"/>
        </w:rPr>
        <w:softHyphen/>
      </w:r>
      <w:r w:rsidRPr="00E324EE">
        <w:rPr>
          <w:rFonts w:ascii="GHEA Grapalat" w:hAnsi="GHEA Grapalat"/>
          <w:lang w:val="hy-AM"/>
        </w:rPr>
        <w:softHyphen/>
      </w:r>
      <w:r w:rsidRPr="00E324EE">
        <w:rPr>
          <w:rFonts w:ascii="GHEA Grapalat" w:hAnsi="GHEA Grapalat"/>
          <w:lang w:val="hy-AM"/>
        </w:rPr>
        <w:softHyphen/>
        <w:t>կան բյու</w:t>
      </w:r>
      <w:r w:rsidRPr="00E324EE">
        <w:rPr>
          <w:rFonts w:ascii="GHEA Grapalat" w:hAnsi="GHEA Grapalat"/>
          <w:lang w:val="hy-AM"/>
        </w:rPr>
        <w:softHyphen/>
        <w:t>ջեի եկամուտների ավելացման։</w:t>
      </w:r>
    </w:p>
    <w:p w:rsidR="00E9688B" w:rsidRPr="00F85901" w:rsidRDefault="00E9688B" w:rsidP="00E9688B">
      <w:pPr>
        <w:spacing w:line="360" w:lineRule="auto"/>
        <w:ind w:firstLine="576"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 xml:space="preserve">Միաժամանակ հայտնում ենք, որ </w:t>
      </w:r>
      <w:r w:rsidRPr="00F85901">
        <w:rPr>
          <w:rFonts w:ascii="GHEA Grapalat" w:hAnsi="GHEA Grapalat" w:cs="Sylfaen"/>
          <w:bCs/>
          <w:iCs/>
          <w:lang w:val="hy-AM"/>
        </w:rPr>
        <w:t xml:space="preserve">նախագծի ընդունումը չի հանգեցնի ՀՀ պետական բյուջեի ծախսերի ավելացման: </w:t>
      </w:r>
    </w:p>
    <w:p w:rsidR="00E9688B" w:rsidRPr="00E9688B" w:rsidRDefault="00E9688B" w:rsidP="00250BA3">
      <w:pPr>
        <w:spacing w:after="0" w:line="240" w:lineRule="auto"/>
        <w:ind w:left="993" w:right="571"/>
        <w:jc w:val="both"/>
        <w:rPr>
          <w:rFonts w:ascii="GHEA Grapalat" w:hAnsi="GHEA Grapalat" w:cs="Tahoma"/>
          <w:spacing w:val="-4"/>
          <w:lang w:val="hy-AM"/>
        </w:rPr>
      </w:pPr>
    </w:p>
    <w:p w:rsidR="00143F25" w:rsidRPr="00512624" w:rsidRDefault="00143F25" w:rsidP="00863B97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sectPr w:rsidR="00143F25" w:rsidRPr="00512624" w:rsidSect="00A03056">
      <w:pgSz w:w="12240" w:h="15840"/>
      <w:pgMar w:top="993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19E9"/>
    <w:rsid w:val="000063CA"/>
    <w:rsid w:val="00036A71"/>
    <w:rsid w:val="000D3DE5"/>
    <w:rsid w:val="000E07D6"/>
    <w:rsid w:val="00143F25"/>
    <w:rsid w:val="00150D8C"/>
    <w:rsid w:val="001C2C46"/>
    <w:rsid w:val="00250BA3"/>
    <w:rsid w:val="003350F6"/>
    <w:rsid w:val="00355DFF"/>
    <w:rsid w:val="003B1D99"/>
    <w:rsid w:val="003C16D4"/>
    <w:rsid w:val="003C7155"/>
    <w:rsid w:val="003F1745"/>
    <w:rsid w:val="00444B4F"/>
    <w:rsid w:val="00456C14"/>
    <w:rsid w:val="00471848"/>
    <w:rsid w:val="004A24A4"/>
    <w:rsid w:val="004C3BC7"/>
    <w:rsid w:val="004C7C61"/>
    <w:rsid w:val="004D0A3E"/>
    <w:rsid w:val="004D4487"/>
    <w:rsid w:val="004E2887"/>
    <w:rsid w:val="004E451E"/>
    <w:rsid w:val="00501124"/>
    <w:rsid w:val="00501F2E"/>
    <w:rsid w:val="00512624"/>
    <w:rsid w:val="00514177"/>
    <w:rsid w:val="005239B2"/>
    <w:rsid w:val="00525A61"/>
    <w:rsid w:val="00613A8B"/>
    <w:rsid w:val="006749D3"/>
    <w:rsid w:val="006945B9"/>
    <w:rsid w:val="006C5E17"/>
    <w:rsid w:val="00703E9B"/>
    <w:rsid w:val="007068EC"/>
    <w:rsid w:val="0072325E"/>
    <w:rsid w:val="00731A73"/>
    <w:rsid w:val="0073590F"/>
    <w:rsid w:val="0075543B"/>
    <w:rsid w:val="00784240"/>
    <w:rsid w:val="007F17D3"/>
    <w:rsid w:val="008057FF"/>
    <w:rsid w:val="00833C09"/>
    <w:rsid w:val="00863B97"/>
    <w:rsid w:val="008C4467"/>
    <w:rsid w:val="008D37DA"/>
    <w:rsid w:val="009015FC"/>
    <w:rsid w:val="00917327"/>
    <w:rsid w:val="009603D5"/>
    <w:rsid w:val="00963CFC"/>
    <w:rsid w:val="009964E6"/>
    <w:rsid w:val="009A0BDA"/>
    <w:rsid w:val="00A03056"/>
    <w:rsid w:val="00A5381E"/>
    <w:rsid w:val="00A60EF0"/>
    <w:rsid w:val="00AA7B2C"/>
    <w:rsid w:val="00AD5946"/>
    <w:rsid w:val="00B46F08"/>
    <w:rsid w:val="00BF0143"/>
    <w:rsid w:val="00C04CE2"/>
    <w:rsid w:val="00C26622"/>
    <w:rsid w:val="00C82484"/>
    <w:rsid w:val="00D327D6"/>
    <w:rsid w:val="00D40405"/>
    <w:rsid w:val="00E038AB"/>
    <w:rsid w:val="00E50C50"/>
    <w:rsid w:val="00E62346"/>
    <w:rsid w:val="00E9688B"/>
    <w:rsid w:val="00EE7942"/>
    <w:rsid w:val="00EF43A1"/>
    <w:rsid w:val="00F248A4"/>
    <w:rsid w:val="00F4362B"/>
    <w:rsid w:val="00F56F36"/>
    <w:rsid w:val="00F76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833DE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43F25"/>
    <w:rPr>
      <w:i/>
      <w:iCs/>
    </w:rPr>
  </w:style>
  <w:style w:type="paragraph" w:styleId="ListParagraph">
    <w:name w:val="List Paragraph"/>
    <w:basedOn w:val="Normal"/>
    <w:uiPriority w:val="34"/>
    <w:qFormat/>
    <w:rsid w:val="004D4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5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7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458</Words>
  <Characters>3334</Characters>
  <Application>Microsoft Office Word</Application>
  <DocSecurity>0</DocSecurity>
  <Lines>93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https://mul2.gov.am/tasks/1222784/oneclick?token=b12e986855bb95d7c44b3e354975a6b1</cp:keywords>
  <dc:description/>
  <cp:lastModifiedBy>Petros Qatsakhyan</cp:lastModifiedBy>
  <cp:revision>59</cp:revision>
  <dcterms:created xsi:type="dcterms:W3CDTF">2019-10-11T04:41:00Z</dcterms:created>
  <dcterms:modified xsi:type="dcterms:W3CDTF">2025-10-31T11:09:00Z</dcterms:modified>
</cp:coreProperties>
</file>