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7903" w:rsidRDefault="00AD7903" w:rsidP="00E042E5">
      <w:pPr>
        <w:jc w:val="center"/>
      </w:pPr>
      <w:r>
        <w:rPr>
          <w:noProof/>
          <w:lang w:val="en-GB" w:eastAsia="en-GB"/>
        </w:rPr>
        <w:drawing>
          <wp:inline distT="0" distB="0" distL="0" distR="0" wp14:anchorId="03B1F2E4" wp14:editId="5CBFD87D">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AD7903" w:rsidRDefault="00AD7903" w:rsidP="00E042E5">
      <w:pPr>
        <w:jc w:val="center"/>
      </w:pPr>
    </w:p>
    <w:p w:rsidR="00AD7903" w:rsidRDefault="00AD7903" w:rsidP="00E042E5">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7B4A8D">
        <w:rPr>
          <w:rFonts w:ascii="GHEA Mariam" w:hAnsi="GHEA Mariam" w:cs="Arial Armenian"/>
          <w:b/>
          <w:sz w:val="30"/>
          <w:szCs w:val="30"/>
          <w:lang w:val="hy-AM"/>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sidR="007B4A8D">
        <w:rPr>
          <w:rFonts w:ascii="GHEA Mariam" w:hAnsi="GHEA Mariam" w:cs="Arial Armenian"/>
          <w:b/>
          <w:sz w:val="30"/>
          <w:szCs w:val="30"/>
          <w:lang w:val="hy-AM"/>
        </w:rPr>
        <w:t xml:space="preserve"> </w:t>
      </w:r>
      <w:r>
        <w:rPr>
          <w:rFonts w:ascii="GHEA Mariam" w:hAnsi="GHEA Mariam" w:cs="Arial Armenian"/>
          <w:b/>
          <w:sz w:val="30"/>
          <w:szCs w:val="30"/>
          <w:lang w:val="hy-AM"/>
        </w:rPr>
        <w:t>ԿԱՌԱՎԱՐՈՒԹՅՈՒՆ</w:t>
      </w:r>
    </w:p>
    <w:p w:rsidR="00AD7903" w:rsidRDefault="00AD7903" w:rsidP="00E042E5">
      <w:pPr>
        <w:pStyle w:val="mechtex"/>
        <w:rPr>
          <w:rFonts w:ascii="GHEA Mariam" w:hAnsi="GHEA Mariam"/>
          <w:b/>
        </w:rPr>
      </w:pPr>
    </w:p>
    <w:p w:rsidR="00AD7903" w:rsidRDefault="00AD7903" w:rsidP="00E042E5">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AD7903" w:rsidRPr="008E1B5A" w:rsidRDefault="00AD7903" w:rsidP="00E042E5">
      <w:pPr>
        <w:jc w:val="center"/>
        <w:rPr>
          <w:rFonts w:ascii="GHEA Mariam" w:hAnsi="GHEA Mariam"/>
          <w:sz w:val="24"/>
          <w:szCs w:val="24"/>
        </w:rPr>
      </w:pPr>
    </w:p>
    <w:p w:rsidR="00AD7903" w:rsidRPr="00691610" w:rsidRDefault="00AD7903" w:rsidP="00E042E5">
      <w:pPr>
        <w:jc w:val="center"/>
        <w:rPr>
          <w:rFonts w:ascii="GHEA Mariam" w:hAnsi="GHEA Mariam"/>
          <w:sz w:val="12"/>
          <w:szCs w:val="24"/>
        </w:rPr>
      </w:pPr>
    </w:p>
    <w:p w:rsidR="00AD7903" w:rsidRPr="008E1B5A" w:rsidRDefault="00AD7903" w:rsidP="00E042E5">
      <w:pPr>
        <w:jc w:val="center"/>
        <w:rPr>
          <w:rFonts w:ascii="GHEA Mariam" w:hAnsi="GHEA Mariam"/>
          <w:sz w:val="24"/>
          <w:szCs w:val="24"/>
        </w:rPr>
      </w:pPr>
    </w:p>
    <w:p w:rsidR="00AD7903" w:rsidRPr="00AD7903" w:rsidRDefault="00AD7903" w:rsidP="00E042E5">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Pr>
          <w:rFonts w:ascii="GHEA Mariam" w:hAnsi="GHEA Mariam" w:cs="Sylfaen"/>
          <w:spacing w:val="-4"/>
          <w:sz w:val="24"/>
          <w:szCs w:val="24"/>
          <w:lang w:val="fr-FR"/>
        </w:rPr>
        <w:t xml:space="preserve">6 </w:t>
      </w:r>
      <w:r>
        <w:rPr>
          <w:rFonts w:ascii="GHEA Mariam" w:hAnsi="GHEA Mariam" w:cs="Sylfaen"/>
          <w:spacing w:val="-4"/>
          <w:sz w:val="24"/>
          <w:szCs w:val="24"/>
          <w:lang w:val="hy-AM"/>
        </w:rPr>
        <w:t>նոյ</w:t>
      </w:r>
      <w:r w:rsidRPr="00415F72">
        <w:rPr>
          <w:rFonts w:ascii="GHEA Mariam" w:hAnsi="GHEA Mariam" w:cs="Sylfaen"/>
          <w:spacing w:val="-4"/>
          <w:sz w:val="24"/>
          <w:szCs w:val="24"/>
          <w:lang w:val="pt-BR"/>
        </w:rPr>
        <w:t>եմբերի</w:t>
      </w:r>
      <w:r w:rsidRPr="000F4671">
        <w:rPr>
          <w:rFonts w:ascii="GHEA Mariam" w:hAnsi="GHEA Mariam"/>
          <w:sz w:val="24"/>
          <w:szCs w:val="24"/>
          <w:lang w:val="fr-FR"/>
        </w:rPr>
        <w:t xml:space="preserve"> 2025 </w:t>
      </w:r>
      <w:r w:rsidRPr="00CB62E0">
        <w:rPr>
          <w:rFonts w:ascii="GHEA Mariam" w:hAnsi="GHEA Mariam" w:cs="Sylfaen"/>
          <w:sz w:val="24"/>
          <w:szCs w:val="24"/>
        </w:rPr>
        <w:t>թվականի</w:t>
      </w:r>
      <w:r w:rsidR="007B4A8D">
        <w:rPr>
          <w:rFonts w:ascii="GHEA Mariam" w:hAnsi="GHEA Mariam"/>
          <w:sz w:val="24"/>
          <w:szCs w:val="24"/>
          <w:lang w:val="fr-FR"/>
        </w:rPr>
        <w:t xml:space="preserve"> </w:t>
      </w:r>
      <w:r w:rsidRPr="000F4671">
        <w:rPr>
          <w:rFonts w:ascii="GHEA Mariam" w:hAnsi="GHEA Mariam"/>
          <w:sz w:val="24"/>
          <w:szCs w:val="24"/>
          <w:lang w:val="fr-FR"/>
        </w:rPr>
        <w:t xml:space="preserve">N        - </w:t>
      </w:r>
      <w:r>
        <w:rPr>
          <w:rFonts w:ascii="GHEA Mariam" w:hAnsi="GHEA Mariam"/>
          <w:sz w:val="24"/>
          <w:szCs w:val="24"/>
          <w:lang w:val="hy-AM"/>
        </w:rPr>
        <w:t>Ա</w:t>
      </w:r>
    </w:p>
    <w:p w:rsidR="00AD7903" w:rsidRDefault="00AD7903" w:rsidP="00E042E5">
      <w:pPr>
        <w:jc w:val="center"/>
        <w:rPr>
          <w:rFonts w:ascii="GHEA Mariam" w:hAnsi="GHEA Mariam"/>
          <w:sz w:val="24"/>
          <w:szCs w:val="24"/>
          <w:lang w:val="fr-FR"/>
        </w:rPr>
      </w:pPr>
    </w:p>
    <w:p w:rsidR="00AD7903" w:rsidRDefault="00AD7903" w:rsidP="00E042E5">
      <w:pPr>
        <w:jc w:val="center"/>
        <w:rPr>
          <w:rFonts w:ascii="GHEA Mariam" w:hAnsi="GHEA Mariam"/>
          <w:sz w:val="24"/>
          <w:szCs w:val="24"/>
          <w:lang w:val="fr-FR"/>
        </w:rPr>
      </w:pPr>
    </w:p>
    <w:p w:rsidR="00AD7903" w:rsidRDefault="00AD7903" w:rsidP="00E042E5">
      <w:pPr>
        <w:jc w:val="center"/>
        <w:rPr>
          <w:rFonts w:ascii="GHEA Mariam" w:hAnsi="GHEA Mariam"/>
          <w:sz w:val="24"/>
          <w:szCs w:val="24"/>
          <w:lang w:val="fr-FR"/>
        </w:rPr>
      </w:pPr>
    </w:p>
    <w:p w:rsidR="00AD7903" w:rsidRDefault="00AD7903" w:rsidP="00AD7903">
      <w:pPr>
        <w:pStyle w:val="mechtex"/>
        <w:rPr>
          <w:rFonts w:ascii="GHEA Mariam" w:hAnsi="GHEA Mariam" w:cs="Sylfaen"/>
          <w:sz w:val="24"/>
          <w:lang w:val="hy-AM"/>
        </w:rPr>
      </w:pPr>
      <w:r w:rsidRPr="00AD7903">
        <w:rPr>
          <w:rFonts w:ascii="GHEA Mariam" w:hAnsi="GHEA Mariam" w:cs="Sylfaen"/>
          <w:sz w:val="24"/>
          <w:lang w:val="hy-AM"/>
        </w:rPr>
        <w:t>ՈՐՊԵՍ</w:t>
      </w:r>
      <w:r w:rsidRPr="00AD7903">
        <w:rPr>
          <w:rFonts w:ascii="GHEA Mariam" w:hAnsi="GHEA Mariam"/>
          <w:sz w:val="24"/>
          <w:lang w:val="hy-AM"/>
        </w:rPr>
        <w:t xml:space="preserve"> </w:t>
      </w:r>
      <w:r w:rsidRPr="00AD7903">
        <w:rPr>
          <w:rFonts w:ascii="GHEA Mariam" w:hAnsi="GHEA Mariam" w:cs="Sylfaen"/>
          <w:sz w:val="24"/>
          <w:lang w:val="hy-AM"/>
        </w:rPr>
        <w:t>ՆՎԻՐԱՏՎՈՒԹՅՈՒՆ</w:t>
      </w:r>
      <w:r w:rsidRPr="00AD7903">
        <w:rPr>
          <w:rFonts w:ascii="GHEA Mariam" w:hAnsi="GHEA Mariam"/>
          <w:sz w:val="24"/>
          <w:lang w:val="hy-AM"/>
        </w:rPr>
        <w:t xml:space="preserve"> </w:t>
      </w:r>
      <w:r w:rsidRPr="00AD7903">
        <w:rPr>
          <w:rFonts w:ascii="GHEA Mariam" w:hAnsi="GHEA Mariam" w:cs="Sylfaen"/>
          <w:sz w:val="24"/>
          <w:lang w:val="hy-AM"/>
        </w:rPr>
        <w:t>ԳՈՒՅՔ</w:t>
      </w:r>
      <w:r w:rsidRPr="00AD7903">
        <w:rPr>
          <w:rFonts w:ascii="GHEA Mariam" w:hAnsi="GHEA Mariam"/>
          <w:sz w:val="24"/>
          <w:lang w:val="hy-AM"/>
        </w:rPr>
        <w:t xml:space="preserve"> </w:t>
      </w:r>
      <w:r w:rsidRPr="00AD7903">
        <w:rPr>
          <w:rFonts w:ascii="GHEA Mariam" w:hAnsi="GHEA Mariam" w:cs="Sylfaen"/>
          <w:sz w:val="24"/>
          <w:lang w:val="hy-AM"/>
        </w:rPr>
        <w:t>ԸՆԴՈՒՆԵԼՈՒ</w:t>
      </w:r>
      <w:r w:rsidRPr="00AD7903">
        <w:rPr>
          <w:rFonts w:ascii="GHEA Mariam" w:hAnsi="GHEA Mariam"/>
          <w:sz w:val="24"/>
          <w:lang w:val="hy-AM"/>
        </w:rPr>
        <w:t xml:space="preserve">, </w:t>
      </w:r>
      <w:r w:rsidRPr="00AD7903">
        <w:rPr>
          <w:rFonts w:ascii="GHEA Mariam" w:hAnsi="GHEA Mariam" w:cs="Sylfaen"/>
          <w:sz w:val="24"/>
          <w:lang w:val="hy-AM"/>
        </w:rPr>
        <w:t>ՀԱՅԱՍՏԱՆԻ</w:t>
      </w:r>
      <w:r w:rsidRPr="00AD7903">
        <w:rPr>
          <w:rFonts w:ascii="GHEA Mariam" w:hAnsi="GHEA Mariam"/>
          <w:sz w:val="24"/>
          <w:lang w:val="hy-AM"/>
        </w:rPr>
        <w:t xml:space="preserve"> </w:t>
      </w:r>
      <w:r w:rsidRPr="00AD7903">
        <w:rPr>
          <w:rFonts w:ascii="GHEA Mariam" w:hAnsi="GHEA Mariam" w:cs="Sylfaen"/>
          <w:spacing w:val="-8"/>
          <w:sz w:val="24"/>
          <w:lang w:val="hy-AM"/>
        </w:rPr>
        <w:t>ՀԱՆՐԱՊԵՏՈՒԹՅԱՆ</w:t>
      </w:r>
      <w:r w:rsidRPr="00AD7903">
        <w:rPr>
          <w:rFonts w:ascii="GHEA Mariam" w:hAnsi="GHEA Mariam"/>
          <w:spacing w:val="-8"/>
          <w:sz w:val="24"/>
          <w:lang w:val="hy-AM"/>
        </w:rPr>
        <w:t xml:space="preserve"> </w:t>
      </w:r>
      <w:r w:rsidRPr="00AD7903">
        <w:rPr>
          <w:rFonts w:ascii="GHEA Mariam" w:hAnsi="GHEA Mariam" w:cs="Sylfaen"/>
          <w:spacing w:val="-8"/>
          <w:sz w:val="24"/>
          <w:lang w:val="hy-AM"/>
        </w:rPr>
        <w:t>ՏԱՐԱԾՔԱՅԻՆ</w:t>
      </w:r>
      <w:r w:rsidRPr="00AD7903">
        <w:rPr>
          <w:rFonts w:ascii="GHEA Mariam" w:hAnsi="GHEA Mariam"/>
          <w:spacing w:val="-8"/>
          <w:sz w:val="24"/>
          <w:lang w:val="hy-AM"/>
        </w:rPr>
        <w:t xml:space="preserve"> </w:t>
      </w:r>
      <w:r w:rsidRPr="00AD7903">
        <w:rPr>
          <w:rFonts w:ascii="GHEA Mariam" w:hAnsi="GHEA Mariam" w:cs="Sylfaen"/>
          <w:spacing w:val="-8"/>
          <w:sz w:val="24"/>
          <w:lang w:val="hy-AM"/>
        </w:rPr>
        <w:t>ԿԱՌԱՎԱՐՄԱՆ</w:t>
      </w:r>
      <w:r w:rsidRPr="00AD7903">
        <w:rPr>
          <w:rFonts w:ascii="GHEA Mariam" w:hAnsi="GHEA Mariam"/>
          <w:spacing w:val="-8"/>
          <w:sz w:val="24"/>
          <w:lang w:val="hy-AM"/>
        </w:rPr>
        <w:t xml:space="preserve"> </w:t>
      </w:r>
      <w:r w:rsidRPr="00AD7903">
        <w:rPr>
          <w:rFonts w:ascii="GHEA Mariam" w:hAnsi="GHEA Mariam" w:cs="Sylfaen"/>
          <w:spacing w:val="-8"/>
          <w:sz w:val="24"/>
          <w:lang w:val="hy-AM"/>
        </w:rPr>
        <w:t>ԵՎ</w:t>
      </w:r>
      <w:r w:rsidRPr="00AD7903">
        <w:rPr>
          <w:rFonts w:ascii="GHEA Mariam" w:hAnsi="GHEA Mariam"/>
          <w:spacing w:val="-8"/>
          <w:sz w:val="24"/>
          <w:lang w:val="hy-AM"/>
        </w:rPr>
        <w:t xml:space="preserve"> </w:t>
      </w:r>
      <w:r w:rsidR="007B4A8D">
        <w:rPr>
          <w:rFonts w:ascii="GHEA Mariam" w:hAnsi="GHEA Mariam" w:cs="Sylfaen"/>
          <w:spacing w:val="-8"/>
          <w:sz w:val="24"/>
          <w:lang w:val="hy-AM"/>
        </w:rPr>
        <w:t>ԵՆԹԱԿԱ</w:t>
      </w:r>
      <w:r w:rsidRPr="00AD7903">
        <w:rPr>
          <w:rFonts w:ascii="GHEA Mariam" w:hAnsi="GHEA Mariam" w:cs="Sylfaen"/>
          <w:spacing w:val="-8"/>
          <w:sz w:val="24"/>
          <w:lang w:val="hy-AM"/>
        </w:rPr>
        <w:t>ՌՈՒՑ</w:t>
      </w:r>
      <w:r w:rsidR="007B4A8D">
        <w:rPr>
          <w:rFonts w:ascii="GHEA Mariam" w:hAnsi="GHEA Mariam" w:cs="Sylfaen"/>
          <w:spacing w:val="-8"/>
          <w:sz w:val="24"/>
          <w:lang w:val="hy-AM"/>
        </w:rPr>
        <w:t>ՎԱԾՔ</w:t>
      </w:r>
      <w:r w:rsidRPr="00AD7903">
        <w:rPr>
          <w:rFonts w:ascii="GHEA Mariam" w:hAnsi="GHEA Mariam" w:cs="Sylfaen"/>
          <w:spacing w:val="-8"/>
          <w:sz w:val="24"/>
          <w:lang w:val="hy-AM"/>
        </w:rPr>
        <w:t>ՆԵՐԻ</w:t>
      </w:r>
      <w:r w:rsidRPr="00AD7903">
        <w:rPr>
          <w:rFonts w:ascii="GHEA Mariam" w:hAnsi="GHEA Mariam"/>
          <w:sz w:val="24"/>
          <w:lang w:val="hy-AM"/>
        </w:rPr>
        <w:t xml:space="preserve"> </w:t>
      </w:r>
      <w:r w:rsidRPr="00AD7903">
        <w:rPr>
          <w:rFonts w:ascii="GHEA Mariam" w:hAnsi="GHEA Mariam" w:cs="Sylfaen"/>
          <w:sz w:val="24"/>
          <w:lang w:val="hy-AM"/>
        </w:rPr>
        <w:t>ՆԱԽԱՐԱՐՈՒԹՅԱՆ</w:t>
      </w:r>
      <w:r>
        <w:rPr>
          <w:rFonts w:ascii="GHEA Mariam" w:hAnsi="GHEA Mariam" w:cs="Sylfaen"/>
          <w:sz w:val="24"/>
          <w:lang w:val="hy-AM"/>
        </w:rPr>
        <w:t xml:space="preserve"> </w:t>
      </w:r>
      <w:r w:rsidRPr="00AD7903">
        <w:rPr>
          <w:rFonts w:ascii="GHEA Mariam" w:hAnsi="GHEA Mariam" w:cs="Sylfaen"/>
          <w:sz w:val="24"/>
          <w:lang w:val="hy-AM"/>
        </w:rPr>
        <w:t>ՋՐԱՅԻՆ</w:t>
      </w:r>
      <w:r>
        <w:rPr>
          <w:rFonts w:ascii="GHEA Mariam" w:hAnsi="GHEA Mariam" w:cs="Sylfaen"/>
          <w:sz w:val="24"/>
          <w:lang w:val="hy-AM"/>
        </w:rPr>
        <w:t xml:space="preserve"> </w:t>
      </w:r>
      <w:r w:rsidRPr="00AD7903">
        <w:rPr>
          <w:rFonts w:ascii="GHEA Mariam" w:hAnsi="GHEA Mariam" w:cs="Sylfaen"/>
          <w:sz w:val="24"/>
          <w:lang w:val="hy-AM"/>
        </w:rPr>
        <w:t>ԿՈՄԻՏԵԻՆ</w:t>
      </w:r>
      <w:r w:rsidRPr="00AD7903">
        <w:rPr>
          <w:rFonts w:ascii="GHEA Mariam" w:hAnsi="GHEA Mariam"/>
          <w:sz w:val="24"/>
          <w:lang w:val="hy-AM"/>
        </w:rPr>
        <w:t xml:space="preserve"> </w:t>
      </w:r>
      <w:r w:rsidRPr="00AD7903">
        <w:rPr>
          <w:rFonts w:ascii="GHEA Mariam" w:hAnsi="GHEA Mariam" w:cs="Sylfaen"/>
          <w:sz w:val="24"/>
          <w:lang w:val="hy-AM"/>
        </w:rPr>
        <w:t>ԱՄՐԱՑՆԵԼՈՒ</w:t>
      </w:r>
      <w:r w:rsidR="007B4A8D">
        <w:rPr>
          <w:rFonts w:ascii="GHEA Mariam" w:hAnsi="GHEA Mariam" w:cs="Sylfaen"/>
          <w:sz w:val="24"/>
          <w:lang w:val="hy-AM"/>
        </w:rPr>
        <w:t xml:space="preserve"> </w:t>
      </w:r>
      <w:r w:rsidRPr="00AD7903">
        <w:rPr>
          <w:rFonts w:ascii="GHEA Mariam" w:hAnsi="GHEA Mariam" w:cs="Sylfaen"/>
          <w:sz w:val="24"/>
          <w:lang w:val="hy-AM"/>
        </w:rPr>
        <w:t>ԵՎ</w:t>
      </w:r>
      <w:r w:rsidRPr="00AD7903">
        <w:rPr>
          <w:rFonts w:ascii="GHEA Mariam" w:hAnsi="GHEA Mariam"/>
          <w:sz w:val="24"/>
          <w:lang w:val="hy-AM"/>
        </w:rPr>
        <w:t xml:space="preserve"> «</w:t>
      </w:r>
      <w:r w:rsidRPr="00AD7903">
        <w:rPr>
          <w:rFonts w:ascii="GHEA Mariam" w:hAnsi="GHEA Mariam" w:cs="Sylfaen"/>
          <w:sz w:val="24"/>
          <w:lang w:val="hy-AM"/>
        </w:rPr>
        <w:t>ՎԵՈԼԻԱ</w:t>
      </w:r>
      <w:r w:rsidRPr="00AD7903">
        <w:rPr>
          <w:rFonts w:ascii="GHEA Mariam" w:hAnsi="GHEA Mariam"/>
          <w:sz w:val="24"/>
          <w:lang w:val="hy-AM"/>
        </w:rPr>
        <w:t xml:space="preserve"> </w:t>
      </w:r>
      <w:r w:rsidRPr="00AD7903">
        <w:rPr>
          <w:rFonts w:ascii="GHEA Mariam" w:hAnsi="GHEA Mariam" w:cs="Sylfaen"/>
          <w:sz w:val="24"/>
          <w:lang w:val="hy-AM"/>
        </w:rPr>
        <w:t>ՋՈՒՐ</w:t>
      </w:r>
      <w:r w:rsidRPr="00AD7903">
        <w:rPr>
          <w:rFonts w:ascii="GHEA Mariam" w:hAnsi="GHEA Mariam"/>
          <w:sz w:val="24"/>
          <w:lang w:val="hy-AM"/>
        </w:rPr>
        <w:t xml:space="preserve">» </w:t>
      </w:r>
      <w:r w:rsidRPr="00AD7903">
        <w:rPr>
          <w:rFonts w:ascii="GHEA Mariam" w:hAnsi="GHEA Mariam" w:cs="Sylfaen"/>
          <w:sz w:val="24"/>
          <w:lang w:val="hy-AM"/>
        </w:rPr>
        <w:t>ՓԱԿ</w:t>
      </w:r>
      <w:r w:rsidRPr="00AD7903">
        <w:rPr>
          <w:rFonts w:ascii="GHEA Mariam" w:hAnsi="GHEA Mariam"/>
          <w:sz w:val="24"/>
          <w:lang w:val="hy-AM"/>
        </w:rPr>
        <w:t xml:space="preserve"> </w:t>
      </w:r>
      <w:r w:rsidRPr="00AD7903">
        <w:rPr>
          <w:rFonts w:ascii="GHEA Mariam" w:hAnsi="GHEA Mariam" w:cs="Sylfaen"/>
          <w:sz w:val="24"/>
          <w:lang w:val="hy-AM"/>
        </w:rPr>
        <w:t>ԲԱԺՆԵՏԻՐԱԿԱՆ</w:t>
      </w:r>
      <w:r w:rsidRPr="00AD7903">
        <w:rPr>
          <w:rFonts w:ascii="GHEA Mariam" w:hAnsi="GHEA Mariam"/>
          <w:sz w:val="24"/>
          <w:lang w:val="hy-AM"/>
        </w:rPr>
        <w:t xml:space="preserve"> </w:t>
      </w:r>
      <w:r w:rsidRPr="00AD7903">
        <w:rPr>
          <w:rFonts w:ascii="GHEA Mariam" w:hAnsi="GHEA Mariam" w:cs="Sylfaen"/>
          <w:sz w:val="24"/>
          <w:lang w:val="hy-AM"/>
        </w:rPr>
        <w:t>ԸՆԿԵՐՈՒԹՅԱՆԸ</w:t>
      </w:r>
      <w:r w:rsidRPr="00AD7903">
        <w:rPr>
          <w:rFonts w:ascii="GHEA Mariam" w:hAnsi="GHEA Mariam"/>
          <w:sz w:val="24"/>
          <w:lang w:val="hy-AM"/>
        </w:rPr>
        <w:t xml:space="preserve"> </w:t>
      </w:r>
      <w:r w:rsidRPr="00AD7903">
        <w:rPr>
          <w:rFonts w:ascii="GHEA Mariam" w:hAnsi="GHEA Mariam" w:cs="Sylfaen"/>
          <w:sz w:val="24"/>
          <w:lang w:val="hy-AM"/>
        </w:rPr>
        <w:t>ՎԱՐՁԱԿԱԼՈՒԹՅԱՆ</w:t>
      </w:r>
      <w:r w:rsidRPr="00AD7903">
        <w:rPr>
          <w:rFonts w:ascii="GHEA Mariam" w:hAnsi="GHEA Mariam"/>
          <w:sz w:val="24"/>
          <w:lang w:val="hy-AM"/>
        </w:rPr>
        <w:t xml:space="preserve"> </w:t>
      </w:r>
      <w:r w:rsidRPr="00AD7903">
        <w:rPr>
          <w:rFonts w:ascii="GHEA Mariam" w:hAnsi="GHEA Mariam" w:cs="Sylfaen"/>
          <w:sz w:val="24"/>
          <w:lang w:val="hy-AM"/>
        </w:rPr>
        <w:t>ՀԱՆՁՆԵԼՈՒ</w:t>
      </w:r>
      <w:r w:rsidRPr="00AD7903">
        <w:rPr>
          <w:rFonts w:ascii="GHEA Mariam" w:hAnsi="GHEA Mariam"/>
          <w:sz w:val="24"/>
          <w:lang w:val="hy-AM"/>
        </w:rPr>
        <w:t xml:space="preserve"> </w:t>
      </w:r>
      <w:r w:rsidRPr="00AD7903">
        <w:rPr>
          <w:rFonts w:ascii="GHEA Mariam" w:hAnsi="GHEA Mariam" w:cs="Sylfaen"/>
          <w:sz w:val="24"/>
          <w:lang w:val="hy-AM"/>
        </w:rPr>
        <w:t>ՄԱՍԻՆ</w:t>
      </w:r>
    </w:p>
    <w:p w:rsidR="00AD7903" w:rsidRPr="007B4A8D" w:rsidRDefault="00AD7903"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AD7903" w:rsidRDefault="00AD7903" w:rsidP="00AD7903">
      <w:pPr>
        <w:pStyle w:val="mechtex"/>
        <w:rPr>
          <w:rFonts w:ascii="GHEA Mariam" w:hAnsi="GHEA Mariam"/>
          <w:sz w:val="24"/>
          <w:lang w:val="hy-AM"/>
        </w:rPr>
      </w:pPr>
    </w:p>
    <w:p w:rsidR="00AD7903" w:rsidRPr="00AD7903" w:rsidRDefault="00AD7903" w:rsidP="00AD7903">
      <w:pPr>
        <w:pStyle w:val="mechtex"/>
        <w:rPr>
          <w:rFonts w:ascii="GHEA Mariam" w:hAnsi="GHEA Mariam"/>
          <w:sz w:val="24"/>
          <w:lang w:val="hy-AM"/>
        </w:rPr>
      </w:pPr>
    </w:p>
    <w:p w:rsidR="00AD7903" w:rsidRPr="00AD7903" w:rsidRDefault="00AD7903" w:rsidP="00AD7903">
      <w:pPr>
        <w:pStyle w:val="norm"/>
        <w:spacing w:line="360" w:lineRule="auto"/>
        <w:ind w:firstLine="720"/>
        <w:rPr>
          <w:rFonts w:ascii="GHEA Mariam" w:hAnsi="GHEA Mariam"/>
          <w:sz w:val="28"/>
          <w:szCs w:val="24"/>
          <w:lang w:val="de-DE"/>
        </w:rPr>
      </w:pPr>
      <w:r w:rsidRPr="00AD7903">
        <w:rPr>
          <w:rFonts w:ascii="GHEA Mariam" w:hAnsi="GHEA Mariam"/>
          <w:spacing w:val="-8"/>
          <w:sz w:val="24"/>
          <w:szCs w:val="24"/>
          <w:lang w:val="hy-AM"/>
        </w:rPr>
        <w:t>Ղեկավարվելով Հայաստանի Հանրապետության քաղաքացիական</w:t>
      </w:r>
      <w:r w:rsidRPr="00AD7903">
        <w:rPr>
          <w:rFonts w:ascii="GHEA Mariam" w:hAnsi="GHEA Mariam"/>
          <w:sz w:val="24"/>
          <w:szCs w:val="24"/>
          <w:lang w:val="hy-AM"/>
        </w:rPr>
        <w:t xml:space="preserve"> օրենսգրքի </w:t>
      </w:r>
      <w:r w:rsidRPr="00AD7903">
        <w:rPr>
          <w:rFonts w:ascii="GHEA Mariam" w:hAnsi="GHEA Mariam"/>
          <w:spacing w:val="-8"/>
          <w:sz w:val="24"/>
          <w:szCs w:val="24"/>
          <w:lang w:val="hy-AM"/>
        </w:rPr>
        <w:t>594-րդ հոդվածի և «Կառավարչական իրավահարաբերությունների</w:t>
      </w:r>
      <w:r w:rsidRPr="00AD7903">
        <w:rPr>
          <w:rFonts w:ascii="GHEA Mariam" w:hAnsi="GHEA Mariam"/>
          <w:sz w:val="24"/>
          <w:szCs w:val="24"/>
          <w:lang w:val="hy-AM"/>
        </w:rPr>
        <w:t xml:space="preserve"> կարգավորման </w:t>
      </w:r>
      <w:r w:rsidR="00FE1B04">
        <w:rPr>
          <w:rFonts w:ascii="GHEA Mariam" w:hAnsi="GHEA Mariam"/>
          <w:spacing w:val="-8"/>
          <w:sz w:val="24"/>
          <w:szCs w:val="24"/>
          <w:lang w:val="hy-AM"/>
        </w:rPr>
        <w:t xml:space="preserve">մասին» օրենքի </w:t>
      </w:r>
      <w:r w:rsidRPr="00AD7903">
        <w:rPr>
          <w:rFonts w:ascii="GHEA Mariam" w:hAnsi="GHEA Mariam"/>
          <w:spacing w:val="-8"/>
          <w:sz w:val="24"/>
          <w:szCs w:val="24"/>
          <w:lang w:val="hy-AM"/>
        </w:rPr>
        <w:t>5-րդ հոդվածի 5-րդ, 6-րդ և 8-րդ մասերի, 9-րդ հոդվածի 5-րդ</w:t>
      </w:r>
      <w:r w:rsidRPr="00AD7903">
        <w:rPr>
          <w:rFonts w:ascii="GHEA Mariam" w:hAnsi="GHEA Mariam"/>
          <w:sz w:val="24"/>
          <w:szCs w:val="24"/>
          <w:lang w:val="hy-AM"/>
        </w:rPr>
        <w:t xml:space="preserve"> մասի </w:t>
      </w:r>
      <w:r w:rsidRPr="00AD7903">
        <w:rPr>
          <w:rFonts w:ascii="GHEA Mariam" w:hAnsi="GHEA Mariam"/>
          <w:spacing w:val="-8"/>
          <w:sz w:val="24"/>
          <w:szCs w:val="24"/>
          <w:lang w:val="hy-AM"/>
        </w:rPr>
        <w:t xml:space="preserve">պահանջներով՝ </w:t>
      </w:r>
      <w:r w:rsidRPr="00AD7903">
        <w:rPr>
          <w:rFonts w:ascii="GHEA Mariam" w:hAnsi="GHEA Mariam" w:cs="Sylfaen"/>
          <w:spacing w:val="-8"/>
          <w:sz w:val="24"/>
          <w:szCs w:val="22"/>
          <w:lang w:val="de-DE"/>
        </w:rPr>
        <w:t>Հայաստանի</w:t>
      </w:r>
      <w:r w:rsidRPr="00AD7903">
        <w:rPr>
          <w:rFonts w:ascii="GHEA Mariam" w:hAnsi="GHEA Mariam" w:cs="Arial Armenian"/>
          <w:spacing w:val="-8"/>
          <w:sz w:val="24"/>
          <w:szCs w:val="22"/>
          <w:lang w:val="de-DE"/>
        </w:rPr>
        <w:t xml:space="preserve"> </w:t>
      </w:r>
      <w:r w:rsidRPr="00AD7903">
        <w:rPr>
          <w:rFonts w:ascii="GHEA Mariam" w:hAnsi="GHEA Mariam" w:cs="Sylfaen"/>
          <w:spacing w:val="-8"/>
          <w:sz w:val="24"/>
          <w:szCs w:val="22"/>
          <w:lang w:val="de-DE"/>
        </w:rPr>
        <w:t>Հանրապետության</w:t>
      </w:r>
      <w:r w:rsidRPr="00AD7903">
        <w:rPr>
          <w:rFonts w:ascii="GHEA Mariam" w:hAnsi="GHEA Mariam" w:cs="Arial Armenian"/>
          <w:spacing w:val="-8"/>
          <w:sz w:val="24"/>
          <w:szCs w:val="22"/>
          <w:lang w:val="de-DE"/>
        </w:rPr>
        <w:t xml:space="preserve"> </w:t>
      </w:r>
      <w:r w:rsidRPr="00AD7903">
        <w:rPr>
          <w:rFonts w:ascii="GHEA Mariam" w:hAnsi="GHEA Mariam" w:cs="Sylfaen"/>
          <w:spacing w:val="-8"/>
          <w:sz w:val="24"/>
          <w:szCs w:val="22"/>
          <w:lang w:val="de-DE"/>
        </w:rPr>
        <w:t>կառավարությունը</w:t>
      </w:r>
      <w:r w:rsidRPr="00AD7903">
        <w:rPr>
          <w:rFonts w:ascii="GHEA Mariam" w:hAnsi="GHEA Mariam" w:cs="Arial Armenian"/>
          <w:spacing w:val="-8"/>
          <w:sz w:val="24"/>
          <w:szCs w:val="22"/>
          <w:lang w:val="de-DE"/>
        </w:rPr>
        <w:t xml:space="preserve">    </w:t>
      </w:r>
      <w:r w:rsidRPr="00AD7903">
        <w:rPr>
          <w:rFonts w:ascii="GHEA Mariam" w:hAnsi="GHEA Mariam" w:cs="Sylfaen"/>
          <w:spacing w:val="-8"/>
          <w:sz w:val="24"/>
          <w:szCs w:val="22"/>
          <w:lang w:val="de-DE"/>
        </w:rPr>
        <w:t>ո</w:t>
      </w:r>
      <w:r w:rsidRPr="00AD7903">
        <w:rPr>
          <w:rFonts w:ascii="GHEA Mariam" w:hAnsi="GHEA Mariam" w:cs="Arial Armenian"/>
          <w:spacing w:val="-8"/>
          <w:sz w:val="24"/>
          <w:szCs w:val="22"/>
          <w:lang w:val="de-DE"/>
        </w:rPr>
        <w:t xml:space="preserve"> </w:t>
      </w:r>
      <w:r w:rsidRPr="00AD7903">
        <w:rPr>
          <w:rFonts w:ascii="GHEA Mariam" w:hAnsi="GHEA Mariam" w:cs="Sylfaen"/>
          <w:spacing w:val="-8"/>
          <w:sz w:val="24"/>
          <w:szCs w:val="22"/>
          <w:lang w:val="de-DE"/>
        </w:rPr>
        <w:t>ր</w:t>
      </w:r>
      <w:r w:rsidRPr="00AD7903">
        <w:rPr>
          <w:rFonts w:ascii="GHEA Mariam" w:hAnsi="GHEA Mariam" w:cs="Arial Armenian"/>
          <w:spacing w:val="-8"/>
          <w:sz w:val="24"/>
          <w:szCs w:val="22"/>
          <w:lang w:val="de-DE"/>
        </w:rPr>
        <w:t xml:space="preserve"> </w:t>
      </w:r>
      <w:r w:rsidRPr="00AD7903">
        <w:rPr>
          <w:rFonts w:ascii="GHEA Mariam" w:hAnsi="GHEA Mariam" w:cs="Sylfaen"/>
          <w:spacing w:val="-8"/>
          <w:sz w:val="24"/>
          <w:szCs w:val="22"/>
          <w:lang w:val="de-DE"/>
        </w:rPr>
        <w:t>ո</w:t>
      </w:r>
      <w:r w:rsidRPr="00AD7903">
        <w:rPr>
          <w:rFonts w:ascii="GHEA Mariam" w:hAnsi="GHEA Mariam" w:cs="Arial Armenian"/>
          <w:spacing w:val="-8"/>
          <w:sz w:val="24"/>
          <w:szCs w:val="22"/>
          <w:lang w:val="de-DE"/>
        </w:rPr>
        <w:t xml:space="preserve"> </w:t>
      </w:r>
      <w:r w:rsidRPr="00AD7903">
        <w:rPr>
          <w:rFonts w:ascii="GHEA Mariam" w:hAnsi="GHEA Mariam" w:cs="Sylfaen"/>
          <w:spacing w:val="-8"/>
          <w:sz w:val="24"/>
          <w:szCs w:val="22"/>
          <w:lang w:val="de-DE"/>
        </w:rPr>
        <w:t>շ</w:t>
      </w:r>
      <w:r w:rsidRPr="00AD7903">
        <w:rPr>
          <w:rFonts w:ascii="GHEA Mariam" w:hAnsi="GHEA Mariam" w:cs="Arial Armenian"/>
          <w:spacing w:val="-8"/>
          <w:sz w:val="24"/>
          <w:szCs w:val="22"/>
          <w:lang w:val="de-DE"/>
        </w:rPr>
        <w:t xml:space="preserve"> </w:t>
      </w:r>
      <w:r w:rsidRPr="00AD7903">
        <w:rPr>
          <w:rFonts w:ascii="GHEA Mariam" w:hAnsi="GHEA Mariam" w:cs="Sylfaen"/>
          <w:spacing w:val="-8"/>
          <w:sz w:val="24"/>
          <w:szCs w:val="22"/>
          <w:lang w:val="de-DE"/>
        </w:rPr>
        <w:t>ու</w:t>
      </w:r>
      <w:r w:rsidRPr="00AD7903">
        <w:rPr>
          <w:rFonts w:ascii="GHEA Mariam" w:hAnsi="GHEA Mariam" w:cs="Arial Armenian"/>
          <w:spacing w:val="-8"/>
          <w:sz w:val="24"/>
          <w:szCs w:val="22"/>
          <w:lang w:val="de-DE"/>
        </w:rPr>
        <w:t xml:space="preserve"> </w:t>
      </w:r>
      <w:r w:rsidRPr="00AD7903">
        <w:rPr>
          <w:rFonts w:ascii="GHEA Mariam" w:hAnsi="GHEA Mariam" w:cs="Sylfaen"/>
          <w:spacing w:val="-8"/>
          <w:sz w:val="24"/>
          <w:szCs w:val="22"/>
          <w:lang w:val="de-DE"/>
        </w:rPr>
        <w:t>մ</w:t>
      </w:r>
      <w:r w:rsidRPr="00AD7903">
        <w:rPr>
          <w:rFonts w:ascii="GHEA Mariam" w:hAnsi="GHEA Mariam" w:cs="Arial Armenian"/>
          <w:sz w:val="24"/>
          <w:szCs w:val="22"/>
          <w:lang w:val="de-DE"/>
        </w:rPr>
        <w:t xml:space="preserve">    </w:t>
      </w:r>
      <w:r w:rsidRPr="00AD7903">
        <w:rPr>
          <w:rFonts w:ascii="GHEA Mariam" w:hAnsi="GHEA Mariam" w:cs="Sylfaen"/>
          <w:sz w:val="24"/>
          <w:szCs w:val="22"/>
          <w:lang w:val="de-DE"/>
        </w:rPr>
        <w:t>է</w:t>
      </w:r>
      <w:r w:rsidRPr="00AD7903">
        <w:rPr>
          <w:rFonts w:ascii="GHEA Mariam" w:hAnsi="GHEA Mariam" w:cs="Arial Armenian"/>
          <w:sz w:val="24"/>
          <w:szCs w:val="22"/>
          <w:lang w:val="de-DE"/>
        </w:rPr>
        <w:t>.</w:t>
      </w:r>
    </w:p>
    <w:p w:rsidR="00AD7903" w:rsidRPr="00AD7903" w:rsidRDefault="00AD7903" w:rsidP="00AD7903">
      <w:pPr>
        <w:spacing w:line="360" w:lineRule="auto"/>
        <w:ind w:firstLine="720"/>
        <w:jc w:val="both"/>
        <w:rPr>
          <w:rFonts w:ascii="GHEA Mariam" w:hAnsi="GHEA Mariam"/>
          <w:sz w:val="24"/>
          <w:szCs w:val="24"/>
          <w:lang w:val="hy-AM"/>
        </w:rPr>
      </w:pPr>
      <w:r w:rsidRPr="00AD7903">
        <w:rPr>
          <w:rFonts w:ascii="GHEA Mariam" w:hAnsi="GHEA Mariam"/>
          <w:sz w:val="24"/>
          <w:szCs w:val="24"/>
          <w:lang w:val="hy-AM"/>
        </w:rPr>
        <w:t xml:space="preserve">1. Որպես նվիրատվություն Հայաստանի Հանրապետությանն ընդունել «ԱՐՏԱՇԱՏ-ԿԱՀՈՒՅՔ» սահմանափակ պատասխանատվությամբ ընկերությանը </w:t>
      </w:r>
      <w:r w:rsidRPr="00FE1B04">
        <w:rPr>
          <w:rFonts w:ascii="GHEA Mariam" w:hAnsi="GHEA Mariam"/>
          <w:spacing w:val="-2"/>
          <w:sz w:val="24"/>
          <w:szCs w:val="24"/>
          <w:lang w:val="hy-AM"/>
        </w:rPr>
        <w:t>սեփականության իրավունքով պատկանող՝ Հայաստանի Հանրապետության Արա</w:t>
      </w:r>
      <w:r w:rsidR="00FE1B04">
        <w:rPr>
          <w:rFonts w:ascii="GHEA Mariam" w:hAnsi="GHEA Mariam"/>
          <w:spacing w:val="-2"/>
          <w:sz w:val="24"/>
          <w:szCs w:val="24"/>
          <w:lang w:val="hy-AM"/>
        </w:rPr>
        <w:softHyphen/>
      </w:r>
      <w:r w:rsidRPr="00FE1B04">
        <w:rPr>
          <w:rFonts w:ascii="GHEA Mariam" w:hAnsi="GHEA Mariam"/>
          <w:spacing w:val="-2"/>
          <w:sz w:val="24"/>
          <w:szCs w:val="24"/>
          <w:lang w:val="hy-AM"/>
        </w:rPr>
        <w:t>րատի</w:t>
      </w:r>
      <w:r w:rsidRPr="00AD7903">
        <w:rPr>
          <w:rFonts w:ascii="GHEA Mariam" w:hAnsi="GHEA Mariam"/>
          <w:sz w:val="24"/>
          <w:szCs w:val="24"/>
          <w:lang w:val="hy-AM"/>
        </w:rPr>
        <w:t xml:space="preserve"> մարզի Արտաշատ համայնքի Արտաշատ քաղաքի Շահումյան փողոց 23/1 շենք, 45 հասցեի պոմպակայանը՝ 14 քառ. մետր մակերեսով (անշարժ գույքի </w:t>
      </w:r>
      <w:r w:rsidRPr="00AD7903">
        <w:rPr>
          <w:rFonts w:ascii="GHEA Mariam" w:hAnsi="GHEA Mariam"/>
          <w:spacing w:val="-8"/>
          <w:sz w:val="24"/>
          <w:szCs w:val="24"/>
          <w:lang w:val="hy-AM"/>
        </w:rPr>
        <w:t>նկատ</w:t>
      </w:r>
      <w:r w:rsidR="00FE1B04">
        <w:rPr>
          <w:rFonts w:ascii="GHEA Mariam" w:hAnsi="GHEA Mariam"/>
          <w:spacing w:val="-8"/>
          <w:sz w:val="24"/>
          <w:szCs w:val="24"/>
          <w:lang w:val="hy-AM"/>
        </w:rPr>
        <w:softHyphen/>
      </w:r>
      <w:r w:rsidRPr="00AD7903">
        <w:rPr>
          <w:rFonts w:ascii="GHEA Mariam" w:hAnsi="GHEA Mariam"/>
          <w:spacing w:val="-8"/>
          <w:sz w:val="24"/>
          <w:szCs w:val="24"/>
          <w:lang w:val="hy-AM"/>
        </w:rPr>
        <w:t>մամբ իրավունքների պետական գրանցման վկայական՝ N 12062025-03-</w:t>
      </w:r>
      <w:r w:rsidRPr="00AD7903">
        <w:rPr>
          <w:rFonts w:ascii="GHEA Mariam" w:hAnsi="GHEA Mariam"/>
          <w:sz w:val="24"/>
          <w:szCs w:val="24"/>
          <w:lang w:val="hy-AM"/>
        </w:rPr>
        <w:t xml:space="preserve">0068։ </w:t>
      </w:r>
      <w:r w:rsidRPr="00AD7903">
        <w:rPr>
          <w:rFonts w:ascii="GHEA Mariam" w:hAnsi="GHEA Mariam"/>
          <w:spacing w:val="-8"/>
          <w:sz w:val="24"/>
          <w:szCs w:val="24"/>
          <w:lang w:val="hy-AM"/>
        </w:rPr>
        <w:t>Շենքի պահպանման և սպասարկման համար հատկացված 0,512990 հա</w:t>
      </w:r>
      <w:r w:rsidRPr="00AD7903">
        <w:rPr>
          <w:rFonts w:ascii="GHEA Mariam" w:hAnsi="GHEA Mariam"/>
          <w:sz w:val="24"/>
          <w:szCs w:val="24"/>
          <w:lang w:val="hy-AM"/>
        </w:rPr>
        <w:t xml:space="preserve"> մակերեսով </w:t>
      </w:r>
      <w:r w:rsidRPr="00AD7903">
        <w:rPr>
          <w:rFonts w:ascii="GHEA Mariam" w:hAnsi="GHEA Mariam"/>
          <w:spacing w:val="-8"/>
          <w:sz w:val="24"/>
          <w:szCs w:val="24"/>
          <w:lang w:val="hy-AM"/>
        </w:rPr>
        <w:t>հողա</w:t>
      </w:r>
      <w:r w:rsidR="00FE1B04">
        <w:rPr>
          <w:rFonts w:ascii="GHEA Mariam" w:hAnsi="GHEA Mariam"/>
          <w:spacing w:val="-8"/>
          <w:sz w:val="24"/>
          <w:szCs w:val="24"/>
          <w:lang w:val="hy-AM"/>
        </w:rPr>
        <w:softHyphen/>
      </w:r>
      <w:r w:rsidRPr="00AD7903">
        <w:rPr>
          <w:rFonts w:ascii="GHEA Mariam" w:hAnsi="GHEA Mariam"/>
          <w:spacing w:val="-8"/>
          <w:sz w:val="24"/>
          <w:szCs w:val="24"/>
          <w:lang w:val="hy-AM"/>
        </w:rPr>
        <w:t>մասի և 3519.6 քառ. մետր մակերեսով շենքի ընդհանուր օգտագործման</w:t>
      </w:r>
      <w:r w:rsidRPr="00AD7903">
        <w:rPr>
          <w:rFonts w:ascii="GHEA Mariam" w:hAnsi="GHEA Mariam"/>
          <w:sz w:val="24"/>
          <w:szCs w:val="24"/>
          <w:lang w:val="hy-AM"/>
        </w:rPr>
        <w:t xml:space="preserve"> տարածք</w:t>
      </w:r>
      <w:r>
        <w:rPr>
          <w:rFonts w:ascii="GHEA Mariam" w:hAnsi="GHEA Mariam"/>
          <w:sz w:val="24"/>
          <w:szCs w:val="24"/>
          <w:lang w:val="hy-AM"/>
        </w:rPr>
        <w:softHyphen/>
      </w:r>
      <w:r w:rsidRPr="00AD7903">
        <w:rPr>
          <w:rFonts w:ascii="GHEA Mariam" w:hAnsi="GHEA Mariam"/>
          <w:spacing w:val="-8"/>
          <w:sz w:val="24"/>
          <w:szCs w:val="24"/>
          <w:lang w:val="hy-AM"/>
        </w:rPr>
        <w:t xml:space="preserve">ների </w:t>
      </w:r>
      <w:r w:rsidRPr="00AD7903">
        <w:rPr>
          <w:rFonts w:ascii="GHEA Mariam" w:hAnsi="GHEA Mariam"/>
          <w:spacing w:val="-8"/>
          <w:sz w:val="24"/>
          <w:szCs w:val="24"/>
          <w:lang w:val="hy-AM"/>
        </w:rPr>
        <w:lastRenderedPageBreak/>
        <w:t>նկատմամբ սեփականատիրոջ բաժնեմասը կազմում է 14/96393) և</w:t>
      </w:r>
      <w:r w:rsidRPr="00AD7903">
        <w:rPr>
          <w:rFonts w:ascii="GHEA Mariam" w:hAnsi="GHEA Mariam"/>
          <w:sz w:val="24"/>
          <w:szCs w:val="24"/>
          <w:lang w:val="hy-AM"/>
        </w:rPr>
        <w:t xml:space="preserve"> պոմպա</w:t>
      </w:r>
      <w:r>
        <w:rPr>
          <w:rFonts w:ascii="GHEA Mariam" w:hAnsi="GHEA Mariam"/>
          <w:sz w:val="24"/>
          <w:szCs w:val="24"/>
          <w:lang w:val="hy-AM"/>
        </w:rPr>
        <w:softHyphen/>
      </w:r>
      <w:r w:rsidRPr="00AD7903">
        <w:rPr>
          <w:rFonts w:ascii="GHEA Mariam" w:hAnsi="GHEA Mariam"/>
          <w:sz w:val="24"/>
          <w:szCs w:val="24"/>
          <w:lang w:val="hy-AM"/>
        </w:rPr>
        <w:t xml:space="preserve">կայանի սարքավորումները՝  6539025 դրամ </w:t>
      </w:r>
      <w:r w:rsidRPr="00AD7903">
        <w:rPr>
          <w:rFonts w:ascii="GHEA Mariam" w:hAnsi="GHEA Mariam" w:cs="Sylfaen"/>
          <w:sz w:val="24"/>
          <w:szCs w:val="24"/>
          <w:lang w:val="hy-AM"/>
        </w:rPr>
        <w:t>շուկայական արժեքով</w:t>
      </w:r>
      <w:r w:rsidRPr="00AD7903">
        <w:rPr>
          <w:rFonts w:ascii="GHEA Mariam" w:hAnsi="GHEA Mariam"/>
          <w:sz w:val="24"/>
          <w:szCs w:val="24"/>
          <w:lang w:val="hy-AM"/>
        </w:rPr>
        <w:t>՝ համաձայն հավելվածի</w:t>
      </w:r>
      <w:r w:rsidRPr="00AD7903">
        <w:rPr>
          <w:rFonts w:ascii="GHEA Mariam" w:hAnsi="GHEA Mariam" w:cs="GHEA Grapalat"/>
          <w:sz w:val="24"/>
          <w:szCs w:val="24"/>
          <w:lang w:val="hy-AM"/>
        </w:rPr>
        <w:t>։</w:t>
      </w:r>
    </w:p>
    <w:p w:rsidR="00AD7903" w:rsidRPr="00AD7903" w:rsidRDefault="00AD7903" w:rsidP="00AD7903">
      <w:pPr>
        <w:spacing w:line="360" w:lineRule="auto"/>
        <w:ind w:firstLine="720"/>
        <w:jc w:val="both"/>
        <w:rPr>
          <w:rFonts w:ascii="GHEA Mariam" w:hAnsi="GHEA Mariam"/>
          <w:sz w:val="24"/>
          <w:szCs w:val="24"/>
          <w:lang w:val="hy-AM"/>
        </w:rPr>
      </w:pPr>
      <w:r w:rsidRPr="00AD7903">
        <w:rPr>
          <w:rFonts w:ascii="GHEA Mariam" w:hAnsi="GHEA Mariam"/>
          <w:spacing w:val="-8"/>
          <w:sz w:val="24"/>
          <w:szCs w:val="24"/>
          <w:lang w:val="hy-AM"/>
        </w:rPr>
        <w:t>2. Սույն որոշման 1-ին կետում նշված գույքն ամրացնել Հայաստանի</w:t>
      </w:r>
      <w:r w:rsidRPr="00AD7903">
        <w:rPr>
          <w:rFonts w:ascii="GHEA Mariam" w:hAnsi="GHEA Mariam"/>
          <w:sz w:val="24"/>
          <w:szCs w:val="24"/>
          <w:lang w:val="hy-AM"/>
        </w:rPr>
        <w:t xml:space="preserve"> Հանրա</w:t>
      </w:r>
      <w:r>
        <w:rPr>
          <w:rFonts w:ascii="GHEA Mariam" w:hAnsi="GHEA Mariam"/>
          <w:sz w:val="24"/>
          <w:szCs w:val="24"/>
          <w:lang w:val="hy-AM"/>
        </w:rPr>
        <w:softHyphen/>
      </w:r>
      <w:r w:rsidRPr="00AD7903">
        <w:rPr>
          <w:rFonts w:ascii="GHEA Mariam" w:hAnsi="GHEA Mariam"/>
          <w:sz w:val="24"/>
          <w:szCs w:val="24"/>
          <w:lang w:val="hy-AM"/>
        </w:rPr>
        <w:t>պետության տարածքային կառավարման և ենթակառուցվածքների նախարա</w:t>
      </w:r>
      <w:r>
        <w:rPr>
          <w:rFonts w:ascii="GHEA Mariam" w:hAnsi="GHEA Mariam"/>
          <w:sz w:val="24"/>
          <w:szCs w:val="24"/>
          <w:lang w:val="hy-AM"/>
        </w:rPr>
        <w:softHyphen/>
      </w:r>
      <w:r w:rsidRPr="00AD7903">
        <w:rPr>
          <w:rFonts w:ascii="GHEA Mariam" w:hAnsi="GHEA Mariam"/>
          <w:sz w:val="24"/>
          <w:szCs w:val="24"/>
          <w:lang w:val="hy-AM"/>
        </w:rPr>
        <w:t>րու</w:t>
      </w:r>
      <w:r>
        <w:rPr>
          <w:rFonts w:ascii="GHEA Mariam" w:hAnsi="GHEA Mariam"/>
          <w:sz w:val="24"/>
          <w:szCs w:val="24"/>
          <w:lang w:val="hy-AM"/>
        </w:rPr>
        <w:softHyphen/>
      </w:r>
      <w:r w:rsidRPr="00AD7903">
        <w:rPr>
          <w:rFonts w:ascii="GHEA Mariam" w:hAnsi="GHEA Mariam"/>
          <w:sz w:val="24"/>
          <w:szCs w:val="24"/>
          <w:lang w:val="hy-AM"/>
        </w:rPr>
        <w:t>թյան ջրային կոմիտեին։</w:t>
      </w:r>
    </w:p>
    <w:p w:rsidR="00AD7903" w:rsidRPr="00AD7903" w:rsidRDefault="00AD7903" w:rsidP="00AD7903">
      <w:pPr>
        <w:spacing w:line="360" w:lineRule="auto"/>
        <w:ind w:firstLine="720"/>
        <w:jc w:val="both"/>
        <w:rPr>
          <w:rFonts w:ascii="GHEA Mariam" w:hAnsi="GHEA Mariam"/>
          <w:sz w:val="24"/>
          <w:szCs w:val="24"/>
          <w:lang w:val="hy-AM"/>
        </w:rPr>
      </w:pPr>
      <w:r>
        <w:rPr>
          <w:rFonts w:ascii="GHEA Mariam" w:hAnsi="GHEA Mariam"/>
          <w:sz w:val="24"/>
          <w:szCs w:val="24"/>
          <w:lang w:val="hy-AM"/>
        </w:rPr>
        <w:t xml:space="preserve">3. </w:t>
      </w:r>
      <w:r w:rsidRPr="00AD7903">
        <w:rPr>
          <w:rFonts w:ascii="GHEA Mariam" w:hAnsi="GHEA Mariam"/>
          <w:sz w:val="24"/>
          <w:szCs w:val="24"/>
          <w:lang w:val="hy-AM"/>
        </w:rPr>
        <w:t>Հայաստանի Հանրապետության տարածքային կառավարման և ենթա</w:t>
      </w:r>
      <w:r>
        <w:rPr>
          <w:rFonts w:ascii="GHEA Mariam" w:hAnsi="GHEA Mariam"/>
          <w:sz w:val="24"/>
          <w:szCs w:val="24"/>
          <w:lang w:val="hy-AM"/>
        </w:rPr>
        <w:softHyphen/>
      </w:r>
      <w:r w:rsidRPr="00AD7903">
        <w:rPr>
          <w:rFonts w:ascii="GHEA Mariam" w:hAnsi="GHEA Mariam"/>
          <w:sz w:val="24"/>
          <w:szCs w:val="24"/>
          <w:lang w:val="hy-AM"/>
        </w:rPr>
        <w:t>կա</w:t>
      </w:r>
      <w:r>
        <w:rPr>
          <w:rFonts w:ascii="GHEA Mariam" w:hAnsi="GHEA Mariam"/>
          <w:sz w:val="24"/>
          <w:szCs w:val="24"/>
          <w:lang w:val="hy-AM"/>
        </w:rPr>
        <w:softHyphen/>
      </w:r>
      <w:r w:rsidRPr="00AD7903">
        <w:rPr>
          <w:rFonts w:ascii="GHEA Mariam" w:hAnsi="GHEA Mariam"/>
          <w:sz w:val="24"/>
          <w:szCs w:val="24"/>
          <w:lang w:val="hy-AM"/>
        </w:rPr>
        <w:t>ռուցվածքների նախարարության ջրային կոմիտեի նախագահին՝</w:t>
      </w:r>
    </w:p>
    <w:p w:rsidR="00AD7903" w:rsidRPr="00FE1B04" w:rsidRDefault="00AD7903" w:rsidP="00AD7903">
      <w:pPr>
        <w:spacing w:line="360" w:lineRule="auto"/>
        <w:ind w:firstLine="720"/>
        <w:jc w:val="both"/>
        <w:rPr>
          <w:rFonts w:ascii="GHEA Mariam" w:hAnsi="GHEA Mariam"/>
          <w:spacing w:val="-2"/>
          <w:sz w:val="24"/>
          <w:szCs w:val="24"/>
          <w:lang w:val="hy-AM"/>
        </w:rPr>
      </w:pPr>
      <w:r w:rsidRPr="00FE1B04">
        <w:rPr>
          <w:rFonts w:ascii="GHEA Mariam" w:hAnsi="GHEA Mariam"/>
          <w:spacing w:val="-4"/>
          <w:sz w:val="24"/>
          <w:szCs w:val="24"/>
          <w:lang w:val="hy-AM"/>
        </w:rPr>
        <w:t>1) սույն որոշումն ուժի մեջ մտնելուց հետո մեկամսյա ժամկետում «ԱՐՏԱ</w:t>
      </w:r>
      <w:r w:rsidR="00FE1B04" w:rsidRPr="00FE1B04">
        <w:rPr>
          <w:rFonts w:ascii="GHEA Mariam" w:hAnsi="GHEA Mariam"/>
          <w:spacing w:val="-4"/>
          <w:sz w:val="24"/>
          <w:szCs w:val="24"/>
          <w:lang w:val="hy-AM"/>
        </w:rPr>
        <w:softHyphen/>
      </w:r>
      <w:r w:rsidRPr="00FE1B04">
        <w:rPr>
          <w:rFonts w:ascii="GHEA Mariam" w:hAnsi="GHEA Mariam"/>
          <w:spacing w:val="-4"/>
          <w:sz w:val="24"/>
          <w:szCs w:val="24"/>
          <w:lang w:val="hy-AM"/>
        </w:rPr>
        <w:t>ՇԱՏ-Կ</w:t>
      </w:r>
      <w:r w:rsidRPr="00FE1B04">
        <w:rPr>
          <w:rFonts w:ascii="GHEA Mariam" w:hAnsi="GHEA Mariam"/>
          <w:spacing w:val="-6"/>
          <w:sz w:val="24"/>
          <w:szCs w:val="24"/>
          <w:lang w:val="hy-AM"/>
        </w:rPr>
        <w:t xml:space="preserve">ԱՀՈՒՅՔ» սահմանափակ պատասխանատվությամբ ընկերության տնօրենի հետ համատեղ ապահովել սույն որոշման 1-ին կետում նշված գույքի՝ </w:t>
      </w:r>
      <w:r w:rsidRPr="00FE1B04">
        <w:rPr>
          <w:rFonts w:ascii="GHEA Mariam" w:hAnsi="GHEA Mariam" w:cs="Sylfaen"/>
          <w:spacing w:val="-6"/>
          <w:sz w:val="24"/>
          <w:szCs w:val="24"/>
          <w:lang w:val="hy-AM"/>
        </w:rPr>
        <w:t>սահմանված</w:t>
      </w:r>
      <w:r w:rsidRPr="00FE1B04">
        <w:rPr>
          <w:rFonts w:ascii="GHEA Mariam" w:hAnsi="GHEA Mariam"/>
          <w:spacing w:val="-6"/>
          <w:sz w:val="24"/>
          <w:szCs w:val="24"/>
          <w:lang w:val="hy-AM"/>
        </w:rPr>
        <w:t xml:space="preserve"> </w:t>
      </w:r>
      <w:r w:rsidRPr="00FE1B04">
        <w:rPr>
          <w:rFonts w:ascii="GHEA Mariam" w:hAnsi="GHEA Mariam" w:cs="Sylfaen"/>
          <w:spacing w:val="-6"/>
          <w:sz w:val="24"/>
          <w:szCs w:val="24"/>
          <w:lang w:val="hy-AM"/>
        </w:rPr>
        <w:t>կարգով</w:t>
      </w:r>
      <w:r w:rsidRPr="00FE1B04">
        <w:rPr>
          <w:rFonts w:ascii="GHEA Mariam" w:hAnsi="GHEA Mariam"/>
          <w:spacing w:val="-6"/>
          <w:sz w:val="24"/>
          <w:szCs w:val="24"/>
          <w:lang w:val="hy-AM"/>
        </w:rPr>
        <w:t xml:space="preserve"> Հայաստանի Հանրապետության անունից </w:t>
      </w:r>
      <w:r w:rsidRPr="00FE1B04">
        <w:rPr>
          <w:rFonts w:ascii="GHEA Mariam" w:hAnsi="GHEA Mariam" w:cs="Sylfaen"/>
          <w:spacing w:val="-6"/>
          <w:sz w:val="24"/>
          <w:szCs w:val="24"/>
          <w:lang w:val="hy-AM"/>
        </w:rPr>
        <w:t>նվիրատվության</w:t>
      </w:r>
      <w:r w:rsidRPr="00FE1B04">
        <w:rPr>
          <w:rFonts w:ascii="GHEA Mariam" w:hAnsi="GHEA Mariam"/>
          <w:spacing w:val="-6"/>
          <w:sz w:val="24"/>
          <w:szCs w:val="24"/>
          <w:lang w:val="hy-AM"/>
        </w:rPr>
        <w:t xml:space="preserve"> </w:t>
      </w:r>
      <w:r w:rsidRPr="00FE1B04">
        <w:rPr>
          <w:rFonts w:ascii="GHEA Mariam" w:hAnsi="GHEA Mariam" w:cs="Sylfaen"/>
          <w:spacing w:val="-6"/>
          <w:sz w:val="24"/>
          <w:szCs w:val="24"/>
          <w:lang w:val="hy-AM"/>
        </w:rPr>
        <w:t>պայմանագրի</w:t>
      </w:r>
      <w:r w:rsidRPr="00FE1B04">
        <w:rPr>
          <w:rFonts w:ascii="GHEA Mariam" w:hAnsi="GHEA Mariam"/>
          <w:spacing w:val="-6"/>
          <w:sz w:val="24"/>
          <w:szCs w:val="24"/>
          <w:lang w:val="hy-AM"/>
        </w:rPr>
        <w:t xml:space="preserve"> </w:t>
      </w:r>
      <w:r w:rsidRPr="00FE1B04">
        <w:rPr>
          <w:rFonts w:ascii="GHEA Mariam" w:hAnsi="GHEA Mariam" w:cs="Sylfaen"/>
          <w:spacing w:val="-6"/>
          <w:sz w:val="24"/>
          <w:szCs w:val="24"/>
          <w:lang w:val="hy-AM"/>
        </w:rPr>
        <w:t>կնքման,</w:t>
      </w:r>
      <w:r w:rsidRPr="00FE1B04">
        <w:rPr>
          <w:rFonts w:ascii="GHEA Mariam" w:hAnsi="GHEA Mariam"/>
          <w:spacing w:val="-6"/>
          <w:sz w:val="24"/>
          <w:szCs w:val="24"/>
          <w:lang w:val="hy-AM"/>
        </w:rPr>
        <w:t xml:space="preserve"> </w:t>
      </w:r>
      <w:r w:rsidRPr="00FE1B04">
        <w:rPr>
          <w:rFonts w:ascii="GHEA Mariam" w:hAnsi="GHEA Mariam" w:cs="Sylfaen"/>
          <w:spacing w:val="-6"/>
          <w:sz w:val="24"/>
          <w:szCs w:val="24"/>
          <w:lang w:val="hy-AM"/>
        </w:rPr>
        <w:t>նվիրատվության</w:t>
      </w:r>
      <w:r w:rsidRPr="00FE1B04">
        <w:rPr>
          <w:rFonts w:ascii="GHEA Mariam" w:hAnsi="GHEA Mariam"/>
          <w:spacing w:val="-6"/>
          <w:sz w:val="24"/>
          <w:szCs w:val="24"/>
          <w:lang w:val="hy-AM"/>
        </w:rPr>
        <w:t xml:space="preserve"> </w:t>
      </w:r>
      <w:r w:rsidRPr="00FE1B04">
        <w:rPr>
          <w:rFonts w:ascii="GHEA Mariam" w:hAnsi="GHEA Mariam" w:cs="Sylfaen"/>
          <w:spacing w:val="-6"/>
          <w:sz w:val="24"/>
          <w:szCs w:val="24"/>
          <w:lang w:val="hy-AM"/>
        </w:rPr>
        <w:t>պայմանագրի</w:t>
      </w:r>
      <w:r w:rsidRPr="00FE1B04">
        <w:rPr>
          <w:rFonts w:ascii="GHEA Mariam" w:hAnsi="GHEA Mariam"/>
          <w:spacing w:val="-6"/>
          <w:sz w:val="24"/>
          <w:szCs w:val="24"/>
          <w:lang w:val="hy-AM"/>
        </w:rPr>
        <w:t xml:space="preserve"> </w:t>
      </w:r>
      <w:r w:rsidRPr="00FE1B04">
        <w:rPr>
          <w:rFonts w:ascii="GHEA Mariam" w:hAnsi="GHEA Mariam" w:cs="Sylfaen"/>
          <w:spacing w:val="-6"/>
          <w:sz w:val="24"/>
          <w:szCs w:val="24"/>
          <w:lang w:val="hy-AM"/>
        </w:rPr>
        <w:t>նոտարական</w:t>
      </w:r>
      <w:r w:rsidRPr="00FE1B04">
        <w:rPr>
          <w:rFonts w:ascii="GHEA Mariam" w:hAnsi="GHEA Mariam"/>
          <w:spacing w:val="-6"/>
          <w:sz w:val="24"/>
          <w:szCs w:val="24"/>
          <w:lang w:val="hy-AM"/>
        </w:rPr>
        <w:t xml:space="preserve"> </w:t>
      </w:r>
      <w:r w:rsidRPr="00FE1B04">
        <w:rPr>
          <w:rFonts w:ascii="GHEA Mariam" w:hAnsi="GHEA Mariam" w:cs="Sylfaen"/>
          <w:spacing w:val="-6"/>
          <w:sz w:val="24"/>
          <w:szCs w:val="24"/>
          <w:lang w:val="hy-AM"/>
        </w:rPr>
        <w:t>վավերացման</w:t>
      </w:r>
      <w:r w:rsidRPr="00FE1B04">
        <w:rPr>
          <w:rFonts w:ascii="GHEA Mariam" w:hAnsi="GHEA Mariam"/>
          <w:spacing w:val="-6"/>
          <w:sz w:val="24"/>
          <w:szCs w:val="24"/>
          <w:lang w:val="hy-AM"/>
        </w:rPr>
        <w:t xml:space="preserve">, </w:t>
      </w:r>
      <w:r w:rsidRPr="00FE1B04">
        <w:rPr>
          <w:rFonts w:ascii="GHEA Mariam" w:hAnsi="GHEA Mariam" w:cs="Sylfaen"/>
          <w:spacing w:val="-6"/>
          <w:sz w:val="24"/>
          <w:szCs w:val="24"/>
          <w:lang w:val="hy-AM"/>
        </w:rPr>
        <w:t>պայմանագրից</w:t>
      </w:r>
      <w:r w:rsidRPr="00FE1B04">
        <w:rPr>
          <w:rFonts w:ascii="GHEA Mariam" w:hAnsi="GHEA Mariam"/>
          <w:spacing w:val="-6"/>
          <w:sz w:val="24"/>
          <w:szCs w:val="24"/>
          <w:lang w:val="hy-AM"/>
        </w:rPr>
        <w:t xml:space="preserve"> </w:t>
      </w:r>
      <w:r w:rsidRPr="00FE1B04">
        <w:rPr>
          <w:rFonts w:ascii="GHEA Mariam" w:hAnsi="GHEA Mariam" w:cs="Sylfaen"/>
          <w:spacing w:val="-6"/>
          <w:sz w:val="24"/>
          <w:szCs w:val="24"/>
          <w:lang w:val="hy-AM"/>
        </w:rPr>
        <w:t>բխող</w:t>
      </w:r>
      <w:r w:rsidRPr="00FE1B04">
        <w:rPr>
          <w:rFonts w:ascii="GHEA Mariam" w:hAnsi="GHEA Mariam"/>
          <w:spacing w:val="-6"/>
          <w:sz w:val="24"/>
          <w:szCs w:val="24"/>
          <w:lang w:val="hy-AM"/>
        </w:rPr>
        <w:t xml:space="preserve"> </w:t>
      </w:r>
      <w:r w:rsidRPr="00FE1B04">
        <w:rPr>
          <w:rFonts w:ascii="GHEA Mariam" w:hAnsi="GHEA Mariam" w:cs="Sylfaen"/>
          <w:spacing w:val="-6"/>
          <w:sz w:val="24"/>
          <w:szCs w:val="24"/>
          <w:lang w:val="hy-AM"/>
        </w:rPr>
        <w:t>գույքային</w:t>
      </w:r>
      <w:r w:rsidRPr="00FE1B04">
        <w:rPr>
          <w:rFonts w:ascii="GHEA Mariam" w:hAnsi="GHEA Mariam"/>
          <w:spacing w:val="-6"/>
          <w:sz w:val="24"/>
          <w:szCs w:val="24"/>
          <w:lang w:val="hy-AM"/>
        </w:rPr>
        <w:t xml:space="preserve"> </w:t>
      </w:r>
      <w:r w:rsidRPr="00FE1B04">
        <w:rPr>
          <w:rFonts w:ascii="GHEA Mariam" w:hAnsi="GHEA Mariam" w:cs="Sylfaen"/>
          <w:spacing w:val="-6"/>
          <w:sz w:val="24"/>
          <w:szCs w:val="24"/>
          <w:lang w:val="hy-AM"/>
        </w:rPr>
        <w:t>իրավունքի</w:t>
      </w:r>
      <w:r w:rsidRPr="00FE1B04">
        <w:rPr>
          <w:rFonts w:ascii="GHEA Mariam" w:hAnsi="GHEA Mariam"/>
          <w:spacing w:val="-6"/>
          <w:sz w:val="24"/>
          <w:szCs w:val="24"/>
          <w:lang w:val="hy-AM"/>
        </w:rPr>
        <w:t xml:space="preserve"> </w:t>
      </w:r>
      <w:r w:rsidRPr="00FE1B04">
        <w:rPr>
          <w:rFonts w:ascii="GHEA Mariam" w:hAnsi="GHEA Mariam" w:cs="Sylfaen"/>
          <w:spacing w:val="-6"/>
          <w:sz w:val="24"/>
          <w:szCs w:val="24"/>
          <w:lang w:val="hy-AM"/>
        </w:rPr>
        <w:t>պետական</w:t>
      </w:r>
      <w:r w:rsidRPr="00FE1B04">
        <w:rPr>
          <w:rFonts w:ascii="GHEA Mariam" w:hAnsi="GHEA Mariam"/>
          <w:spacing w:val="-6"/>
          <w:sz w:val="24"/>
          <w:szCs w:val="24"/>
          <w:lang w:val="hy-AM"/>
        </w:rPr>
        <w:t xml:space="preserve"> </w:t>
      </w:r>
      <w:r w:rsidRPr="00FE1B04">
        <w:rPr>
          <w:rFonts w:ascii="GHEA Mariam" w:hAnsi="GHEA Mariam" w:cs="Sylfaen"/>
          <w:spacing w:val="-6"/>
          <w:sz w:val="24"/>
          <w:szCs w:val="24"/>
          <w:lang w:val="hy-AM"/>
        </w:rPr>
        <w:t>գրանցման աշխա</w:t>
      </w:r>
      <w:r w:rsidRPr="00FE1B04">
        <w:rPr>
          <w:rFonts w:ascii="GHEA Mariam" w:hAnsi="GHEA Mariam" w:cs="Sylfaen"/>
          <w:spacing w:val="-6"/>
          <w:sz w:val="24"/>
          <w:szCs w:val="24"/>
          <w:lang w:val="hy-AM"/>
        </w:rPr>
        <w:softHyphen/>
        <w:t>տանք</w:t>
      </w:r>
      <w:r w:rsidRPr="00FE1B04">
        <w:rPr>
          <w:rFonts w:ascii="GHEA Mariam" w:hAnsi="GHEA Mariam" w:cs="Sylfaen"/>
          <w:spacing w:val="-6"/>
          <w:sz w:val="24"/>
          <w:szCs w:val="24"/>
          <w:lang w:val="hy-AM"/>
        </w:rPr>
        <w:softHyphen/>
        <w:t>ները</w:t>
      </w:r>
      <w:r w:rsidRPr="00FE1B04">
        <w:rPr>
          <w:rFonts w:ascii="GHEA Mariam" w:hAnsi="GHEA Mariam"/>
          <w:spacing w:val="-6"/>
          <w:sz w:val="24"/>
          <w:szCs w:val="24"/>
          <w:lang w:val="hy-AM"/>
        </w:rPr>
        <w:t xml:space="preserve"> </w:t>
      </w:r>
      <w:r w:rsidRPr="00FE1B04">
        <w:rPr>
          <w:rFonts w:ascii="GHEA Mariam" w:hAnsi="GHEA Mariam" w:cs="Sylfaen"/>
          <w:spacing w:val="-6"/>
          <w:sz w:val="24"/>
          <w:szCs w:val="24"/>
          <w:lang w:val="hy-AM"/>
        </w:rPr>
        <w:t>և</w:t>
      </w:r>
      <w:r w:rsidRPr="00FE1B04">
        <w:rPr>
          <w:rFonts w:ascii="GHEA Mariam" w:hAnsi="GHEA Mariam"/>
          <w:spacing w:val="-6"/>
          <w:sz w:val="24"/>
          <w:szCs w:val="24"/>
          <w:lang w:val="hy-AM"/>
        </w:rPr>
        <w:t xml:space="preserve"> </w:t>
      </w:r>
      <w:r w:rsidRPr="00FE1B04">
        <w:rPr>
          <w:rFonts w:ascii="GHEA Mariam" w:hAnsi="GHEA Mariam" w:cs="Sylfaen"/>
          <w:spacing w:val="-6"/>
          <w:sz w:val="24"/>
          <w:szCs w:val="24"/>
          <w:lang w:val="hy-AM"/>
        </w:rPr>
        <w:t>նշված</w:t>
      </w:r>
      <w:r w:rsidRPr="00FE1B04">
        <w:rPr>
          <w:rFonts w:ascii="GHEA Mariam" w:hAnsi="GHEA Mariam"/>
          <w:spacing w:val="-6"/>
          <w:sz w:val="24"/>
          <w:szCs w:val="24"/>
          <w:lang w:val="hy-AM"/>
        </w:rPr>
        <w:t xml:space="preserve"> </w:t>
      </w:r>
      <w:r w:rsidRPr="00FE1B04">
        <w:rPr>
          <w:rFonts w:ascii="GHEA Mariam" w:hAnsi="GHEA Mariam" w:cs="Sylfaen"/>
          <w:spacing w:val="-6"/>
          <w:sz w:val="24"/>
          <w:szCs w:val="24"/>
          <w:lang w:val="hy-AM"/>
        </w:rPr>
        <w:t>գործո</w:t>
      </w:r>
      <w:r w:rsidR="00FE1B04" w:rsidRPr="00FE1B04">
        <w:rPr>
          <w:rFonts w:ascii="GHEA Mariam" w:hAnsi="GHEA Mariam" w:cs="Sylfaen"/>
          <w:spacing w:val="-6"/>
          <w:sz w:val="24"/>
          <w:szCs w:val="24"/>
          <w:lang w:val="hy-AM"/>
        </w:rPr>
        <w:softHyphen/>
      </w:r>
      <w:r w:rsidRPr="00FE1B04">
        <w:rPr>
          <w:rFonts w:ascii="GHEA Mariam" w:hAnsi="GHEA Mariam" w:cs="Sylfaen"/>
          <w:spacing w:val="-6"/>
          <w:sz w:val="24"/>
          <w:szCs w:val="24"/>
          <w:lang w:val="hy-AM"/>
        </w:rPr>
        <w:t>ղու</w:t>
      </w:r>
      <w:r w:rsidR="00FE1B04" w:rsidRPr="00FE1B04">
        <w:rPr>
          <w:rFonts w:ascii="GHEA Mariam" w:hAnsi="GHEA Mariam" w:cs="Sylfaen"/>
          <w:spacing w:val="-6"/>
          <w:sz w:val="24"/>
          <w:szCs w:val="24"/>
          <w:lang w:val="hy-AM"/>
        </w:rPr>
        <w:softHyphen/>
      </w:r>
      <w:r w:rsidRPr="00FE1B04">
        <w:rPr>
          <w:rFonts w:ascii="GHEA Mariam" w:hAnsi="GHEA Mariam" w:cs="Sylfaen"/>
          <w:spacing w:val="-6"/>
          <w:sz w:val="24"/>
          <w:szCs w:val="24"/>
          <w:lang w:val="hy-AM"/>
        </w:rPr>
        <w:t>թյունների</w:t>
      </w:r>
      <w:r w:rsidRPr="00FE1B04">
        <w:rPr>
          <w:rFonts w:ascii="GHEA Mariam" w:hAnsi="GHEA Mariam"/>
          <w:spacing w:val="-6"/>
          <w:sz w:val="24"/>
          <w:szCs w:val="24"/>
          <w:lang w:val="hy-AM"/>
        </w:rPr>
        <w:t xml:space="preserve"> </w:t>
      </w:r>
      <w:r w:rsidRPr="00FE1B04">
        <w:rPr>
          <w:rFonts w:ascii="GHEA Mariam" w:hAnsi="GHEA Mariam" w:cs="Sylfaen"/>
          <w:spacing w:val="-6"/>
          <w:sz w:val="24"/>
          <w:szCs w:val="24"/>
          <w:lang w:val="hy-AM"/>
        </w:rPr>
        <w:t>իրականացման</w:t>
      </w:r>
      <w:r w:rsidRPr="00FE1B04">
        <w:rPr>
          <w:rFonts w:ascii="GHEA Mariam" w:hAnsi="GHEA Mariam"/>
          <w:spacing w:val="-6"/>
          <w:sz w:val="24"/>
          <w:szCs w:val="24"/>
          <w:lang w:val="hy-AM"/>
        </w:rPr>
        <w:t xml:space="preserve"> </w:t>
      </w:r>
      <w:r w:rsidRPr="00FE1B04">
        <w:rPr>
          <w:rFonts w:ascii="GHEA Mariam" w:hAnsi="GHEA Mariam" w:cs="Sylfaen"/>
          <w:spacing w:val="-6"/>
          <w:sz w:val="24"/>
          <w:szCs w:val="24"/>
          <w:lang w:val="hy-AM"/>
        </w:rPr>
        <w:t>համար</w:t>
      </w:r>
      <w:r w:rsidRPr="00FE1B04">
        <w:rPr>
          <w:rFonts w:ascii="GHEA Mariam" w:hAnsi="GHEA Mariam"/>
          <w:spacing w:val="-6"/>
          <w:sz w:val="24"/>
          <w:szCs w:val="24"/>
          <w:lang w:val="hy-AM"/>
        </w:rPr>
        <w:t xml:space="preserve"> </w:t>
      </w:r>
      <w:r w:rsidRPr="00FE1B04">
        <w:rPr>
          <w:rFonts w:ascii="GHEA Mariam" w:hAnsi="GHEA Mariam" w:cs="Sylfaen"/>
          <w:spacing w:val="-6"/>
          <w:sz w:val="24"/>
          <w:szCs w:val="24"/>
          <w:lang w:val="hy-AM"/>
        </w:rPr>
        <w:t>անհրաժեշտ</w:t>
      </w:r>
      <w:r w:rsidRPr="00FE1B04">
        <w:rPr>
          <w:rFonts w:ascii="GHEA Mariam" w:hAnsi="GHEA Mariam"/>
          <w:spacing w:val="-6"/>
          <w:sz w:val="24"/>
          <w:szCs w:val="24"/>
          <w:lang w:val="hy-AM"/>
        </w:rPr>
        <w:t xml:space="preserve"> </w:t>
      </w:r>
      <w:r w:rsidRPr="00FE1B04">
        <w:rPr>
          <w:rFonts w:ascii="GHEA Mariam" w:hAnsi="GHEA Mariam" w:cs="Sylfaen"/>
          <w:spacing w:val="-6"/>
          <w:sz w:val="24"/>
          <w:szCs w:val="24"/>
          <w:lang w:val="hy-AM"/>
        </w:rPr>
        <w:t>ծախսերն</w:t>
      </w:r>
      <w:r w:rsidRPr="00FE1B04">
        <w:rPr>
          <w:rFonts w:ascii="GHEA Mariam" w:hAnsi="GHEA Mariam"/>
          <w:spacing w:val="-6"/>
          <w:sz w:val="24"/>
          <w:szCs w:val="24"/>
          <w:lang w:val="hy-AM"/>
        </w:rPr>
        <w:t xml:space="preserve"> </w:t>
      </w:r>
      <w:r w:rsidRPr="00FE1B04">
        <w:rPr>
          <w:rFonts w:ascii="GHEA Mariam" w:hAnsi="GHEA Mariam" w:cs="Sylfaen"/>
          <w:spacing w:val="-6"/>
          <w:sz w:val="24"/>
          <w:szCs w:val="24"/>
          <w:lang w:val="hy-AM"/>
        </w:rPr>
        <w:t xml:space="preserve">իրականացնել </w:t>
      </w:r>
      <w:r w:rsidRPr="00FE1B04">
        <w:rPr>
          <w:rFonts w:ascii="GHEA Mariam" w:hAnsi="GHEA Mariam"/>
          <w:spacing w:val="-6"/>
          <w:sz w:val="24"/>
          <w:szCs w:val="24"/>
          <w:lang w:val="hy-AM"/>
        </w:rPr>
        <w:t>«ԱՐՏԱ</w:t>
      </w:r>
      <w:r w:rsidR="00FE1B04">
        <w:rPr>
          <w:rFonts w:ascii="GHEA Mariam" w:hAnsi="GHEA Mariam"/>
          <w:spacing w:val="-6"/>
          <w:sz w:val="24"/>
          <w:szCs w:val="24"/>
          <w:lang w:val="hy-AM"/>
        </w:rPr>
        <w:softHyphen/>
      </w:r>
      <w:r w:rsidRPr="00FE1B04">
        <w:rPr>
          <w:rFonts w:ascii="GHEA Mariam" w:hAnsi="GHEA Mariam"/>
          <w:spacing w:val="-6"/>
          <w:sz w:val="24"/>
          <w:szCs w:val="24"/>
          <w:lang w:val="hy-AM"/>
        </w:rPr>
        <w:t>ՇԱՏ-</w:t>
      </w:r>
      <w:r w:rsidRPr="00FE1B04">
        <w:rPr>
          <w:rFonts w:ascii="GHEA Mariam" w:hAnsi="GHEA Mariam"/>
          <w:spacing w:val="-2"/>
          <w:sz w:val="24"/>
          <w:szCs w:val="24"/>
          <w:lang w:val="hy-AM"/>
        </w:rPr>
        <w:t>ԿԱՀՈՒՅՔ» սահմանափակ պատասխանատվությամբ ընկերության միջոցների հաշվին.</w:t>
      </w:r>
    </w:p>
    <w:p w:rsidR="00AD7903" w:rsidRPr="00AD7903" w:rsidRDefault="00AD7903" w:rsidP="00AD7903">
      <w:pPr>
        <w:spacing w:line="360" w:lineRule="auto"/>
        <w:ind w:firstLine="720"/>
        <w:jc w:val="both"/>
        <w:rPr>
          <w:rFonts w:ascii="GHEA Mariam" w:hAnsi="GHEA Mariam"/>
          <w:sz w:val="24"/>
          <w:szCs w:val="24"/>
          <w:lang w:val="hy-AM"/>
        </w:rPr>
      </w:pPr>
      <w:r w:rsidRPr="00AD7903">
        <w:rPr>
          <w:rFonts w:ascii="GHEA Mariam" w:hAnsi="GHEA Mariam"/>
          <w:sz w:val="24"/>
          <w:szCs w:val="24"/>
          <w:lang w:val="hy-AM"/>
        </w:rPr>
        <w:t xml:space="preserve">2) </w:t>
      </w:r>
      <w:r w:rsidRPr="00AD7903">
        <w:rPr>
          <w:rFonts w:ascii="GHEA Mariam" w:hAnsi="GHEA Mariam" w:cs="Sylfaen"/>
          <w:sz w:val="24"/>
          <w:szCs w:val="24"/>
          <w:lang w:val="hy-AM"/>
        </w:rPr>
        <w:t>սույն</w:t>
      </w:r>
      <w:r w:rsidRPr="00AD7903">
        <w:rPr>
          <w:rFonts w:ascii="GHEA Mariam" w:hAnsi="GHEA Mariam"/>
          <w:sz w:val="24"/>
          <w:szCs w:val="24"/>
          <w:lang w:val="hy-AM"/>
        </w:rPr>
        <w:t xml:space="preserve"> </w:t>
      </w:r>
      <w:r w:rsidRPr="00AD7903">
        <w:rPr>
          <w:rFonts w:ascii="GHEA Mariam" w:hAnsi="GHEA Mariam" w:cs="Sylfaen"/>
          <w:sz w:val="24"/>
          <w:szCs w:val="24"/>
          <w:lang w:val="hy-AM"/>
        </w:rPr>
        <w:t>որոշման</w:t>
      </w:r>
      <w:r w:rsidRPr="00AD7903">
        <w:rPr>
          <w:rFonts w:ascii="GHEA Mariam" w:hAnsi="GHEA Mariam"/>
          <w:sz w:val="24"/>
          <w:szCs w:val="24"/>
          <w:lang w:val="hy-AM"/>
        </w:rPr>
        <w:t xml:space="preserve"> 1-</w:t>
      </w:r>
      <w:r w:rsidRPr="00AD7903">
        <w:rPr>
          <w:rFonts w:ascii="GHEA Mariam" w:hAnsi="GHEA Mariam" w:cs="Sylfaen"/>
          <w:sz w:val="24"/>
          <w:szCs w:val="24"/>
          <w:lang w:val="hy-AM"/>
        </w:rPr>
        <w:t>ին</w:t>
      </w:r>
      <w:r w:rsidRPr="00AD7903">
        <w:rPr>
          <w:rFonts w:ascii="GHEA Mariam" w:hAnsi="GHEA Mariam"/>
          <w:sz w:val="24"/>
          <w:szCs w:val="24"/>
          <w:lang w:val="hy-AM"/>
        </w:rPr>
        <w:t xml:space="preserve"> </w:t>
      </w:r>
      <w:r w:rsidRPr="00AD7903">
        <w:rPr>
          <w:rFonts w:ascii="GHEA Mariam" w:hAnsi="GHEA Mariam" w:cs="Sylfaen"/>
          <w:sz w:val="24"/>
          <w:szCs w:val="24"/>
          <w:lang w:val="hy-AM"/>
        </w:rPr>
        <w:t>կետում</w:t>
      </w:r>
      <w:r w:rsidRPr="00AD7903">
        <w:rPr>
          <w:rFonts w:ascii="GHEA Mariam" w:hAnsi="GHEA Mariam"/>
          <w:sz w:val="24"/>
          <w:szCs w:val="24"/>
          <w:lang w:val="hy-AM"/>
        </w:rPr>
        <w:t xml:space="preserve"> </w:t>
      </w:r>
      <w:r w:rsidRPr="00AD7903">
        <w:rPr>
          <w:rFonts w:ascii="GHEA Mariam" w:hAnsi="GHEA Mariam" w:cs="Sylfaen"/>
          <w:sz w:val="24"/>
          <w:szCs w:val="24"/>
          <w:lang w:val="hy-AM"/>
        </w:rPr>
        <w:t>նշված</w:t>
      </w:r>
      <w:r w:rsidRPr="00AD7903">
        <w:rPr>
          <w:rFonts w:ascii="GHEA Mariam" w:hAnsi="GHEA Mariam"/>
          <w:sz w:val="24"/>
          <w:szCs w:val="24"/>
          <w:lang w:val="hy-AM"/>
        </w:rPr>
        <w:t xml:space="preserve"> </w:t>
      </w:r>
      <w:r w:rsidRPr="00AD7903">
        <w:rPr>
          <w:rFonts w:ascii="GHEA Mariam" w:hAnsi="GHEA Mariam" w:cs="Sylfaen"/>
          <w:sz w:val="24"/>
          <w:szCs w:val="24"/>
          <w:lang w:val="hy-AM"/>
        </w:rPr>
        <w:t>գույքը Հայաստանի Հանրապետության տարածքային կառավարման և ենթակառուցվածքների նախարարության ջրային</w:t>
      </w:r>
      <w:r w:rsidRPr="00AD7903">
        <w:rPr>
          <w:rFonts w:ascii="GHEA Mariam" w:hAnsi="GHEA Mariam"/>
          <w:sz w:val="24"/>
          <w:szCs w:val="24"/>
          <w:lang w:val="hy-AM"/>
        </w:rPr>
        <w:t xml:space="preserve"> </w:t>
      </w:r>
      <w:r w:rsidRPr="00AD7903">
        <w:rPr>
          <w:rFonts w:ascii="GHEA Mariam" w:hAnsi="GHEA Mariam" w:cs="Sylfaen"/>
          <w:sz w:val="24"/>
          <w:szCs w:val="24"/>
          <w:lang w:val="hy-AM"/>
        </w:rPr>
        <w:t>կոմիտեին</w:t>
      </w:r>
      <w:r w:rsidRPr="00AD7903">
        <w:rPr>
          <w:rFonts w:ascii="GHEA Mariam" w:hAnsi="GHEA Mariam"/>
          <w:sz w:val="24"/>
          <w:szCs w:val="24"/>
          <w:lang w:val="hy-AM"/>
        </w:rPr>
        <w:t xml:space="preserve"> </w:t>
      </w:r>
      <w:r w:rsidRPr="00AD7903">
        <w:rPr>
          <w:rFonts w:ascii="GHEA Mariam" w:hAnsi="GHEA Mariam" w:cs="Sylfaen"/>
          <w:sz w:val="24"/>
          <w:szCs w:val="24"/>
          <w:lang w:val="hy-AM"/>
        </w:rPr>
        <w:t>ամրացնելուց</w:t>
      </w:r>
      <w:r w:rsidRPr="00AD7903">
        <w:rPr>
          <w:rFonts w:ascii="GHEA Mariam" w:hAnsi="GHEA Mariam"/>
          <w:sz w:val="24"/>
          <w:szCs w:val="24"/>
          <w:lang w:val="hy-AM"/>
        </w:rPr>
        <w:t xml:space="preserve"> </w:t>
      </w:r>
      <w:r w:rsidRPr="00AD7903">
        <w:rPr>
          <w:rFonts w:ascii="GHEA Mariam" w:hAnsi="GHEA Mariam" w:cs="Sylfaen"/>
          <w:sz w:val="24"/>
          <w:szCs w:val="24"/>
          <w:lang w:val="hy-AM"/>
        </w:rPr>
        <w:t>հետո</w:t>
      </w:r>
      <w:r w:rsidRPr="00AD7903">
        <w:rPr>
          <w:rFonts w:ascii="GHEA Mariam" w:hAnsi="GHEA Mariam"/>
          <w:sz w:val="24"/>
          <w:szCs w:val="24"/>
          <w:lang w:val="hy-AM"/>
        </w:rPr>
        <w:t xml:space="preserve"> </w:t>
      </w:r>
      <w:r w:rsidRPr="00AD7903">
        <w:rPr>
          <w:rFonts w:ascii="GHEA Mariam" w:hAnsi="GHEA Mariam" w:cs="Sylfaen"/>
          <w:sz w:val="24"/>
          <w:szCs w:val="24"/>
          <w:lang w:val="hy-AM"/>
        </w:rPr>
        <w:t>եռամսյա ժամկետում</w:t>
      </w:r>
      <w:r w:rsidRPr="00AD7903">
        <w:rPr>
          <w:rFonts w:ascii="GHEA Mariam" w:hAnsi="GHEA Mariam"/>
          <w:sz w:val="24"/>
          <w:szCs w:val="24"/>
          <w:lang w:val="hy-AM"/>
        </w:rPr>
        <w:t xml:space="preserve"> «Վեոլիա Ջուր»</w:t>
      </w:r>
      <w:r w:rsidRPr="00AD7903">
        <w:rPr>
          <w:rFonts w:ascii="GHEA Mariam" w:hAnsi="GHEA Mariam" w:cs="Sylfaen"/>
          <w:sz w:val="24"/>
          <w:szCs w:val="24"/>
          <w:lang w:val="hy-AM"/>
        </w:rPr>
        <w:t xml:space="preserve"> </w:t>
      </w:r>
      <w:r w:rsidRPr="00AD7903">
        <w:rPr>
          <w:rFonts w:ascii="GHEA Mariam" w:hAnsi="GHEA Mariam"/>
          <w:sz w:val="24"/>
          <w:szCs w:val="24"/>
          <w:lang w:val="hy-AM"/>
        </w:rPr>
        <w:t xml:space="preserve">փակ </w:t>
      </w:r>
      <w:r w:rsidRPr="00FE1B04">
        <w:rPr>
          <w:rFonts w:ascii="GHEA Mariam" w:hAnsi="GHEA Mariam"/>
          <w:spacing w:val="-4"/>
          <w:sz w:val="24"/>
          <w:szCs w:val="24"/>
          <w:lang w:val="hy-AM"/>
        </w:rPr>
        <w:t>բաժ</w:t>
      </w:r>
      <w:r w:rsidR="00FE1B04">
        <w:rPr>
          <w:rFonts w:ascii="GHEA Mariam" w:hAnsi="GHEA Mariam"/>
          <w:spacing w:val="-4"/>
          <w:sz w:val="24"/>
          <w:szCs w:val="24"/>
          <w:lang w:val="hy-AM"/>
        </w:rPr>
        <w:softHyphen/>
      </w:r>
      <w:r w:rsidRPr="00FE1B04">
        <w:rPr>
          <w:rFonts w:ascii="GHEA Mariam" w:hAnsi="GHEA Mariam"/>
          <w:spacing w:val="-4"/>
          <w:sz w:val="24"/>
          <w:szCs w:val="24"/>
          <w:lang w:val="hy-AM"/>
        </w:rPr>
        <w:t>նետի</w:t>
      </w:r>
      <w:r w:rsidR="00FE1B04" w:rsidRPr="00FE1B04">
        <w:rPr>
          <w:rFonts w:ascii="GHEA Mariam" w:hAnsi="GHEA Mariam"/>
          <w:spacing w:val="-4"/>
          <w:sz w:val="24"/>
          <w:szCs w:val="24"/>
          <w:lang w:val="hy-AM"/>
        </w:rPr>
        <w:softHyphen/>
      </w:r>
      <w:r w:rsidRPr="00FE1B04">
        <w:rPr>
          <w:rFonts w:ascii="GHEA Mariam" w:hAnsi="GHEA Mariam"/>
          <w:spacing w:val="-4"/>
          <w:sz w:val="24"/>
          <w:szCs w:val="24"/>
          <w:lang w:val="hy-AM"/>
        </w:rPr>
        <w:t>րական ընկերության հետ</w:t>
      </w:r>
      <w:r w:rsidRPr="00FE1B04">
        <w:rPr>
          <w:rFonts w:ascii="GHEA Mariam" w:hAnsi="GHEA Mariam" w:cs="Sylfaen"/>
          <w:spacing w:val="-4"/>
          <w:sz w:val="24"/>
          <w:szCs w:val="24"/>
          <w:lang w:val="hy-AM"/>
        </w:rPr>
        <w:t xml:space="preserve"> կնքել</w:t>
      </w:r>
      <w:r w:rsidRPr="00FE1B04">
        <w:rPr>
          <w:rFonts w:ascii="GHEA Mariam" w:hAnsi="GHEA Mariam"/>
          <w:spacing w:val="-4"/>
          <w:sz w:val="24"/>
          <w:szCs w:val="24"/>
          <w:lang w:val="hy-AM"/>
        </w:rPr>
        <w:t xml:space="preserve"> </w:t>
      </w:r>
      <w:r w:rsidRPr="00FE1B04">
        <w:rPr>
          <w:rFonts w:ascii="GHEA Mariam" w:hAnsi="GHEA Mariam" w:cs="Sylfaen"/>
          <w:spacing w:val="-4"/>
          <w:sz w:val="24"/>
          <w:szCs w:val="24"/>
          <w:lang w:val="hy-AM"/>
        </w:rPr>
        <w:t>համաձայնագիր՝</w:t>
      </w:r>
      <w:r w:rsidRPr="00FE1B04">
        <w:rPr>
          <w:rFonts w:ascii="GHEA Mariam" w:hAnsi="GHEA Mariam"/>
          <w:spacing w:val="-4"/>
          <w:sz w:val="24"/>
          <w:szCs w:val="24"/>
          <w:lang w:val="hy-AM"/>
        </w:rPr>
        <w:t xml:space="preserve"> 2016 </w:t>
      </w:r>
      <w:r w:rsidRPr="00FE1B04">
        <w:rPr>
          <w:rFonts w:ascii="GHEA Mariam" w:hAnsi="GHEA Mariam" w:cs="Sylfaen"/>
          <w:spacing w:val="-4"/>
          <w:sz w:val="24"/>
          <w:szCs w:val="24"/>
          <w:lang w:val="hy-AM"/>
        </w:rPr>
        <w:t>թվականի</w:t>
      </w:r>
      <w:r w:rsidRPr="00FE1B04">
        <w:rPr>
          <w:rFonts w:ascii="GHEA Mariam" w:hAnsi="GHEA Mariam"/>
          <w:spacing w:val="-4"/>
          <w:sz w:val="24"/>
          <w:szCs w:val="24"/>
          <w:lang w:val="hy-AM"/>
        </w:rPr>
        <w:t xml:space="preserve"> </w:t>
      </w:r>
      <w:r w:rsidRPr="00FE1B04">
        <w:rPr>
          <w:rFonts w:ascii="GHEA Mariam" w:hAnsi="GHEA Mariam" w:cs="Sylfaen"/>
          <w:spacing w:val="-4"/>
          <w:sz w:val="24"/>
          <w:szCs w:val="24"/>
          <w:lang w:val="hy-AM"/>
        </w:rPr>
        <w:t>նոյեմբերի</w:t>
      </w:r>
      <w:r w:rsidR="00FE1B04">
        <w:rPr>
          <w:rFonts w:ascii="GHEA Mariam" w:hAnsi="GHEA Mariam" w:cs="Sylfaen"/>
          <w:spacing w:val="-4"/>
          <w:sz w:val="24"/>
          <w:szCs w:val="24"/>
          <w:lang w:val="hy-AM"/>
        </w:rPr>
        <w:t xml:space="preserve">   </w:t>
      </w:r>
      <w:r w:rsidRPr="00FE1B04">
        <w:rPr>
          <w:rFonts w:ascii="GHEA Mariam" w:hAnsi="GHEA Mariam"/>
          <w:spacing w:val="-4"/>
          <w:sz w:val="24"/>
          <w:szCs w:val="24"/>
          <w:lang w:val="hy-AM"/>
        </w:rPr>
        <w:t xml:space="preserve"> 21-</w:t>
      </w:r>
      <w:r w:rsidRPr="00FE1B04">
        <w:rPr>
          <w:rFonts w:ascii="GHEA Mariam" w:hAnsi="GHEA Mariam" w:cs="Sylfaen"/>
          <w:spacing w:val="-4"/>
          <w:sz w:val="24"/>
          <w:szCs w:val="24"/>
          <w:lang w:val="hy-AM"/>
        </w:rPr>
        <w:t>ին</w:t>
      </w:r>
      <w:r w:rsidRPr="00FE1B04">
        <w:rPr>
          <w:rFonts w:ascii="GHEA Mariam" w:hAnsi="GHEA Mariam"/>
          <w:spacing w:val="-4"/>
          <w:sz w:val="24"/>
          <w:szCs w:val="24"/>
          <w:lang w:val="hy-AM"/>
        </w:rPr>
        <w:t xml:space="preserve"> </w:t>
      </w:r>
      <w:r w:rsidRPr="00FE1B04">
        <w:rPr>
          <w:rFonts w:ascii="GHEA Mariam" w:hAnsi="GHEA Mariam" w:cs="Sylfaen"/>
          <w:spacing w:val="-6"/>
          <w:sz w:val="24"/>
          <w:szCs w:val="24"/>
          <w:lang w:val="hy-AM"/>
        </w:rPr>
        <w:t>Հայաստանի</w:t>
      </w:r>
      <w:r w:rsidRPr="00FE1B04">
        <w:rPr>
          <w:rFonts w:ascii="GHEA Mariam" w:hAnsi="GHEA Mariam"/>
          <w:spacing w:val="-6"/>
          <w:sz w:val="24"/>
          <w:szCs w:val="24"/>
          <w:lang w:val="hy-AM"/>
        </w:rPr>
        <w:t xml:space="preserve"> </w:t>
      </w:r>
      <w:r w:rsidRPr="00FE1B04">
        <w:rPr>
          <w:rFonts w:ascii="GHEA Mariam" w:hAnsi="GHEA Mariam" w:cs="Sylfaen"/>
          <w:spacing w:val="-6"/>
          <w:sz w:val="24"/>
          <w:szCs w:val="24"/>
          <w:lang w:val="hy-AM"/>
        </w:rPr>
        <w:t>Հանրապետության</w:t>
      </w:r>
      <w:r w:rsidRPr="00FE1B04">
        <w:rPr>
          <w:rFonts w:ascii="GHEA Mariam" w:hAnsi="GHEA Mariam"/>
          <w:spacing w:val="-6"/>
          <w:sz w:val="24"/>
          <w:szCs w:val="24"/>
          <w:lang w:val="hy-AM"/>
        </w:rPr>
        <w:t xml:space="preserve"> </w:t>
      </w:r>
      <w:r w:rsidRPr="00FE1B04">
        <w:rPr>
          <w:rFonts w:ascii="GHEA Mariam" w:hAnsi="GHEA Mariam" w:cs="Sylfaen"/>
          <w:spacing w:val="-6"/>
          <w:sz w:val="24"/>
          <w:szCs w:val="24"/>
          <w:lang w:val="hy-AM"/>
        </w:rPr>
        <w:t>էներգետիկ</w:t>
      </w:r>
      <w:r w:rsidRPr="00FE1B04">
        <w:rPr>
          <w:rFonts w:ascii="GHEA Mariam" w:hAnsi="GHEA Mariam"/>
          <w:spacing w:val="-6"/>
          <w:sz w:val="24"/>
          <w:szCs w:val="24"/>
          <w:lang w:val="hy-AM"/>
        </w:rPr>
        <w:t xml:space="preserve"> </w:t>
      </w:r>
      <w:r w:rsidRPr="00FE1B04">
        <w:rPr>
          <w:rFonts w:ascii="GHEA Mariam" w:hAnsi="GHEA Mariam" w:cs="Sylfaen"/>
          <w:spacing w:val="-6"/>
          <w:sz w:val="24"/>
          <w:szCs w:val="24"/>
          <w:lang w:val="hy-AM"/>
        </w:rPr>
        <w:t>ենթակառուցվածքների</w:t>
      </w:r>
      <w:r w:rsidRPr="00FE1B04">
        <w:rPr>
          <w:rFonts w:ascii="GHEA Mariam" w:hAnsi="GHEA Mariam"/>
          <w:spacing w:val="-6"/>
          <w:sz w:val="24"/>
          <w:szCs w:val="24"/>
          <w:lang w:val="hy-AM"/>
        </w:rPr>
        <w:t xml:space="preserve"> </w:t>
      </w:r>
      <w:r w:rsidRPr="00FE1B04">
        <w:rPr>
          <w:rFonts w:ascii="GHEA Mariam" w:hAnsi="GHEA Mariam" w:cs="Sylfaen"/>
          <w:spacing w:val="-6"/>
          <w:sz w:val="24"/>
          <w:szCs w:val="24"/>
          <w:lang w:val="hy-AM"/>
        </w:rPr>
        <w:t>և</w:t>
      </w:r>
      <w:r w:rsidRPr="00FE1B04">
        <w:rPr>
          <w:rFonts w:ascii="GHEA Mariam" w:hAnsi="GHEA Mariam"/>
          <w:spacing w:val="-6"/>
          <w:sz w:val="24"/>
          <w:szCs w:val="24"/>
          <w:lang w:val="hy-AM"/>
        </w:rPr>
        <w:t xml:space="preserve"> </w:t>
      </w:r>
      <w:r w:rsidRPr="00FE1B04">
        <w:rPr>
          <w:rFonts w:ascii="GHEA Mariam" w:hAnsi="GHEA Mariam" w:cs="Sylfaen"/>
          <w:spacing w:val="-6"/>
          <w:sz w:val="24"/>
          <w:szCs w:val="24"/>
          <w:lang w:val="hy-AM"/>
        </w:rPr>
        <w:t>բնական</w:t>
      </w:r>
      <w:r w:rsidRPr="00FE1B04">
        <w:rPr>
          <w:rFonts w:ascii="GHEA Mariam" w:hAnsi="GHEA Mariam"/>
          <w:spacing w:val="-6"/>
          <w:sz w:val="24"/>
          <w:szCs w:val="24"/>
          <w:lang w:val="hy-AM"/>
        </w:rPr>
        <w:t xml:space="preserve"> </w:t>
      </w:r>
      <w:r w:rsidRPr="00FE1B04">
        <w:rPr>
          <w:rFonts w:ascii="GHEA Mariam" w:hAnsi="GHEA Mariam" w:cs="Sylfaen"/>
          <w:spacing w:val="-6"/>
          <w:sz w:val="24"/>
          <w:szCs w:val="24"/>
          <w:lang w:val="hy-AM"/>
        </w:rPr>
        <w:t>պաշար</w:t>
      </w:r>
      <w:r w:rsidR="00FE1B04" w:rsidRPr="00FE1B04">
        <w:rPr>
          <w:rFonts w:ascii="GHEA Mariam" w:hAnsi="GHEA Mariam" w:cs="Sylfaen"/>
          <w:spacing w:val="-6"/>
          <w:sz w:val="24"/>
          <w:szCs w:val="24"/>
          <w:lang w:val="hy-AM"/>
        </w:rPr>
        <w:softHyphen/>
      </w:r>
      <w:r w:rsidR="00FE1B04">
        <w:rPr>
          <w:rFonts w:ascii="GHEA Mariam" w:hAnsi="GHEA Mariam" w:cs="Sylfaen"/>
          <w:spacing w:val="-6"/>
          <w:sz w:val="24"/>
          <w:szCs w:val="24"/>
          <w:lang w:val="hy-AM"/>
        </w:rPr>
        <w:softHyphen/>
      </w:r>
      <w:r w:rsidRPr="00FE1B04">
        <w:rPr>
          <w:rFonts w:ascii="GHEA Mariam" w:hAnsi="GHEA Mariam" w:cs="Sylfaen"/>
          <w:spacing w:val="-6"/>
          <w:sz w:val="24"/>
          <w:szCs w:val="24"/>
          <w:lang w:val="hy-AM"/>
        </w:rPr>
        <w:t>ների</w:t>
      </w:r>
      <w:r w:rsidRPr="00FE1B04">
        <w:rPr>
          <w:rFonts w:ascii="GHEA Mariam" w:hAnsi="GHEA Mariam"/>
          <w:spacing w:val="-6"/>
          <w:sz w:val="24"/>
          <w:szCs w:val="24"/>
          <w:lang w:val="hy-AM"/>
        </w:rPr>
        <w:t xml:space="preserve"> </w:t>
      </w:r>
      <w:r w:rsidRPr="00FE1B04">
        <w:rPr>
          <w:rFonts w:ascii="GHEA Mariam" w:hAnsi="GHEA Mariam" w:cs="Sylfaen"/>
          <w:spacing w:val="-6"/>
          <w:sz w:val="24"/>
          <w:szCs w:val="24"/>
          <w:lang w:val="hy-AM"/>
        </w:rPr>
        <w:t>նախարարության</w:t>
      </w:r>
      <w:r w:rsidRPr="00FE1B04">
        <w:rPr>
          <w:rFonts w:ascii="GHEA Mariam" w:hAnsi="GHEA Mariam"/>
          <w:spacing w:val="-6"/>
          <w:sz w:val="24"/>
          <w:szCs w:val="24"/>
          <w:lang w:val="hy-AM"/>
        </w:rPr>
        <w:t xml:space="preserve"> </w:t>
      </w:r>
      <w:r w:rsidRPr="00FE1B04">
        <w:rPr>
          <w:rFonts w:ascii="GHEA Mariam" w:hAnsi="GHEA Mariam" w:cs="Sylfaen"/>
          <w:spacing w:val="-6"/>
          <w:sz w:val="24"/>
          <w:szCs w:val="24"/>
          <w:lang w:val="hy-AM"/>
        </w:rPr>
        <w:t>ջրային</w:t>
      </w:r>
      <w:r w:rsidRPr="00FE1B04">
        <w:rPr>
          <w:rFonts w:ascii="GHEA Mariam" w:hAnsi="GHEA Mariam"/>
          <w:spacing w:val="-6"/>
          <w:sz w:val="24"/>
          <w:szCs w:val="24"/>
          <w:lang w:val="hy-AM"/>
        </w:rPr>
        <w:t xml:space="preserve"> </w:t>
      </w:r>
      <w:r w:rsidRPr="00FE1B04">
        <w:rPr>
          <w:rFonts w:ascii="GHEA Mariam" w:hAnsi="GHEA Mariam" w:cs="Sylfaen"/>
          <w:spacing w:val="-6"/>
          <w:sz w:val="24"/>
          <w:szCs w:val="24"/>
          <w:lang w:val="hy-AM"/>
        </w:rPr>
        <w:t>տնտեսության</w:t>
      </w:r>
      <w:r w:rsidRPr="00FE1B04">
        <w:rPr>
          <w:rFonts w:ascii="GHEA Mariam" w:hAnsi="GHEA Mariam"/>
          <w:spacing w:val="-6"/>
          <w:sz w:val="24"/>
          <w:szCs w:val="24"/>
          <w:lang w:val="hy-AM"/>
        </w:rPr>
        <w:t xml:space="preserve"> </w:t>
      </w:r>
      <w:r w:rsidRPr="00FE1B04">
        <w:rPr>
          <w:rFonts w:ascii="GHEA Mariam" w:hAnsi="GHEA Mariam" w:cs="Sylfaen"/>
          <w:spacing w:val="-6"/>
          <w:sz w:val="24"/>
          <w:szCs w:val="24"/>
          <w:lang w:val="hy-AM"/>
        </w:rPr>
        <w:t>պետական</w:t>
      </w:r>
      <w:r w:rsidRPr="00FE1B04">
        <w:rPr>
          <w:rFonts w:ascii="GHEA Mariam" w:hAnsi="GHEA Mariam"/>
          <w:spacing w:val="-6"/>
          <w:sz w:val="24"/>
          <w:szCs w:val="24"/>
          <w:lang w:val="hy-AM"/>
        </w:rPr>
        <w:t xml:space="preserve"> </w:t>
      </w:r>
      <w:r w:rsidRPr="00FE1B04">
        <w:rPr>
          <w:rFonts w:ascii="GHEA Mariam" w:hAnsi="GHEA Mariam" w:cs="Sylfaen"/>
          <w:spacing w:val="-6"/>
          <w:sz w:val="24"/>
          <w:szCs w:val="24"/>
          <w:lang w:val="hy-AM"/>
        </w:rPr>
        <w:t>կոմիտեի</w:t>
      </w:r>
      <w:r w:rsidRPr="00FE1B04">
        <w:rPr>
          <w:rFonts w:ascii="GHEA Mariam" w:hAnsi="GHEA Mariam"/>
          <w:spacing w:val="-6"/>
          <w:sz w:val="24"/>
          <w:szCs w:val="24"/>
          <w:lang w:val="hy-AM"/>
        </w:rPr>
        <w:t xml:space="preserve"> </w:t>
      </w:r>
      <w:r w:rsidRPr="00FE1B04">
        <w:rPr>
          <w:rFonts w:ascii="GHEA Mariam" w:hAnsi="GHEA Mariam" w:cs="Sylfaen"/>
          <w:spacing w:val="-6"/>
          <w:sz w:val="24"/>
          <w:szCs w:val="24"/>
          <w:lang w:val="hy-AM"/>
        </w:rPr>
        <w:t>ու</w:t>
      </w:r>
      <w:r w:rsidRPr="00FE1B04">
        <w:rPr>
          <w:rFonts w:ascii="GHEA Mariam" w:hAnsi="GHEA Mariam"/>
          <w:spacing w:val="-6"/>
          <w:sz w:val="24"/>
          <w:szCs w:val="24"/>
          <w:lang w:val="hy-AM"/>
        </w:rPr>
        <w:t xml:space="preserve"> «</w:t>
      </w:r>
      <w:r w:rsidRPr="00FE1B04">
        <w:rPr>
          <w:rFonts w:ascii="GHEA Mariam" w:hAnsi="GHEA Mariam" w:cs="Sylfaen"/>
          <w:spacing w:val="-6"/>
          <w:sz w:val="24"/>
          <w:szCs w:val="24"/>
          <w:lang w:val="hy-AM"/>
        </w:rPr>
        <w:t>Վեոլիա</w:t>
      </w:r>
      <w:r w:rsidRPr="00FE1B04">
        <w:rPr>
          <w:rFonts w:ascii="GHEA Mariam" w:hAnsi="GHEA Mariam"/>
          <w:spacing w:val="-6"/>
          <w:sz w:val="24"/>
          <w:szCs w:val="24"/>
          <w:lang w:val="hy-AM"/>
        </w:rPr>
        <w:t xml:space="preserve"> </w:t>
      </w:r>
      <w:r w:rsidRPr="00FE1B04">
        <w:rPr>
          <w:rFonts w:ascii="GHEA Mariam" w:hAnsi="GHEA Mariam" w:cs="Sylfaen"/>
          <w:spacing w:val="-6"/>
          <w:sz w:val="24"/>
          <w:szCs w:val="24"/>
          <w:lang w:val="hy-AM"/>
        </w:rPr>
        <w:t>Ջուր» փակ</w:t>
      </w:r>
      <w:r w:rsidRPr="00FE1B04">
        <w:rPr>
          <w:rFonts w:ascii="GHEA Mariam" w:hAnsi="GHEA Mariam"/>
          <w:spacing w:val="-6"/>
          <w:sz w:val="24"/>
          <w:szCs w:val="24"/>
          <w:lang w:val="hy-AM"/>
        </w:rPr>
        <w:t xml:space="preserve"> </w:t>
      </w:r>
      <w:r w:rsidRPr="00FE1B04">
        <w:rPr>
          <w:rFonts w:ascii="GHEA Mariam" w:hAnsi="GHEA Mariam" w:cs="Sylfaen"/>
          <w:spacing w:val="-6"/>
          <w:sz w:val="24"/>
          <w:szCs w:val="24"/>
          <w:lang w:val="hy-AM"/>
        </w:rPr>
        <w:t>բաժնետիրական</w:t>
      </w:r>
      <w:r w:rsidRPr="00FE1B04">
        <w:rPr>
          <w:rFonts w:ascii="GHEA Mariam" w:hAnsi="GHEA Mariam"/>
          <w:spacing w:val="-6"/>
          <w:sz w:val="24"/>
          <w:szCs w:val="24"/>
          <w:lang w:val="hy-AM"/>
        </w:rPr>
        <w:t xml:space="preserve"> </w:t>
      </w:r>
      <w:r w:rsidRPr="00FE1B04">
        <w:rPr>
          <w:rFonts w:ascii="GHEA Mariam" w:hAnsi="GHEA Mariam" w:cs="Sylfaen"/>
          <w:spacing w:val="-6"/>
          <w:sz w:val="24"/>
          <w:szCs w:val="24"/>
          <w:lang w:val="hy-AM"/>
        </w:rPr>
        <w:t>ընկերության</w:t>
      </w:r>
      <w:r w:rsidRPr="00FE1B04">
        <w:rPr>
          <w:rFonts w:ascii="GHEA Mariam" w:hAnsi="GHEA Mariam"/>
          <w:spacing w:val="-6"/>
          <w:sz w:val="24"/>
          <w:szCs w:val="24"/>
          <w:lang w:val="hy-AM"/>
        </w:rPr>
        <w:t xml:space="preserve"> </w:t>
      </w:r>
      <w:r w:rsidRPr="00FE1B04">
        <w:rPr>
          <w:rFonts w:ascii="GHEA Mariam" w:hAnsi="GHEA Mariam" w:cs="Sylfaen"/>
          <w:spacing w:val="-6"/>
          <w:sz w:val="24"/>
          <w:szCs w:val="24"/>
          <w:lang w:val="hy-AM"/>
        </w:rPr>
        <w:t>միջև</w:t>
      </w:r>
      <w:r w:rsidRPr="00FE1B04">
        <w:rPr>
          <w:rFonts w:ascii="GHEA Mariam" w:hAnsi="GHEA Mariam"/>
          <w:spacing w:val="-6"/>
          <w:sz w:val="24"/>
          <w:szCs w:val="24"/>
          <w:lang w:val="hy-AM"/>
        </w:rPr>
        <w:t xml:space="preserve"> </w:t>
      </w:r>
      <w:r w:rsidRPr="00FE1B04">
        <w:rPr>
          <w:rFonts w:ascii="GHEA Mariam" w:hAnsi="GHEA Mariam" w:cs="Sylfaen"/>
          <w:spacing w:val="-6"/>
          <w:sz w:val="24"/>
          <w:szCs w:val="24"/>
          <w:lang w:val="hy-AM"/>
        </w:rPr>
        <w:t>կնքված</w:t>
      </w:r>
      <w:r w:rsidRPr="00FE1B04">
        <w:rPr>
          <w:rFonts w:ascii="GHEA Mariam" w:hAnsi="GHEA Mariam"/>
          <w:spacing w:val="-6"/>
          <w:sz w:val="24"/>
          <w:szCs w:val="24"/>
          <w:lang w:val="hy-AM"/>
        </w:rPr>
        <w:t xml:space="preserve"> «</w:t>
      </w:r>
      <w:r w:rsidRPr="00FE1B04">
        <w:rPr>
          <w:rFonts w:ascii="GHEA Mariam" w:hAnsi="GHEA Mariam" w:cs="Sylfaen"/>
          <w:spacing w:val="-6"/>
          <w:sz w:val="24"/>
          <w:szCs w:val="24"/>
          <w:lang w:val="hy-AM"/>
        </w:rPr>
        <w:t>Երևան</w:t>
      </w:r>
      <w:r w:rsidRPr="00FE1B04">
        <w:rPr>
          <w:rFonts w:ascii="GHEA Mariam" w:hAnsi="GHEA Mariam"/>
          <w:spacing w:val="-6"/>
          <w:sz w:val="24"/>
          <w:szCs w:val="24"/>
          <w:lang w:val="hy-AM"/>
        </w:rPr>
        <w:t xml:space="preserve"> </w:t>
      </w:r>
      <w:r w:rsidRPr="00FE1B04">
        <w:rPr>
          <w:rFonts w:ascii="GHEA Mariam" w:hAnsi="GHEA Mariam" w:cs="Sylfaen"/>
          <w:spacing w:val="-6"/>
          <w:sz w:val="24"/>
          <w:szCs w:val="24"/>
          <w:lang w:val="hy-AM"/>
        </w:rPr>
        <w:t>Ջուր»</w:t>
      </w:r>
      <w:r w:rsidRPr="00FE1B04">
        <w:rPr>
          <w:rFonts w:ascii="GHEA Mariam" w:hAnsi="GHEA Mariam"/>
          <w:spacing w:val="-6"/>
          <w:sz w:val="24"/>
          <w:szCs w:val="24"/>
          <w:lang w:val="hy-AM"/>
        </w:rPr>
        <w:t>, «</w:t>
      </w:r>
      <w:r w:rsidRPr="00FE1B04">
        <w:rPr>
          <w:rFonts w:ascii="GHEA Mariam" w:hAnsi="GHEA Mariam" w:cs="Sylfaen"/>
          <w:spacing w:val="-6"/>
          <w:sz w:val="24"/>
          <w:szCs w:val="24"/>
          <w:lang w:val="hy-AM"/>
        </w:rPr>
        <w:t>Հայջրմուղկոյուղի»</w:t>
      </w:r>
      <w:r w:rsidRPr="00FE1B04">
        <w:rPr>
          <w:rFonts w:ascii="GHEA Mariam" w:hAnsi="GHEA Mariam"/>
          <w:spacing w:val="-6"/>
          <w:sz w:val="24"/>
          <w:szCs w:val="24"/>
          <w:lang w:val="hy-AM"/>
        </w:rPr>
        <w:t>, «</w:t>
      </w:r>
      <w:r w:rsidRPr="00FE1B04">
        <w:rPr>
          <w:rFonts w:ascii="GHEA Mariam" w:hAnsi="GHEA Mariam" w:cs="Sylfaen"/>
          <w:spacing w:val="-6"/>
          <w:sz w:val="24"/>
          <w:szCs w:val="24"/>
          <w:lang w:val="hy-AM"/>
        </w:rPr>
        <w:t>Լոռի</w:t>
      </w:r>
      <w:r w:rsidRPr="00FE1B04">
        <w:rPr>
          <w:rFonts w:ascii="GHEA Mariam" w:hAnsi="GHEA Mariam"/>
          <w:spacing w:val="-6"/>
          <w:sz w:val="24"/>
          <w:szCs w:val="24"/>
          <w:lang w:val="hy-AM"/>
        </w:rPr>
        <w:t>-</w:t>
      </w:r>
      <w:r w:rsidRPr="00FE1B04">
        <w:rPr>
          <w:rFonts w:ascii="GHEA Mariam" w:hAnsi="GHEA Mariam" w:cs="Sylfaen"/>
          <w:spacing w:val="-6"/>
          <w:sz w:val="24"/>
          <w:szCs w:val="24"/>
          <w:lang w:val="hy-AM"/>
        </w:rPr>
        <w:t>ջրմուղկոյուղի»</w:t>
      </w:r>
      <w:r w:rsidRPr="00FE1B04">
        <w:rPr>
          <w:rFonts w:ascii="GHEA Mariam" w:hAnsi="GHEA Mariam"/>
          <w:spacing w:val="-6"/>
          <w:sz w:val="24"/>
          <w:szCs w:val="24"/>
          <w:lang w:val="hy-AM"/>
        </w:rPr>
        <w:t>, «</w:t>
      </w:r>
      <w:r w:rsidRPr="00FE1B04">
        <w:rPr>
          <w:rFonts w:ascii="GHEA Mariam" w:hAnsi="GHEA Mariam" w:cs="Sylfaen"/>
          <w:spacing w:val="-6"/>
          <w:sz w:val="24"/>
          <w:szCs w:val="24"/>
          <w:lang w:val="hy-AM"/>
        </w:rPr>
        <w:t>Շիրակ</w:t>
      </w:r>
      <w:r w:rsidRPr="00FE1B04">
        <w:rPr>
          <w:rFonts w:ascii="GHEA Mariam" w:hAnsi="GHEA Mariam"/>
          <w:spacing w:val="-6"/>
          <w:sz w:val="24"/>
          <w:szCs w:val="24"/>
          <w:lang w:val="hy-AM"/>
        </w:rPr>
        <w:t>-</w:t>
      </w:r>
      <w:r w:rsidRPr="00FE1B04">
        <w:rPr>
          <w:rFonts w:ascii="GHEA Mariam" w:hAnsi="GHEA Mariam" w:cs="Sylfaen"/>
          <w:spacing w:val="-6"/>
          <w:sz w:val="24"/>
          <w:szCs w:val="24"/>
          <w:lang w:val="hy-AM"/>
        </w:rPr>
        <w:t>ջրմուղկոյուղի»</w:t>
      </w:r>
      <w:r w:rsidRPr="00FE1B04">
        <w:rPr>
          <w:rFonts w:ascii="GHEA Mariam" w:hAnsi="GHEA Mariam"/>
          <w:spacing w:val="-6"/>
          <w:sz w:val="24"/>
          <w:szCs w:val="24"/>
          <w:lang w:val="hy-AM"/>
        </w:rPr>
        <w:t xml:space="preserve"> </w:t>
      </w:r>
      <w:r w:rsidRPr="00FE1B04">
        <w:rPr>
          <w:rFonts w:ascii="GHEA Mariam" w:hAnsi="GHEA Mariam" w:cs="Sylfaen"/>
          <w:spacing w:val="-6"/>
          <w:sz w:val="24"/>
          <w:szCs w:val="24"/>
          <w:lang w:val="hy-AM"/>
        </w:rPr>
        <w:t>և</w:t>
      </w:r>
      <w:r w:rsidRPr="00FE1B04">
        <w:rPr>
          <w:rFonts w:ascii="GHEA Mariam" w:hAnsi="GHEA Mariam"/>
          <w:spacing w:val="-6"/>
          <w:sz w:val="24"/>
          <w:szCs w:val="24"/>
          <w:lang w:val="hy-AM"/>
        </w:rPr>
        <w:t xml:space="preserve"> «</w:t>
      </w:r>
      <w:r w:rsidRPr="00FE1B04">
        <w:rPr>
          <w:rFonts w:ascii="GHEA Mariam" w:hAnsi="GHEA Mariam" w:cs="Sylfaen"/>
          <w:spacing w:val="-6"/>
          <w:sz w:val="24"/>
          <w:szCs w:val="24"/>
          <w:lang w:val="hy-AM"/>
        </w:rPr>
        <w:t>Նոր</w:t>
      </w:r>
      <w:r w:rsidRPr="00FE1B04">
        <w:rPr>
          <w:rFonts w:ascii="GHEA Mariam" w:hAnsi="GHEA Mariam"/>
          <w:spacing w:val="-6"/>
          <w:sz w:val="24"/>
          <w:szCs w:val="24"/>
          <w:lang w:val="hy-AM"/>
        </w:rPr>
        <w:t xml:space="preserve"> </w:t>
      </w:r>
      <w:r w:rsidRPr="00FE1B04">
        <w:rPr>
          <w:rFonts w:ascii="GHEA Mariam" w:hAnsi="GHEA Mariam" w:cs="Sylfaen"/>
          <w:spacing w:val="-6"/>
          <w:sz w:val="24"/>
          <w:szCs w:val="24"/>
          <w:lang w:val="hy-AM"/>
        </w:rPr>
        <w:t>Ակունք»</w:t>
      </w:r>
      <w:r w:rsidRPr="00FE1B04">
        <w:rPr>
          <w:rFonts w:ascii="GHEA Mariam" w:hAnsi="GHEA Mariam"/>
          <w:spacing w:val="-6"/>
          <w:sz w:val="24"/>
          <w:szCs w:val="24"/>
          <w:lang w:val="hy-AM"/>
        </w:rPr>
        <w:t xml:space="preserve"> </w:t>
      </w:r>
      <w:r w:rsidRPr="00FE1B04">
        <w:rPr>
          <w:rFonts w:ascii="GHEA Mariam" w:hAnsi="GHEA Mariam" w:cs="Sylfaen"/>
          <w:spacing w:val="-6"/>
          <w:sz w:val="24"/>
          <w:szCs w:val="24"/>
          <w:lang w:val="hy-AM"/>
        </w:rPr>
        <w:t>փակ</w:t>
      </w:r>
      <w:r w:rsidRPr="00FE1B04">
        <w:rPr>
          <w:rFonts w:ascii="GHEA Mariam" w:hAnsi="GHEA Mariam"/>
          <w:spacing w:val="-6"/>
          <w:sz w:val="24"/>
          <w:szCs w:val="24"/>
          <w:lang w:val="hy-AM"/>
        </w:rPr>
        <w:t xml:space="preserve"> </w:t>
      </w:r>
      <w:r w:rsidRPr="00FE1B04">
        <w:rPr>
          <w:rFonts w:ascii="GHEA Mariam" w:hAnsi="GHEA Mariam" w:cs="Sylfaen"/>
          <w:spacing w:val="-6"/>
          <w:sz w:val="24"/>
          <w:szCs w:val="24"/>
          <w:lang w:val="hy-AM"/>
        </w:rPr>
        <w:t>բաժնետիրական</w:t>
      </w:r>
      <w:r w:rsidRPr="00FE1B04">
        <w:rPr>
          <w:rFonts w:ascii="GHEA Mariam" w:hAnsi="GHEA Mariam"/>
          <w:spacing w:val="-6"/>
          <w:sz w:val="24"/>
          <w:szCs w:val="24"/>
          <w:lang w:val="hy-AM"/>
        </w:rPr>
        <w:t xml:space="preserve"> </w:t>
      </w:r>
      <w:r w:rsidRPr="00FE1B04">
        <w:rPr>
          <w:rFonts w:ascii="GHEA Mariam" w:hAnsi="GHEA Mariam" w:cs="Sylfaen"/>
          <w:spacing w:val="-6"/>
          <w:sz w:val="24"/>
          <w:szCs w:val="24"/>
          <w:lang w:val="hy-AM"/>
        </w:rPr>
        <w:t>ընկերությունների</w:t>
      </w:r>
      <w:r w:rsidRPr="00FE1B04">
        <w:rPr>
          <w:rFonts w:ascii="GHEA Mariam" w:hAnsi="GHEA Mariam"/>
          <w:spacing w:val="-6"/>
          <w:sz w:val="24"/>
          <w:szCs w:val="24"/>
          <w:lang w:val="hy-AM"/>
        </w:rPr>
        <w:t xml:space="preserve"> </w:t>
      </w:r>
      <w:r w:rsidRPr="00FE1B04">
        <w:rPr>
          <w:rFonts w:ascii="GHEA Mariam" w:hAnsi="GHEA Mariam" w:cs="Sylfaen"/>
          <w:spacing w:val="-6"/>
          <w:sz w:val="24"/>
          <w:szCs w:val="24"/>
          <w:lang w:val="hy-AM"/>
        </w:rPr>
        <w:t>կողմից</w:t>
      </w:r>
      <w:r w:rsidRPr="00FE1B04">
        <w:rPr>
          <w:rFonts w:ascii="GHEA Mariam" w:hAnsi="GHEA Mariam"/>
          <w:spacing w:val="-6"/>
          <w:sz w:val="24"/>
          <w:szCs w:val="24"/>
          <w:lang w:val="hy-AM"/>
        </w:rPr>
        <w:t xml:space="preserve"> </w:t>
      </w:r>
      <w:r w:rsidRPr="00FE1B04">
        <w:rPr>
          <w:rFonts w:ascii="GHEA Mariam" w:hAnsi="GHEA Mariam" w:cs="Sylfaen"/>
          <w:spacing w:val="-6"/>
          <w:sz w:val="24"/>
          <w:szCs w:val="24"/>
          <w:lang w:val="hy-AM"/>
        </w:rPr>
        <w:t>օգտագործվող</w:t>
      </w:r>
      <w:r w:rsidRPr="00FE1B04">
        <w:rPr>
          <w:rFonts w:ascii="GHEA Mariam" w:hAnsi="GHEA Mariam"/>
          <w:spacing w:val="-6"/>
          <w:sz w:val="24"/>
          <w:szCs w:val="24"/>
          <w:lang w:val="hy-AM"/>
        </w:rPr>
        <w:t xml:space="preserve"> </w:t>
      </w:r>
      <w:r w:rsidRPr="00FE1B04">
        <w:rPr>
          <w:rFonts w:ascii="GHEA Mariam" w:hAnsi="GHEA Mariam" w:cs="Sylfaen"/>
          <w:spacing w:val="-6"/>
          <w:sz w:val="24"/>
          <w:szCs w:val="24"/>
          <w:lang w:val="hy-AM"/>
        </w:rPr>
        <w:t>ու</w:t>
      </w:r>
      <w:r w:rsidRPr="00FE1B04">
        <w:rPr>
          <w:rFonts w:ascii="GHEA Mariam" w:hAnsi="GHEA Mariam"/>
          <w:spacing w:val="-6"/>
          <w:sz w:val="24"/>
          <w:szCs w:val="24"/>
          <w:lang w:val="hy-AM"/>
        </w:rPr>
        <w:t xml:space="preserve"> </w:t>
      </w:r>
      <w:r w:rsidRPr="00FE1B04">
        <w:rPr>
          <w:rFonts w:ascii="GHEA Mariam" w:hAnsi="GHEA Mariam" w:cs="Sylfaen"/>
          <w:spacing w:val="-6"/>
          <w:sz w:val="24"/>
          <w:szCs w:val="24"/>
          <w:lang w:val="hy-AM"/>
        </w:rPr>
        <w:t>պահպանվող</w:t>
      </w:r>
      <w:r w:rsidRPr="00FE1B04">
        <w:rPr>
          <w:rFonts w:ascii="GHEA Mariam" w:hAnsi="GHEA Mariam"/>
          <w:spacing w:val="-6"/>
          <w:sz w:val="24"/>
          <w:szCs w:val="24"/>
          <w:lang w:val="hy-AM"/>
        </w:rPr>
        <w:t xml:space="preserve"> </w:t>
      </w:r>
      <w:r w:rsidRPr="00FE1B04">
        <w:rPr>
          <w:rFonts w:ascii="GHEA Mariam" w:hAnsi="GHEA Mariam" w:cs="Sylfaen"/>
          <w:spacing w:val="-6"/>
          <w:sz w:val="24"/>
          <w:szCs w:val="24"/>
          <w:lang w:val="hy-AM"/>
        </w:rPr>
        <w:t>ջրային</w:t>
      </w:r>
      <w:r w:rsidRPr="00FE1B04">
        <w:rPr>
          <w:rFonts w:ascii="GHEA Mariam" w:hAnsi="GHEA Mariam"/>
          <w:spacing w:val="-6"/>
          <w:sz w:val="24"/>
          <w:szCs w:val="24"/>
          <w:lang w:val="hy-AM"/>
        </w:rPr>
        <w:t xml:space="preserve"> </w:t>
      </w:r>
      <w:r w:rsidRPr="00FE1B04">
        <w:rPr>
          <w:rFonts w:ascii="GHEA Mariam" w:hAnsi="GHEA Mariam" w:cs="Sylfaen"/>
          <w:spacing w:val="-6"/>
          <w:sz w:val="24"/>
          <w:szCs w:val="24"/>
          <w:lang w:val="hy-AM"/>
        </w:rPr>
        <w:t>համակարգերի</w:t>
      </w:r>
      <w:r w:rsidRPr="00FE1B04">
        <w:rPr>
          <w:rFonts w:ascii="GHEA Mariam" w:hAnsi="GHEA Mariam"/>
          <w:spacing w:val="-6"/>
          <w:sz w:val="24"/>
          <w:szCs w:val="24"/>
          <w:lang w:val="hy-AM"/>
        </w:rPr>
        <w:t xml:space="preserve"> </w:t>
      </w:r>
      <w:r w:rsidRPr="00FE1B04">
        <w:rPr>
          <w:rFonts w:ascii="GHEA Mariam" w:hAnsi="GHEA Mariam" w:cs="Sylfaen"/>
          <w:spacing w:val="-6"/>
          <w:sz w:val="24"/>
          <w:szCs w:val="24"/>
          <w:lang w:val="hy-AM"/>
        </w:rPr>
        <w:t>և</w:t>
      </w:r>
      <w:r w:rsidRPr="00FE1B04">
        <w:rPr>
          <w:rFonts w:ascii="GHEA Mariam" w:hAnsi="GHEA Mariam"/>
          <w:spacing w:val="-6"/>
          <w:sz w:val="24"/>
          <w:szCs w:val="24"/>
          <w:lang w:val="hy-AM"/>
        </w:rPr>
        <w:t xml:space="preserve"> </w:t>
      </w:r>
      <w:r w:rsidRPr="00FE1B04">
        <w:rPr>
          <w:rFonts w:ascii="GHEA Mariam" w:hAnsi="GHEA Mariam" w:cs="Sylfaen"/>
          <w:spacing w:val="-6"/>
          <w:sz w:val="24"/>
          <w:szCs w:val="24"/>
          <w:lang w:val="hy-AM"/>
        </w:rPr>
        <w:t>այլ</w:t>
      </w:r>
      <w:r w:rsidRPr="00FE1B04">
        <w:rPr>
          <w:rFonts w:ascii="GHEA Mariam" w:hAnsi="GHEA Mariam"/>
          <w:spacing w:val="-6"/>
          <w:sz w:val="24"/>
          <w:szCs w:val="24"/>
          <w:lang w:val="hy-AM"/>
        </w:rPr>
        <w:t xml:space="preserve"> </w:t>
      </w:r>
      <w:r w:rsidRPr="00FE1B04">
        <w:rPr>
          <w:rFonts w:ascii="GHEA Mariam" w:hAnsi="GHEA Mariam" w:cs="Sylfaen"/>
          <w:spacing w:val="-6"/>
          <w:sz w:val="24"/>
          <w:szCs w:val="24"/>
          <w:lang w:val="hy-AM"/>
        </w:rPr>
        <w:t>գույքի</w:t>
      </w:r>
      <w:r w:rsidRPr="00FE1B04">
        <w:rPr>
          <w:rFonts w:ascii="GHEA Mariam" w:hAnsi="GHEA Mariam"/>
          <w:spacing w:val="-6"/>
          <w:sz w:val="24"/>
          <w:szCs w:val="24"/>
          <w:lang w:val="hy-AM"/>
        </w:rPr>
        <w:t xml:space="preserve"> </w:t>
      </w:r>
      <w:r w:rsidRPr="00FE1B04">
        <w:rPr>
          <w:rFonts w:ascii="GHEA Mariam" w:hAnsi="GHEA Mariam" w:cs="Sylfaen"/>
          <w:spacing w:val="-6"/>
          <w:sz w:val="24"/>
          <w:szCs w:val="24"/>
          <w:lang w:val="hy-AM"/>
        </w:rPr>
        <w:t>վարձակալության</w:t>
      </w:r>
      <w:r w:rsidRPr="00FE1B04">
        <w:rPr>
          <w:rFonts w:ascii="GHEA Mariam" w:hAnsi="GHEA Mariam"/>
          <w:spacing w:val="-6"/>
          <w:sz w:val="24"/>
          <w:szCs w:val="24"/>
          <w:lang w:val="hy-AM"/>
        </w:rPr>
        <w:t xml:space="preserve"> </w:t>
      </w:r>
      <w:r w:rsidRPr="00FE1B04">
        <w:rPr>
          <w:rFonts w:ascii="GHEA Mariam" w:hAnsi="GHEA Mariam" w:cs="Sylfaen"/>
          <w:spacing w:val="-6"/>
          <w:sz w:val="24"/>
          <w:szCs w:val="24"/>
          <w:lang w:val="hy-AM"/>
        </w:rPr>
        <w:t>պայմանագրի</w:t>
      </w:r>
      <w:r w:rsidRPr="00FE1B04">
        <w:rPr>
          <w:rFonts w:ascii="GHEA Mariam" w:hAnsi="GHEA Mariam"/>
          <w:spacing w:val="-6"/>
          <w:sz w:val="24"/>
          <w:szCs w:val="24"/>
          <w:lang w:val="hy-AM"/>
        </w:rPr>
        <w:t xml:space="preserve"> </w:t>
      </w:r>
      <w:r w:rsidRPr="00FE1B04">
        <w:rPr>
          <w:rFonts w:ascii="GHEA Mariam" w:hAnsi="GHEA Mariam" w:cs="Sylfaen"/>
          <w:spacing w:val="-6"/>
          <w:sz w:val="24"/>
          <w:szCs w:val="24"/>
          <w:lang w:val="hy-AM"/>
        </w:rPr>
        <w:t>շրջանակներում</w:t>
      </w:r>
      <w:r w:rsidRPr="00FE1B04">
        <w:rPr>
          <w:rFonts w:ascii="GHEA Mariam" w:hAnsi="GHEA Mariam"/>
          <w:spacing w:val="-6"/>
          <w:sz w:val="24"/>
          <w:szCs w:val="24"/>
          <w:lang w:val="hy-AM"/>
        </w:rPr>
        <w:t xml:space="preserve"> «</w:t>
      </w:r>
      <w:r w:rsidRPr="00FE1B04">
        <w:rPr>
          <w:rFonts w:ascii="GHEA Mariam" w:hAnsi="GHEA Mariam" w:cs="Sylfaen"/>
          <w:spacing w:val="-6"/>
          <w:sz w:val="24"/>
          <w:szCs w:val="24"/>
          <w:lang w:val="hy-AM"/>
        </w:rPr>
        <w:t>Վեոլիա</w:t>
      </w:r>
      <w:r w:rsidRPr="00FE1B04">
        <w:rPr>
          <w:rFonts w:ascii="GHEA Mariam" w:hAnsi="GHEA Mariam"/>
          <w:spacing w:val="-6"/>
          <w:sz w:val="24"/>
          <w:szCs w:val="24"/>
          <w:lang w:val="hy-AM"/>
        </w:rPr>
        <w:t xml:space="preserve"> </w:t>
      </w:r>
      <w:r w:rsidRPr="00FE1B04">
        <w:rPr>
          <w:rFonts w:ascii="GHEA Mariam" w:hAnsi="GHEA Mariam" w:cs="Sylfaen"/>
          <w:spacing w:val="-6"/>
          <w:sz w:val="24"/>
          <w:szCs w:val="24"/>
          <w:lang w:val="hy-AM"/>
        </w:rPr>
        <w:t>Ջուր»</w:t>
      </w:r>
      <w:r w:rsidRPr="00FE1B04">
        <w:rPr>
          <w:rFonts w:ascii="GHEA Mariam" w:hAnsi="GHEA Mariam"/>
          <w:spacing w:val="-6"/>
          <w:sz w:val="24"/>
          <w:szCs w:val="24"/>
          <w:lang w:val="hy-AM"/>
        </w:rPr>
        <w:t xml:space="preserve"> </w:t>
      </w:r>
      <w:r w:rsidRPr="00FE1B04">
        <w:rPr>
          <w:rFonts w:ascii="GHEA Mariam" w:hAnsi="GHEA Mariam" w:cs="Sylfaen"/>
          <w:spacing w:val="-6"/>
          <w:sz w:val="24"/>
          <w:szCs w:val="24"/>
          <w:lang w:val="hy-AM"/>
        </w:rPr>
        <w:t>փակ</w:t>
      </w:r>
      <w:r w:rsidRPr="00FE1B04">
        <w:rPr>
          <w:rFonts w:ascii="GHEA Mariam" w:hAnsi="GHEA Mariam"/>
          <w:spacing w:val="-6"/>
          <w:sz w:val="24"/>
          <w:szCs w:val="24"/>
          <w:lang w:val="hy-AM"/>
        </w:rPr>
        <w:t xml:space="preserve"> </w:t>
      </w:r>
      <w:r w:rsidRPr="00FE1B04">
        <w:rPr>
          <w:rFonts w:ascii="GHEA Mariam" w:hAnsi="GHEA Mariam" w:cs="Sylfaen"/>
          <w:spacing w:val="-6"/>
          <w:sz w:val="24"/>
          <w:szCs w:val="24"/>
          <w:lang w:val="hy-AM"/>
        </w:rPr>
        <w:t>բաժնետիրական</w:t>
      </w:r>
      <w:r w:rsidRPr="00FE1B04">
        <w:rPr>
          <w:rFonts w:ascii="GHEA Mariam" w:hAnsi="GHEA Mariam"/>
          <w:spacing w:val="-6"/>
          <w:sz w:val="24"/>
          <w:szCs w:val="24"/>
          <w:lang w:val="hy-AM"/>
        </w:rPr>
        <w:t xml:space="preserve"> </w:t>
      </w:r>
      <w:r w:rsidRPr="00FE1B04">
        <w:rPr>
          <w:rFonts w:ascii="GHEA Mariam" w:hAnsi="GHEA Mariam" w:cs="Sylfaen"/>
          <w:spacing w:val="-6"/>
          <w:sz w:val="24"/>
          <w:szCs w:val="24"/>
          <w:lang w:val="hy-AM"/>
        </w:rPr>
        <w:t>ընկերությանը</w:t>
      </w:r>
      <w:r w:rsidRPr="00FE1B04">
        <w:rPr>
          <w:rFonts w:ascii="GHEA Mariam" w:hAnsi="GHEA Mariam"/>
          <w:spacing w:val="-6"/>
          <w:sz w:val="24"/>
          <w:szCs w:val="24"/>
          <w:lang w:val="hy-AM"/>
        </w:rPr>
        <w:t xml:space="preserve"> </w:t>
      </w:r>
      <w:r w:rsidRPr="00FE1B04">
        <w:rPr>
          <w:rFonts w:ascii="GHEA Mariam" w:hAnsi="GHEA Mariam" w:cs="Sylfaen"/>
          <w:spacing w:val="-6"/>
          <w:sz w:val="24"/>
          <w:szCs w:val="24"/>
          <w:lang w:val="hy-AM"/>
        </w:rPr>
        <w:t>վարձակա</w:t>
      </w:r>
      <w:r w:rsidRPr="00FE1B04">
        <w:rPr>
          <w:rFonts w:ascii="GHEA Mariam" w:hAnsi="GHEA Mariam" w:cs="Sylfaen"/>
          <w:spacing w:val="-6"/>
          <w:sz w:val="24"/>
          <w:szCs w:val="24"/>
          <w:lang w:val="hy-AM"/>
        </w:rPr>
        <w:softHyphen/>
        <w:t>լության</w:t>
      </w:r>
      <w:r w:rsidRPr="00FE1B04">
        <w:rPr>
          <w:rFonts w:ascii="GHEA Mariam" w:hAnsi="GHEA Mariam"/>
          <w:spacing w:val="-6"/>
          <w:sz w:val="24"/>
          <w:szCs w:val="24"/>
          <w:lang w:val="hy-AM"/>
        </w:rPr>
        <w:t xml:space="preserve"> </w:t>
      </w:r>
      <w:r w:rsidRPr="00FE1B04">
        <w:rPr>
          <w:rFonts w:ascii="GHEA Mariam" w:hAnsi="GHEA Mariam" w:cs="Sylfaen"/>
          <w:spacing w:val="-6"/>
          <w:sz w:val="24"/>
          <w:szCs w:val="24"/>
          <w:lang w:val="hy-AM"/>
        </w:rPr>
        <w:t>հանձնելու</w:t>
      </w:r>
      <w:r w:rsidRPr="00FE1B04">
        <w:rPr>
          <w:rFonts w:ascii="GHEA Mariam" w:hAnsi="GHEA Mariam"/>
          <w:spacing w:val="-6"/>
          <w:sz w:val="24"/>
          <w:szCs w:val="24"/>
          <w:lang w:val="hy-AM"/>
        </w:rPr>
        <w:t xml:space="preserve"> </w:t>
      </w:r>
      <w:r w:rsidRPr="00FE1B04">
        <w:rPr>
          <w:rFonts w:ascii="GHEA Mariam" w:hAnsi="GHEA Mariam" w:cs="Sylfaen"/>
          <w:spacing w:val="-2"/>
          <w:sz w:val="24"/>
          <w:szCs w:val="24"/>
          <w:lang w:val="hy-AM"/>
        </w:rPr>
        <w:t xml:space="preserve">նպատակով </w:t>
      </w:r>
      <w:r w:rsidRPr="00FE1B04">
        <w:rPr>
          <w:rFonts w:ascii="GHEA Mariam" w:hAnsi="GHEA Mariam"/>
          <w:spacing w:val="-2"/>
          <w:sz w:val="24"/>
          <w:szCs w:val="24"/>
          <w:lang w:val="hy-AM"/>
        </w:rPr>
        <w:t>և իրականացնել գույքերի</w:t>
      </w:r>
      <w:r w:rsidRPr="00FE1B04">
        <w:rPr>
          <w:rFonts w:ascii="GHEA Mariam" w:hAnsi="GHEA Mariam" w:cs="Sylfaen"/>
          <w:spacing w:val="-2"/>
          <w:sz w:val="24"/>
          <w:szCs w:val="24"/>
          <w:lang w:val="hy-AM"/>
        </w:rPr>
        <w:t xml:space="preserve"> հանձնման</w:t>
      </w:r>
      <w:r w:rsidRPr="00FE1B04">
        <w:rPr>
          <w:rFonts w:ascii="GHEA Mariam" w:hAnsi="GHEA Mariam"/>
          <w:spacing w:val="-2"/>
          <w:sz w:val="24"/>
          <w:szCs w:val="24"/>
          <w:lang w:val="hy-AM"/>
        </w:rPr>
        <w:t>-</w:t>
      </w:r>
      <w:r w:rsidRPr="00FE1B04">
        <w:rPr>
          <w:rFonts w:ascii="GHEA Mariam" w:hAnsi="GHEA Mariam" w:cs="Sylfaen"/>
          <w:spacing w:val="-2"/>
          <w:sz w:val="24"/>
          <w:szCs w:val="24"/>
          <w:lang w:val="hy-AM"/>
        </w:rPr>
        <w:t>ընդունման</w:t>
      </w:r>
      <w:r w:rsidRPr="00FE1B04">
        <w:rPr>
          <w:rFonts w:ascii="GHEA Mariam" w:hAnsi="GHEA Mariam"/>
          <w:spacing w:val="-2"/>
          <w:sz w:val="24"/>
          <w:szCs w:val="24"/>
          <w:lang w:val="hy-AM"/>
        </w:rPr>
        <w:t xml:space="preserve"> </w:t>
      </w:r>
      <w:r w:rsidRPr="00FE1B04">
        <w:rPr>
          <w:rFonts w:ascii="GHEA Mariam" w:hAnsi="GHEA Mariam" w:cs="Sylfaen"/>
          <w:spacing w:val="-2"/>
          <w:sz w:val="24"/>
          <w:szCs w:val="24"/>
          <w:lang w:val="hy-AM"/>
        </w:rPr>
        <w:t>աշխատանքների</w:t>
      </w:r>
      <w:r w:rsidRPr="00FE1B04">
        <w:rPr>
          <w:rFonts w:ascii="GHEA Mariam" w:hAnsi="GHEA Mariam"/>
          <w:spacing w:val="-2"/>
          <w:sz w:val="24"/>
          <w:szCs w:val="24"/>
          <w:lang w:val="hy-AM"/>
        </w:rPr>
        <w:t xml:space="preserve"> </w:t>
      </w:r>
      <w:r w:rsidRPr="00FE1B04">
        <w:rPr>
          <w:rFonts w:ascii="GHEA Mariam" w:hAnsi="GHEA Mariam" w:cs="Sylfaen"/>
          <w:spacing w:val="-2"/>
          <w:sz w:val="24"/>
          <w:szCs w:val="24"/>
          <w:lang w:val="hy-AM"/>
        </w:rPr>
        <w:t>կատա</w:t>
      </w:r>
      <w:r w:rsidR="00FE1B04" w:rsidRPr="00FE1B04">
        <w:rPr>
          <w:rFonts w:ascii="GHEA Mariam" w:hAnsi="GHEA Mariam" w:cs="Sylfaen"/>
          <w:spacing w:val="-2"/>
          <w:sz w:val="24"/>
          <w:szCs w:val="24"/>
          <w:lang w:val="hy-AM"/>
        </w:rPr>
        <w:softHyphen/>
      </w:r>
      <w:r w:rsidRPr="00FE1B04">
        <w:rPr>
          <w:rFonts w:ascii="GHEA Mariam" w:hAnsi="GHEA Mariam" w:cs="Sylfaen"/>
          <w:spacing w:val="-2"/>
          <w:sz w:val="24"/>
          <w:szCs w:val="24"/>
          <w:lang w:val="hy-AM"/>
        </w:rPr>
        <w:t>րումը</w:t>
      </w:r>
      <w:r w:rsidRPr="00AD7903">
        <w:rPr>
          <w:rFonts w:ascii="GHEA Mariam" w:hAnsi="GHEA Mariam"/>
          <w:sz w:val="24"/>
          <w:szCs w:val="24"/>
          <w:lang w:val="hy-AM"/>
        </w:rPr>
        <w:t>:</w:t>
      </w:r>
    </w:p>
    <w:p w:rsidR="00AD7903" w:rsidRPr="00AD7903" w:rsidRDefault="00AD7903" w:rsidP="00AD7903">
      <w:pPr>
        <w:spacing w:line="360" w:lineRule="auto"/>
        <w:ind w:firstLine="720"/>
        <w:jc w:val="both"/>
        <w:rPr>
          <w:rFonts w:ascii="GHEA Mariam" w:hAnsi="GHEA Mariam"/>
          <w:sz w:val="24"/>
          <w:szCs w:val="24"/>
          <w:lang w:val="hy-AM"/>
        </w:rPr>
      </w:pPr>
      <w:r w:rsidRPr="00AD7903">
        <w:rPr>
          <w:rFonts w:ascii="GHEA Mariam" w:hAnsi="GHEA Mariam"/>
          <w:sz w:val="24"/>
          <w:szCs w:val="24"/>
          <w:lang w:val="hy-AM"/>
        </w:rPr>
        <w:lastRenderedPageBreak/>
        <w:t xml:space="preserve">4. Առաջարկել </w:t>
      </w:r>
      <w:bookmarkStart w:id="0" w:name="_Hlk138667253"/>
      <w:r w:rsidRPr="00AD7903">
        <w:rPr>
          <w:rFonts w:ascii="GHEA Mariam" w:hAnsi="GHEA Mariam"/>
          <w:sz w:val="24"/>
          <w:szCs w:val="24"/>
          <w:lang w:val="hy-AM"/>
        </w:rPr>
        <w:t>«</w:t>
      </w:r>
      <w:bookmarkEnd w:id="0"/>
      <w:r w:rsidRPr="00AD7903">
        <w:rPr>
          <w:rFonts w:ascii="GHEA Mariam" w:hAnsi="GHEA Mariam"/>
          <w:sz w:val="24"/>
          <w:szCs w:val="24"/>
          <w:lang w:val="hy-AM"/>
        </w:rPr>
        <w:t>Վեոլիա Ջուր» փակ բաժնետիրական ընկերությանն ապա</w:t>
      </w:r>
      <w:r>
        <w:rPr>
          <w:rFonts w:ascii="GHEA Mariam" w:hAnsi="GHEA Mariam"/>
          <w:sz w:val="24"/>
          <w:szCs w:val="24"/>
          <w:lang w:val="hy-AM"/>
        </w:rPr>
        <w:softHyphen/>
      </w:r>
      <w:r w:rsidRPr="00AD7903">
        <w:rPr>
          <w:rFonts w:ascii="GHEA Mariam" w:hAnsi="GHEA Mariam"/>
          <w:sz w:val="24"/>
          <w:szCs w:val="24"/>
          <w:lang w:val="hy-AM"/>
        </w:rPr>
        <w:t>հովել սույն որոշման 3-րդ կետի 2-րդ ենթակետում նշված համաձայնագրի նոտա</w:t>
      </w:r>
      <w:r>
        <w:rPr>
          <w:rFonts w:ascii="GHEA Mariam" w:hAnsi="GHEA Mariam"/>
          <w:sz w:val="24"/>
          <w:szCs w:val="24"/>
          <w:lang w:val="hy-AM"/>
        </w:rPr>
        <w:softHyphen/>
      </w:r>
      <w:r w:rsidRPr="00AD7903">
        <w:rPr>
          <w:rFonts w:ascii="GHEA Mariam" w:hAnsi="GHEA Mariam"/>
          <w:sz w:val="24"/>
          <w:szCs w:val="24"/>
          <w:lang w:val="hy-AM"/>
        </w:rPr>
        <w:t>րական վավերացումը, դրանից բխող գույքային իրավունքների պետական գրանց</w:t>
      </w:r>
      <w:r>
        <w:rPr>
          <w:rFonts w:ascii="GHEA Mariam" w:hAnsi="GHEA Mariam"/>
          <w:sz w:val="24"/>
          <w:szCs w:val="24"/>
          <w:lang w:val="hy-AM"/>
        </w:rPr>
        <w:softHyphen/>
      </w:r>
      <w:r w:rsidRPr="00AD7903">
        <w:rPr>
          <w:rFonts w:ascii="GHEA Mariam" w:hAnsi="GHEA Mariam"/>
          <w:sz w:val="24"/>
          <w:szCs w:val="24"/>
          <w:lang w:val="hy-AM"/>
        </w:rPr>
        <w:t>ման և նշված գործողությունների իրականացման համար անհրաժեշտ ծախսերի կատարումը:</w:t>
      </w:r>
    </w:p>
    <w:p w:rsidR="00AD7903" w:rsidRPr="00AD7903" w:rsidRDefault="00AD7903" w:rsidP="00E042E5">
      <w:pPr>
        <w:jc w:val="center"/>
        <w:rPr>
          <w:rFonts w:ascii="GHEA Mariam" w:hAnsi="GHEA Mariam"/>
          <w:sz w:val="24"/>
          <w:szCs w:val="24"/>
          <w:lang w:val="hy-AM"/>
        </w:rPr>
      </w:pPr>
    </w:p>
    <w:p w:rsidR="00AD7903" w:rsidRDefault="00AD7903" w:rsidP="00E042E5">
      <w:pPr>
        <w:jc w:val="center"/>
        <w:rPr>
          <w:rFonts w:ascii="GHEA Mariam" w:hAnsi="GHEA Mariam"/>
          <w:sz w:val="24"/>
          <w:szCs w:val="24"/>
          <w:lang w:val="fr-FR"/>
        </w:rPr>
      </w:pPr>
    </w:p>
    <w:p w:rsidR="00AD7903" w:rsidRPr="00B45A61" w:rsidRDefault="00AD7903" w:rsidP="00E042E5">
      <w:pPr>
        <w:jc w:val="center"/>
        <w:rPr>
          <w:rFonts w:ascii="GHEA Mariam" w:hAnsi="GHEA Mariam"/>
          <w:sz w:val="2"/>
          <w:szCs w:val="24"/>
          <w:lang w:val="fr-FR"/>
        </w:rPr>
      </w:pPr>
    </w:p>
    <w:p w:rsidR="00AD7903" w:rsidRPr="004742A6" w:rsidRDefault="00AD7903" w:rsidP="00E042E5">
      <w:pPr>
        <w:pStyle w:val="norm"/>
        <w:spacing w:line="360" w:lineRule="auto"/>
        <w:rPr>
          <w:rFonts w:ascii="GHEA Mariam" w:hAnsi="GHEA Mariam"/>
          <w:sz w:val="2"/>
          <w:lang w:val="fr-FR"/>
        </w:rPr>
      </w:pPr>
    </w:p>
    <w:p w:rsidR="00AD7903" w:rsidRPr="000F4671" w:rsidRDefault="00AD7903" w:rsidP="00E042E5">
      <w:pPr>
        <w:pStyle w:val="norm"/>
        <w:spacing w:line="360" w:lineRule="auto"/>
        <w:rPr>
          <w:rFonts w:ascii="GHEA Mariam" w:hAnsi="GHEA Mariam"/>
          <w:sz w:val="6"/>
          <w:lang w:val="fr-FR"/>
        </w:rPr>
      </w:pPr>
    </w:p>
    <w:p w:rsidR="00AD7903" w:rsidRPr="000F4671" w:rsidRDefault="00AD7903" w:rsidP="00E042E5">
      <w:pPr>
        <w:jc w:val="center"/>
        <w:rPr>
          <w:rFonts w:ascii="GHEA Mariam" w:hAnsi="GHEA Mariam"/>
          <w:sz w:val="24"/>
          <w:szCs w:val="24"/>
          <w:lang w:val="fr-FR"/>
        </w:rPr>
      </w:pPr>
    </w:p>
    <w:p w:rsidR="00FE1B04" w:rsidRPr="000D5CEE" w:rsidRDefault="00FE1B04"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FE1B04" w:rsidRPr="000D5CEE" w:rsidRDefault="00FE1B04"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FE1B04" w:rsidRPr="00EF7ACC" w:rsidRDefault="00FE1B04" w:rsidP="00B46EE8">
      <w:pPr>
        <w:pStyle w:val="mechtex"/>
        <w:jc w:val="left"/>
        <w:rPr>
          <w:rFonts w:ascii="GHEA Mariam" w:hAnsi="GHEA Mariam" w:cs="Sylfaen"/>
          <w:sz w:val="24"/>
          <w:szCs w:val="24"/>
          <w:lang w:val="hy-AM"/>
        </w:rPr>
      </w:pPr>
    </w:p>
    <w:p w:rsidR="00FE1B04" w:rsidRDefault="00FE1B04"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816BE2" w:rsidRPr="00FE1B04" w:rsidRDefault="00816BE2" w:rsidP="00AD7903">
      <w:pPr>
        <w:pStyle w:val="mechtex"/>
        <w:ind w:firstLine="709"/>
        <w:jc w:val="left"/>
        <w:rPr>
          <w:rFonts w:ascii="GHEA Mariam" w:hAnsi="GHEA Mariam" w:cs="Arial"/>
          <w:sz w:val="24"/>
          <w:szCs w:val="24"/>
          <w:lang w:val="hy-AM"/>
        </w:rPr>
        <w:sectPr w:rsidR="00816BE2" w:rsidRPr="00FE1B04"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pPr>
    </w:p>
    <w:p w:rsidR="00816BE2" w:rsidRPr="00816BE2" w:rsidRDefault="00816BE2">
      <w:pPr>
        <w:pStyle w:val="mechtex"/>
        <w:ind w:left="5760"/>
        <w:jc w:val="left"/>
        <w:rPr>
          <w:rFonts w:ascii="GHEA Mariam" w:hAnsi="GHEA Mariam"/>
          <w:spacing w:val="-8"/>
          <w:sz w:val="24"/>
          <w:szCs w:val="24"/>
          <w:lang w:val="fr-FR"/>
        </w:rPr>
      </w:pPr>
      <w:r>
        <w:rPr>
          <w:rFonts w:ascii="GHEA Mariam" w:hAnsi="GHEA Mariam"/>
          <w:spacing w:val="-8"/>
          <w:sz w:val="24"/>
          <w:szCs w:val="24"/>
          <w:lang w:val="hy-AM"/>
        </w:rPr>
        <w:lastRenderedPageBreak/>
        <w:t xml:space="preserve">  </w:t>
      </w:r>
      <w:r w:rsidRPr="007B4A8D">
        <w:rPr>
          <w:rFonts w:ascii="GHEA Mariam" w:hAnsi="GHEA Mariam"/>
          <w:spacing w:val="-8"/>
          <w:sz w:val="24"/>
          <w:szCs w:val="24"/>
          <w:lang w:val="hy-AM"/>
        </w:rPr>
        <w:t>Հավելված</w:t>
      </w:r>
      <w:r w:rsidRPr="00816BE2">
        <w:rPr>
          <w:rFonts w:ascii="GHEA Mariam" w:hAnsi="GHEA Mariam"/>
          <w:spacing w:val="-8"/>
          <w:sz w:val="24"/>
          <w:szCs w:val="24"/>
          <w:lang w:val="fr-FR"/>
        </w:rPr>
        <w:t xml:space="preserve">  </w:t>
      </w:r>
    </w:p>
    <w:p w:rsidR="00816BE2" w:rsidRPr="00816BE2" w:rsidRDefault="00816BE2">
      <w:pPr>
        <w:pStyle w:val="mechtex"/>
        <w:ind w:left="3600" w:firstLine="720"/>
        <w:jc w:val="left"/>
        <w:rPr>
          <w:rFonts w:ascii="GHEA Mariam" w:hAnsi="GHEA Mariam"/>
          <w:spacing w:val="-6"/>
          <w:sz w:val="24"/>
          <w:szCs w:val="24"/>
          <w:lang w:val="fr-FR"/>
        </w:rPr>
      </w:pPr>
      <w:r w:rsidRPr="00816BE2">
        <w:rPr>
          <w:rFonts w:ascii="GHEA Mariam" w:hAnsi="GHEA Mariam"/>
          <w:spacing w:val="-6"/>
          <w:sz w:val="24"/>
          <w:szCs w:val="24"/>
          <w:lang w:val="fr-FR"/>
        </w:rPr>
        <w:t xml:space="preserve">       </w:t>
      </w:r>
      <w:r w:rsidRPr="007B4A8D">
        <w:rPr>
          <w:rFonts w:ascii="GHEA Mariam" w:hAnsi="GHEA Mariam"/>
          <w:spacing w:val="-6"/>
          <w:sz w:val="24"/>
          <w:szCs w:val="24"/>
          <w:lang w:val="hy-AM"/>
        </w:rPr>
        <w:t>ՀՀ</w:t>
      </w:r>
      <w:r w:rsidRPr="00816BE2">
        <w:rPr>
          <w:rFonts w:ascii="GHEA Mariam" w:hAnsi="GHEA Mariam"/>
          <w:spacing w:val="-6"/>
          <w:sz w:val="24"/>
          <w:szCs w:val="24"/>
          <w:lang w:val="fr-FR"/>
        </w:rPr>
        <w:t xml:space="preserve"> </w:t>
      </w:r>
      <w:r w:rsidRPr="007B4A8D">
        <w:rPr>
          <w:rFonts w:ascii="GHEA Mariam" w:hAnsi="GHEA Mariam"/>
          <w:spacing w:val="-6"/>
          <w:sz w:val="24"/>
          <w:szCs w:val="24"/>
          <w:lang w:val="hy-AM"/>
        </w:rPr>
        <w:t>կառավարության</w:t>
      </w:r>
      <w:r w:rsidRPr="00816BE2">
        <w:rPr>
          <w:rFonts w:ascii="GHEA Mariam" w:hAnsi="GHEA Mariam"/>
          <w:spacing w:val="-6"/>
          <w:sz w:val="24"/>
          <w:szCs w:val="24"/>
          <w:lang w:val="fr-FR"/>
        </w:rPr>
        <w:t xml:space="preserve"> 202</w:t>
      </w:r>
      <w:r>
        <w:rPr>
          <w:rFonts w:ascii="GHEA Mariam" w:hAnsi="GHEA Mariam"/>
          <w:spacing w:val="-6"/>
          <w:sz w:val="24"/>
          <w:szCs w:val="24"/>
          <w:lang w:val="hy-AM"/>
        </w:rPr>
        <w:t>5</w:t>
      </w:r>
      <w:r w:rsidRPr="00816BE2">
        <w:rPr>
          <w:rFonts w:ascii="GHEA Mariam" w:hAnsi="GHEA Mariam"/>
          <w:spacing w:val="-6"/>
          <w:sz w:val="24"/>
          <w:szCs w:val="24"/>
          <w:lang w:val="fr-FR"/>
        </w:rPr>
        <w:t xml:space="preserve"> </w:t>
      </w:r>
      <w:r w:rsidRPr="007B4A8D">
        <w:rPr>
          <w:rFonts w:ascii="GHEA Mariam" w:hAnsi="GHEA Mariam"/>
          <w:spacing w:val="-6"/>
          <w:sz w:val="24"/>
          <w:szCs w:val="24"/>
          <w:lang w:val="hy-AM"/>
        </w:rPr>
        <w:t>թվականի</w:t>
      </w:r>
    </w:p>
    <w:p w:rsidR="00816BE2" w:rsidRPr="00816BE2" w:rsidRDefault="00816BE2">
      <w:pPr>
        <w:pStyle w:val="mechtex"/>
        <w:jc w:val="left"/>
        <w:rPr>
          <w:rFonts w:ascii="GHEA Mariam" w:hAnsi="GHEA Mariam" w:cs="Sylfaen"/>
          <w:sz w:val="24"/>
          <w:szCs w:val="24"/>
          <w:lang w:val="fr-FR"/>
        </w:rPr>
      </w:pPr>
      <w:r w:rsidRPr="00816BE2">
        <w:rPr>
          <w:rFonts w:ascii="GHEA Mariam" w:hAnsi="GHEA Mariam"/>
          <w:spacing w:val="-2"/>
          <w:sz w:val="24"/>
          <w:szCs w:val="24"/>
          <w:lang w:val="fr-FR"/>
        </w:rPr>
        <w:tab/>
      </w:r>
      <w:r w:rsidRPr="00816BE2">
        <w:rPr>
          <w:rFonts w:ascii="GHEA Mariam" w:hAnsi="GHEA Mariam"/>
          <w:spacing w:val="-2"/>
          <w:sz w:val="24"/>
          <w:szCs w:val="24"/>
          <w:lang w:val="fr-FR"/>
        </w:rPr>
        <w:tab/>
      </w:r>
      <w:r w:rsidRPr="00816BE2">
        <w:rPr>
          <w:rFonts w:ascii="GHEA Mariam" w:hAnsi="GHEA Mariam"/>
          <w:spacing w:val="-2"/>
          <w:sz w:val="24"/>
          <w:szCs w:val="24"/>
          <w:lang w:val="fr-FR"/>
        </w:rPr>
        <w:tab/>
      </w:r>
      <w:r w:rsidRPr="00816BE2">
        <w:rPr>
          <w:rFonts w:ascii="GHEA Mariam" w:hAnsi="GHEA Mariam"/>
          <w:spacing w:val="-2"/>
          <w:sz w:val="24"/>
          <w:szCs w:val="24"/>
          <w:lang w:val="fr-FR"/>
        </w:rPr>
        <w:tab/>
      </w:r>
      <w:r w:rsidRPr="00816BE2">
        <w:rPr>
          <w:rFonts w:ascii="GHEA Mariam" w:hAnsi="GHEA Mariam"/>
          <w:spacing w:val="-2"/>
          <w:sz w:val="24"/>
          <w:szCs w:val="24"/>
          <w:lang w:val="fr-FR"/>
        </w:rPr>
        <w:tab/>
      </w:r>
      <w:r w:rsidRPr="00816BE2">
        <w:rPr>
          <w:rFonts w:ascii="GHEA Mariam" w:hAnsi="GHEA Mariam"/>
          <w:spacing w:val="-2"/>
          <w:sz w:val="24"/>
          <w:szCs w:val="24"/>
          <w:lang w:val="fr-FR"/>
        </w:rPr>
        <w:tab/>
        <w:t xml:space="preserve">     </w:t>
      </w:r>
      <w:r>
        <w:rPr>
          <w:rFonts w:ascii="GHEA Mariam" w:hAnsi="GHEA Mariam" w:cs="Sylfaen"/>
          <w:spacing w:val="-4"/>
          <w:sz w:val="24"/>
          <w:szCs w:val="24"/>
          <w:lang w:val="hy-AM"/>
        </w:rPr>
        <w:t xml:space="preserve"> նոյ</w:t>
      </w:r>
      <w:r>
        <w:rPr>
          <w:rFonts w:ascii="GHEA Mariam" w:hAnsi="GHEA Mariam" w:cs="Sylfaen"/>
          <w:spacing w:val="-4"/>
          <w:sz w:val="24"/>
          <w:szCs w:val="24"/>
          <w:lang w:val="pt-BR"/>
        </w:rPr>
        <w:t>եմբերի</w:t>
      </w:r>
      <w:r w:rsidRPr="008005B3">
        <w:rPr>
          <w:rFonts w:ascii="GHEA Mariam" w:hAnsi="GHEA Mariam" w:cs="Sylfaen"/>
          <w:spacing w:val="-2"/>
          <w:sz w:val="24"/>
          <w:szCs w:val="24"/>
          <w:lang w:val="pt-BR"/>
        </w:rPr>
        <w:t xml:space="preserve"> </w:t>
      </w:r>
      <w:r>
        <w:rPr>
          <w:rFonts w:ascii="GHEA Mariam" w:hAnsi="GHEA Mariam" w:cs="Sylfaen"/>
          <w:spacing w:val="-2"/>
          <w:sz w:val="24"/>
          <w:szCs w:val="24"/>
          <w:lang w:val="hy-AM"/>
        </w:rPr>
        <w:t>6</w:t>
      </w:r>
      <w:r w:rsidRPr="008005B3">
        <w:rPr>
          <w:rFonts w:ascii="GHEA Mariam" w:hAnsi="GHEA Mariam" w:cs="Sylfaen"/>
          <w:spacing w:val="-2"/>
          <w:sz w:val="24"/>
          <w:szCs w:val="24"/>
          <w:lang w:val="pt-BR"/>
        </w:rPr>
        <w:t>-</w:t>
      </w:r>
      <w:r w:rsidRPr="007B4A8D">
        <w:rPr>
          <w:rFonts w:ascii="GHEA Mariam" w:hAnsi="GHEA Mariam"/>
          <w:spacing w:val="-2"/>
          <w:sz w:val="24"/>
          <w:szCs w:val="24"/>
          <w:lang w:val="hy-AM"/>
        </w:rPr>
        <w:t>ի</w:t>
      </w:r>
      <w:r w:rsidRPr="00816BE2">
        <w:rPr>
          <w:rFonts w:ascii="GHEA Mariam" w:hAnsi="GHEA Mariam"/>
          <w:spacing w:val="-2"/>
          <w:sz w:val="24"/>
          <w:szCs w:val="24"/>
          <w:lang w:val="fr-FR"/>
        </w:rPr>
        <w:t xml:space="preserve"> N           - </w:t>
      </w:r>
      <w:r>
        <w:rPr>
          <w:rFonts w:ascii="GHEA Mariam" w:hAnsi="GHEA Mariam"/>
          <w:spacing w:val="-2"/>
          <w:sz w:val="24"/>
          <w:szCs w:val="24"/>
          <w:lang w:val="hy-AM"/>
        </w:rPr>
        <w:t>Ա</w:t>
      </w:r>
      <w:r w:rsidRPr="00816BE2">
        <w:rPr>
          <w:rFonts w:ascii="GHEA Mariam" w:hAnsi="GHEA Mariam"/>
          <w:spacing w:val="-2"/>
          <w:sz w:val="24"/>
          <w:szCs w:val="24"/>
          <w:lang w:val="fr-FR"/>
        </w:rPr>
        <w:t xml:space="preserve">  </w:t>
      </w:r>
      <w:r w:rsidRPr="007B4A8D">
        <w:rPr>
          <w:rFonts w:ascii="GHEA Mariam" w:hAnsi="GHEA Mariam"/>
          <w:spacing w:val="-2"/>
          <w:sz w:val="24"/>
          <w:szCs w:val="24"/>
          <w:lang w:val="hy-AM"/>
        </w:rPr>
        <w:t>որոշման</w:t>
      </w:r>
    </w:p>
    <w:p w:rsidR="00816BE2" w:rsidRPr="00890F1B" w:rsidRDefault="00816BE2" w:rsidP="000D4CB0">
      <w:pPr>
        <w:pStyle w:val="norm"/>
        <w:spacing w:line="240" w:lineRule="auto"/>
        <w:ind w:firstLine="0"/>
        <w:rPr>
          <w:rFonts w:ascii="GHEA Mariam" w:hAnsi="GHEA Mariam" w:cs="Arial"/>
          <w:sz w:val="8"/>
          <w:szCs w:val="24"/>
          <w:lang w:val="fr-FR"/>
        </w:rPr>
      </w:pPr>
    </w:p>
    <w:p w:rsidR="00816BE2" w:rsidRPr="00890F1B" w:rsidRDefault="00816BE2" w:rsidP="000D4CB0">
      <w:pPr>
        <w:shd w:val="clear" w:color="auto" w:fill="FFFFFF"/>
        <w:spacing w:line="360" w:lineRule="auto"/>
        <w:ind w:firstLine="375"/>
        <w:jc w:val="both"/>
        <w:rPr>
          <w:rFonts w:ascii="Calibri" w:hAnsi="Calibri" w:cs="Calibri"/>
          <w:color w:val="000000"/>
          <w:sz w:val="18"/>
          <w:szCs w:val="24"/>
          <w:lang w:val="fr-FR"/>
        </w:rPr>
      </w:pPr>
      <w:r w:rsidRPr="00816BE2">
        <w:rPr>
          <w:rFonts w:ascii="Calibri" w:hAnsi="Calibri" w:cs="Calibri"/>
          <w:color w:val="000000"/>
          <w:sz w:val="24"/>
          <w:szCs w:val="24"/>
          <w:lang w:val="fr-FR"/>
        </w:rPr>
        <w:t> </w:t>
      </w:r>
    </w:p>
    <w:p w:rsidR="00816BE2" w:rsidRPr="00816BE2" w:rsidRDefault="00816BE2" w:rsidP="00816BE2">
      <w:pPr>
        <w:pStyle w:val="mechtex"/>
        <w:rPr>
          <w:rFonts w:ascii="GHEA Mariam" w:hAnsi="GHEA Mariam"/>
          <w:sz w:val="24"/>
          <w:shd w:val="clear" w:color="auto" w:fill="FFFFFF"/>
          <w:lang w:val="hy-AM"/>
        </w:rPr>
      </w:pPr>
      <w:r w:rsidRPr="00816BE2">
        <w:rPr>
          <w:rFonts w:ascii="GHEA Mariam" w:hAnsi="GHEA Mariam" w:cs="Sylfaen"/>
          <w:sz w:val="24"/>
          <w:shd w:val="clear" w:color="auto" w:fill="FFFFFF"/>
          <w:lang w:val="hy-AM"/>
        </w:rPr>
        <w:t>Ց</w:t>
      </w:r>
      <w:r w:rsidRPr="00816BE2">
        <w:rPr>
          <w:rFonts w:ascii="GHEA Mariam" w:hAnsi="GHEA Mariam"/>
          <w:sz w:val="24"/>
          <w:shd w:val="clear" w:color="auto" w:fill="FFFFFF"/>
          <w:lang w:val="hy-AM"/>
        </w:rPr>
        <w:t xml:space="preserve"> </w:t>
      </w:r>
      <w:r w:rsidRPr="00816BE2">
        <w:rPr>
          <w:rFonts w:ascii="GHEA Mariam" w:hAnsi="GHEA Mariam" w:cs="Sylfaen"/>
          <w:sz w:val="24"/>
          <w:shd w:val="clear" w:color="auto" w:fill="FFFFFF"/>
          <w:lang w:val="hy-AM"/>
        </w:rPr>
        <w:t>Ա</w:t>
      </w:r>
      <w:r w:rsidRPr="00816BE2">
        <w:rPr>
          <w:rFonts w:ascii="GHEA Mariam" w:hAnsi="GHEA Mariam"/>
          <w:sz w:val="24"/>
          <w:shd w:val="clear" w:color="auto" w:fill="FFFFFF"/>
          <w:lang w:val="hy-AM"/>
        </w:rPr>
        <w:t xml:space="preserve"> </w:t>
      </w:r>
      <w:r w:rsidRPr="00816BE2">
        <w:rPr>
          <w:rFonts w:ascii="GHEA Mariam" w:hAnsi="GHEA Mariam" w:cs="Sylfaen"/>
          <w:sz w:val="24"/>
          <w:shd w:val="clear" w:color="auto" w:fill="FFFFFF"/>
          <w:lang w:val="hy-AM"/>
        </w:rPr>
        <w:t>Ն</w:t>
      </w:r>
      <w:r w:rsidRPr="00816BE2">
        <w:rPr>
          <w:rFonts w:ascii="GHEA Mariam" w:hAnsi="GHEA Mariam"/>
          <w:sz w:val="24"/>
          <w:shd w:val="clear" w:color="auto" w:fill="FFFFFF"/>
          <w:lang w:val="hy-AM"/>
        </w:rPr>
        <w:t xml:space="preserve"> </w:t>
      </w:r>
      <w:r w:rsidRPr="00816BE2">
        <w:rPr>
          <w:rFonts w:ascii="GHEA Mariam" w:hAnsi="GHEA Mariam" w:cs="Sylfaen"/>
          <w:sz w:val="24"/>
          <w:shd w:val="clear" w:color="auto" w:fill="FFFFFF"/>
          <w:lang w:val="hy-AM"/>
        </w:rPr>
        <w:t>Կ</w:t>
      </w:r>
      <w:r w:rsidRPr="00816BE2">
        <w:rPr>
          <w:rFonts w:ascii="GHEA Mariam" w:hAnsi="GHEA Mariam"/>
          <w:sz w:val="24"/>
          <w:shd w:val="clear" w:color="auto" w:fill="FFFFFF"/>
          <w:lang w:val="hy-AM"/>
        </w:rPr>
        <w:t xml:space="preserve"> </w:t>
      </w:r>
    </w:p>
    <w:p w:rsidR="00816BE2" w:rsidRPr="00816BE2" w:rsidRDefault="00816BE2" w:rsidP="00816BE2">
      <w:pPr>
        <w:pStyle w:val="mechtex"/>
        <w:rPr>
          <w:rFonts w:ascii="GHEA Mariam" w:hAnsi="GHEA Mariam"/>
          <w:sz w:val="24"/>
          <w:shd w:val="clear" w:color="auto" w:fill="FFFFFF"/>
          <w:lang w:val="hy-AM"/>
        </w:rPr>
      </w:pPr>
    </w:p>
    <w:p w:rsidR="00816BE2" w:rsidRDefault="00816BE2" w:rsidP="00816BE2">
      <w:pPr>
        <w:pStyle w:val="mechtex"/>
        <w:rPr>
          <w:rFonts w:ascii="GHEA Mariam" w:hAnsi="GHEA Mariam"/>
          <w:sz w:val="24"/>
          <w:lang w:val="hy-AM"/>
        </w:rPr>
      </w:pPr>
      <w:r w:rsidRPr="00816BE2">
        <w:rPr>
          <w:rFonts w:ascii="GHEA Mariam" w:hAnsi="GHEA Mariam" w:cs="Sylfaen"/>
          <w:sz w:val="24"/>
          <w:lang w:val="pt-PT"/>
        </w:rPr>
        <w:t>ՀԱՅԱՍՏԱՆԻ</w:t>
      </w:r>
      <w:r w:rsidRPr="00816BE2">
        <w:rPr>
          <w:rFonts w:ascii="GHEA Mariam" w:hAnsi="GHEA Mariam" w:cs="Arial LatArm"/>
          <w:sz w:val="24"/>
          <w:lang w:val="pt-PT"/>
        </w:rPr>
        <w:t xml:space="preserve"> </w:t>
      </w:r>
      <w:r w:rsidRPr="00816BE2">
        <w:rPr>
          <w:rFonts w:ascii="GHEA Mariam" w:hAnsi="GHEA Mariam" w:cs="Sylfaen"/>
          <w:sz w:val="24"/>
          <w:lang w:val="pt-PT"/>
        </w:rPr>
        <w:t>ՀԱՆՐԱՊԵՏՈՒԹՅԱՆ</w:t>
      </w:r>
      <w:r w:rsidRPr="00816BE2">
        <w:rPr>
          <w:rFonts w:ascii="GHEA Mariam" w:hAnsi="GHEA Mariam" w:cs="Arial LatArm"/>
          <w:sz w:val="24"/>
          <w:lang w:val="pt-PT"/>
        </w:rPr>
        <w:t xml:space="preserve"> </w:t>
      </w:r>
      <w:r w:rsidRPr="00816BE2">
        <w:rPr>
          <w:rFonts w:ascii="GHEA Mariam" w:hAnsi="GHEA Mariam" w:cs="Sylfaen"/>
          <w:sz w:val="24"/>
          <w:lang w:val="hy-AM"/>
        </w:rPr>
        <w:t>ԱՐԱՐԱՏԻ</w:t>
      </w:r>
      <w:r w:rsidRPr="00816BE2">
        <w:rPr>
          <w:rFonts w:ascii="GHEA Mariam" w:hAnsi="GHEA Mariam"/>
          <w:sz w:val="24"/>
          <w:lang w:val="hy-AM"/>
        </w:rPr>
        <w:t xml:space="preserve"> </w:t>
      </w:r>
      <w:r w:rsidRPr="00816BE2">
        <w:rPr>
          <w:rFonts w:ascii="GHEA Mariam" w:hAnsi="GHEA Mariam" w:cs="Sylfaen"/>
          <w:sz w:val="24"/>
          <w:lang w:val="hy-AM"/>
        </w:rPr>
        <w:t>ՄԱՐԶԻ</w:t>
      </w:r>
      <w:r w:rsidRPr="00816BE2">
        <w:rPr>
          <w:rFonts w:ascii="GHEA Mariam" w:hAnsi="GHEA Mariam"/>
          <w:sz w:val="24"/>
          <w:lang w:val="hy-AM"/>
        </w:rPr>
        <w:t xml:space="preserve"> </w:t>
      </w:r>
      <w:r w:rsidRPr="00816BE2">
        <w:rPr>
          <w:rFonts w:ascii="GHEA Mariam" w:hAnsi="GHEA Mariam" w:cs="Sylfaen"/>
          <w:sz w:val="24"/>
          <w:lang w:val="hy-AM"/>
        </w:rPr>
        <w:t>ԱՐՏԱՇԱՏ</w:t>
      </w:r>
      <w:r w:rsidRPr="00816BE2">
        <w:rPr>
          <w:rFonts w:ascii="GHEA Mariam" w:hAnsi="GHEA Mariam"/>
          <w:sz w:val="24"/>
          <w:lang w:val="hy-AM"/>
        </w:rPr>
        <w:t xml:space="preserve"> </w:t>
      </w:r>
      <w:r w:rsidRPr="00816BE2">
        <w:rPr>
          <w:rFonts w:ascii="GHEA Mariam" w:hAnsi="GHEA Mariam" w:cs="Sylfaen"/>
          <w:sz w:val="24"/>
          <w:lang w:val="hy-AM"/>
        </w:rPr>
        <w:t>ՀԱՄԱՅՆՔԻ</w:t>
      </w:r>
      <w:r w:rsidRPr="00816BE2">
        <w:rPr>
          <w:rFonts w:ascii="GHEA Mariam" w:hAnsi="GHEA Mariam"/>
          <w:sz w:val="24"/>
          <w:lang w:val="hy-AM"/>
        </w:rPr>
        <w:t xml:space="preserve"> </w:t>
      </w:r>
      <w:r w:rsidRPr="00816BE2">
        <w:rPr>
          <w:rFonts w:ascii="GHEA Mariam" w:hAnsi="GHEA Mariam" w:cs="Sylfaen"/>
          <w:sz w:val="24"/>
          <w:lang w:val="hy-AM"/>
        </w:rPr>
        <w:t>ԱՐՏԱՇԱՏ</w:t>
      </w:r>
      <w:r w:rsidRPr="00816BE2">
        <w:rPr>
          <w:rFonts w:ascii="GHEA Mariam" w:hAnsi="GHEA Mariam"/>
          <w:sz w:val="24"/>
          <w:lang w:val="hy-AM"/>
        </w:rPr>
        <w:t xml:space="preserve"> </w:t>
      </w:r>
      <w:r w:rsidRPr="00816BE2">
        <w:rPr>
          <w:rFonts w:ascii="GHEA Mariam" w:hAnsi="GHEA Mariam" w:cs="Sylfaen"/>
          <w:sz w:val="24"/>
          <w:lang w:val="hy-AM"/>
        </w:rPr>
        <w:t>ՔԱՂԱՔԻ</w:t>
      </w:r>
      <w:r w:rsidRPr="00816BE2">
        <w:rPr>
          <w:rFonts w:ascii="GHEA Mariam" w:hAnsi="GHEA Mariam"/>
          <w:sz w:val="24"/>
          <w:lang w:val="hy-AM"/>
        </w:rPr>
        <w:t xml:space="preserve"> </w:t>
      </w:r>
      <w:r w:rsidRPr="00816BE2">
        <w:rPr>
          <w:rFonts w:ascii="GHEA Mariam" w:hAnsi="GHEA Mariam" w:cs="Sylfaen"/>
          <w:sz w:val="24"/>
          <w:lang w:val="hy-AM"/>
        </w:rPr>
        <w:t>ՇԱՀՈՒՄՅԱՆ</w:t>
      </w:r>
      <w:r w:rsidRPr="00816BE2">
        <w:rPr>
          <w:rFonts w:ascii="GHEA Mariam" w:hAnsi="GHEA Mariam"/>
          <w:sz w:val="24"/>
          <w:lang w:val="hy-AM"/>
        </w:rPr>
        <w:t xml:space="preserve"> </w:t>
      </w:r>
      <w:r w:rsidRPr="00816BE2">
        <w:rPr>
          <w:rFonts w:ascii="GHEA Mariam" w:hAnsi="GHEA Mariam" w:cs="Sylfaen"/>
          <w:sz w:val="24"/>
          <w:lang w:val="hy-AM"/>
        </w:rPr>
        <w:t>ՓՈՂՈՑ</w:t>
      </w:r>
      <w:r w:rsidRPr="00816BE2">
        <w:rPr>
          <w:rFonts w:ascii="GHEA Mariam" w:hAnsi="GHEA Mariam"/>
          <w:sz w:val="24"/>
          <w:lang w:val="hy-AM"/>
        </w:rPr>
        <w:t xml:space="preserve"> 23/1 </w:t>
      </w:r>
      <w:r w:rsidRPr="00816BE2">
        <w:rPr>
          <w:rFonts w:ascii="GHEA Mariam" w:hAnsi="GHEA Mariam" w:cs="Sylfaen"/>
          <w:sz w:val="24"/>
          <w:lang w:val="hy-AM"/>
        </w:rPr>
        <w:t>ՇԵՆՔ</w:t>
      </w:r>
      <w:r w:rsidRPr="00816BE2">
        <w:rPr>
          <w:rFonts w:ascii="GHEA Mariam" w:hAnsi="GHEA Mariam"/>
          <w:sz w:val="24"/>
          <w:lang w:val="hy-AM"/>
        </w:rPr>
        <w:t xml:space="preserve">, </w:t>
      </w:r>
    </w:p>
    <w:p w:rsidR="00816BE2" w:rsidRPr="00816BE2" w:rsidRDefault="00816BE2" w:rsidP="00816BE2">
      <w:pPr>
        <w:pStyle w:val="mechtex"/>
        <w:rPr>
          <w:rFonts w:ascii="GHEA Mariam" w:hAnsi="GHEA Mariam"/>
          <w:sz w:val="24"/>
          <w:lang w:val="hy-AM"/>
        </w:rPr>
      </w:pPr>
      <w:r w:rsidRPr="00816BE2">
        <w:rPr>
          <w:rFonts w:ascii="GHEA Mariam" w:hAnsi="GHEA Mariam"/>
          <w:sz w:val="24"/>
          <w:lang w:val="hy-AM"/>
        </w:rPr>
        <w:t xml:space="preserve">45 </w:t>
      </w:r>
      <w:r w:rsidRPr="00816BE2">
        <w:rPr>
          <w:rFonts w:ascii="GHEA Mariam" w:hAnsi="GHEA Mariam" w:cs="Sylfaen"/>
          <w:sz w:val="24"/>
          <w:lang w:val="hy-AM"/>
        </w:rPr>
        <w:t>ՀԱՍՑԵԻ</w:t>
      </w:r>
      <w:r w:rsidRPr="00816BE2">
        <w:rPr>
          <w:rFonts w:ascii="GHEA Mariam" w:hAnsi="GHEA Mariam"/>
          <w:sz w:val="24"/>
          <w:lang w:val="hy-AM"/>
        </w:rPr>
        <w:t xml:space="preserve"> </w:t>
      </w:r>
      <w:r w:rsidRPr="00816BE2">
        <w:rPr>
          <w:rFonts w:ascii="GHEA Mariam" w:hAnsi="GHEA Mariam" w:cs="Sylfaen"/>
          <w:sz w:val="24"/>
          <w:lang w:val="hy-AM"/>
        </w:rPr>
        <w:t>ՊՈՄՊԱԿԱՅԱՆԻ</w:t>
      </w:r>
    </w:p>
    <w:p w:rsidR="00816BE2" w:rsidRPr="00816BE2" w:rsidRDefault="00816BE2" w:rsidP="00816BE2">
      <w:pPr>
        <w:pStyle w:val="mechtex"/>
        <w:rPr>
          <w:rFonts w:ascii="GHEA Mariam" w:hAnsi="GHEA Mariam"/>
          <w:sz w:val="24"/>
          <w:lang w:val="hy-AM"/>
        </w:rPr>
      </w:pPr>
    </w:p>
    <w:tbl>
      <w:tblPr>
        <w:tblStyle w:val="TableGrid"/>
        <w:tblW w:w="11196" w:type="dxa"/>
        <w:tblInd w:w="-995" w:type="dxa"/>
        <w:tblLayout w:type="fixed"/>
        <w:tblLook w:val="04A0" w:firstRow="1" w:lastRow="0" w:firstColumn="1" w:lastColumn="0" w:noHBand="0" w:noVBand="1"/>
      </w:tblPr>
      <w:tblGrid>
        <w:gridCol w:w="568"/>
        <w:gridCol w:w="4111"/>
        <w:gridCol w:w="1441"/>
        <w:gridCol w:w="1674"/>
        <w:gridCol w:w="1560"/>
        <w:gridCol w:w="1842"/>
      </w:tblGrid>
      <w:tr w:rsidR="00816BE2" w:rsidRPr="00FE1B04" w:rsidTr="00517F9B">
        <w:trPr>
          <w:trHeight w:val="900"/>
        </w:trPr>
        <w:tc>
          <w:tcPr>
            <w:tcW w:w="568" w:type="dxa"/>
            <w:noWrap/>
            <w:vAlign w:val="center"/>
            <w:hideMark/>
          </w:tcPr>
          <w:p w:rsidR="00FE1B04" w:rsidRDefault="00FE1B04" w:rsidP="0094406C">
            <w:pPr>
              <w:ind w:left="-108" w:right="-103"/>
              <w:jc w:val="center"/>
              <w:rPr>
                <w:rFonts w:ascii="GHEA Mariam" w:hAnsi="GHEA Mariam"/>
                <w:b/>
                <w:bCs/>
                <w:sz w:val="24"/>
                <w:szCs w:val="24"/>
                <w:lang w:val="en-GB"/>
              </w:rPr>
            </w:pPr>
            <w:r>
              <w:rPr>
                <w:rFonts w:ascii="GHEA Mariam" w:hAnsi="GHEA Mariam"/>
                <w:b/>
                <w:bCs/>
                <w:sz w:val="24"/>
                <w:szCs w:val="24"/>
                <w:lang w:val="en-GB"/>
              </w:rPr>
              <w:t>NN</w:t>
            </w:r>
          </w:p>
          <w:p w:rsidR="00816BE2" w:rsidRPr="00816BE2" w:rsidRDefault="00FE1B04" w:rsidP="0094406C">
            <w:pPr>
              <w:ind w:left="-108" w:right="-103"/>
              <w:jc w:val="center"/>
              <w:rPr>
                <w:rFonts w:ascii="GHEA Mariam" w:hAnsi="GHEA Mariam" w:cs="Calibri"/>
                <w:b/>
                <w:bCs/>
                <w:color w:val="000000"/>
                <w:sz w:val="24"/>
                <w:szCs w:val="24"/>
              </w:rPr>
            </w:pPr>
            <w:r>
              <w:rPr>
                <w:rFonts w:ascii="GHEA Mariam" w:hAnsi="GHEA Mariam"/>
                <w:b/>
                <w:bCs/>
                <w:sz w:val="24"/>
                <w:szCs w:val="24"/>
                <w:lang w:val="hy-AM"/>
              </w:rPr>
              <w:t>ը</w:t>
            </w:r>
            <w:r w:rsidR="00816BE2" w:rsidRPr="00816BE2">
              <w:rPr>
                <w:rFonts w:ascii="GHEA Mariam" w:hAnsi="GHEA Mariam"/>
                <w:b/>
                <w:bCs/>
                <w:sz w:val="24"/>
                <w:szCs w:val="24"/>
                <w:lang w:val="hy-AM"/>
              </w:rPr>
              <w:t>/</w:t>
            </w:r>
            <w:r>
              <w:rPr>
                <w:rFonts w:ascii="GHEA Mariam" w:hAnsi="GHEA Mariam"/>
                <w:b/>
                <w:bCs/>
                <w:sz w:val="24"/>
                <w:szCs w:val="24"/>
                <w:lang w:val="hy-AM"/>
              </w:rPr>
              <w:t>կ</w:t>
            </w:r>
          </w:p>
        </w:tc>
        <w:tc>
          <w:tcPr>
            <w:tcW w:w="4111" w:type="dxa"/>
            <w:noWrap/>
            <w:vAlign w:val="center"/>
            <w:hideMark/>
          </w:tcPr>
          <w:p w:rsidR="00816BE2" w:rsidRPr="00816BE2" w:rsidRDefault="00816BE2" w:rsidP="0094406C">
            <w:pPr>
              <w:jc w:val="center"/>
              <w:rPr>
                <w:rFonts w:ascii="GHEA Mariam" w:hAnsi="GHEA Mariam" w:cs="Calibri"/>
                <w:b/>
                <w:bCs/>
                <w:color w:val="000000"/>
                <w:sz w:val="24"/>
                <w:szCs w:val="24"/>
                <w:lang w:val="hy-AM"/>
              </w:rPr>
            </w:pPr>
            <w:r w:rsidRPr="00816BE2">
              <w:rPr>
                <w:rFonts w:ascii="GHEA Mariam" w:hAnsi="GHEA Mariam" w:cs="Calibri"/>
                <w:b/>
                <w:bCs/>
                <w:color w:val="000000"/>
                <w:sz w:val="24"/>
                <w:szCs w:val="24"/>
              </w:rPr>
              <w:t>Անվանում</w:t>
            </w:r>
            <w:r w:rsidRPr="00816BE2">
              <w:rPr>
                <w:rFonts w:ascii="GHEA Mariam" w:hAnsi="GHEA Mariam" w:cs="Calibri"/>
                <w:b/>
                <w:bCs/>
                <w:color w:val="000000"/>
                <w:sz w:val="24"/>
                <w:szCs w:val="24"/>
                <w:lang w:val="hy-AM"/>
              </w:rPr>
              <w:t>ը</w:t>
            </w:r>
          </w:p>
        </w:tc>
        <w:tc>
          <w:tcPr>
            <w:tcW w:w="1441" w:type="dxa"/>
            <w:vAlign w:val="center"/>
            <w:hideMark/>
          </w:tcPr>
          <w:p w:rsidR="00816BE2" w:rsidRPr="00816BE2" w:rsidRDefault="00816BE2" w:rsidP="00816BE2">
            <w:pPr>
              <w:ind w:left="-103"/>
              <w:jc w:val="center"/>
              <w:rPr>
                <w:rFonts w:ascii="GHEA Mariam" w:hAnsi="GHEA Mariam" w:cs="Calibri"/>
                <w:b/>
                <w:bCs/>
                <w:color w:val="000000"/>
                <w:sz w:val="24"/>
                <w:szCs w:val="24"/>
              </w:rPr>
            </w:pPr>
            <w:r w:rsidRPr="00816BE2">
              <w:rPr>
                <w:rFonts w:ascii="GHEA Mariam" w:hAnsi="GHEA Mariam" w:cs="Calibri"/>
                <w:b/>
                <w:bCs/>
                <w:color w:val="000000"/>
                <w:sz w:val="24"/>
                <w:szCs w:val="24"/>
              </w:rPr>
              <w:t>Չափ</w:t>
            </w:r>
            <w:r>
              <w:rPr>
                <w:rFonts w:ascii="GHEA Mariam" w:hAnsi="GHEA Mariam" w:cs="Calibri"/>
                <w:b/>
                <w:bCs/>
                <w:color w:val="000000"/>
                <w:sz w:val="24"/>
                <w:szCs w:val="24"/>
                <w:lang w:val="hy-AM"/>
              </w:rPr>
              <w:t>ի</w:t>
            </w:r>
            <w:r w:rsidRPr="00816BE2">
              <w:rPr>
                <w:rFonts w:ascii="GHEA Mariam" w:hAnsi="GHEA Mariam" w:cs="Calibri"/>
                <w:b/>
                <w:bCs/>
                <w:color w:val="000000"/>
                <w:sz w:val="24"/>
                <w:szCs w:val="24"/>
              </w:rPr>
              <w:t xml:space="preserve"> միավորը</w:t>
            </w:r>
          </w:p>
        </w:tc>
        <w:tc>
          <w:tcPr>
            <w:tcW w:w="1674" w:type="dxa"/>
            <w:vAlign w:val="center"/>
          </w:tcPr>
          <w:p w:rsidR="00816BE2" w:rsidRPr="00816BE2" w:rsidRDefault="00816BE2" w:rsidP="0094406C">
            <w:pPr>
              <w:jc w:val="center"/>
              <w:rPr>
                <w:rFonts w:ascii="GHEA Mariam" w:hAnsi="GHEA Mariam" w:cs="Calibri"/>
                <w:b/>
                <w:bCs/>
                <w:color w:val="000000"/>
                <w:sz w:val="24"/>
                <w:szCs w:val="24"/>
                <w:lang w:val="hy-AM"/>
              </w:rPr>
            </w:pPr>
            <w:r w:rsidRPr="00816BE2">
              <w:rPr>
                <w:rFonts w:ascii="GHEA Mariam" w:hAnsi="GHEA Mariam" w:cs="Calibri"/>
                <w:b/>
                <w:bCs/>
                <w:color w:val="000000"/>
                <w:sz w:val="24"/>
                <w:szCs w:val="24"/>
              </w:rPr>
              <w:t>Քանակը</w:t>
            </w:r>
            <w:r w:rsidRPr="00816BE2">
              <w:rPr>
                <w:rFonts w:ascii="GHEA Mariam" w:hAnsi="GHEA Mariam" w:cs="Calibri"/>
                <w:b/>
                <w:bCs/>
                <w:color w:val="000000"/>
                <w:sz w:val="24"/>
                <w:szCs w:val="24"/>
                <w:lang w:val="hy-AM"/>
              </w:rPr>
              <w:t>/ զբաղեցրած մակերեսը</w:t>
            </w:r>
          </w:p>
        </w:tc>
        <w:tc>
          <w:tcPr>
            <w:tcW w:w="1560" w:type="dxa"/>
            <w:vAlign w:val="center"/>
          </w:tcPr>
          <w:p w:rsidR="00816BE2" w:rsidRPr="00816BE2" w:rsidRDefault="00816BE2" w:rsidP="000736C5">
            <w:pPr>
              <w:jc w:val="center"/>
              <w:rPr>
                <w:rFonts w:ascii="GHEA Mariam" w:hAnsi="GHEA Mariam" w:cs="Calibri"/>
                <w:b/>
                <w:bCs/>
                <w:color w:val="000000"/>
                <w:sz w:val="24"/>
                <w:szCs w:val="24"/>
                <w:lang w:val="hy-AM"/>
              </w:rPr>
            </w:pPr>
            <w:r w:rsidRPr="00816BE2">
              <w:rPr>
                <w:rFonts w:ascii="GHEA Mariam" w:hAnsi="GHEA Mariam" w:cs="Calibri"/>
                <w:b/>
                <w:bCs/>
                <w:color w:val="000000"/>
                <w:sz w:val="24"/>
                <w:szCs w:val="24"/>
                <w:lang w:val="hy-AM"/>
              </w:rPr>
              <w:t>Միավորի</w:t>
            </w:r>
          </w:p>
          <w:p w:rsidR="00816BE2" w:rsidRPr="00816BE2" w:rsidRDefault="00816BE2" w:rsidP="000736C5">
            <w:pPr>
              <w:jc w:val="center"/>
              <w:rPr>
                <w:rFonts w:ascii="GHEA Mariam" w:hAnsi="GHEA Mariam" w:cs="Calibri"/>
                <w:b/>
                <w:bCs/>
                <w:color w:val="000000"/>
                <w:sz w:val="24"/>
                <w:szCs w:val="24"/>
                <w:lang w:val="hy-AM"/>
              </w:rPr>
            </w:pPr>
            <w:r w:rsidRPr="00816BE2">
              <w:rPr>
                <w:rFonts w:ascii="GHEA Mariam" w:hAnsi="GHEA Mariam" w:cs="Calibri"/>
                <w:b/>
                <w:bCs/>
                <w:color w:val="000000"/>
                <w:sz w:val="24"/>
                <w:szCs w:val="24"/>
                <w:lang w:val="hy-AM"/>
              </w:rPr>
              <w:t>արժեքը</w:t>
            </w:r>
          </w:p>
          <w:p w:rsidR="00816BE2" w:rsidRPr="00816BE2" w:rsidRDefault="00816BE2" w:rsidP="000736C5">
            <w:pPr>
              <w:jc w:val="center"/>
              <w:rPr>
                <w:rFonts w:ascii="GHEA Mariam" w:hAnsi="GHEA Mariam" w:cs="Calibri"/>
                <w:b/>
                <w:bCs/>
                <w:color w:val="000000"/>
                <w:sz w:val="24"/>
                <w:szCs w:val="24"/>
                <w:lang w:val="hy-AM"/>
              </w:rPr>
            </w:pPr>
            <w:r w:rsidRPr="00816BE2">
              <w:rPr>
                <w:rFonts w:ascii="GHEA Mariam" w:hAnsi="GHEA Mariam" w:cs="Calibri"/>
                <w:b/>
                <w:bCs/>
                <w:color w:val="000000"/>
                <w:sz w:val="24"/>
                <w:szCs w:val="24"/>
                <w:lang w:val="hy-AM"/>
              </w:rPr>
              <w:t>(դրամ)</w:t>
            </w:r>
          </w:p>
        </w:tc>
        <w:tc>
          <w:tcPr>
            <w:tcW w:w="1842" w:type="dxa"/>
            <w:vAlign w:val="center"/>
            <w:hideMark/>
          </w:tcPr>
          <w:p w:rsidR="00816BE2" w:rsidRPr="00816BE2" w:rsidRDefault="00816BE2" w:rsidP="0094406C">
            <w:pPr>
              <w:jc w:val="center"/>
              <w:rPr>
                <w:rFonts w:ascii="GHEA Mariam" w:hAnsi="GHEA Mariam" w:cs="Calibri"/>
                <w:b/>
                <w:bCs/>
                <w:color w:val="000000"/>
                <w:sz w:val="24"/>
                <w:szCs w:val="24"/>
                <w:lang w:val="hy-AM"/>
              </w:rPr>
            </w:pPr>
            <w:r w:rsidRPr="00816BE2">
              <w:rPr>
                <w:rFonts w:ascii="GHEA Mariam" w:hAnsi="GHEA Mariam" w:cs="Calibri"/>
                <w:b/>
                <w:bCs/>
                <w:color w:val="000000"/>
                <w:sz w:val="24"/>
                <w:szCs w:val="24"/>
                <w:lang w:val="hy-AM"/>
              </w:rPr>
              <w:t>Ընդհանուր շուկայական արժեքը</w:t>
            </w:r>
          </w:p>
          <w:p w:rsidR="00816BE2" w:rsidRPr="00816BE2" w:rsidRDefault="00816BE2" w:rsidP="0094406C">
            <w:pPr>
              <w:jc w:val="center"/>
              <w:rPr>
                <w:rFonts w:ascii="GHEA Mariam" w:hAnsi="GHEA Mariam" w:cs="Calibri"/>
                <w:b/>
                <w:bCs/>
                <w:color w:val="000000"/>
                <w:sz w:val="24"/>
                <w:szCs w:val="24"/>
                <w:lang w:val="hy-AM"/>
              </w:rPr>
            </w:pPr>
            <w:r w:rsidRPr="00816BE2">
              <w:rPr>
                <w:rFonts w:ascii="GHEA Mariam" w:hAnsi="GHEA Mariam" w:cs="Calibri"/>
                <w:b/>
                <w:bCs/>
                <w:color w:val="000000"/>
                <w:sz w:val="24"/>
                <w:szCs w:val="24"/>
                <w:lang w:val="hy-AM"/>
              </w:rPr>
              <w:t>(դրամ)</w:t>
            </w:r>
          </w:p>
        </w:tc>
      </w:tr>
      <w:tr w:rsidR="00816BE2" w:rsidRPr="00816BE2" w:rsidTr="00517F9B">
        <w:trPr>
          <w:trHeight w:val="437"/>
        </w:trPr>
        <w:tc>
          <w:tcPr>
            <w:tcW w:w="568" w:type="dxa"/>
            <w:noWrap/>
            <w:vAlign w:val="center"/>
            <w:hideMark/>
          </w:tcPr>
          <w:p w:rsidR="00816BE2" w:rsidRPr="00FE1B04" w:rsidRDefault="00816BE2" w:rsidP="0094406C">
            <w:pPr>
              <w:ind w:left="-108" w:right="-103"/>
              <w:jc w:val="center"/>
              <w:rPr>
                <w:rFonts w:ascii="GHEA Mariam" w:hAnsi="GHEA Mariam" w:cs="Calibri"/>
                <w:color w:val="000000"/>
                <w:sz w:val="24"/>
                <w:szCs w:val="24"/>
                <w:lang w:val="hy-AM"/>
              </w:rPr>
            </w:pPr>
            <w:r w:rsidRPr="00816BE2">
              <w:rPr>
                <w:rFonts w:ascii="GHEA Mariam" w:hAnsi="GHEA Mariam" w:cs="Calibri"/>
                <w:color w:val="000000"/>
                <w:sz w:val="24"/>
                <w:szCs w:val="24"/>
              </w:rPr>
              <w:t>1</w:t>
            </w:r>
            <w:r w:rsidR="00FE1B04">
              <w:rPr>
                <w:rFonts w:ascii="GHEA Mariam" w:hAnsi="GHEA Mariam" w:cs="Calibri"/>
                <w:color w:val="000000"/>
                <w:sz w:val="24"/>
                <w:szCs w:val="24"/>
                <w:lang w:val="hy-AM"/>
              </w:rPr>
              <w:t>.</w:t>
            </w:r>
          </w:p>
        </w:tc>
        <w:tc>
          <w:tcPr>
            <w:tcW w:w="4111" w:type="dxa"/>
            <w:vAlign w:val="center"/>
          </w:tcPr>
          <w:p w:rsidR="00816BE2" w:rsidRPr="00816BE2" w:rsidRDefault="00816BE2" w:rsidP="0094406C">
            <w:pPr>
              <w:ind w:right="-106"/>
              <w:rPr>
                <w:rFonts w:ascii="GHEA Mariam" w:hAnsi="GHEA Mariam" w:cs="Calibri"/>
                <w:color w:val="000000"/>
                <w:sz w:val="24"/>
                <w:szCs w:val="24"/>
                <w:lang w:val="hy-AM"/>
              </w:rPr>
            </w:pPr>
            <w:r w:rsidRPr="00816BE2">
              <w:rPr>
                <w:rFonts w:ascii="GHEA Mariam" w:hAnsi="GHEA Mariam" w:cs="Calibri"/>
                <w:color w:val="000000"/>
                <w:sz w:val="24"/>
                <w:szCs w:val="24"/>
                <w:lang w:val="hy-AM"/>
              </w:rPr>
              <w:t>Թիվ 45 պոմպակայանի տարածք</w:t>
            </w:r>
          </w:p>
        </w:tc>
        <w:tc>
          <w:tcPr>
            <w:tcW w:w="1441" w:type="dxa"/>
            <w:noWrap/>
            <w:vAlign w:val="center"/>
          </w:tcPr>
          <w:p w:rsidR="00816BE2" w:rsidRPr="00816BE2" w:rsidRDefault="00816BE2" w:rsidP="0094406C">
            <w:pPr>
              <w:jc w:val="center"/>
              <w:rPr>
                <w:rFonts w:ascii="GHEA Mariam" w:hAnsi="GHEA Mariam" w:cs="Calibri"/>
                <w:color w:val="000000"/>
                <w:sz w:val="24"/>
                <w:szCs w:val="24"/>
                <w:lang w:val="hy-AM"/>
              </w:rPr>
            </w:pPr>
            <w:r w:rsidRPr="00816BE2">
              <w:rPr>
                <w:rFonts w:ascii="GHEA Mariam" w:hAnsi="GHEA Mariam" w:cs="Calibri"/>
                <w:color w:val="000000"/>
                <w:sz w:val="24"/>
                <w:szCs w:val="24"/>
                <w:lang w:val="hy-AM"/>
              </w:rPr>
              <w:t>քմ</w:t>
            </w:r>
          </w:p>
        </w:tc>
        <w:tc>
          <w:tcPr>
            <w:tcW w:w="1674" w:type="dxa"/>
            <w:vAlign w:val="center"/>
          </w:tcPr>
          <w:p w:rsidR="00816BE2" w:rsidRPr="00816BE2" w:rsidRDefault="00816BE2" w:rsidP="0094406C">
            <w:pPr>
              <w:jc w:val="center"/>
              <w:rPr>
                <w:rFonts w:ascii="GHEA Mariam" w:hAnsi="GHEA Mariam" w:cs="Calibri"/>
                <w:color w:val="000000"/>
                <w:sz w:val="24"/>
                <w:szCs w:val="24"/>
                <w:lang w:val="hy-AM"/>
              </w:rPr>
            </w:pPr>
            <w:r w:rsidRPr="00816BE2">
              <w:rPr>
                <w:rFonts w:ascii="GHEA Mariam" w:hAnsi="GHEA Mariam"/>
                <w:sz w:val="24"/>
                <w:szCs w:val="24"/>
                <w:lang w:val="hy-AM"/>
              </w:rPr>
              <w:t>14</w:t>
            </w:r>
          </w:p>
        </w:tc>
        <w:tc>
          <w:tcPr>
            <w:tcW w:w="1560" w:type="dxa"/>
          </w:tcPr>
          <w:p w:rsidR="00816BE2" w:rsidRPr="00816BE2" w:rsidRDefault="00816BE2" w:rsidP="0094406C">
            <w:pPr>
              <w:jc w:val="center"/>
              <w:rPr>
                <w:rFonts w:ascii="GHEA Mariam" w:hAnsi="GHEA Mariam" w:cs="Calibri"/>
                <w:color w:val="000000"/>
                <w:sz w:val="24"/>
                <w:szCs w:val="24"/>
                <w:lang w:val="hy-AM"/>
              </w:rPr>
            </w:pPr>
          </w:p>
        </w:tc>
        <w:tc>
          <w:tcPr>
            <w:tcW w:w="1842" w:type="dxa"/>
            <w:noWrap/>
            <w:vAlign w:val="center"/>
          </w:tcPr>
          <w:p w:rsidR="00816BE2" w:rsidRPr="00816BE2" w:rsidRDefault="00816BE2" w:rsidP="0094406C">
            <w:pPr>
              <w:jc w:val="center"/>
              <w:rPr>
                <w:rFonts w:ascii="GHEA Mariam" w:hAnsi="GHEA Mariam" w:cs="Calibri"/>
                <w:color w:val="000000"/>
                <w:sz w:val="24"/>
                <w:szCs w:val="24"/>
                <w:lang w:val="hy-AM"/>
              </w:rPr>
            </w:pPr>
            <w:r w:rsidRPr="00816BE2">
              <w:rPr>
                <w:rFonts w:ascii="GHEA Mariam" w:hAnsi="GHEA Mariam" w:cs="Calibri"/>
                <w:color w:val="000000"/>
                <w:sz w:val="24"/>
                <w:szCs w:val="24"/>
                <w:lang w:val="hy-AM"/>
              </w:rPr>
              <w:t>2 700 000</w:t>
            </w:r>
          </w:p>
        </w:tc>
      </w:tr>
      <w:tr w:rsidR="00816BE2" w:rsidRPr="00816BE2" w:rsidTr="00517F9B">
        <w:trPr>
          <w:trHeight w:val="415"/>
        </w:trPr>
        <w:tc>
          <w:tcPr>
            <w:tcW w:w="568" w:type="dxa"/>
            <w:noWrap/>
            <w:vAlign w:val="center"/>
            <w:hideMark/>
          </w:tcPr>
          <w:p w:rsidR="00816BE2" w:rsidRPr="00FE1B04" w:rsidRDefault="00816BE2" w:rsidP="0094406C">
            <w:pPr>
              <w:ind w:left="-108" w:right="-103"/>
              <w:jc w:val="center"/>
              <w:rPr>
                <w:rFonts w:ascii="GHEA Mariam" w:hAnsi="GHEA Mariam" w:cs="Calibri"/>
                <w:color w:val="000000"/>
                <w:sz w:val="24"/>
                <w:szCs w:val="24"/>
                <w:lang w:val="hy-AM"/>
              </w:rPr>
            </w:pPr>
            <w:r w:rsidRPr="00816BE2">
              <w:rPr>
                <w:rFonts w:ascii="GHEA Mariam" w:hAnsi="GHEA Mariam" w:cs="Calibri"/>
                <w:color w:val="000000"/>
                <w:sz w:val="24"/>
                <w:szCs w:val="24"/>
              </w:rPr>
              <w:t>2</w:t>
            </w:r>
            <w:r w:rsidR="00FE1B04">
              <w:rPr>
                <w:rFonts w:ascii="GHEA Mariam" w:hAnsi="GHEA Mariam" w:cs="Calibri"/>
                <w:color w:val="000000"/>
                <w:sz w:val="24"/>
                <w:szCs w:val="24"/>
                <w:lang w:val="hy-AM"/>
              </w:rPr>
              <w:t>.</w:t>
            </w:r>
          </w:p>
        </w:tc>
        <w:tc>
          <w:tcPr>
            <w:tcW w:w="4111" w:type="dxa"/>
            <w:vAlign w:val="center"/>
          </w:tcPr>
          <w:p w:rsidR="00816BE2" w:rsidRPr="00517F9B" w:rsidRDefault="00816BE2" w:rsidP="0094406C">
            <w:pPr>
              <w:ind w:right="-106"/>
              <w:rPr>
                <w:rFonts w:ascii="GHEA Mariam" w:hAnsi="GHEA Mariam" w:cs="Calibri"/>
                <w:color w:val="000000"/>
                <w:sz w:val="24"/>
                <w:szCs w:val="24"/>
                <w:lang w:val="hy-AM"/>
              </w:rPr>
            </w:pPr>
            <w:r w:rsidRPr="00517F9B">
              <w:rPr>
                <w:rFonts w:ascii="GHEA Mariam" w:hAnsi="GHEA Mariam" w:cs="Calibri"/>
                <w:color w:val="000000"/>
                <w:sz w:val="24"/>
                <w:szCs w:val="24"/>
                <w:lang w:val="hy-AM"/>
              </w:rPr>
              <w:t>Ինվեր</w:t>
            </w:r>
            <w:r w:rsidR="00D75FD4">
              <w:rPr>
                <w:rFonts w:ascii="GHEA Mariam" w:hAnsi="GHEA Mariam" w:cs="Calibri"/>
                <w:color w:val="000000"/>
                <w:sz w:val="24"/>
                <w:szCs w:val="24"/>
                <w:lang w:val="hy-AM"/>
              </w:rPr>
              <w:t>տ</w:t>
            </w:r>
            <w:r w:rsidRPr="00517F9B">
              <w:rPr>
                <w:rFonts w:ascii="GHEA Mariam" w:hAnsi="GHEA Mariam" w:cs="Calibri"/>
                <w:color w:val="000000"/>
                <w:sz w:val="24"/>
                <w:szCs w:val="24"/>
                <w:lang w:val="hy-AM"/>
              </w:rPr>
              <w:t>որային պոմպային կայանք 3 պոմպով</w:t>
            </w:r>
          </w:p>
          <w:p w:rsidR="00816BE2" w:rsidRPr="00517F9B" w:rsidRDefault="00816BE2" w:rsidP="00FE1B04">
            <w:pPr>
              <w:ind w:right="-106"/>
              <w:rPr>
                <w:rFonts w:ascii="GHEA Mariam" w:hAnsi="GHEA Mariam" w:cs="Calibri"/>
                <w:color w:val="000000"/>
                <w:sz w:val="24"/>
                <w:szCs w:val="24"/>
                <w:lang w:val="hy-AM"/>
              </w:rPr>
            </w:pPr>
            <w:r w:rsidRPr="00517F9B">
              <w:rPr>
                <w:rFonts w:ascii="GHEA Mariam" w:hAnsi="GHEA Mariam" w:cs="Calibri"/>
                <w:color w:val="000000"/>
                <w:sz w:val="24"/>
                <w:szCs w:val="24"/>
                <w:lang w:val="hy-AM"/>
              </w:rPr>
              <w:t>Q=9</w:t>
            </w:r>
            <w:r w:rsidR="00FE1B04">
              <w:rPr>
                <w:rFonts w:ascii="GHEA Mariam" w:hAnsi="GHEA Mariam" w:cs="Calibri"/>
                <w:color w:val="000000"/>
                <w:sz w:val="24"/>
                <w:szCs w:val="24"/>
                <w:lang w:val="hy-AM"/>
              </w:rPr>
              <w:t xml:space="preserve"> </w:t>
            </w:r>
            <w:r w:rsidRPr="00517F9B">
              <w:rPr>
                <w:rFonts w:ascii="GHEA Mariam" w:hAnsi="GHEA Mariam" w:cs="Calibri"/>
                <w:color w:val="000000"/>
                <w:sz w:val="24"/>
                <w:szCs w:val="24"/>
                <w:lang w:val="hy-AM"/>
              </w:rPr>
              <w:t>մ3/ժ,</w:t>
            </w:r>
            <w:r w:rsidR="00FE1B04">
              <w:rPr>
                <w:rFonts w:ascii="GHEA Mariam" w:hAnsi="GHEA Mariam" w:cs="Calibri"/>
                <w:color w:val="000000"/>
                <w:sz w:val="24"/>
                <w:szCs w:val="24"/>
                <w:lang w:val="hy-AM"/>
              </w:rPr>
              <w:t xml:space="preserve"> </w:t>
            </w:r>
            <w:r w:rsidRPr="00517F9B">
              <w:rPr>
                <w:rFonts w:ascii="GHEA Mariam" w:hAnsi="GHEA Mariam" w:cs="Calibri"/>
                <w:color w:val="000000"/>
                <w:sz w:val="24"/>
                <w:szCs w:val="24"/>
                <w:lang w:val="hy-AM"/>
              </w:rPr>
              <w:t>H=45</w:t>
            </w:r>
            <w:r w:rsidR="00FE1B04">
              <w:rPr>
                <w:rFonts w:ascii="GHEA Mariam" w:hAnsi="GHEA Mariam" w:cs="Calibri"/>
                <w:color w:val="000000"/>
                <w:sz w:val="24"/>
                <w:szCs w:val="24"/>
                <w:lang w:val="hy-AM"/>
              </w:rPr>
              <w:t xml:space="preserve"> </w:t>
            </w:r>
            <w:r w:rsidRPr="00517F9B">
              <w:rPr>
                <w:rFonts w:ascii="GHEA Mariam" w:hAnsi="GHEA Mariam" w:cs="Calibri"/>
                <w:color w:val="000000"/>
                <w:sz w:val="24"/>
                <w:szCs w:val="24"/>
                <w:lang w:val="hy-AM"/>
              </w:rPr>
              <w:t>մ, SN=4,4</w:t>
            </w:r>
            <w:r w:rsidR="00FE1B04">
              <w:rPr>
                <w:rFonts w:ascii="GHEA Mariam" w:hAnsi="GHEA Mariam" w:cs="Calibri"/>
                <w:color w:val="000000"/>
                <w:sz w:val="24"/>
                <w:szCs w:val="24"/>
                <w:lang w:val="hy-AM"/>
              </w:rPr>
              <w:t xml:space="preserve"> կՎ</w:t>
            </w:r>
            <w:r w:rsidRPr="00517F9B">
              <w:rPr>
                <w:rFonts w:ascii="GHEA Mariam" w:hAnsi="GHEA Mariam" w:cs="Calibri"/>
                <w:color w:val="000000"/>
                <w:sz w:val="24"/>
                <w:szCs w:val="24"/>
                <w:lang w:val="hy-AM"/>
              </w:rPr>
              <w:t xml:space="preserve">տ MARQUIS MFVT8-50 </w:t>
            </w:r>
          </w:p>
        </w:tc>
        <w:tc>
          <w:tcPr>
            <w:tcW w:w="1441" w:type="dxa"/>
            <w:noWrap/>
            <w:vAlign w:val="center"/>
          </w:tcPr>
          <w:p w:rsidR="00816BE2" w:rsidRPr="00816BE2" w:rsidRDefault="00816BE2" w:rsidP="0094406C">
            <w:pPr>
              <w:jc w:val="center"/>
              <w:rPr>
                <w:rFonts w:ascii="GHEA Mariam" w:hAnsi="GHEA Mariam" w:cs="Calibri"/>
                <w:color w:val="000000"/>
                <w:sz w:val="24"/>
                <w:szCs w:val="24"/>
                <w:lang w:val="hy-AM"/>
              </w:rPr>
            </w:pPr>
            <w:r w:rsidRPr="00816BE2">
              <w:rPr>
                <w:rFonts w:ascii="GHEA Mariam" w:hAnsi="GHEA Mariam" w:cs="Calibri"/>
                <w:color w:val="000000"/>
                <w:sz w:val="24"/>
                <w:szCs w:val="24"/>
              </w:rPr>
              <w:t>կոմպլ</w:t>
            </w:r>
            <w:r w:rsidRPr="00816BE2">
              <w:rPr>
                <w:rFonts w:ascii="GHEA Mariam" w:hAnsi="GHEA Mariam" w:cs="Calibri"/>
                <w:color w:val="000000"/>
                <w:sz w:val="24"/>
                <w:szCs w:val="24"/>
                <w:lang w:val="hy-AM"/>
              </w:rPr>
              <w:t>եկտ</w:t>
            </w:r>
          </w:p>
        </w:tc>
        <w:tc>
          <w:tcPr>
            <w:tcW w:w="1674" w:type="dxa"/>
            <w:vAlign w:val="center"/>
          </w:tcPr>
          <w:p w:rsidR="00816BE2" w:rsidRPr="00816BE2" w:rsidRDefault="00816BE2" w:rsidP="0094406C">
            <w:pPr>
              <w:jc w:val="center"/>
              <w:rPr>
                <w:rFonts w:ascii="GHEA Mariam" w:hAnsi="GHEA Mariam" w:cs="Calibri"/>
                <w:color w:val="000000"/>
                <w:sz w:val="24"/>
                <w:szCs w:val="24"/>
                <w:lang w:val="hy-AM"/>
              </w:rPr>
            </w:pPr>
            <w:r w:rsidRPr="00816BE2">
              <w:rPr>
                <w:rFonts w:ascii="GHEA Mariam" w:hAnsi="GHEA Mariam" w:cs="Calibri"/>
                <w:color w:val="000000"/>
                <w:sz w:val="24"/>
                <w:szCs w:val="24"/>
                <w:lang w:val="hy-AM"/>
              </w:rPr>
              <w:t>1</w:t>
            </w:r>
          </w:p>
        </w:tc>
        <w:tc>
          <w:tcPr>
            <w:tcW w:w="1560" w:type="dxa"/>
            <w:vAlign w:val="center"/>
          </w:tcPr>
          <w:p w:rsidR="00816BE2" w:rsidRPr="00816BE2" w:rsidRDefault="00816BE2" w:rsidP="0094406C">
            <w:pPr>
              <w:jc w:val="center"/>
              <w:rPr>
                <w:rFonts w:ascii="GHEA Mariam" w:hAnsi="GHEA Mariam" w:cs="Calibri"/>
                <w:color w:val="000000"/>
                <w:sz w:val="24"/>
                <w:szCs w:val="24"/>
                <w:lang w:val="hy-AM"/>
              </w:rPr>
            </w:pPr>
            <w:r w:rsidRPr="00816BE2">
              <w:rPr>
                <w:rFonts w:ascii="GHEA Mariam" w:hAnsi="GHEA Mariam" w:cs="Calibri"/>
                <w:color w:val="000000"/>
                <w:sz w:val="24"/>
                <w:szCs w:val="24"/>
                <w:lang w:val="hy-AM"/>
              </w:rPr>
              <w:t>3 398 300</w:t>
            </w:r>
          </w:p>
        </w:tc>
        <w:tc>
          <w:tcPr>
            <w:tcW w:w="1842" w:type="dxa"/>
            <w:noWrap/>
            <w:vAlign w:val="center"/>
          </w:tcPr>
          <w:p w:rsidR="00816BE2" w:rsidRPr="00816BE2" w:rsidRDefault="00816BE2" w:rsidP="0094406C">
            <w:pPr>
              <w:jc w:val="center"/>
              <w:rPr>
                <w:rFonts w:ascii="GHEA Mariam" w:hAnsi="GHEA Mariam" w:cs="Calibri"/>
                <w:color w:val="000000"/>
                <w:sz w:val="24"/>
                <w:szCs w:val="24"/>
                <w:lang w:val="hy-AM"/>
              </w:rPr>
            </w:pPr>
            <w:r w:rsidRPr="00816BE2">
              <w:rPr>
                <w:rFonts w:ascii="GHEA Mariam" w:hAnsi="GHEA Mariam" w:cs="Calibri"/>
                <w:color w:val="000000"/>
                <w:sz w:val="24"/>
                <w:szCs w:val="24"/>
                <w:lang w:val="hy-AM"/>
              </w:rPr>
              <w:t>3 398 300</w:t>
            </w:r>
          </w:p>
        </w:tc>
      </w:tr>
      <w:tr w:rsidR="00816BE2" w:rsidRPr="00816BE2" w:rsidTr="00517F9B">
        <w:trPr>
          <w:trHeight w:val="415"/>
        </w:trPr>
        <w:tc>
          <w:tcPr>
            <w:tcW w:w="568" w:type="dxa"/>
            <w:noWrap/>
            <w:vAlign w:val="center"/>
          </w:tcPr>
          <w:p w:rsidR="00816BE2" w:rsidRPr="00816BE2" w:rsidRDefault="00816BE2" w:rsidP="0094406C">
            <w:pPr>
              <w:ind w:left="-108" w:right="-103"/>
              <w:jc w:val="center"/>
              <w:rPr>
                <w:rFonts w:ascii="GHEA Mariam" w:hAnsi="GHEA Mariam" w:cs="Calibri"/>
                <w:color w:val="000000"/>
                <w:sz w:val="24"/>
                <w:szCs w:val="24"/>
                <w:lang w:val="hy-AM"/>
              </w:rPr>
            </w:pPr>
            <w:r w:rsidRPr="00816BE2">
              <w:rPr>
                <w:rFonts w:ascii="GHEA Mariam" w:hAnsi="GHEA Mariam" w:cs="Calibri"/>
                <w:color w:val="000000"/>
                <w:sz w:val="24"/>
                <w:szCs w:val="24"/>
                <w:lang w:val="hy-AM"/>
              </w:rPr>
              <w:t>3</w:t>
            </w:r>
            <w:r w:rsidR="00FE1B04">
              <w:rPr>
                <w:rFonts w:ascii="GHEA Mariam" w:hAnsi="GHEA Mariam" w:cs="Calibri"/>
                <w:color w:val="000000"/>
                <w:sz w:val="24"/>
                <w:szCs w:val="24"/>
                <w:lang w:val="hy-AM"/>
              </w:rPr>
              <w:t>.</w:t>
            </w:r>
          </w:p>
        </w:tc>
        <w:tc>
          <w:tcPr>
            <w:tcW w:w="4111" w:type="dxa"/>
            <w:vAlign w:val="center"/>
          </w:tcPr>
          <w:p w:rsidR="00816BE2" w:rsidRPr="00816BE2" w:rsidRDefault="00816BE2" w:rsidP="0094406C">
            <w:pPr>
              <w:ind w:right="-106"/>
              <w:rPr>
                <w:rFonts w:ascii="GHEA Mariam" w:hAnsi="GHEA Mariam" w:cs="Calibri"/>
                <w:color w:val="000000"/>
                <w:sz w:val="24"/>
                <w:szCs w:val="24"/>
              </w:rPr>
            </w:pPr>
            <w:r w:rsidRPr="00816BE2">
              <w:rPr>
                <w:rFonts w:ascii="GHEA Mariam" w:hAnsi="GHEA Mariam" w:cs="Calibri"/>
                <w:color w:val="000000"/>
                <w:sz w:val="24"/>
                <w:szCs w:val="24"/>
              </w:rPr>
              <w:t>Dn80 սողնակային փական</w:t>
            </w:r>
          </w:p>
        </w:tc>
        <w:tc>
          <w:tcPr>
            <w:tcW w:w="1441" w:type="dxa"/>
            <w:noWrap/>
            <w:vAlign w:val="center"/>
          </w:tcPr>
          <w:p w:rsidR="00816BE2" w:rsidRPr="00816BE2" w:rsidRDefault="00816BE2" w:rsidP="0094406C">
            <w:pPr>
              <w:jc w:val="center"/>
              <w:rPr>
                <w:rFonts w:ascii="GHEA Mariam" w:hAnsi="GHEA Mariam" w:cs="Calibri"/>
                <w:color w:val="000000"/>
                <w:sz w:val="24"/>
                <w:szCs w:val="24"/>
                <w:lang w:val="hy-AM"/>
              </w:rPr>
            </w:pPr>
            <w:r w:rsidRPr="00816BE2">
              <w:rPr>
                <w:rFonts w:ascii="GHEA Mariam" w:hAnsi="GHEA Mariam" w:cs="Calibri"/>
                <w:color w:val="000000"/>
                <w:sz w:val="24"/>
                <w:szCs w:val="24"/>
                <w:lang w:val="hy-AM"/>
              </w:rPr>
              <w:t>հատ</w:t>
            </w:r>
          </w:p>
        </w:tc>
        <w:tc>
          <w:tcPr>
            <w:tcW w:w="1674" w:type="dxa"/>
            <w:vAlign w:val="center"/>
          </w:tcPr>
          <w:p w:rsidR="00816BE2" w:rsidRPr="00816BE2" w:rsidRDefault="00816BE2" w:rsidP="0094406C">
            <w:pPr>
              <w:jc w:val="center"/>
              <w:rPr>
                <w:rFonts w:ascii="GHEA Mariam" w:hAnsi="GHEA Mariam" w:cs="Calibri"/>
                <w:color w:val="000000"/>
                <w:sz w:val="24"/>
                <w:szCs w:val="24"/>
                <w:lang w:val="hy-AM"/>
              </w:rPr>
            </w:pPr>
            <w:r w:rsidRPr="00816BE2">
              <w:rPr>
                <w:rFonts w:ascii="GHEA Mariam" w:hAnsi="GHEA Mariam" w:cs="Calibri"/>
                <w:color w:val="000000"/>
                <w:sz w:val="24"/>
                <w:szCs w:val="24"/>
                <w:lang w:val="hy-AM"/>
              </w:rPr>
              <w:t>1</w:t>
            </w:r>
          </w:p>
        </w:tc>
        <w:tc>
          <w:tcPr>
            <w:tcW w:w="1560" w:type="dxa"/>
            <w:vAlign w:val="center"/>
          </w:tcPr>
          <w:p w:rsidR="00816BE2" w:rsidRPr="00816BE2" w:rsidRDefault="00816BE2" w:rsidP="0094406C">
            <w:pPr>
              <w:jc w:val="center"/>
              <w:rPr>
                <w:rFonts w:ascii="GHEA Mariam" w:hAnsi="GHEA Mariam" w:cs="Calibri"/>
                <w:color w:val="000000"/>
                <w:sz w:val="24"/>
                <w:szCs w:val="24"/>
                <w:lang w:val="hy-AM"/>
              </w:rPr>
            </w:pPr>
            <w:r w:rsidRPr="00816BE2">
              <w:rPr>
                <w:rFonts w:ascii="GHEA Mariam" w:hAnsi="GHEA Mariam" w:cs="Calibri"/>
                <w:color w:val="000000"/>
                <w:sz w:val="24"/>
                <w:szCs w:val="24"/>
                <w:lang w:val="hy-AM"/>
              </w:rPr>
              <w:t>39 695</w:t>
            </w:r>
          </w:p>
        </w:tc>
        <w:tc>
          <w:tcPr>
            <w:tcW w:w="1842" w:type="dxa"/>
            <w:noWrap/>
            <w:vAlign w:val="center"/>
          </w:tcPr>
          <w:p w:rsidR="00816BE2" w:rsidRPr="00816BE2" w:rsidRDefault="00816BE2" w:rsidP="0094406C">
            <w:pPr>
              <w:jc w:val="center"/>
              <w:rPr>
                <w:rFonts w:ascii="GHEA Mariam" w:hAnsi="GHEA Mariam" w:cs="Calibri"/>
                <w:color w:val="000000"/>
                <w:sz w:val="24"/>
                <w:szCs w:val="24"/>
                <w:lang w:val="hy-AM"/>
              </w:rPr>
            </w:pPr>
            <w:r w:rsidRPr="00816BE2">
              <w:rPr>
                <w:rFonts w:ascii="GHEA Mariam" w:hAnsi="GHEA Mariam" w:cs="Calibri"/>
                <w:color w:val="000000"/>
                <w:sz w:val="24"/>
                <w:szCs w:val="24"/>
                <w:lang w:val="hy-AM"/>
              </w:rPr>
              <w:t>39 695</w:t>
            </w:r>
          </w:p>
        </w:tc>
      </w:tr>
      <w:tr w:rsidR="00816BE2" w:rsidRPr="00816BE2" w:rsidTr="00517F9B">
        <w:trPr>
          <w:trHeight w:val="415"/>
        </w:trPr>
        <w:tc>
          <w:tcPr>
            <w:tcW w:w="568" w:type="dxa"/>
            <w:noWrap/>
            <w:vAlign w:val="center"/>
          </w:tcPr>
          <w:p w:rsidR="00816BE2" w:rsidRPr="00816BE2" w:rsidRDefault="00816BE2" w:rsidP="0094406C">
            <w:pPr>
              <w:ind w:left="-108" w:right="-103"/>
              <w:jc w:val="center"/>
              <w:rPr>
                <w:rFonts w:ascii="GHEA Mariam" w:hAnsi="GHEA Mariam" w:cs="Calibri"/>
                <w:color w:val="000000"/>
                <w:sz w:val="24"/>
                <w:szCs w:val="24"/>
                <w:lang w:val="hy-AM"/>
              </w:rPr>
            </w:pPr>
            <w:r w:rsidRPr="00816BE2">
              <w:rPr>
                <w:rFonts w:ascii="GHEA Mariam" w:hAnsi="GHEA Mariam" w:cs="Calibri"/>
                <w:color w:val="000000"/>
                <w:sz w:val="24"/>
                <w:szCs w:val="24"/>
                <w:lang w:val="hy-AM"/>
              </w:rPr>
              <w:t>4</w:t>
            </w:r>
            <w:r w:rsidR="00FE1B04">
              <w:rPr>
                <w:rFonts w:ascii="GHEA Mariam" w:hAnsi="GHEA Mariam" w:cs="Calibri"/>
                <w:color w:val="000000"/>
                <w:sz w:val="24"/>
                <w:szCs w:val="24"/>
                <w:lang w:val="hy-AM"/>
              </w:rPr>
              <w:t>.</w:t>
            </w:r>
          </w:p>
        </w:tc>
        <w:tc>
          <w:tcPr>
            <w:tcW w:w="4111" w:type="dxa"/>
            <w:vAlign w:val="center"/>
          </w:tcPr>
          <w:p w:rsidR="00816BE2" w:rsidRPr="00816BE2" w:rsidRDefault="00816BE2" w:rsidP="0094406C">
            <w:pPr>
              <w:ind w:right="-106"/>
              <w:rPr>
                <w:rFonts w:ascii="GHEA Mariam" w:hAnsi="GHEA Mariam" w:cs="Calibri"/>
                <w:color w:val="000000"/>
                <w:sz w:val="24"/>
                <w:szCs w:val="24"/>
              </w:rPr>
            </w:pPr>
            <w:r w:rsidRPr="00816BE2">
              <w:rPr>
                <w:rFonts w:ascii="GHEA Mariam" w:hAnsi="GHEA Mariam" w:cs="Calibri"/>
                <w:color w:val="000000"/>
                <w:sz w:val="24"/>
                <w:szCs w:val="24"/>
              </w:rPr>
              <w:t>Dn80 ճկուն միացում</w:t>
            </w:r>
          </w:p>
        </w:tc>
        <w:tc>
          <w:tcPr>
            <w:tcW w:w="1441" w:type="dxa"/>
            <w:noWrap/>
            <w:vAlign w:val="center"/>
          </w:tcPr>
          <w:p w:rsidR="00816BE2" w:rsidRPr="00816BE2" w:rsidRDefault="00816BE2" w:rsidP="0094406C">
            <w:pPr>
              <w:jc w:val="center"/>
              <w:rPr>
                <w:rFonts w:ascii="GHEA Mariam" w:hAnsi="GHEA Mariam" w:cs="Calibri"/>
                <w:color w:val="000000"/>
                <w:sz w:val="24"/>
                <w:szCs w:val="24"/>
                <w:lang w:val="hy-AM"/>
              </w:rPr>
            </w:pPr>
            <w:r w:rsidRPr="00816BE2">
              <w:rPr>
                <w:rFonts w:ascii="GHEA Mariam" w:hAnsi="GHEA Mariam" w:cs="Calibri"/>
                <w:color w:val="000000"/>
                <w:sz w:val="24"/>
                <w:szCs w:val="24"/>
                <w:lang w:val="hy-AM"/>
              </w:rPr>
              <w:t>հատ</w:t>
            </w:r>
          </w:p>
        </w:tc>
        <w:tc>
          <w:tcPr>
            <w:tcW w:w="1674" w:type="dxa"/>
            <w:vAlign w:val="center"/>
          </w:tcPr>
          <w:p w:rsidR="00816BE2" w:rsidRPr="00816BE2" w:rsidRDefault="00816BE2" w:rsidP="0094406C">
            <w:pPr>
              <w:jc w:val="center"/>
              <w:rPr>
                <w:rFonts w:ascii="GHEA Mariam" w:hAnsi="GHEA Mariam" w:cs="Calibri"/>
                <w:color w:val="000000"/>
                <w:sz w:val="24"/>
                <w:szCs w:val="24"/>
                <w:lang w:val="hy-AM"/>
              </w:rPr>
            </w:pPr>
            <w:r w:rsidRPr="00816BE2">
              <w:rPr>
                <w:rFonts w:ascii="GHEA Mariam" w:hAnsi="GHEA Mariam" w:cs="Calibri"/>
                <w:color w:val="000000"/>
                <w:sz w:val="24"/>
                <w:szCs w:val="24"/>
                <w:lang w:val="hy-AM"/>
              </w:rPr>
              <w:t>1</w:t>
            </w:r>
          </w:p>
        </w:tc>
        <w:tc>
          <w:tcPr>
            <w:tcW w:w="1560" w:type="dxa"/>
            <w:vAlign w:val="center"/>
          </w:tcPr>
          <w:p w:rsidR="00816BE2" w:rsidRPr="00816BE2" w:rsidRDefault="00816BE2" w:rsidP="0094406C">
            <w:pPr>
              <w:jc w:val="center"/>
              <w:rPr>
                <w:rFonts w:ascii="GHEA Mariam" w:hAnsi="GHEA Mariam" w:cs="Calibri"/>
                <w:color w:val="000000"/>
                <w:sz w:val="24"/>
                <w:szCs w:val="24"/>
                <w:lang w:val="hy-AM"/>
              </w:rPr>
            </w:pPr>
            <w:r w:rsidRPr="00816BE2">
              <w:rPr>
                <w:rFonts w:ascii="GHEA Mariam" w:hAnsi="GHEA Mariam" w:cs="Calibri"/>
                <w:color w:val="000000"/>
                <w:sz w:val="24"/>
                <w:szCs w:val="24"/>
                <w:lang w:val="hy-AM"/>
              </w:rPr>
              <w:t>22 440</w:t>
            </w:r>
          </w:p>
        </w:tc>
        <w:tc>
          <w:tcPr>
            <w:tcW w:w="1842" w:type="dxa"/>
            <w:noWrap/>
            <w:vAlign w:val="center"/>
          </w:tcPr>
          <w:p w:rsidR="00816BE2" w:rsidRPr="00816BE2" w:rsidRDefault="00816BE2" w:rsidP="0094406C">
            <w:pPr>
              <w:jc w:val="center"/>
              <w:rPr>
                <w:rFonts w:ascii="GHEA Mariam" w:hAnsi="GHEA Mariam" w:cs="Calibri"/>
                <w:color w:val="000000"/>
                <w:sz w:val="24"/>
                <w:szCs w:val="24"/>
                <w:lang w:val="hy-AM"/>
              </w:rPr>
            </w:pPr>
            <w:r w:rsidRPr="00816BE2">
              <w:rPr>
                <w:rFonts w:ascii="GHEA Mariam" w:hAnsi="GHEA Mariam" w:cs="Calibri"/>
                <w:color w:val="000000"/>
                <w:sz w:val="24"/>
                <w:szCs w:val="24"/>
                <w:lang w:val="hy-AM"/>
              </w:rPr>
              <w:t>22 440</w:t>
            </w:r>
          </w:p>
        </w:tc>
      </w:tr>
      <w:tr w:rsidR="00816BE2" w:rsidRPr="00816BE2" w:rsidTr="00517F9B">
        <w:trPr>
          <w:trHeight w:val="415"/>
        </w:trPr>
        <w:tc>
          <w:tcPr>
            <w:tcW w:w="568" w:type="dxa"/>
            <w:noWrap/>
            <w:vAlign w:val="center"/>
          </w:tcPr>
          <w:p w:rsidR="00816BE2" w:rsidRPr="00816BE2" w:rsidRDefault="00816BE2" w:rsidP="0094406C">
            <w:pPr>
              <w:ind w:left="-108" w:right="-103"/>
              <w:jc w:val="center"/>
              <w:rPr>
                <w:rFonts w:ascii="GHEA Mariam" w:hAnsi="GHEA Mariam" w:cs="Calibri"/>
                <w:color w:val="000000"/>
                <w:sz w:val="24"/>
                <w:szCs w:val="24"/>
                <w:lang w:val="hy-AM"/>
              </w:rPr>
            </w:pPr>
            <w:r w:rsidRPr="00816BE2">
              <w:rPr>
                <w:rFonts w:ascii="GHEA Mariam" w:hAnsi="GHEA Mariam" w:cs="Calibri"/>
                <w:color w:val="000000"/>
                <w:sz w:val="24"/>
                <w:szCs w:val="24"/>
                <w:lang w:val="hy-AM"/>
              </w:rPr>
              <w:t>5</w:t>
            </w:r>
            <w:r w:rsidR="00FE1B04">
              <w:rPr>
                <w:rFonts w:ascii="GHEA Mariam" w:hAnsi="GHEA Mariam" w:cs="Calibri"/>
                <w:color w:val="000000"/>
                <w:sz w:val="24"/>
                <w:szCs w:val="24"/>
                <w:lang w:val="hy-AM"/>
              </w:rPr>
              <w:t>.</w:t>
            </w:r>
          </w:p>
        </w:tc>
        <w:tc>
          <w:tcPr>
            <w:tcW w:w="4111" w:type="dxa"/>
            <w:vAlign w:val="center"/>
          </w:tcPr>
          <w:p w:rsidR="00816BE2" w:rsidRPr="00816BE2" w:rsidRDefault="00816BE2" w:rsidP="0094406C">
            <w:pPr>
              <w:ind w:right="-106"/>
              <w:rPr>
                <w:rFonts w:ascii="GHEA Mariam" w:hAnsi="GHEA Mariam" w:cs="Calibri"/>
                <w:color w:val="000000"/>
                <w:sz w:val="24"/>
                <w:szCs w:val="24"/>
              </w:rPr>
            </w:pPr>
            <w:r w:rsidRPr="00816BE2">
              <w:rPr>
                <w:rFonts w:ascii="GHEA Mariam" w:hAnsi="GHEA Mariam" w:cs="Calibri"/>
                <w:color w:val="000000"/>
                <w:sz w:val="24"/>
                <w:szCs w:val="24"/>
              </w:rPr>
              <w:t>Dn40 բաթերֆլայ</w:t>
            </w:r>
          </w:p>
        </w:tc>
        <w:tc>
          <w:tcPr>
            <w:tcW w:w="1441" w:type="dxa"/>
            <w:noWrap/>
            <w:vAlign w:val="center"/>
          </w:tcPr>
          <w:p w:rsidR="00816BE2" w:rsidRPr="00816BE2" w:rsidRDefault="00816BE2" w:rsidP="0094406C">
            <w:pPr>
              <w:jc w:val="center"/>
              <w:rPr>
                <w:rFonts w:ascii="GHEA Mariam" w:hAnsi="GHEA Mariam" w:cs="Calibri"/>
                <w:color w:val="000000"/>
                <w:sz w:val="24"/>
                <w:szCs w:val="24"/>
                <w:lang w:val="hy-AM"/>
              </w:rPr>
            </w:pPr>
            <w:r w:rsidRPr="00816BE2">
              <w:rPr>
                <w:rFonts w:ascii="GHEA Mariam" w:hAnsi="GHEA Mariam" w:cs="Calibri"/>
                <w:color w:val="000000"/>
                <w:sz w:val="24"/>
                <w:szCs w:val="24"/>
                <w:lang w:val="hy-AM"/>
              </w:rPr>
              <w:t>հատ</w:t>
            </w:r>
          </w:p>
        </w:tc>
        <w:tc>
          <w:tcPr>
            <w:tcW w:w="1674" w:type="dxa"/>
            <w:vAlign w:val="center"/>
          </w:tcPr>
          <w:p w:rsidR="00816BE2" w:rsidRPr="00816BE2" w:rsidRDefault="00816BE2" w:rsidP="0094406C">
            <w:pPr>
              <w:jc w:val="center"/>
              <w:rPr>
                <w:rFonts w:ascii="GHEA Mariam" w:hAnsi="GHEA Mariam" w:cs="Calibri"/>
                <w:color w:val="000000"/>
                <w:sz w:val="24"/>
                <w:szCs w:val="24"/>
                <w:lang w:val="hy-AM"/>
              </w:rPr>
            </w:pPr>
            <w:r w:rsidRPr="00816BE2">
              <w:rPr>
                <w:rFonts w:ascii="GHEA Mariam" w:hAnsi="GHEA Mariam" w:cs="Calibri"/>
                <w:color w:val="000000"/>
                <w:sz w:val="24"/>
                <w:szCs w:val="24"/>
                <w:lang w:val="hy-AM"/>
              </w:rPr>
              <w:t>6</w:t>
            </w:r>
          </w:p>
        </w:tc>
        <w:tc>
          <w:tcPr>
            <w:tcW w:w="1560" w:type="dxa"/>
          </w:tcPr>
          <w:p w:rsidR="00816BE2" w:rsidRPr="00816BE2" w:rsidRDefault="00816BE2" w:rsidP="0094406C">
            <w:pPr>
              <w:jc w:val="center"/>
              <w:rPr>
                <w:rFonts w:ascii="GHEA Mariam" w:hAnsi="GHEA Mariam" w:cs="Calibri"/>
                <w:color w:val="000000"/>
                <w:sz w:val="24"/>
                <w:szCs w:val="24"/>
                <w:lang w:val="hy-AM"/>
              </w:rPr>
            </w:pPr>
            <w:r w:rsidRPr="00816BE2">
              <w:rPr>
                <w:rFonts w:ascii="GHEA Mariam" w:hAnsi="GHEA Mariam" w:cs="Calibri"/>
                <w:color w:val="000000"/>
                <w:sz w:val="24"/>
                <w:szCs w:val="24"/>
                <w:lang w:val="hy-AM"/>
              </w:rPr>
              <w:t>10625</w:t>
            </w:r>
          </w:p>
        </w:tc>
        <w:tc>
          <w:tcPr>
            <w:tcW w:w="1842" w:type="dxa"/>
            <w:noWrap/>
            <w:vAlign w:val="center"/>
          </w:tcPr>
          <w:p w:rsidR="00816BE2" w:rsidRPr="00816BE2" w:rsidRDefault="00816BE2" w:rsidP="0094406C">
            <w:pPr>
              <w:jc w:val="center"/>
              <w:rPr>
                <w:rFonts w:ascii="GHEA Mariam" w:hAnsi="GHEA Mariam" w:cs="Calibri"/>
                <w:color w:val="000000"/>
                <w:sz w:val="24"/>
                <w:szCs w:val="24"/>
                <w:lang w:val="hy-AM"/>
              </w:rPr>
            </w:pPr>
            <w:r w:rsidRPr="00816BE2">
              <w:rPr>
                <w:rFonts w:ascii="GHEA Mariam" w:hAnsi="GHEA Mariam" w:cs="Calibri"/>
                <w:color w:val="000000"/>
                <w:sz w:val="24"/>
                <w:szCs w:val="24"/>
                <w:lang w:val="hy-AM"/>
              </w:rPr>
              <w:t>63 750</w:t>
            </w:r>
          </w:p>
        </w:tc>
      </w:tr>
      <w:tr w:rsidR="00816BE2" w:rsidRPr="00816BE2" w:rsidTr="00517F9B">
        <w:trPr>
          <w:trHeight w:val="415"/>
        </w:trPr>
        <w:tc>
          <w:tcPr>
            <w:tcW w:w="568" w:type="dxa"/>
            <w:noWrap/>
            <w:vAlign w:val="center"/>
          </w:tcPr>
          <w:p w:rsidR="00816BE2" w:rsidRPr="00816BE2" w:rsidRDefault="00816BE2" w:rsidP="0094406C">
            <w:pPr>
              <w:ind w:left="-108" w:right="-103"/>
              <w:jc w:val="center"/>
              <w:rPr>
                <w:rFonts w:ascii="GHEA Mariam" w:hAnsi="GHEA Mariam" w:cs="Calibri"/>
                <w:color w:val="000000"/>
                <w:sz w:val="24"/>
                <w:szCs w:val="24"/>
                <w:lang w:val="hy-AM"/>
              </w:rPr>
            </w:pPr>
            <w:r w:rsidRPr="00816BE2">
              <w:rPr>
                <w:rFonts w:ascii="GHEA Mariam" w:hAnsi="GHEA Mariam" w:cs="Calibri"/>
                <w:color w:val="000000"/>
                <w:sz w:val="24"/>
                <w:szCs w:val="24"/>
                <w:lang w:val="hy-AM"/>
              </w:rPr>
              <w:t>6</w:t>
            </w:r>
            <w:r w:rsidR="00FE1B04">
              <w:rPr>
                <w:rFonts w:ascii="GHEA Mariam" w:hAnsi="GHEA Mariam" w:cs="Calibri"/>
                <w:color w:val="000000"/>
                <w:sz w:val="24"/>
                <w:szCs w:val="24"/>
                <w:lang w:val="hy-AM"/>
              </w:rPr>
              <w:t>.</w:t>
            </w:r>
          </w:p>
        </w:tc>
        <w:tc>
          <w:tcPr>
            <w:tcW w:w="4111" w:type="dxa"/>
            <w:vAlign w:val="center"/>
          </w:tcPr>
          <w:p w:rsidR="00816BE2" w:rsidRPr="00816BE2" w:rsidRDefault="00816BE2" w:rsidP="0094406C">
            <w:pPr>
              <w:ind w:right="-106"/>
              <w:rPr>
                <w:rFonts w:ascii="GHEA Mariam" w:hAnsi="GHEA Mariam" w:cs="Calibri"/>
                <w:color w:val="000000"/>
                <w:sz w:val="24"/>
                <w:szCs w:val="24"/>
              </w:rPr>
            </w:pPr>
            <w:r w:rsidRPr="00816BE2">
              <w:rPr>
                <w:rFonts w:ascii="GHEA Mariam" w:hAnsi="GHEA Mariam" w:cs="Calibri"/>
                <w:color w:val="000000"/>
                <w:sz w:val="24"/>
                <w:szCs w:val="24"/>
              </w:rPr>
              <w:t>Dn40 հետադարձ փական</w:t>
            </w:r>
          </w:p>
        </w:tc>
        <w:tc>
          <w:tcPr>
            <w:tcW w:w="1441" w:type="dxa"/>
            <w:noWrap/>
            <w:vAlign w:val="center"/>
          </w:tcPr>
          <w:p w:rsidR="00816BE2" w:rsidRPr="00816BE2" w:rsidRDefault="00816BE2" w:rsidP="0094406C">
            <w:pPr>
              <w:jc w:val="center"/>
              <w:rPr>
                <w:rFonts w:ascii="GHEA Mariam" w:hAnsi="GHEA Mariam" w:cs="Calibri"/>
                <w:color w:val="000000"/>
                <w:sz w:val="24"/>
                <w:szCs w:val="24"/>
                <w:lang w:val="hy-AM"/>
              </w:rPr>
            </w:pPr>
            <w:r w:rsidRPr="00816BE2">
              <w:rPr>
                <w:rFonts w:ascii="GHEA Mariam" w:hAnsi="GHEA Mariam" w:cs="Calibri"/>
                <w:color w:val="000000"/>
                <w:sz w:val="24"/>
                <w:szCs w:val="24"/>
                <w:lang w:val="hy-AM"/>
              </w:rPr>
              <w:t>հատ</w:t>
            </w:r>
          </w:p>
        </w:tc>
        <w:tc>
          <w:tcPr>
            <w:tcW w:w="1674" w:type="dxa"/>
            <w:vAlign w:val="center"/>
          </w:tcPr>
          <w:p w:rsidR="00816BE2" w:rsidRPr="00816BE2" w:rsidRDefault="00816BE2" w:rsidP="0094406C">
            <w:pPr>
              <w:jc w:val="center"/>
              <w:rPr>
                <w:rFonts w:ascii="GHEA Mariam" w:hAnsi="GHEA Mariam" w:cs="Calibri"/>
                <w:color w:val="000000"/>
                <w:sz w:val="24"/>
                <w:szCs w:val="24"/>
                <w:lang w:val="hy-AM"/>
              </w:rPr>
            </w:pPr>
            <w:r w:rsidRPr="00816BE2">
              <w:rPr>
                <w:rFonts w:ascii="GHEA Mariam" w:hAnsi="GHEA Mariam" w:cs="Calibri"/>
                <w:color w:val="000000"/>
                <w:sz w:val="24"/>
                <w:szCs w:val="24"/>
                <w:lang w:val="hy-AM"/>
              </w:rPr>
              <w:t>3</w:t>
            </w:r>
          </w:p>
        </w:tc>
        <w:tc>
          <w:tcPr>
            <w:tcW w:w="1560" w:type="dxa"/>
          </w:tcPr>
          <w:p w:rsidR="00816BE2" w:rsidRPr="00816BE2" w:rsidRDefault="00816BE2" w:rsidP="0094406C">
            <w:pPr>
              <w:jc w:val="center"/>
              <w:rPr>
                <w:rFonts w:ascii="GHEA Mariam" w:hAnsi="GHEA Mariam" w:cs="Calibri"/>
                <w:color w:val="000000"/>
                <w:sz w:val="24"/>
                <w:szCs w:val="24"/>
                <w:lang w:val="hy-AM"/>
              </w:rPr>
            </w:pPr>
            <w:r w:rsidRPr="00816BE2">
              <w:rPr>
                <w:rFonts w:ascii="GHEA Mariam" w:hAnsi="GHEA Mariam" w:cs="Calibri"/>
                <w:color w:val="000000"/>
                <w:sz w:val="24"/>
                <w:szCs w:val="24"/>
                <w:lang w:val="hy-AM"/>
              </w:rPr>
              <w:t>11475</w:t>
            </w:r>
          </w:p>
        </w:tc>
        <w:tc>
          <w:tcPr>
            <w:tcW w:w="1842" w:type="dxa"/>
            <w:noWrap/>
            <w:vAlign w:val="center"/>
          </w:tcPr>
          <w:p w:rsidR="00816BE2" w:rsidRPr="00816BE2" w:rsidRDefault="00816BE2" w:rsidP="0094406C">
            <w:pPr>
              <w:jc w:val="center"/>
              <w:rPr>
                <w:rFonts w:ascii="GHEA Mariam" w:hAnsi="GHEA Mariam" w:cs="Calibri"/>
                <w:color w:val="000000"/>
                <w:sz w:val="24"/>
                <w:szCs w:val="24"/>
                <w:lang w:val="hy-AM"/>
              </w:rPr>
            </w:pPr>
            <w:r w:rsidRPr="00816BE2">
              <w:rPr>
                <w:rFonts w:ascii="GHEA Mariam" w:hAnsi="GHEA Mariam" w:cs="Calibri"/>
                <w:color w:val="000000"/>
                <w:sz w:val="24"/>
                <w:szCs w:val="24"/>
                <w:lang w:val="hy-AM"/>
              </w:rPr>
              <w:t>34 425</w:t>
            </w:r>
          </w:p>
        </w:tc>
      </w:tr>
      <w:tr w:rsidR="00816BE2" w:rsidRPr="00816BE2" w:rsidTr="00517F9B">
        <w:trPr>
          <w:trHeight w:val="415"/>
        </w:trPr>
        <w:tc>
          <w:tcPr>
            <w:tcW w:w="568" w:type="dxa"/>
            <w:noWrap/>
            <w:vAlign w:val="center"/>
          </w:tcPr>
          <w:p w:rsidR="00816BE2" w:rsidRPr="00816BE2" w:rsidRDefault="00816BE2" w:rsidP="0094406C">
            <w:pPr>
              <w:ind w:left="-108" w:right="-103"/>
              <w:jc w:val="center"/>
              <w:rPr>
                <w:rFonts w:ascii="GHEA Mariam" w:hAnsi="GHEA Mariam" w:cs="Calibri"/>
                <w:color w:val="000000"/>
                <w:sz w:val="24"/>
                <w:szCs w:val="24"/>
                <w:lang w:val="hy-AM"/>
              </w:rPr>
            </w:pPr>
            <w:r w:rsidRPr="00816BE2">
              <w:rPr>
                <w:rFonts w:ascii="GHEA Mariam" w:hAnsi="GHEA Mariam" w:cs="Calibri"/>
                <w:color w:val="000000"/>
                <w:sz w:val="24"/>
                <w:szCs w:val="24"/>
                <w:lang w:val="hy-AM"/>
              </w:rPr>
              <w:t>7</w:t>
            </w:r>
            <w:r w:rsidR="00FE1B04">
              <w:rPr>
                <w:rFonts w:ascii="GHEA Mariam" w:hAnsi="GHEA Mariam" w:cs="Calibri"/>
                <w:color w:val="000000"/>
                <w:sz w:val="24"/>
                <w:szCs w:val="24"/>
                <w:lang w:val="hy-AM"/>
              </w:rPr>
              <w:t>.</w:t>
            </w:r>
          </w:p>
        </w:tc>
        <w:tc>
          <w:tcPr>
            <w:tcW w:w="4111" w:type="dxa"/>
            <w:vAlign w:val="center"/>
          </w:tcPr>
          <w:p w:rsidR="00816BE2" w:rsidRPr="00816BE2" w:rsidRDefault="00816BE2" w:rsidP="0094406C">
            <w:pPr>
              <w:ind w:right="-106"/>
              <w:rPr>
                <w:rFonts w:ascii="GHEA Mariam" w:hAnsi="GHEA Mariam" w:cs="Calibri"/>
                <w:color w:val="000000"/>
                <w:sz w:val="24"/>
                <w:szCs w:val="24"/>
              </w:rPr>
            </w:pPr>
            <w:r w:rsidRPr="00816BE2">
              <w:rPr>
                <w:rFonts w:ascii="GHEA Mariam" w:hAnsi="GHEA Mariam" w:cs="Calibri"/>
                <w:color w:val="000000"/>
                <w:sz w:val="24"/>
                <w:szCs w:val="24"/>
              </w:rPr>
              <w:t>Dn65 ճկուն միացում</w:t>
            </w:r>
          </w:p>
        </w:tc>
        <w:tc>
          <w:tcPr>
            <w:tcW w:w="1441" w:type="dxa"/>
            <w:noWrap/>
            <w:vAlign w:val="center"/>
          </w:tcPr>
          <w:p w:rsidR="00816BE2" w:rsidRPr="00816BE2" w:rsidRDefault="00816BE2" w:rsidP="0094406C">
            <w:pPr>
              <w:jc w:val="center"/>
              <w:rPr>
                <w:rFonts w:ascii="GHEA Mariam" w:hAnsi="GHEA Mariam" w:cs="Calibri"/>
                <w:color w:val="000000"/>
                <w:sz w:val="24"/>
                <w:szCs w:val="24"/>
                <w:lang w:val="hy-AM"/>
              </w:rPr>
            </w:pPr>
            <w:r w:rsidRPr="00816BE2">
              <w:rPr>
                <w:rFonts w:ascii="GHEA Mariam" w:hAnsi="GHEA Mariam" w:cs="Calibri"/>
                <w:color w:val="000000"/>
                <w:sz w:val="24"/>
                <w:szCs w:val="24"/>
                <w:lang w:val="hy-AM"/>
              </w:rPr>
              <w:t>հատ</w:t>
            </w:r>
          </w:p>
        </w:tc>
        <w:tc>
          <w:tcPr>
            <w:tcW w:w="1674" w:type="dxa"/>
            <w:vAlign w:val="center"/>
          </w:tcPr>
          <w:p w:rsidR="00816BE2" w:rsidRPr="00816BE2" w:rsidRDefault="00816BE2" w:rsidP="0094406C">
            <w:pPr>
              <w:jc w:val="center"/>
              <w:rPr>
                <w:rFonts w:ascii="GHEA Mariam" w:hAnsi="GHEA Mariam" w:cs="Calibri"/>
                <w:color w:val="000000"/>
                <w:sz w:val="24"/>
                <w:szCs w:val="24"/>
                <w:lang w:val="hy-AM"/>
              </w:rPr>
            </w:pPr>
            <w:r w:rsidRPr="00816BE2">
              <w:rPr>
                <w:rFonts w:ascii="GHEA Mariam" w:hAnsi="GHEA Mariam" w:cs="Calibri"/>
                <w:color w:val="000000"/>
                <w:sz w:val="24"/>
                <w:szCs w:val="24"/>
                <w:lang w:val="hy-AM"/>
              </w:rPr>
              <w:t>1</w:t>
            </w:r>
          </w:p>
        </w:tc>
        <w:tc>
          <w:tcPr>
            <w:tcW w:w="1560" w:type="dxa"/>
            <w:vAlign w:val="center"/>
          </w:tcPr>
          <w:p w:rsidR="00816BE2" w:rsidRPr="00816BE2" w:rsidRDefault="00816BE2" w:rsidP="0094406C">
            <w:pPr>
              <w:jc w:val="center"/>
              <w:rPr>
                <w:rFonts w:ascii="GHEA Mariam" w:hAnsi="GHEA Mariam" w:cs="Calibri"/>
                <w:color w:val="000000"/>
                <w:sz w:val="24"/>
                <w:szCs w:val="24"/>
                <w:lang w:val="hy-AM"/>
              </w:rPr>
            </w:pPr>
            <w:r w:rsidRPr="00816BE2">
              <w:rPr>
                <w:rFonts w:ascii="GHEA Mariam" w:hAnsi="GHEA Mariam" w:cs="Calibri"/>
                <w:color w:val="000000"/>
                <w:sz w:val="24"/>
                <w:szCs w:val="24"/>
                <w:lang w:val="hy-AM"/>
              </w:rPr>
              <w:t>17 595</w:t>
            </w:r>
          </w:p>
        </w:tc>
        <w:tc>
          <w:tcPr>
            <w:tcW w:w="1842" w:type="dxa"/>
            <w:noWrap/>
            <w:vAlign w:val="center"/>
          </w:tcPr>
          <w:p w:rsidR="00816BE2" w:rsidRPr="00816BE2" w:rsidRDefault="00816BE2" w:rsidP="0094406C">
            <w:pPr>
              <w:jc w:val="center"/>
              <w:rPr>
                <w:rFonts w:ascii="GHEA Mariam" w:hAnsi="GHEA Mariam" w:cs="Calibri"/>
                <w:color w:val="000000"/>
                <w:sz w:val="24"/>
                <w:szCs w:val="24"/>
                <w:lang w:val="hy-AM"/>
              </w:rPr>
            </w:pPr>
            <w:r w:rsidRPr="00816BE2">
              <w:rPr>
                <w:rFonts w:ascii="GHEA Mariam" w:hAnsi="GHEA Mariam" w:cs="Calibri"/>
                <w:color w:val="000000"/>
                <w:sz w:val="24"/>
                <w:szCs w:val="24"/>
                <w:lang w:val="hy-AM"/>
              </w:rPr>
              <w:t>17 595</w:t>
            </w:r>
          </w:p>
        </w:tc>
      </w:tr>
      <w:tr w:rsidR="00816BE2" w:rsidRPr="00816BE2" w:rsidTr="00517F9B">
        <w:trPr>
          <w:trHeight w:val="415"/>
        </w:trPr>
        <w:tc>
          <w:tcPr>
            <w:tcW w:w="568" w:type="dxa"/>
            <w:noWrap/>
            <w:vAlign w:val="center"/>
          </w:tcPr>
          <w:p w:rsidR="00816BE2" w:rsidRPr="00816BE2" w:rsidRDefault="00816BE2" w:rsidP="0094406C">
            <w:pPr>
              <w:ind w:left="-108" w:right="-103"/>
              <w:jc w:val="center"/>
              <w:rPr>
                <w:rFonts w:ascii="GHEA Mariam" w:hAnsi="GHEA Mariam" w:cs="Calibri"/>
                <w:color w:val="000000"/>
                <w:sz w:val="24"/>
                <w:szCs w:val="24"/>
                <w:lang w:val="hy-AM"/>
              </w:rPr>
            </w:pPr>
            <w:r w:rsidRPr="00816BE2">
              <w:rPr>
                <w:rFonts w:ascii="GHEA Mariam" w:hAnsi="GHEA Mariam" w:cs="Calibri"/>
                <w:color w:val="000000"/>
                <w:sz w:val="24"/>
                <w:szCs w:val="24"/>
                <w:lang w:val="hy-AM"/>
              </w:rPr>
              <w:t>8</w:t>
            </w:r>
            <w:r w:rsidR="00FE1B04">
              <w:rPr>
                <w:rFonts w:ascii="GHEA Mariam" w:hAnsi="GHEA Mariam" w:cs="Calibri"/>
                <w:color w:val="000000"/>
                <w:sz w:val="24"/>
                <w:szCs w:val="24"/>
                <w:lang w:val="hy-AM"/>
              </w:rPr>
              <w:t>.</w:t>
            </w:r>
          </w:p>
        </w:tc>
        <w:tc>
          <w:tcPr>
            <w:tcW w:w="4111" w:type="dxa"/>
            <w:vAlign w:val="center"/>
          </w:tcPr>
          <w:p w:rsidR="00816BE2" w:rsidRPr="00816BE2" w:rsidRDefault="00816BE2" w:rsidP="0094406C">
            <w:pPr>
              <w:ind w:right="-106"/>
              <w:rPr>
                <w:rFonts w:ascii="GHEA Mariam" w:hAnsi="GHEA Mariam" w:cs="Calibri"/>
                <w:color w:val="000000"/>
                <w:sz w:val="24"/>
                <w:szCs w:val="24"/>
              </w:rPr>
            </w:pPr>
            <w:r w:rsidRPr="00816BE2">
              <w:rPr>
                <w:rFonts w:ascii="GHEA Mariam" w:hAnsi="GHEA Mariam" w:cs="Calibri"/>
                <w:color w:val="000000"/>
                <w:sz w:val="24"/>
                <w:szCs w:val="24"/>
              </w:rPr>
              <w:t>Dn65 սողնակային փական</w:t>
            </w:r>
          </w:p>
        </w:tc>
        <w:tc>
          <w:tcPr>
            <w:tcW w:w="1441" w:type="dxa"/>
            <w:noWrap/>
            <w:vAlign w:val="center"/>
          </w:tcPr>
          <w:p w:rsidR="00816BE2" w:rsidRPr="00816BE2" w:rsidRDefault="00816BE2" w:rsidP="0094406C">
            <w:pPr>
              <w:jc w:val="center"/>
              <w:rPr>
                <w:rFonts w:ascii="GHEA Mariam" w:hAnsi="GHEA Mariam" w:cs="Calibri"/>
                <w:color w:val="000000"/>
                <w:sz w:val="24"/>
                <w:szCs w:val="24"/>
                <w:lang w:val="hy-AM"/>
              </w:rPr>
            </w:pPr>
            <w:r w:rsidRPr="00816BE2">
              <w:rPr>
                <w:rFonts w:ascii="GHEA Mariam" w:hAnsi="GHEA Mariam" w:cs="Calibri"/>
                <w:color w:val="000000"/>
                <w:sz w:val="24"/>
                <w:szCs w:val="24"/>
                <w:lang w:val="hy-AM"/>
              </w:rPr>
              <w:t>հատ</w:t>
            </w:r>
          </w:p>
        </w:tc>
        <w:tc>
          <w:tcPr>
            <w:tcW w:w="1674" w:type="dxa"/>
            <w:vAlign w:val="center"/>
          </w:tcPr>
          <w:p w:rsidR="00816BE2" w:rsidRPr="00816BE2" w:rsidRDefault="00816BE2" w:rsidP="0094406C">
            <w:pPr>
              <w:jc w:val="center"/>
              <w:rPr>
                <w:rFonts w:ascii="GHEA Mariam" w:hAnsi="GHEA Mariam" w:cs="Calibri"/>
                <w:color w:val="000000"/>
                <w:sz w:val="24"/>
                <w:szCs w:val="24"/>
                <w:lang w:val="hy-AM"/>
              </w:rPr>
            </w:pPr>
            <w:r w:rsidRPr="00816BE2">
              <w:rPr>
                <w:rFonts w:ascii="GHEA Mariam" w:hAnsi="GHEA Mariam" w:cs="Calibri"/>
                <w:color w:val="000000"/>
                <w:sz w:val="24"/>
                <w:szCs w:val="24"/>
                <w:lang w:val="hy-AM"/>
              </w:rPr>
              <w:t>1</w:t>
            </w:r>
          </w:p>
        </w:tc>
        <w:tc>
          <w:tcPr>
            <w:tcW w:w="1560" w:type="dxa"/>
            <w:vAlign w:val="center"/>
          </w:tcPr>
          <w:p w:rsidR="00816BE2" w:rsidRPr="00816BE2" w:rsidRDefault="00816BE2" w:rsidP="0094406C">
            <w:pPr>
              <w:jc w:val="center"/>
              <w:rPr>
                <w:rFonts w:ascii="GHEA Mariam" w:hAnsi="GHEA Mariam" w:cs="Calibri"/>
                <w:color w:val="000000"/>
                <w:sz w:val="24"/>
                <w:szCs w:val="24"/>
                <w:lang w:val="hy-AM"/>
              </w:rPr>
            </w:pPr>
            <w:r w:rsidRPr="00816BE2">
              <w:rPr>
                <w:rFonts w:ascii="GHEA Mariam" w:hAnsi="GHEA Mariam" w:cs="Calibri"/>
                <w:color w:val="000000"/>
                <w:sz w:val="24"/>
                <w:szCs w:val="24"/>
                <w:lang w:val="hy-AM"/>
              </w:rPr>
              <w:t>31 705</w:t>
            </w:r>
          </w:p>
        </w:tc>
        <w:tc>
          <w:tcPr>
            <w:tcW w:w="1842" w:type="dxa"/>
            <w:noWrap/>
            <w:vAlign w:val="center"/>
          </w:tcPr>
          <w:p w:rsidR="00816BE2" w:rsidRPr="00816BE2" w:rsidRDefault="00816BE2" w:rsidP="0094406C">
            <w:pPr>
              <w:jc w:val="center"/>
              <w:rPr>
                <w:rFonts w:ascii="GHEA Mariam" w:hAnsi="GHEA Mariam" w:cs="Calibri"/>
                <w:color w:val="000000"/>
                <w:sz w:val="24"/>
                <w:szCs w:val="24"/>
                <w:lang w:val="hy-AM"/>
              </w:rPr>
            </w:pPr>
            <w:r w:rsidRPr="00816BE2">
              <w:rPr>
                <w:rFonts w:ascii="GHEA Mariam" w:hAnsi="GHEA Mariam" w:cs="Calibri"/>
                <w:color w:val="000000"/>
                <w:sz w:val="24"/>
                <w:szCs w:val="24"/>
                <w:lang w:val="hy-AM"/>
              </w:rPr>
              <w:t>31 705</w:t>
            </w:r>
          </w:p>
        </w:tc>
      </w:tr>
      <w:tr w:rsidR="00816BE2" w:rsidRPr="00816BE2" w:rsidTr="00517F9B">
        <w:trPr>
          <w:trHeight w:val="415"/>
        </w:trPr>
        <w:tc>
          <w:tcPr>
            <w:tcW w:w="568" w:type="dxa"/>
            <w:noWrap/>
            <w:vAlign w:val="center"/>
          </w:tcPr>
          <w:p w:rsidR="00816BE2" w:rsidRPr="00816BE2" w:rsidRDefault="00816BE2" w:rsidP="0094406C">
            <w:pPr>
              <w:ind w:left="-108" w:right="-103"/>
              <w:jc w:val="center"/>
              <w:rPr>
                <w:rFonts w:ascii="GHEA Mariam" w:hAnsi="GHEA Mariam" w:cs="Calibri"/>
                <w:color w:val="000000"/>
                <w:sz w:val="24"/>
                <w:szCs w:val="24"/>
                <w:lang w:val="hy-AM"/>
              </w:rPr>
            </w:pPr>
            <w:r w:rsidRPr="00816BE2">
              <w:rPr>
                <w:rFonts w:ascii="GHEA Mariam" w:hAnsi="GHEA Mariam" w:cs="Calibri"/>
                <w:color w:val="000000"/>
                <w:sz w:val="24"/>
                <w:szCs w:val="24"/>
                <w:lang w:val="hy-AM"/>
              </w:rPr>
              <w:t>9</w:t>
            </w:r>
            <w:r w:rsidR="00FE1B04">
              <w:rPr>
                <w:rFonts w:ascii="GHEA Mariam" w:hAnsi="GHEA Mariam" w:cs="Calibri"/>
                <w:color w:val="000000"/>
                <w:sz w:val="24"/>
                <w:szCs w:val="24"/>
                <w:lang w:val="hy-AM"/>
              </w:rPr>
              <w:t>.</w:t>
            </w:r>
          </w:p>
        </w:tc>
        <w:tc>
          <w:tcPr>
            <w:tcW w:w="4111" w:type="dxa"/>
            <w:vAlign w:val="center"/>
          </w:tcPr>
          <w:p w:rsidR="00816BE2" w:rsidRPr="00816BE2" w:rsidRDefault="00816BE2" w:rsidP="0094406C">
            <w:pPr>
              <w:ind w:right="-106"/>
              <w:rPr>
                <w:rFonts w:ascii="GHEA Mariam" w:hAnsi="GHEA Mariam" w:cs="Calibri"/>
                <w:color w:val="000000"/>
                <w:sz w:val="24"/>
                <w:szCs w:val="24"/>
                <w:lang w:val="hy-AM"/>
              </w:rPr>
            </w:pPr>
            <w:r w:rsidRPr="00816BE2">
              <w:rPr>
                <w:rFonts w:ascii="GHEA Mariam" w:hAnsi="GHEA Mariam" w:cs="Calibri"/>
                <w:color w:val="000000"/>
                <w:sz w:val="24"/>
                <w:szCs w:val="24"/>
                <w:lang w:val="hy-AM"/>
              </w:rPr>
              <w:t>Մանոմետր 10</w:t>
            </w:r>
            <w:r w:rsidR="00FE1B04">
              <w:rPr>
                <w:rFonts w:ascii="GHEA Mariam" w:hAnsi="GHEA Mariam" w:cs="Calibri"/>
                <w:color w:val="000000"/>
                <w:sz w:val="24"/>
                <w:szCs w:val="24"/>
                <w:lang w:val="hy-AM"/>
              </w:rPr>
              <w:t xml:space="preserve"> </w:t>
            </w:r>
            <w:r w:rsidRPr="00816BE2">
              <w:rPr>
                <w:rFonts w:ascii="GHEA Mariam" w:hAnsi="GHEA Mariam" w:cs="Calibri"/>
                <w:color w:val="000000"/>
                <w:sz w:val="24"/>
                <w:szCs w:val="24"/>
                <w:lang w:val="hy-AM"/>
              </w:rPr>
              <w:t>բար 1/2"</w:t>
            </w:r>
          </w:p>
        </w:tc>
        <w:tc>
          <w:tcPr>
            <w:tcW w:w="1441" w:type="dxa"/>
            <w:noWrap/>
            <w:vAlign w:val="center"/>
          </w:tcPr>
          <w:p w:rsidR="00816BE2" w:rsidRPr="00816BE2" w:rsidRDefault="00816BE2" w:rsidP="0094406C">
            <w:pPr>
              <w:jc w:val="center"/>
              <w:rPr>
                <w:rFonts w:ascii="GHEA Mariam" w:hAnsi="GHEA Mariam" w:cs="Calibri"/>
                <w:color w:val="000000"/>
                <w:sz w:val="24"/>
                <w:szCs w:val="24"/>
                <w:lang w:val="hy-AM"/>
              </w:rPr>
            </w:pPr>
            <w:r w:rsidRPr="00816BE2">
              <w:rPr>
                <w:rFonts w:ascii="GHEA Mariam" w:hAnsi="GHEA Mariam" w:cs="Calibri"/>
                <w:color w:val="000000"/>
                <w:sz w:val="24"/>
                <w:szCs w:val="24"/>
                <w:lang w:val="hy-AM"/>
              </w:rPr>
              <w:t>հատ</w:t>
            </w:r>
          </w:p>
        </w:tc>
        <w:tc>
          <w:tcPr>
            <w:tcW w:w="1674" w:type="dxa"/>
            <w:vAlign w:val="center"/>
          </w:tcPr>
          <w:p w:rsidR="00816BE2" w:rsidRPr="00816BE2" w:rsidRDefault="00816BE2" w:rsidP="0094406C">
            <w:pPr>
              <w:jc w:val="center"/>
              <w:rPr>
                <w:rFonts w:ascii="GHEA Mariam" w:hAnsi="GHEA Mariam" w:cs="Calibri"/>
                <w:color w:val="000000"/>
                <w:sz w:val="24"/>
                <w:szCs w:val="24"/>
                <w:lang w:val="hy-AM"/>
              </w:rPr>
            </w:pPr>
            <w:r w:rsidRPr="00816BE2">
              <w:rPr>
                <w:rFonts w:ascii="GHEA Mariam" w:hAnsi="GHEA Mariam" w:cs="Calibri"/>
                <w:color w:val="000000"/>
                <w:sz w:val="24"/>
                <w:szCs w:val="24"/>
                <w:lang w:val="hy-AM"/>
              </w:rPr>
              <w:t>1</w:t>
            </w:r>
          </w:p>
        </w:tc>
        <w:tc>
          <w:tcPr>
            <w:tcW w:w="1560" w:type="dxa"/>
            <w:vAlign w:val="center"/>
          </w:tcPr>
          <w:p w:rsidR="00816BE2" w:rsidRPr="00816BE2" w:rsidRDefault="00816BE2" w:rsidP="0094406C">
            <w:pPr>
              <w:jc w:val="center"/>
              <w:rPr>
                <w:rFonts w:ascii="GHEA Mariam" w:hAnsi="GHEA Mariam" w:cs="Calibri"/>
                <w:color w:val="000000"/>
                <w:sz w:val="24"/>
                <w:szCs w:val="24"/>
                <w:lang w:val="hy-AM"/>
              </w:rPr>
            </w:pPr>
            <w:r w:rsidRPr="00816BE2">
              <w:rPr>
                <w:rFonts w:ascii="GHEA Mariam" w:hAnsi="GHEA Mariam" w:cs="Calibri"/>
                <w:color w:val="000000"/>
                <w:sz w:val="24"/>
                <w:szCs w:val="24"/>
                <w:lang w:val="hy-AM"/>
              </w:rPr>
              <w:t>4 250</w:t>
            </w:r>
          </w:p>
        </w:tc>
        <w:tc>
          <w:tcPr>
            <w:tcW w:w="1842" w:type="dxa"/>
            <w:noWrap/>
            <w:vAlign w:val="center"/>
          </w:tcPr>
          <w:p w:rsidR="00816BE2" w:rsidRPr="00816BE2" w:rsidRDefault="00816BE2" w:rsidP="0094406C">
            <w:pPr>
              <w:jc w:val="center"/>
              <w:rPr>
                <w:rFonts w:ascii="GHEA Mariam" w:hAnsi="GHEA Mariam" w:cs="Calibri"/>
                <w:color w:val="000000"/>
                <w:sz w:val="24"/>
                <w:szCs w:val="24"/>
                <w:lang w:val="hy-AM"/>
              </w:rPr>
            </w:pPr>
            <w:r w:rsidRPr="00816BE2">
              <w:rPr>
                <w:rFonts w:ascii="GHEA Mariam" w:hAnsi="GHEA Mariam" w:cs="Calibri"/>
                <w:color w:val="000000"/>
                <w:sz w:val="24"/>
                <w:szCs w:val="24"/>
                <w:lang w:val="hy-AM"/>
              </w:rPr>
              <w:t>4 250</w:t>
            </w:r>
          </w:p>
        </w:tc>
      </w:tr>
      <w:tr w:rsidR="00816BE2" w:rsidRPr="00816BE2" w:rsidTr="00517F9B">
        <w:trPr>
          <w:trHeight w:val="415"/>
        </w:trPr>
        <w:tc>
          <w:tcPr>
            <w:tcW w:w="568" w:type="dxa"/>
            <w:noWrap/>
            <w:vAlign w:val="center"/>
          </w:tcPr>
          <w:p w:rsidR="00816BE2" w:rsidRPr="00816BE2" w:rsidRDefault="00816BE2" w:rsidP="0094406C">
            <w:pPr>
              <w:ind w:left="-108" w:right="-103"/>
              <w:jc w:val="center"/>
              <w:rPr>
                <w:rFonts w:ascii="GHEA Mariam" w:hAnsi="GHEA Mariam" w:cs="Calibri"/>
                <w:color w:val="000000"/>
                <w:sz w:val="24"/>
                <w:szCs w:val="24"/>
                <w:lang w:val="hy-AM"/>
              </w:rPr>
            </w:pPr>
            <w:r w:rsidRPr="00816BE2">
              <w:rPr>
                <w:rFonts w:ascii="GHEA Mariam" w:hAnsi="GHEA Mariam" w:cs="Calibri"/>
                <w:color w:val="000000"/>
                <w:sz w:val="24"/>
                <w:szCs w:val="24"/>
                <w:lang w:val="hy-AM"/>
              </w:rPr>
              <w:t>10</w:t>
            </w:r>
            <w:r w:rsidR="00FE1B04">
              <w:rPr>
                <w:rFonts w:ascii="GHEA Mariam" w:hAnsi="GHEA Mariam" w:cs="Calibri"/>
                <w:color w:val="000000"/>
                <w:sz w:val="24"/>
                <w:szCs w:val="24"/>
                <w:lang w:val="hy-AM"/>
              </w:rPr>
              <w:t>.</w:t>
            </w:r>
          </w:p>
        </w:tc>
        <w:tc>
          <w:tcPr>
            <w:tcW w:w="4111" w:type="dxa"/>
            <w:vAlign w:val="center"/>
          </w:tcPr>
          <w:p w:rsidR="00816BE2" w:rsidRPr="00816BE2" w:rsidRDefault="00816BE2" w:rsidP="0094406C">
            <w:pPr>
              <w:ind w:right="-106"/>
              <w:rPr>
                <w:rFonts w:ascii="GHEA Mariam" w:hAnsi="GHEA Mariam" w:cs="Calibri"/>
                <w:color w:val="000000"/>
                <w:sz w:val="24"/>
                <w:szCs w:val="24"/>
                <w:lang w:val="hy-AM"/>
              </w:rPr>
            </w:pPr>
            <w:r w:rsidRPr="00816BE2">
              <w:rPr>
                <w:rFonts w:ascii="GHEA Mariam" w:hAnsi="GHEA Mariam" w:cs="Calibri"/>
                <w:color w:val="000000"/>
                <w:sz w:val="24"/>
                <w:szCs w:val="24"/>
                <w:lang w:val="hy-AM"/>
              </w:rPr>
              <w:t>Գնդիկային փական 1/2</w:t>
            </w:r>
          </w:p>
        </w:tc>
        <w:tc>
          <w:tcPr>
            <w:tcW w:w="1441" w:type="dxa"/>
            <w:noWrap/>
            <w:vAlign w:val="center"/>
          </w:tcPr>
          <w:p w:rsidR="00816BE2" w:rsidRPr="00816BE2" w:rsidRDefault="00816BE2" w:rsidP="0094406C">
            <w:pPr>
              <w:jc w:val="center"/>
              <w:rPr>
                <w:rFonts w:ascii="GHEA Mariam" w:hAnsi="GHEA Mariam" w:cs="Calibri"/>
                <w:color w:val="000000"/>
                <w:sz w:val="24"/>
                <w:szCs w:val="24"/>
                <w:lang w:val="hy-AM"/>
              </w:rPr>
            </w:pPr>
            <w:r w:rsidRPr="00816BE2">
              <w:rPr>
                <w:rFonts w:ascii="GHEA Mariam" w:hAnsi="GHEA Mariam" w:cs="Calibri"/>
                <w:color w:val="000000"/>
                <w:sz w:val="24"/>
                <w:szCs w:val="24"/>
                <w:lang w:val="hy-AM"/>
              </w:rPr>
              <w:t>հատ</w:t>
            </w:r>
          </w:p>
        </w:tc>
        <w:tc>
          <w:tcPr>
            <w:tcW w:w="1674" w:type="dxa"/>
            <w:vAlign w:val="center"/>
          </w:tcPr>
          <w:p w:rsidR="00816BE2" w:rsidRPr="00816BE2" w:rsidRDefault="00816BE2" w:rsidP="0094406C">
            <w:pPr>
              <w:jc w:val="center"/>
              <w:rPr>
                <w:rFonts w:ascii="GHEA Mariam" w:hAnsi="GHEA Mariam" w:cs="Calibri"/>
                <w:color w:val="000000"/>
                <w:sz w:val="24"/>
                <w:szCs w:val="24"/>
                <w:lang w:val="hy-AM"/>
              </w:rPr>
            </w:pPr>
            <w:r w:rsidRPr="00816BE2">
              <w:rPr>
                <w:rFonts w:ascii="GHEA Mariam" w:hAnsi="GHEA Mariam" w:cs="Calibri"/>
                <w:color w:val="000000"/>
                <w:sz w:val="24"/>
                <w:szCs w:val="24"/>
                <w:lang w:val="hy-AM"/>
              </w:rPr>
              <w:t>2</w:t>
            </w:r>
          </w:p>
        </w:tc>
        <w:tc>
          <w:tcPr>
            <w:tcW w:w="1560" w:type="dxa"/>
          </w:tcPr>
          <w:p w:rsidR="00816BE2" w:rsidRPr="00816BE2" w:rsidRDefault="00816BE2" w:rsidP="0094406C">
            <w:pPr>
              <w:jc w:val="center"/>
              <w:rPr>
                <w:rFonts w:ascii="GHEA Mariam" w:hAnsi="GHEA Mariam" w:cs="Calibri"/>
                <w:color w:val="000000"/>
                <w:sz w:val="24"/>
                <w:szCs w:val="24"/>
                <w:lang w:val="hy-AM"/>
              </w:rPr>
            </w:pPr>
            <w:r w:rsidRPr="00816BE2">
              <w:rPr>
                <w:rFonts w:ascii="GHEA Mariam" w:hAnsi="GHEA Mariam" w:cs="Calibri"/>
                <w:color w:val="000000"/>
                <w:sz w:val="24"/>
                <w:szCs w:val="24"/>
                <w:lang w:val="hy-AM"/>
              </w:rPr>
              <w:t>2210</w:t>
            </w:r>
          </w:p>
        </w:tc>
        <w:tc>
          <w:tcPr>
            <w:tcW w:w="1842" w:type="dxa"/>
            <w:noWrap/>
            <w:vAlign w:val="center"/>
          </w:tcPr>
          <w:p w:rsidR="00816BE2" w:rsidRPr="00816BE2" w:rsidRDefault="00816BE2" w:rsidP="0094406C">
            <w:pPr>
              <w:jc w:val="center"/>
              <w:rPr>
                <w:rFonts w:ascii="GHEA Mariam" w:hAnsi="GHEA Mariam" w:cs="Calibri"/>
                <w:color w:val="000000"/>
                <w:sz w:val="24"/>
                <w:szCs w:val="24"/>
                <w:lang w:val="hy-AM"/>
              </w:rPr>
            </w:pPr>
            <w:r w:rsidRPr="00816BE2">
              <w:rPr>
                <w:rFonts w:ascii="GHEA Mariam" w:hAnsi="GHEA Mariam" w:cs="Calibri"/>
                <w:color w:val="000000"/>
                <w:sz w:val="24"/>
                <w:szCs w:val="24"/>
                <w:lang w:val="hy-AM"/>
              </w:rPr>
              <w:t>4 420</w:t>
            </w:r>
          </w:p>
        </w:tc>
      </w:tr>
      <w:tr w:rsidR="00816BE2" w:rsidRPr="00816BE2" w:rsidTr="00517F9B">
        <w:trPr>
          <w:trHeight w:val="415"/>
        </w:trPr>
        <w:tc>
          <w:tcPr>
            <w:tcW w:w="568" w:type="dxa"/>
            <w:noWrap/>
            <w:vAlign w:val="center"/>
          </w:tcPr>
          <w:p w:rsidR="00816BE2" w:rsidRPr="00816BE2" w:rsidRDefault="00816BE2" w:rsidP="0094406C">
            <w:pPr>
              <w:ind w:left="-108" w:right="-103"/>
              <w:jc w:val="center"/>
              <w:rPr>
                <w:rFonts w:ascii="GHEA Mariam" w:hAnsi="GHEA Mariam" w:cs="Calibri"/>
                <w:color w:val="000000"/>
                <w:sz w:val="24"/>
                <w:szCs w:val="24"/>
                <w:lang w:val="hy-AM"/>
              </w:rPr>
            </w:pPr>
            <w:r w:rsidRPr="00816BE2">
              <w:rPr>
                <w:rFonts w:ascii="GHEA Mariam" w:hAnsi="GHEA Mariam" w:cs="Calibri"/>
                <w:color w:val="000000"/>
                <w:sz w:val="24"/>
                <w:szCs w:val="24"/>
                <w:lang w:val="hy-AM"/>
              </w:rPr>
              <w:t>11</w:t>
            </w:r>
            <w:r w:rsidR="00FE1B04">
              <w:rPr>
                <w:rFonts w:ascii="GHEA Mariam" w:hAnsi="GHEA Mariam" w:cs="Calibri"/>
                <w:color w:val="000000"/>
                <w:sz w:val="24"/>
                <w:szCs w:val="24"/>
                <w:lang w:val="hy-AM"/>
              </w:rPr>
              <w:t>.</w:t>
            </w:r>
          </w:p>
        </w:tc>
        <w:tc>
          <w:tcPr>
            <w:tcW w:w="4111" w:type="dxa"/>
            <w:vAlign w:val="center"/>
          </w:tcPr>
          <w:p w:rsidR="00816BE2" w:rsidRPr="00816BE2" w:rsidRDefault="00816BE2" w:rsidP="0094406C">
            <w:pPr>
              <w:ind w:right="-106"/>
              <w:rPr>
                <w:rFonts w:ascii="GHEA Mariam" w:hAnsi="GHEA Mariam" w:cs="Calibri"/>
                <w:color w:val="000000"/>
                <w:sz w:val="24"/>
                <w:szCs w:val="24"/>
                <w:lang w:val="hy-AM"/>
              </w:rPr>
            </w:pPr>
            <w:r w:rsidRPr="00816BE2">
              <w:rPr>
                <w:rFonts w:ascii="GHEA Mariam" w:hAnsi="GHEA Mariam" w:cs="Calibri"/>
                <w:color w:val="000000"/>
                <w:sz w:val="24"/>
                <w:szCs w:val="24"/>
                <w:lang w:val="hy-AM"/>
              </w:rPr>
              <w:t>Գնդիկային փական 3/4</w:t>
            </w:r>
          </w:p>
        </w:tc>
        <w:tc>
          <w:tcPr>
            <w:tcW w:w="1441" w:type="dxa"/>
            <w:noWrap/>
            <w:vAlign w:val="center"/>
          </w:tcPr>
          <w:p w:rsidR="00816BE2" w:rsidRPr="00816BE2" w:rsidRDefault="00816BE2" w:rsidP="0094406C">
            <w:pPr>
              <w:jc w:val="center"/>
              <w:rPr>
                <w:rFonts w:ascii="GHEA Mariam" w:hAnsi="GHEA Mariam" w:cs="Calibri"/>
                <w:color w:val="000000"/>
                <w:sz w:val="24"/>
                <w:szCs w:val="24"/>
                <w:lang w:val="hy-AM"/>
              </w:rPr>
            </w:pPr>
            <w:r w:rsidRPr="00816BE2">
              <w:rPr>
                <w:rFonts w:ascii="GHEA Mariam" w:hAnsi="GHEA Mariam" w:cs="Calibri"/>
                <w:color w:val="000000"/>
                <w:sz w:val="24"/>
                <w:szCs w:val="24"/>
                <w:lang w:val="hy-AM"/>
              </w:rPr>
              <w:t>հատ</w:t>
            </w:r>
          </w:p>
        </w:tc>
        <w:tc>
          <w:tcPr>
            <w:tcW w:w="1674" w:type="dxa"/>
            <w:vAlign w:val="center"/>
          </w:tcPr>
          <w:p w:rsidR="00816BE2" w:rsidRPr="00816BE2" w:rsidRDefault="00816BE2" w:rsidP="0094406C">
            <w:pPr>
              <w:jc w:val="center"/>
              <w:rPr>
                <w:rFonts w:ascii="GHEA Mariam" w:hAnsi="GHEA Mariam" w:cs="Calibri"/>
                <w:color w:val="000000"/>
                <w:sz w:val="24"/>
                <w:szCs w:val="24"/>
                <w:lang w:val="hy-AM"/>
              </w:rPr>
            </w:pPr>
            <w:r w:rsidRPr="00816BE2">
              <w:rPr>
                <w:rFonts w:ascii="GHEA Mariam" w:hAnsi="GHEA Mariam" w:cs="Calibri"/>
                <w:color w:val="000000"/>
                <w:sz w:val="24"/>
                <w:szCs w:val="24"/>
                <w:lang w:val="hy-AM"/>
              </w:rPr>
              <w:t>1</w:t>
            </w:r>
          </w:p>
        </w:tc>
        <w:tc>
          <w:tcPr>
            <w:tcW w:w="1560" w:type="dxa"/>
          </w:tcPr>
          <w:p w:rsidR="00816BE2" w:rsidRPr="00816BE2" w:rsidRDefault="00816BE2" w:rsidP="0094406C">
            <w:pPr>
              <w:jc w:val="center"/>
              <w:rPr>
                <w:rFonts w:ascii="GHEA Mariam" w:hAnsi="GHEA Mariam" w:cs="Calibri"/>
                <w:color w:val="000000"/>
                <w:sz w:val="24"/>
                <w:szCs w:val="24"/>
                <w:lang w:val="hy-AM"/>
              </w:rPr>
            </w:pPr>
            <w:r w:rsidRPr="00816BE2">
              <w:rPr>
                <w:rFonts w:ascii="GHEA Mariam" w:hAnsi="GHEA Mariam" w:cs="Calibri"/>
                <w:color w:val="000000"/>
                <w:sz w:val="24"/>
                <w:szCs w:val="24"/>
                <w:lang w:val="hy-AM"/>
              </w:rPr>
              <w:t>2 550</w:t>
            </w:r>
          </w:p>
        </w:tc>
        <w:tc>
          <w:tcPr>
            <w:tcW w:w="1842" w:type="dxa"/>
            <w:noWrap/>
            <w:vAlign w:val="center"/>
          </w:tcPr>
          <w:p w:rsidR="00816BE2" w:rsidRPr="00816BE2" w:rsidRDefault="00816BE2" w:rsidP="0094406C">
            <w:pPr>
              <w:jc w:val="center"/>
              <w:rPr>
                <w:rFonts w:ascii="GHEA Mariam" w:hAnsi="GHEA Mariam" w:cs="Calibri"/>
                <w:color w:val="000000"/>
                <w:sz w:val="24"/>
                <w:szCs w:val="24"/>
                <w:lang w:val="hy-AM"/>
              </w:rPr>
            </w:pPr>
            <w:r w:rsidRPr="00816BE2">
              <w:rPr>
                <w:rFonts w:ascii="GHEA Mariam" w:hAnsi="GHEA Mariam" w:cs="Calibri"/>
                <w:color w:val="000000"/>
                <w:sz w:val="24"/>
                <w:szCs w:val="24"/>
                <w:lang w:val="hy-AM"/>
              </w:rPr>
              <w:t>2 550</w:t>
            </w:r>
          </w:p>
        </w:tc>
      </w:tr>
      <w:tr w:rsidR="00816BE2" w:rsidRPr="00816BE2" w:rsidTr="00517F9B">
        <w:trPr>
          <w:trHeight w:val="415"/>
        </w:trPr>
        <w:tc>
          <w:tcPr>
            <w:tcW w:w="568" w:type="dxa"/>
            <w:noWrap/>
            <w:vAlign w:val="center"/>
          </w:tcPr>
          <w:p w:rsidR="00816BE2" w:rsidRPr="00816BE2" w:rsidRDefault="00816BE2" w:rsidP="0094406C">
            <w:pPr>
              <w:ind w:left="-108" w:right="-103"/>
              <w:jc w:val="center"/>
              <w:rPr>
                <w:rFonts w:ascii="GHEA Mariam" w:hAnsi="GHEA Mariam" w:cs="Calibri"/>
                <w:color w:val="000000"/>
                <w:sz w:val="24"/>
                <w:szCs w:val="24"/>
                <w:lang w:val="hy-AM"/>
              </w:rPr>
            </w:pPr>
            <w:r w:rsidRPr="00816BE2">
              <w:rPr>
                <w:rFonts w:ascii="GHEA Mariam" w:hAnsi="GHEA Mariam" w:cs="Calibri"/>
                <w:color w:val="000000"/>
                <w:sz w:val="24"/>
                <w:szCs w:val="24"/>
                <w:lang w:val="hy-AM"/>
              </w:rPr>
              <w:t>12</w:t>
            </w:r>
            <w:r w:rsidR="00FE1B04">
              <w:rPr>
                <w:rFonts w:ascii="GHEA Mariam" w:hAnsi="GHEA Mariam" w:cs="Calibri"/>
                <w:color w:val="000000"/>
                <w:sz w:val="24"/>
                <w:szCs w:val="24"/>
                <w:lang w:val="hy-AM"/>
              </w:rPr>
              <w:t>.</w:t>
            </w:r>
          </w:p>
        </w:tc>
        <w:tc>
          <w:tcPr>
            <w:tcW w:w="4111" w:type="dxa"/>
            <w:vAlign w:val="center"/>
          </w:tcPr>
          <w:p w:rsidR="00816BE2" w:rsidRPr="00816BE2" w:rsidRDefault="00816BE2" w:rsidP="0094406C">
            <w:pPr>
              <w:ind w:right="-106"/>
              <w:rPr>
                <w:rFonts w:ascii="GHEA Mariam" w:hAnsi="GHEA Mariam" w:cs="Calibri"/>
                <w:color w:val="000000"/>
                <w:sz w:val="24"/>
                <w:szCs w:val="24"/>
                <w:lang w:val="hy-AM"/>
              </w:rPr>
            </w:pPr>
            <w:r w:rsidRPr="00816BE2">
              <w:rPr>
                <w:rFonts w:ascii="GHEA Mariam" w:hAnsi="GHEA Mariam" w:cs="Calibri"/>
                <w:color w:val="000000"/>
                <w:sz w:val="24"/>
                <w:szCs w:val="24"/>
                <w:lang w:val="hy-AM"/>
              </w:rPr>
              <w:t>Գնդիկային փական 1"</w:t>
            </w:r>
          </w:p>
        </w:tc>
        <w:tc>
          <w:tcPr>
            <w:tcW w:w="1441" w:type="dxa"/>
            <w:noWrap/>
            <w:vAlign w:val="center"/>
          </w:tcPr>
          <w:p w:rsidR="00816BE2" w:rsidRPr="00816BE2" w:rsidRDefault="00816BE2" w:rsidP="0094406C">
            <w:pPr>
              <w:jc w:val="center"/>
              <w:rPr>
                <w:rFonts w:ascii="GHEA Mariam" w:hAnsi="GHEA Mariam" w:cs="Calibri"/>
                <w:color w:val="000000"/>
                <w:sz w:val="24"/>
                <w:szCs w:val="24"/>
                <w:lang w:val="hy-AM"/>
              </w:rPr>
            </w:pPr>
            <w:r w:rsidRPr="00816BE2">
              <w:rPr>
                <w:rFonts w:ascii="GHEA Mariam" w:hAnsi="GHEA Mariam" w:cs="Calibri"/>
                <w:color w:val="000000"/>
                <w:sz w:val="24"/>
                <w:szCs w:val="24"/>
                <w:lang w:val="hy-AM"/>
              </w:rPr>
              <w:t xml:space="preserve">հատ </w:t>
            </w:r>
          </w:p>
        </w:tc>
        <w:tc>
          <w:tcPr>
            <w:tcW w:w="1674" w:type="dxa"/>
            <w:vAlign w:val="center"/>
          </w:tcPr>
          <w:p w:rsidR="00816BE2" w:rsidRPr="00816BE2" w:rsidRDefault="00816BE2" w:rsidP="0094406C">
            <w:pPr>
              <w:jc w:val="center"/>
              <w:rPr>
                <w:rFonts w:ascii="GHEA Mariam" w:hAnsi="GHEA Mariam" w:cs="Calibri"/>
                <w:color w:val="000000"/>
                <w:sz w:val="24"/>
                <w:szCs w:val="24"/>
                <w:lang w:val="hy-AM"/>
              </w:rPr>
            </w:pPr>
            <w:r w:rsidRPr="00816BE2">
              <w:rPr>
                <w:rFonts w:ascii="GHEA Mariam" w:hAnsi="GHEA Mariam" w:cs="Calibri"/>
                <w:color w:val="000000"/>
                <w:sz w:val="24"/>
                <w:szCs w:val="24"/>
                <w:lang w:val="hy-AM"/>
              </w:rPr>
              <w:t>2</w:t>
            </w:r>
          </w:p>
        </w:tc>
        <w:tc>
          <w:tcPr>
            <w:tcW w:w="1560" w:type="dxa"/>
          </w:tcPr>
          <w:p w:rsidR="00816BE2" w:rsidRPr="00816BE2" w:rsidRDefault="00816BE2" w:rsidP="0094406C">
            <w:pPr>
              <w:jc w:val="center"/>
              <w:rPr>
                <w:rFonts w:ascii="GHEA Mariam" w:hAnsi="GHEA Mariam" w:cs="Calibri"/>
                <w:color w:val="000000"/>
                <w:sz w:val="24"/>
                <w:szCs w:val="24"/>
                <w:lang w:val="hy-AM"/>
              </w:rPr>
            </w:pPr>
            <w:r w:rsidRPr="00816BE2">
              <w:rPr>
                <w:rFonts w:ascii="GHEA Mariam" w:hAnsi="GHEA Mariam" w:cs="Calibri"/>
                <w:color w:val="000000"/>
                <w:sz w:val="24"/>
                <w:szCs w:val="24"/>
                <w:lang w:val="hy-AM"/>
              </w:rPr>
              <w:t>3060</w:t>
            </w:r>
          </w:p>
        </w:tc>
        <w:tc>
          <w:tcPr>
            <w:tcW w:w="1842" w:type="dxa"/>
            <w:noWrap/>
            <w:vAlign w:val="center"/>
          </w:tcPr>
          <w:p w:rsidR="00816BE2" w:rsidRPr="00816BE2" w:rsidRDefault="00816BE2" w:rsidP="0094406C">
            <w:pPr>
              <w:jc w:val="center"/>
              <w:rPr>
                <w:rFonts w:ascii="GHEA Mariam" w:hAnsi="GHEA Mariam" w:cs="Calibri"/>
                <w:color w:val="000000"/>
                <w:sz w:val="24"/>
                <w:szCs w:val="24"/>
                <w:lang w:val="hy-AM"/>
              </w:rPr>
            </w:pPr>
            <w:r w:rsidRPr="00816BE2">
              <w:rPr>
                <w:rFonts w:ascii="GHEA Mariam" w:hAnsi="GHEA Mariam" w:cs="Calibri"/>
                <w:color w:val="000000"/>
                <w:sz w:val="24"/>
                <w:szCs w:val="24"/>
                <w:lang w:val="hy-AM"/>
              </w:rPr>
              <w:t>6 120</w:t>
            </w:r>
          </w:p>
        </w:tc>
      </w:tr>
      <w:tr w:rsidR="00816BE2" w:rsidRPr="00816BE2" w:rsidTr="00517F9B">
        <w:trPr>
          <w:trHeight w:val="415"/>
        </w:trPr>
        <w:tc>
          <w:tcPr>
            <w:tcW w:w="568" w:type="dxa"/>
            <w:noWrap/>
            <w:vAlign w:val="center"/>
          </w:tcPr>
          <w:p w:rsidR="00816BE2" w:rsidRPr="00816BE2" w:rsidRDefault="00816BE2" w:rsidP="0094406C">
            <w:pPr>
              <w:ind w:left="-108" w:right="-103"/>
              <w:jc w:val="center"/>
              <w:rPr>
                <w:rFonts w:ascii="GHEA Mariam" w:hAnsi="GHEA Mariam" w:cs="Calibri"/>
                <w:color w:val="000000"/>
                <w:sz w:val="24"/>
                <w:szCs w:val="24"/>
                <w:lang w:val="hy-AM"/>
              </w:rPr>
            </w:pPr>
            <w:r w:rsidRPr="00816BE2">
              <w:rPr>
                <w:rFonts w:ascii="GHEA Mariam" w:hAnsi="GHEA Mariam" w:cs="Calibri"/>
                <w:color w:val="000000"/>
                <w:sz w:val="24"/>
                <w:szCs w:val="24"/>
                <w:lang w:val="hy-AM"/>
              </w:rPr>
              <w:t>13</w:t>
            </w:r>
            <w:r w:rsidR="00FE1B04">
              <w:rPr>
                <w:rFonts w:ascii="GHEA Mariam" w:hAnsi="GHEA Mariam" w:cs="Calibri"/>
                <w:color w:val="000000"/>
                <w:sz w:val="24"/>
                <w:szCs w:val="24"/>
                <w:lang w:val="hy-AM"/>
              </w:rPr>
              <w:t>.</w:t>
            </w:r>
          </w:p>
        </w:tc>
        <w:tc>
          <w:tcPr>
            <w:tcW w:w="4111" w:type="dxa"/>
            <w:vAlign w:val="center"/>
          </w:tcPr>
          <w:p w:rsidR="00816BE2" w:rsidRPr="00816BE2" w:rsidRDefault="00816BE2" w:rsidP="0094406C">
            <w:pPr>
              <w:ind w:right="-106"/>
              <w:rPr>
                <w:rFonts w:ascii="GHEA Mariam" w:hAnsi="GHEA Mariam" w:cs="Calibri"/>
                <w:color w:val="000000"/>
                <w:sz w:val="24"/>
                <w:szCs w:val="24"/>
                <w:lang w:val="hy-AM"/>
              </w:rPr>
            </w:pPr>
            <w:r w:rsidRPr="00816BE2">
              <w:rPr>
                <w:rFonts w:ascii="GHEA Mariam" w:hAnsi="GHEA Mariam" w:cs="Calibri"/>
                <w:color w:val="000000"/>
                <w:sz w:val="24"/>
                <w:szCs w:val="24"/>
                <w:lang w:val="hy-AM"/>
              </w:rPr>
              <w:t>Զտիչ Dn65</w:t>
            </w:r>
          </w:p>
        </w:tc>
        <w:tc>
          <w:tcPr>
            <w:tcW w:w="1441" w:type="dxa"/>
            <w:noWrap/>
            <w:vAlign w:val="center"/>
          </w:tcPr>
          <w:p w:rsidR="00816BE2" w:rsidRPr="00816BE2" w:rsidRDefault="00816BE2" w:rsidP="0094406C">
            <w:pPr>
              <w:jc w:val="center"/>
              <w:rPr>
                <w:rFonts w:ascii="GHEA Mariam" w:hAnsi="GHEA Mariam" w:cs="Calibri"/>
                <w:color w:val="000000"/>
                <w:sz w:val="24"/>
                <w:szCs w:val="24"/>
                <w:lang w:val="hy-AM"/>
              </w:rPr>
            </w:pPr>
            <w:r w:rsidRPr="00816BE2">
              <w:rPr>
                <w:rFonts w:ascii="GHEA Mariam" w:hAnsi="GHEA Mariam" w:cs="Calibri"/>
                <w:color w:val="000000"/>
                <w:sz w:val="24"/>
                <w:szCs w:val="24"/>
                <w:lang w:val="hy-AM"/>
              </w:rPr>
              <w:t>հատ</w:t>
            </w:r>
          </w:p>
        </w:tc>
        <w:tc>
          <w:tcPr>
            <w:tcW w:w="1674" w:type="dxa"/>
            <w:vAlign w:val="center"/>
          </w:tcPr>
          <w:p w:rsidR="00816BE2" w:rsidRPr="00816BE2" w:rsidRDefault="00816BE2" w:rsidP="0094406C">
            <w:pPr>
              <w:jc w:val="center"/>
              <w:rPr>
                <w:rFonts w:ascii="GHEA Mariam" w:hAnsi="GHEA Mariam" w:cs="Calibri"/>
                <w:color w:val="000000"/>
                <w:sz w:val="24"/>
                <w:szCs w:val="24"/>
                <w:lang w:val="hy-AM"/>
              </w:rPr>
            </w:pPr>
            <w:r w:rsidRPr="00816BE2">
              <w:rPr>
                <w:rFonts w:ascii="GHEA Mariam" w:hAnsi="GHEA Mariam" w:cs="Calibri"/>
                <w:color w:val="000000"/>
                <w:sz w:val="24"/>
                <w:szCs w:val="24"/>
                <w:lang w:val="hy-AM"/>
              </w:rPr>
              <w:t>1</w:t>
            </w:r>
          </w:p>
        </w:tc>
        <w:tc>
          <w:tcPr>
            <w:tcW w:w="1560" w:type="dxa"/>
            <w:vAlign w:val="center"/>
          </w:tcPr>
          <w:p w:rsidR="00816BE2" w:rsidRPr="00816BE2" w:rsidRDefault="00816BE2" w:rsidP="0094406C">
            <w:pPr>
              <w:jc w:val="center"/>
              <w:rPr>
                <w:rFonts w:ascii="GHEA Mariam" w:hAnsi="GHEA Mariam" w:cs="Calibri"/>
                <w:color w:val="000000"/>
                <w:sz w:val="24"/>
                <w:szCs w:val="24"/>
                <w:lang w:val="hy-AM"/>
              </w:rPr>
            </w:pPr>
            <w:r w:rsidRPr="00816BE2">
              <w:rPr>
                <w:rFonts w:ascii="GHEA Mariam" w:hAnsi="GHEA Mariam" w:cs="Calibri"/>
                <w:color w:val="000000"/>
                <w:sz w:val="24"/>
                <w:szCs w:val="24"/>
                <w:lang w:val="hy-AM"/>
              </w:rPr>
              <w:t>22 525</w:t>
            </w:r>
          </w:p>
        </w:tc>
        <w:tc>
          <w:tcPr>
            <w:tcW w:w="1842" w:type="dxa"/>
            <w:noWrap/>
            <w:vAlign w:val="center"/>
          </w:tcPr>
          <w:p w:rsidR="00816BE2" w:rsidRPr="00816BE2" w:rsidRDefault="00816BE2" w:rsidP="0094406C">
            <w:pPr>
              <w:jc w:val="center"/>
              <w:rPr>
                <w:rFonts w:ascii="GHEA Mariam" w:hAnsi="GHEA Mariam" w:cs="Calibri"/>
                <w:color w:val="000000"/>
                <w:sz w:val="24"/>
                <w:szCs w:val="24"/>
                <w:lang w:val="hy-AM"/>
              </w:rPr>
            </w:pPr>
            <w:r w:rsidRPr="00816BE2">
              <w:rPr>
                <w:rFonts w:ascii="GHEA Mariam" w:hAnsi="GHEA Mariam" w:cs="Calibri"/>
                <w:color w:val="000000"/>
                <w:sz w:val="24"/>
                <w:szCs w:val="24"/>
                <w:lang w:val="hy-AM"/>
              </w:rPr>
              <w:t>22 525</w:t>
            </w:r>
          </w:p>
        </w:tc>
      </w:tr>
      <w:tr w:rsidR="00816BE2" w:rsidRPr="00816BE2" w:rsidTr="0022582E">
        <w:trPr>
          <w:trHeight w:val="415"/>
        </w:trPr>
        <w:tc>
          <w:tcPr>
            <w:tcW w:w="568" w:type="dxa"/>
            <w:noWrap/>
            <w:vAlign w:val="center"/>
          </w:tcPr>
          <w:p w:rsidR="00816BE2" w:rsidRPr="00816BE2" w:rsidRDefault="00816BE2" w:rsidP="0094406C">
            <w:pPr>
              <w:ind w:left="-108" w:right="-103"/>
              <w:jc w:val="center"/>
              <w:rPr>
                <w:rFonts w:ascii="GHEA Mariam" w:hAnsi="GHEA Mariam" w:cs="Calibri"/>
                <w:color w:val="000000"/>
                <w:sz w:val="24"/>
                <w:szCs w:val="24"/>
                <w:lang w:val="hy-AM"/>
              </w:rPr>
            </w:pPr>
            <w:r w:rsidRPr="00816BE2">
              <w:rPr>
                <w:rFonts w:ascii="GHEA Mariam" w:hAnsi="GHEA Mariam" w:cs="Calibri"/>
                <w:color w:val="000000"/>
                <w:sz w:val="24"/>
                <w:szCs w:val="24"/>
                <w:lang w:val="hy-AM"/>
              </w:rPr>
              <w:t>14</w:t>
            </w:r>
            <w:r w:rsidR="00FE1B04">
              <w:rPr>
                <w:rFonts w:ascii="GHEA Mariam" w:hAnsi="GHEA Mariam" w:cs="Calibri"/>
                <w:color w:val="000000"/>
                <w:sz w:val="24"/>
                <w:szCs w:val="24"/>
                <w:lang w:val="hy-AM"/>
              </w:rPr>
              <w:t>.</w:t>
            </w:r>
          </w:p>
        </w:tc>
        <w:tc>
          <w:tcPr>
            <w:tcW w:w="4111" w:type="dxa"/>
            <w:vAlign w:val="center"/>
          </w:tcPr>
          <w:p w:rsidR="00816BE2" w:rsidRPr="00816BE2" w:rsidRDefault="00816BE2" w:rsidP="0094406C">
            <w:pPr>
              <w:ind w:right="-106"/>
              <w:rPr>
                <w:rFonts w:ascii="GHEA Mariam" w:hAnsi="GHEA Mariam" w:cs="Calibri"/>
                <w:color w:val="000000"/>
                <w:sz w:val="24"/>
                <w:szCs w:val="24"/>
                <w:lang w:val="hy-AM"/>
              </w:rPr>
            </w:pPr>
            <w:r w:rsidRPr="00816BE2">
              <w:rPr>
                <w:rFonts w:ascii="GHEA Mariam" w:hAnsi="GHEA Mariam" w:cs="Calibri"/>
                <w:color w:val="000000"/>
                <w:sz w:val="24"/>
                <w:szCs w:val="24"/>
                <w:lang w:val="hy-AM"/>
              </w:rPr>
              <w:t>Ղեկավարման արկղ PDG10-4T2R2B</w:t>
            </w:r>
          </w:p>
        </w:tc>
        <w:tc>
          <w:tcPr>
            <w:tcW w:w="1441" w:type="dxa"/>
            <w:noWrap/>
            <w:vAlign w:val="center"/>
          </w:tcPr>
          <w:p w:rsidR="00816BE2" w:rsidRPr="00816BE2" w:rsidRDefault="00816BE2" w:rsidP="0094406C">
            <w:pPr>
              <w:jc w:val="center"/>
              <w:rPr>
                <w:rFonts w:ascii="GHEA Mariam" w:hAnsi="GHEA Mariam" w:cs="Calibri"/>
                <w:color w:val="000000"/>
                <w:sz w:val="24"/>
                <w:szCs w:val="24"/>
                <w:lang w:val="hy-AM"/>
              </w:rPr>
            </w:pPr>
            <w:r w:rsidRPr="00816BE2">
              <w:rPr>
                <w:rFonts w:ascii="GHEA Mariam" w:hAnsi="GHEA Mariam" w:cs="Calibri"/>
                <w:color w:val="000000"/>
                <w:sz w:val="24"/>
                <w:szCs w:val="24"/>
                <w:lang w:val="hy-AM"/>
              </w:rPr>
              <w:t>հատ</w:t>
            </w:r>
          </w:p>
        </w:tc>
        <w:tc>
          <w:tcPr>
            <w:tcW w:w="1674" w:type="dxa"/>
            <w:vAlign w:val="center"/>
          </w:tcPr>
          <w:p w:rsidR="00816BE2" w:rsidRPr="00816BE2" w:rsidRDefault="00816BE2" w:rsidP="0094406C">
            <w:pPr>
              <w:jc w:val="center"/>
              <w:rPr>
                <w:rFonts w:ascii="GHEA Mariam" w:hAnsi="GHEA Mariam" w:cs="Calibri"/>
                <w:color w:val="000000"/>
                <w:sz w:val="24"/>
                <w:szCs w:val="24"/>
                <w:lang w:val="hy-AM"/>
              </w:rPr>
            </w:pPr>
            <w:r w:rsidRPr="00816BE2">
              <w:rPr>
                <w:rFonts w:ascii="GHEA Mariam" w:hAnsi="GHEA Mariam" w:cs="Calibri"/>
                <w:color w:val="000000"/>
                <w:sz w:val="24"/>
                <w:szCs w:val="24"/>
                <w:lang w:val="hy-AM"/>
              </w:rPr>
              <w:t>1</w:t>
            </w:r>
          </w:p>
        </w:tc>
        <w:tc>
          <w:tcPr>
            <w:tcW w:w="1560" w:type="dxa"/>
            <w:tcBorders>
              <w:bottom w:val="single" w:sz="4" w:space="0" w:color="auto"/>
            </w:tcBorders>
            <w:vAlign w:val="center"/>
          </w:tcPr>
          <w:p w:rsidR="00816BE2" w:rsidRPr="00816BE2" w:rsidRDefault="00816BE2" w:rsidP="0094406C">
            <w:pPr>
              <w:jc w:val="center"/>
              <w:rPr>
                <w:rFonts w:ascii="GHEA Mariam" w:hAnsi="GHEA Mariam" w:cs="Calibri"/>
                <w:color w:val="000000"/>
                <w:sz w:val="24"/>
                <w:szCs w:val="24"/>
                <w:lang w:val="hy-AM"/>
              </w:rPr>
            </w:pPr>
            <w:r w:rsidRPr="00816BE2">
              <w:rPr>
                <w:rFonts w:ascii="GHEA Mariam" w:hAnsi="GHEA Mariam" w:cs="Calibri"/>
                <w:color w:val="000000"/>
                <w:sz w:val="24"/>
                <w:szCs w:val="24"/>
                <w:lang w:val="hy-AM"/>
              </w:rPr>
              <w:t>191 250</w:t>
            </w:r>
          </w:p>
        </w:tc>
        <w:tc>
          <w:tcPr>
            <w:tcW w:w="1842" w:type="dxa"/>
            <w:noWrap/>
            <w:vAlign w:val="center"/>
          </w:tcPr>
          <w:p w:rsidR="00816BE2" w:rsidRPr="00816BE2" w:rsidRDefault="00816BE2" w:rsidP="0094406C">
            <w:pPr>
              <w:jc w:val="center"/>
              <w:rPr>
                <w:rFonts w:ascii="GHEA Mariam" w:hAnsi="GHEA Mariam" w:cs="Calibri"/>
                <w:color w:val="000000"/>
                <w:sz w:val="24"/>
                <w:szCs w:val="24"/>
                <w:lang w:val="hy-AM"/>
              </w:rPr>
            </w:pPr>
            <w:r w:rsidRPr="00816BE2">
              <w:rPr>
                <w:rFonts w:ascii="GHEA Mariam" w:hAnsi="GHEA Mariam" w:cs="Calibri"/>
                <w:color w:val="000000"/>
                <w:sz w:val="24"/>
                <w:szCs w:val="24"/>
                <w:lang w:val="hy-AM"/>
              </w:rPr>
              <w:t>191 250</w:t>
            </w:r>
          </w:p>
        </w:tc>
      </w:tr>
      <w:tr w:rsidR="00816BE2" w:rsidRPr="00816BE2" w:rsidTr="0022582E">
        <w:trPr>
          <w:trHeight w:val="357"/>
        </w:trPr>
        <w:tc>
          <w:tcPr>
            <w:tcW w:w="7794" w:type="dxa"/>
            <w:gridSpan w:val="4"/>
            <w:tcBorders>
              <w:right w:val="nil"/>
            </w:tcBorders>
            <w:noWrap/>
            <w:vAlign w:val="center"/>
            <w:hideMark/>
          </w:tcPr>
          <w:p w:rsidR="00816BE2" w:rsidRPr="00816BE2" w:rsidRDefault="00816BE2" w:rsidP="0094406C">
            <w:pPr>
              <w:rPr>
                <w:rFonts w:ascii="GHEA Mariam" w:hAnsi="GHEA Mariam" w:cs="Calibri"/>
                <w:b/>
                <w:bCs/>
                <w:color w:val="000000"/>
                <w:sz w:val="24"/>
                <w:szCs w:val="24"/>
              </w:rPr>
            </w:pPr>
            <w:r w:rsidRPr="00816BE2">
              <w:rPr>
                <w:rFonts w:ascii="GHEA Mariam" w:hAnsi="GHEA Mariam" w:cs="Calibri"/>
                <w:b/>
                <w:bCs/>
                <w:color w:val="000000"/>
                <w:sz w:val="24"/>
                <w:szCs w:val="24"/>
                <w:lang w:val="hy-AM"/>
              </w:rPr>
              <w:t xml:space="preserve">Ընդամենը </w:t>
            </w:r>
          </w:p>
        </w:tc>
        <w:tc>
          <w:tcPr>
            <w:tcW w:w="1560" w:type="dxa"/>
            <w:tcBorders>
              <w:left w:val="nil"/>
            </w:tcBorders>
          </w:tcPr>
          <w:p w:rsidR="00816BE2" w:rsidRPr="00816BE2" w:rsidRDefault="00816BE2" w:rsidP="0094406C">
            <w:pPr>
              <w:jc w:val="center"/>
              <w:rPr>
                <w:rFonts w:ascii="GHEA Mariam" w:hAnsi="GHEA Mariam" w:cs="Calibri"/>
                <w:b/>
                <w:bCs/>
                <w:color w:val="000000"/>
                <w:sz w:val="24"/>
                <w:szCs w:val="24"/>
                <w:lang w:val="hy-AM"/>
              </w:rPr>
            </w:pPr>
            <w:bookmarkStart w:id="1" w:name="_GoBack"/>
            <w:bookmarkEnd w:id="1"/>
          </w:p>
        </w:tc>
        <w:tc>
          <w:tcPr>
            <w:tcW w:w="1842" w:type="dxa"/>
            <w:noWrap/>
            <w:vAlign w:val="center"/>
          </w:tcPr>
          <w:p w:rsidR="00816BE2" w:rsidRPr="00816BE2" w:rsidRDefault="00816BE2" w:rsidP="0094406C">
            <w:pPr>
              <w:jc w:val="center"/>
              <w:rPr>
                <w:rFonts w:ascii="GHEA Mariam" w:hAnsi="GHEA Mariam" w:cs="Calibri"/>
                <w:b/>
                <w:bCs/>
                <w:color w:val="000000"/>
                <w:sz w:val="24"/>
                <w:szCs w:val="24"/>
                <w:lang w:val="hy-AM"/>
              </w:rPr>
            </w:pPr>
            <w:r w:rsidRPr="00816BE2">
              <w:rPr>
                <w:rFonts w:ascii="GHEA Mariam" w:hAnsi="GHEA Mariam" w:cs="Calibri"/>
                <w:b/>
                <w:bCs/>
                <w:color w:val="000000"/>
                <w:sz w:val="24"/>
                <w:szCs w:val="24"/>
                <w:lang w:val="hy-AM"/>
              </w:rPr>
              <w:t>6539025</w:t>
            </w:r>
          </w:p>
        </w:tc>
      </w:tr>
    </w:tbl>
    <w:p w:rsidR="00816BE2" w:rsidRPr="00816BE2" w:rsidRDefault="00816BE2" w:rsidP="000D4CB0">
      <w:pPr>
        <w:pStyle w:val="norm"/>
        <w:spacing w:line="240" w:lineRule="auto"/>
        <w:ind w:firstLine="0"/>
        <w:rPr>
          <w:rFonts w:ascii="GHEA Mariam" w:hAnsi="GHEA Mariam" w:cs="Arial"/>
          <w:sz w:val="24"/>
          <w:szCs w:val="24"/>
          <w:lang w:val="fr-FR"/>
        </w:rPr>
      </w:pPr>
    </w:p>
    <w:p w:rsidR="00816BE2" w:rsidRPr="00816BE2" w:rsidRDefault="00816BE2" w:rsidP="000D4CB0">
      <w:pPr>
        <w:pStyle w:val="norm"/>
        <w:spacing w:line="240" w:lineRule="auto"/>
        <w:ind w:firstLine="0"/>
        <w:rPr>
          <w:rFonts w:ascii="GHEA Mariam" w:hAnsi="GHEA Mariam" w:cs="Arial"/>
          <w:sz w:val="24"/>
          <w:szCs w:val="24"/>
          <w:lang w:val="fr-FR"/>
        </w:rPr>
      </w:pPr>
    </w:p>
    <w:p w:rsidR="00FE1B04" w:rsidRPr="00574F02" w:rsidRDefault="00FE1B04" w:rsidP="00C1709B">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FE1B04" w:rsidRPr="00574F02" w:rsidRDefault="00FE1B04" w:rsidP="00C1709B">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1F225D" w:rsidRPr="00FE1B04" w:rsidRDefault="00FE1B04" w:rsidP="00AD7903">
      <w:pPr>
        <w:pStyle w:val="mechtex"/>
        <w:ind w:firstLine="709"/>
        <w:jc w:val="left"/>
        <w:rPr>
          <w:rFonts w:ascii="Sylfaen" w:hAnsi="Sylfaen"/>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sectPr w:rsidR="001F225D" w:rsidRPr="00FE1B04"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01DE" w:rsidRDefault="004101DE">
      <w:r>
        <w:separator/>
      </w:r>
    </w:p>
  </w:endnote>
  <w:endnote w:type="continuationSeparator" w:id="0">
    <w:p w:rsidR="004101DE" w:rsidRDefault="004101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LatArm">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01DE" w:rsidRDefault="004101DE">
      <w:r>
        <w:separator/>
      </w:r>
    </w:p>
  </w:footnote>
  <w:footnote w:type="continuationSeparator" w:id="0">
    <w:p w:rsidR="004101DE" w:rsidRDefault="004101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2582E">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7903"/>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6C5"/>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82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3AB1"/>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1D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5A6B"/>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2A6"/>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17F9B"/>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201"/>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4A8D"/>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BE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0F1B"/>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210"/>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903"/>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5FD4"/>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B04"/>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9FC99CE-9945-44D8-9BAB-DEBD74FDD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AD7903"/>
    <w:rPr>
      <w:rFonts w:ascii="Arial Armenian" w:hAnsi="Arial Armenian"/>
      <w:sz w:val="22"/>
      <w:lang w:eastAsia="ru-RU"/>
    </w:rPr>
  </w:style>
  <w:style w:type="character" w:customStyle="1" w:styleId="normChar">
    <w:name w:val="norm Char"/>
    <w:link w:val="norm"/>
    <w:rsid w:val="00AD7903"/>
    <w:rPr>
      <w:rFonts w:ascii="Arial Armenian" w:hAnsi="Arial Armenian"/>
      <w:sz w:val="22"/>
      <w:lang w:eastAsia="ru-RU"/>
    </w:rPr>
  </w:style>
  <w:style w:type="character" w:customStyle="1" w:styleId="FooterChar">
    <w:name w:val="Footer Char"/>
    <w:link w:val="Footer"/>
    <w:locked/>
    <w:rsid w:val="00AD7903"/>
    <w:rPr>
      <w:rFonts w:ascii="Arial Armenian" w:hAnsi="Arial Armenian"/>
      <w:lang w:eastAsia="ru-RU"/>
    </w:rPr>
  </w:style>
  <w:style w:type="paragraph" w:styleId="NoSpacing">
    <w:name w:val="No Spacing"/>
    <w:uiPriority w:val="1"/>
    <w:qFormat/>
    <w:rsid w:val="00816BE2"/>
    <w:pPr>
      <w:widowControl w:val="0"/>
    </w:pPr>
    <w:rPr>
      <w:rFonts w:ascii="Courier New" w:eastAsia="Courier New" w:hAnsi="Courier New" w:cs="Courier New"/>
      <w:color w:val="000000"/>
      <w:sz w:val="24"/>
      <w:szCs w:val="24"/>
    </w:rPr>
  </w:style>
  <w:style w:type="table" w:styleId="TableGrid">
    <w:name w:val="Table Grid"/>
    <w:basedOn w:val="TableNormal"/>
    <w:uiPriority w:val="59"/>
    <w:rsid w:val="00816BE2"/>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FE1B04"/>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FE1B0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4</Pages>
  <Words>692</Words>
  <Characters>3948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https:/mul2.gov.am/tasks/1224204/oneclick?token=e5c182c9f15d35723a444246ced9fd7c</cp:keywords>
  <dc:description/>
  <cp:lastModifiedBy>Lianna Harutyunyan</cp:lastModifiedBy>
  <cp:revision>11</cp:revision>
  <dcterms:created xsi:type="dcterms:W3CDTF">2025-11-03T10:38:00Z</dcterms:created>
  <dcterms:modified xsi:type="dcterms:W3CDTF">2025-11-03T12:34:00Z</dcterms:modified>
</cp:coreProperties>
</file>