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1051560A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7532C8">
        <w:rPr>
          <w:rFonts w:ascii="GHEA Grapalat" w:hAnsi="GHEA Grapalat"/>
          <w:b/>
          <w:sz w:val="24"/>
          <w:szCs w:val="24"/>
          <w:lang w:val="en-US"/>
        </w:rPr>
        <w:t>5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2EF607A5" w:rsidR="00BB4F81" w:rsidRPr="000974B3" w:rsidRDefault="00BB4F81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91516879"/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7532C8"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ՎԵՐԱԲԱՇԽՈՒՄ, ՓՈՓՈԽՈՒԹՅՈՒՆ</w:t>
      </w:r>
      <w:r w:rsidR="000974B3" w:rsidRPr="000974B3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="000974B3" w:rsidRPr="000974B3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</w:t>
      </w:r>
      <w:bookmarkStart w:id="1" w:name="_Hlk191522487"/>
      <w:r w:rsidR="00835564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835564" w:rsidRPr="008E66F8">
        <w:rPr>
          <w:rFonts w:ascii="GHEA Grapalat" w:hAnsi="GHEA Grapalat" w:cs="Sylfaen"/>
          <w:lang w:val="hy-AM"/>
        </w:rPr>
        <w:t xml:space="preserve"> </w:t>
      </w:r>
      <w:r w:rsidR="00835564" w:rsidRPr="008E66F8">
        <w:rPr>
          <w:rFonts w:ascii="GHEA Grapalat" w:hAnsi="GHEA Grapalat" w:cs="Sylfaen"/>
          <w:b/>
          <w:bCs/>
          <w:sz w:val="24"/>
          <w:szCs w:val="24"/>
          <w:lang w:val="hy-AM"/>
        </w:rPr>
        <w:t>ԻՆՉՊԵՍ ՆԱ</w:t>
      </w:r>
      <w:r w:rsidR="00835564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="00835564" w:rsidRPr="008E66F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ՀԱՅԱՍՏԱՆԻ ՀԱՆՐԱՊԵՏՈՒԹՅԱՆ ԿՐԹՈՒԹՅԱՆ, ԳԻՏՈՒԹՅԱՆ, ՄՇԱԿՈՒՅԹԻ </w:t>
      </w:r>
      <w:r w:rsidR="00835564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="00835564" w:rsidRPr="008E66F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ՍՊՈՐՏԻ ՆԱԽԱՐԱՐՈՒԹՅԱՆԸ ԳՈՒՄԱՐ ՀԱՏԿԱՑՆԵԼՈՒ</w:t>
      </w:r>
      <w:r w:rsidR="00835564" w:rsidRPr="008E66F8">
        <w:rPr>
          <w:rFonts w:ascii="GHEA Grapalat" w:hAnsi="GHEA Grapalat"/>
          <w:b/>
          <w:bCs/>
          <w:sz w:val="32"/>
          <w:szCs w:val="32"/>
          <w:lang w:val="hy-AM"/>
        </w:rPr>
        <w:t xml:space="preserve"> </w:t>
      </w:r>
      <w:bookmarkEnd w:id="1"/>
      <w:r w:rsidRPr="000974B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bookmarkEnd w:id="0"/>
    <w:p w14:paraId="543E854E" w14:textId="77777777" w:rsidR="00327265" w:rsidRPr="000974B3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2742BF7" w14:textId="6CBCB807" w:rsidR="007532C8" w:rsidRPr="00CA69A6" w:rsidRDefault="007532C8" w:rsidP="007532C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974B3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33-րդ</w:t>
      </w:r>
      <w:r w:rsidRPr="000974B3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Pr="000974B3">
        <w:rPr>
          <w:rFonts w:ascii="GHEA Grapalat" w:hAnsi="GHEA Grapalat"/>
          <w:sz w:val="24"/>
          <w:szCs w:val="24"/>
          <w:lang w:val="hy-AM"/>
        </w:rPr>
        <w:t>ներ</w:t>
      </w:r>
      <w:r w:rsidRPr="000974B3">
        <w:rPr>
          <w:rFonts w:ascii="GHEA Grapalat" w:hAnsi="GHEA Grapalat"/>
          <w:sz w:val="24"/>
          <w:szCs w:val="24"/>
          <w:lang w:val="af-ZA"/>
        </w:rPr>
        <w:t>ի</w:t>
      </w:r>
      <w:r w:rsidRPr="000974B3">
        <w:rPr>
          <w:rFonts w:ascii="GHEA Grapalat" w:hAnsi="GHEA Grapalat"/>
          <w:sz w:val="24"/>
          <w:szCs w:val="24"/>
          <w:lang w:val="hy-AM"/>
        </w:rPr>
        <w:t>ն,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974B3">
        <w:rPr>
          <w:rFonts w:ascii="GHEA Grapalat" w:hAnsi="GHEA Grapalat"/>
          <w:sz w:val="24"/>
          <w:szCs w:val="24"/>
          <w:lang w:val="hy-AM"/>
        </w:rPr>
        <w:t>Հայաստանի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sz w:val="24"/>
          <w:szCs w:val="24"/>
          <w:lang w:val="hy-AM"/>
        </w:rPr>
        <w:t xml:space="preserve">Հանրապետության բյուջետային համակարգի մասին» օրենքի </w:t>
      </w:r>
      <w:r w:rsidR="00835564">
        <w:rPr>
          <w:rFonts w:ascii="GHEA Grapalat" w:hAnsi="GHEA Grapalat"/>
          <w:sz w:val="24"/>
          <w:szCs w:val="24"/>
          <w:lang w:val="hy-AM"/>
        </w:rPr>
        <w:t xml:space="preserve">19-րդ հոդվածի 3-րդ մասին և </w:t>
      </w:r>
      <w:r w:rsidRPr="000974B3">
        <w:rPr>
          <w:rFonts w:ascii="GHEA Grapalat" w:hAnsi="GHEA Grapalat"/>
          <w:sz w:val="24"/>
          <w:szCs w:val="24"/>
          <w:lang w:val="hy-AM"/>
        </w:rPr>
        <w:t xml:space="preserve">23-րդ հոդվածի 3-րդ մասին </w:t>
      </w:r>
      <w:r w:rsidR="003B5C0F" w:rsidRPr="000974B3">
        <w:rPr>
          <w:rFonts w:ascii="GHEA Grapalat" w:hAnsi="GHEA Grapalat"/>
          <w:sz w:val="24"/>
          <w:szCs w:val="24"/>
          <w:lang w:val="hy-AM"/>
        </w:rPr>
        <w:t>համապատասխան</w:t>
      </w:r>
      <w:r w:rsidRPr="000974B3">
        <w:rPr>
          <w:rFonts w:ascii="GHEA Grapalat" w:hAnsi="GHEA Grapalat"/>
          <w:sz w:val="24"/>
          <w:szCs w:val="24"/>
          <w:lang w:val="hy-AM"/>
        </w:rPr>
        <w:t>՝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sz w:val="24"/>
          <w:szCs w:val="24"/>
          <w:lang w:val="hy-AM"/>
        </w:rPr>
        <w:t>Հայաստանի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974B3">
        <w:rPr>
          <w:rFonts w:ascii="Arial" w:hAnsi="Arial" w:cs="Arial"/>
          <w:sz w:val="24"/>
          <w:szCs w:val="24"/>
          <w:lang w:val="af-ZA"/>
        </w:rPr>
        <w:t> </w:t>
      </w:r>
      <w:r w:rsidRPr="000974B3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0974B3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0974B3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DC77500" w14:textId="507699E8" w:rsidR="007532C8" w:rsidRDefault="007532C8" w:rsidP="007532C8">
      <w:pPr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167B9D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2A23B4">
        <w:rPr>
          <w:rFonts w:ascii="GHEA Grapalat" w:hAnsi="GHEA Grapalat"/>
          <w:sz w:val="24"/>
          <w:szCs w:val="24"/>
          <w:lang w:val="hy-AM"/>
        </w:rPr>
        <w:t>5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</w:t>
      </w:r>
      <w:r>
        <w:rPr>
          <w:rFonts w:ascii="GHEA Grapalat" w:hAnsi="GHEA Grapalat"/>
          <w:sz w:val="24"/>
          <w:szCs w:val="24"/>
          <w:lang w:val="hy-AM"/>
        </w:rPr>
        <w:t xml:space="preserve"> 2 աղյուսակում կատարել վերաբաշխում, </w:t>
      </w:r>
      <w:r w:rsidRPr="00167B9D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3 </w:t>
      </w:r>
      <w:r w:rsidR="002A23B4">
        <w:rPr>
          <w:rFonts w:ascii="GHEA Grapalat" w:hAnsi="GHEA Grapalat"/>
          <w:sz w:val="24"/>
          <w:szCs w:val="24"/>
          <w:lang w:val="hy-AM"/>
        </w:rPr>
        <w:t>աղյուսակում կատարել փոփոխություն</w:t>
      </w:r>
      <w:r w:rsidR="006B0689">
        <w:rPr>
          <w:rFonts w:ascii="GHEA Grapalat" w:hAnsi="GHEA Grapalat"/>
          <w:sz w:val="24"/>
          <w:szCs w:val="24"/>
          <w:lang w:val="hy-AM"/>
        </w:rPr>
        <w:t>ներ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 և լրացում</w:t>
      </w:r>
      <w:r w:rsidR="006B0689">
        <w:rPr>
          <w:rFonts w:ascii="GHEA Grapalat" w:hAnsi="GHEA Grapalat"/>
          <w:sz w:val="24"/>
          <w:szCs w:val="24"/>
          <w:lang w:val="hy-AM"/>
        </w:rPr>
        <w:t>ներ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, </w:t>
      </w:r>
      <w:r w:rsidR="006B0689" w:rsidRPr="00167B9D">
        <w:rPr>
          <w:rFonts w:ascii="GHEA Grapalat" w:hAnsi="GHEA Grapalat"/>
          <w:sz w:val="24"/>
          <w:szCs w:val="24"/>
          <w:lang w:val="hy-AM"/>
        </w:rPr>
        <w:t>N</w:t>
      </w:r>
      <w:r w:rsidR="006B0689">
        <w:rPr>
          <w:rFonts w:ascii="GHEA Grapalat" w:hAnsi="GHEA Grapalat"/>
          <w:sz w:val="24"/>
          <w:szCs w:val="24"/>
          <w:lang w:val="hy-AM"/>
        </w:rPr>
        <w:t xml:space="preserve"> 4 աղյուսակում կատարել լրացում, </w:t>
      </w:r>
      <w:r w:rsidRPr="00167B9D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2A23B4">
        <w:rPr>
          <w:rFonts w:ascii="GHEA Grapalat" w:hAnsi="GHEA Grapalat"/>
          <w:sz w:val="24"/>
          <w:szCs w:val="24"/>
          <w:lang w:val="hy-AM"/>
        </w:rPr>
        <w:t>4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2A23B4">
        <w:rPr>
          <w:rFonts w:ascii="GHEA Grapalat" w:hAnsi="GHEA Grapalat"/>
          <w:sz w:val="24"/>
          <w:szCs w:val="24"/>
          <w:lang w:val="hy-AM"/>
        </w:rPr>
        <w:t>7</w:t>
      </w:r>
      <w:r w:rsidRPr="00167B9D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2A23B4">
        <w:rPr>
          <w:rFonts w:ascii="GHEA Grapalat" w:hAnsi="GHEA Grapalat"/>
          <w:sz w:val="24"/>
          <w:szCs w:val="24"/>
          <w:lang w:val="hy-AM"/>
        </w:rPr>
        <w:t>5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2A23B4">
        <w:rPr>
          <w:rFonts w:ascii="GHEA Grapalat" w:hAnsi="GHEA Grapalat"/>
          <w:sz w:val="24"/>
          <w:szCs w:val="24"/>
          <w:lang w:val="hy-AM"/>
        </w:rPr>
        <w:t>060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-Ն որոշման NN </w:t>
      </w:r>
      <w:r>
        <w:rPr>
          <w:rFonts w:ascii="GHEA Grapalat" w:hAnsi="GHEA Grapalat"/>
          <w:sz w:val="24"/>
          <w:szCs w:val="24"/>
          <w:lang w:val="hy-AM"/>
        </w:rPr>
        <w:t xml:space="preserve">3, 4, </w:t>
      </w:r>
      <w:r w:rsidRPr="00167B9D">
        <w:rPr>
          <w:rFonts w:ascii="GHEA Grapalat" w:hAnsi="GHEA Grapalat"/>
          <w:sz w:val="24"/>
          <w:szCs w:val="24"/>
          <w:lang w:val="hy-AM"/>
        </w:rPr>
        <w:t>5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, 9, </w:t>
      </w:r>
      <w:r>
        <w:rPr>
          <w:rFonts w:ascii="GHEA Grapalat" w:hAnsi="GHEA Grapalat"/>
          <w:sz w:val="24"/>
          <w:szCs w:val="24"/>
          <w:lang w:val="hy-AM"/>
        </w:rPr>
        <w:t xml:space="preserve">9.1 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և 10 </w:t>
      </w:r>
      <w:r w:rsidRPr="00167B9D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լրացումներ` համաձայն NN 1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>2</w:t>
      </w:r>
      <w:r w:rsidR="00AC24CB">
        <w:rPr>
          <w:rFonts w:ascii="GHEA Grapalat" w:hAnsi="GHEA Grapalat"/>
          <w:sz w:val="24"/>
          <w:szCs w:val="24"/>
          <w:lang w:val="hy-AM"/>
        </w:rPr>
        <w:t>, 3, 4, 5, 6</w:t>
      </w:r>
      <w:r w:rsidR="006B06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A23B4">
        <w:rPr>
          <w:rFonts w:ascii="GHEA Grapalat" w:hAnsi="GHEA Grapalat"/>
          <w:sz w:val="24"/>
          <w:szCs w:val="24"/>
          <w:lang w:val="hy-AM"/>
        </w:rPr>
        <w:t>7</w:t>
      </w:r>
      <w:r w:rsidR="006B0689">
        <w:rPr>
          <w:rFonts w:ascii="GHEA Grapalat" w:hAnsi="GHEA Grapalat"/>
          <w:sz w:val="24"/>
          <w:szCs w:val="24"/>
          <w:lang w:val="hy-AM"/>
        </w:rPr>
        <w:t>, 8 և 9</w:t>
      </w:r>
      <w:r w:rsidR="00AC24C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7B9D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4E6AD6BA" w14:textId="4F3B2C3A" w:rsidR="00835564" w:rsidRPr="00835564" w:rsidRDefault="00835564" w:rsidP="00A302A9">
      <w:pPr>
        <w:shd w:val="clear" w:color="auto" w:fill="FFFFFF"/>
        <w:spacing w:line="360" w:lineRule="auto"/>
        <w:ind w:firstLine="720"/>
        <w:contextualSpacing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Pr="00835564">
        <w:rPr>
          <w:lang w:val="hy-AM"/>
        </w:rPr>
        <w:t xml:space="preserve"> </w:t>
      </w:r>
      <w:r w:rsidRPr="0083556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2025 թվականի պետական բյուջեով նախատեսված </w:t>
      </w:r>
      <w:r w:rsidR="008F18DC">
        <w:rPr>
          <w:rFonts w:ascii="GHEA Grapalat" w:hAnsi="GHEA Grapalat"/>
          <w:sz w:val="24"/>
          <w:szCs w:val="24"/>
          <w:lang w:val="hy-AM"/>
        </w:rPr>
        <w:t>Հայաստանի Հանրապետության կ</w:t>
      </w:r>
      <w:r w:rsidRPr="00835564">
        <w:rPr>
          <w:rFonts w:ascii="GHEA Grapalat" w:hAnsi="GHEA Grapalat"/>
          <w:sz w:val="24"/>
          <w:szCs w:val="24"/>
          <w:lang w:val="hy-AM"/>
        </w:rPr>
        <w:t xml:space="preserve">առավարության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պահուստային ֆոնդից </w:t>
      </w:r>
      <w:r w:rsidRPr="0083556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նախարարությանը հատկացնել </w:t>
      </w:r>
      <w:r w:rsidR="001062B3">
        <w:rPr>
          <w:rFonts w:ascii="GHEA Grapalat" w:hAnsi="GHEA Grapalat"/>
          <w:sz w:val="24"/>
          <w:szCs w:val="24"/>
          <w:lang w:val="hy-AM"/>
        </w:rPr>
        <w:t>500</w:t>
      </w:r>
      <w:bookmarkStart w:id="2" w:name="_GoBack"/>
      <w:bookmarkEnd w:id="2"/>
      <w:r>
        <w:rPr>
          <w:rFonts w:ascii="GHEA Grapalat" w:hAnsi="GHEA Grapalat"/>
          <w:sz w:val="24"/>
          <w:szCs w:val="24"/>
          <w:lang w:val="hy-AM"/>
        </w:rPr>
        <w:t>,000</w:t>
      </w:r>
      <w:r w:rsidRPr="00835564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0</w:t>
      </w:r>
      <w:r w:rsidRPr="00835564">
        <w:rPr>
          <w:rFonts w:ascii="GHEA Grapalat" w:hAnsi="GHEA Grapalat"/>
          <w:sz w:val="24"/>
          <w:szCs w:val="24"/>
          <w:lang w:val="hy-AM"/>
        </w:rPr>
        <w:t xml:space="preserve"> հազար դրամ (բյուջետային ծախսերի տնտեսագիտական դասակարգման «Շենքերի և շինությունների կապիտալ </w:t>
      </w:r>
      <w:r w:rsidRPr="00835564">
        <w:rPr>
          <w:rFonts w:ascii="GHEA Grapalat" w:hAnsi="GHEA Grapalat"/>
          <w:sz w:val="24"/>
          <w:szCs w:val="24"/>
          <w:lang w:val="hy-AM"/>
        </w:rPr>
        <w:lastRenderedPageBreak/>
        <w:t xml:space="preserve">վերանորոգում» հոդվածով)՝ </w:t>
      </w:r>
      <w:r w:rsidR="008F18DC">
        <w:rPr>
          <w:rFonts w:ascii="GHEA Grapalat" w:hAnsi="GHEA Grapalat"/>
          <w:sz w:val="24"/>
          <w:szCs w:val="24"/>
          <w:lang w:val="hy-AM"/>
        </w:rPr>
        <w:t>դպրոցների վերանորոգման/հիմնանորոգման</w:t>
      </w:r>
      <w:r w:rsidRPr="00835564">
        <w:rPr>
          <w:rFonts w:ascii="GHEA Grapalat" w:hAnsi="GHEA Grapalat"/>
          <w:sz w:val="24"/>
          <w:szCs w:val="24"/>
          <w:lang w:val="hy-AM"/>
        </w:rPr>
        <w:t xml:space="preserve"> ծրագրի շարունակական իրականացման նպատակով:</w:t>
      </w:r>
    </w:p>
    <w:p w14:paraId="190A90BC" w14:textId="48F3DCCF" w:rsidR="00A302A9" w:rsidRPr="00A302A9" w:rsidRDefault="00835564" w:rsidP="00A302A9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5062A6">
        <w:rPr>
          <w:rFonts w:ascii="GHEA Grapalat" w:hAnsi="GHEA Grapalat"/>
          <w:sz w:val="24"/>
          <w:szCs w:val="24"/>
          <w:lang w:val="hy-AM"/>
        </w:rPr>
        <w:t>.</w:t>
      </w:r>
      <w:r w:rsidR="005062A6" w:rsidRPr="005062A6">
        <w:rPr>
          <w:rFonts w:ascii="GHEA Grapalat" w:hAnsi="GHEA Grapalat"/>
          <w:sz w:val="24"/>
          <w:szCs w:val="24"/>
          <w:lang w:val="hy-AM"/>
        </w:rPr>
        <w:t xml:space="preserve"> </w:t>
      </w:r>
      <w:r w:rsidR="00A302A9" w:rsidRPr="00A302A9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որոշման N 12 հավելվածում կատարել հետևյալ լրացումները.</w:t>
      </w:r>
    </w:p>
    <w:p w14:paraId="455F3FA8" w14:textId="5ACD0EA4" w:rsidR="00A302A9" w:rsidRPr="00CA38BD" w:rsidRDefault="00A302A9" w:rsidP="00A302A9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A302A9">
        <w:rPr>
          <w:rFonts w:ascii="GHEA Grapalat" w:hAnsi="GHEA Grapalat"/>
          <w:sz w:val="24"/>
          <w:szCs w:val="24"/>
          <w:lang w:val="hy-AM"/>
        </w:rPr>
        <w:t xml:space="preserve">1) Հավելվածի 3-րդ կետի </w:t>
      </w:r>
      <w:r>
        <w:rPr>
          <w:rFonts w:ascii="GHEA Grapalat" w:hAnsi="GHEA Grapalat"/>
          <w:sz w:val="24"/>
          <w:szCs w:val="24"/>
          <w:lang w:val="hy-AM"/>
        </w:rPr>
        <w:t>10</w:t>
      </w:r>
      <w:r w:rsidRPr="00A302A9">
        <w:rPr>
          <w:rFonts w:ascii="GHEA Grapalat" w:hAnsi="GHEA Grapalat"/>
          <w:sz w:val="24"/>
          <w:szCs w:val="24"/>
          <w:lang w:val="hy-AM"/>
        </w:rPr>
        <w:t xml:space="preserve">–րդ ենթակետում «վերաբաշխումների դեպքում» </w:t>
      </w:r>
      <w:r w:rsidRPr="00CA38BD">
        <w:rPr>
          <w:rFonts w:ascii="GHEA Grapalat" w:hAnsi="GHEA Grapalat"/>
          <w:sz w:val="24"/>
          <w:szCs w:val="24"/>
          <w:lang w:val="hy-AM"/>
        </w:rPr>
        <w:t>բառերից հետո լրացնել «, բացառությամբ սույն կարգի 7.3.-րդ կետով սահմանված դեպքերի» բառերը</w:t>
      </w:r>
      <w:r w:rsidRPr="00CA38BD">
        <w:rPr>
          <w:rFonts w:ascii="Cambria Math" w:hAnsi="Cambria Math" w:cs="Cambria Math"/>
          <w:sz w:val="24"/>
          <w:szCs w:val="24"/>
          <w:lang w:val="hy-AM"/>
        </w:rPr>
        <w:t>․</w:t>
      </w:r>
      <w:r w:rsidRPr="00CA38B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9B44300" w14:textId="3BA4784D" w:rsidR="00A302A9" w:rsidRPr="00CA38BD" w:rsidRDefault="00A302A9" w:rsidP="00A302A9">
      <w:pPr>
        <w:shd w:val="clear" w:color="auto" w:fill="FFFFFF"/>
        <w:spacing w:line="360" w:lineRule="auto"/>
        <w:ind w:firstLine="720"/>
        <w:contextualSpacing/>
        <w:jc w:val="both"/>
        <w:rPr>
          <w:rFonts w:ascii="Cambria Math" w:hAnsi="Cambria Math" w:cs="Cambria Math"/>
          <w:sz w:val="24"/>
          <w:szCs w:val="24"/>
          <w:lang w:val="hy-AM"/>
        </w:rPr>
      </w:pPr>
      <w:r w:rsidRPr="00CA38BD">
        <w:rPr>
          <w:rFonts w:ascii="GHEA Grapalat" w:hAnsi="GHEA Grapalat"/>
          <w:sz w:val="24"/>
          <w:szCs w:val="24"/>
          <w:lang w:val="hy-AM"/>
        </w:rPr>
        <w:t>2) Հավելվածը լրացնել նոր 7.3.-րդ կետով՝ հետևյալ խմբագրությամբ</w:t>
      </w:r>
      <w:r w:rsidRPr="00CA38BD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5D16223" w14:textId="6D7E164D" w:rsidR="00963C33" w:rsidRPr="00CA38BD" w:rsidRDefault="00A302A9" w:rsidP="00A644C3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CA38BD">
        <w:rPr>
          <w:rFonts w:ascii="GHEA Grapalat" w:hAnsi="GHEA Grapalat"/>
          <w:sz w:val="24"/>
          <w:szCs w:val="24"/>
          <w:lang w:val="hy-AM"/>
        </w:rPr>
        <w:t>«</w:t>
      </w:r>
      <w:r w:rsidR="00E40324" w:rsidRPr="00E40324">
        <w:rPr>
          <w:rFonts w:ascii="GHEA Grapalat" w:hAnsi="GHEA Grapalat"/>
          <w:sz w:val="24"/>
          <w:szCs w:val="24"/>
          <w:lang w:val="hy-AM"/>
        </w:rPr>
        <w:t>7</w:t>
      </w:r>
      <w:r w:rsidR="00E40324">
        <w:rPr>
          <w:rFonts w:ascii="GHEA Grapalat" w:hAnsi="GHEA Grapalat"/>
          <w:sz w:val="24"/>
          <w:szCs w:val="24"/>
          <w:lang w:val="hy-AM"/>
        </w:rPr>
        <w:t xml:space="preserve">.3. </w:t>
      </w:r>
      <w:r w:rsidRPr="00CA38BD">
        <w:rPr>
          <w:rFonts w:ascii="GHEA Grapalat" w:hAnsi="GHEA Grapalat"/>
          <w:sz w:val="24"/>
          <w:szCs w:val="24"/>
          <w:lang w:val="hy-AM"/>
        </w:rPr>
        <w:t xml:space="preserve">Սահմանել, որ Հայաստանի Հանրապետության պետական բյուջեի «1236. Հանրակրթական և նախադպրոցական հաստատությունների հիմնում, կառուցում, բարելավում» ծրագրի </w:t>
      </w:r>
      <w:r w:rsidR="00963C33" w:rsidRPr="00CA38BD">
        <w:rPr>
          <w:rFonts w:ascii="GHEA Grapalat" w:hAnsi="GHEA Grapalat"/>
          <w:sz w:val="24"/>
          <w:szCs w:val="24"/>
          <w:lang w:val="hy-AM"/>
        </w:rPr>
        <w:t>«32006</w:t>
      </w:r>
      <w:r w:rsidR="00963C33" w:rsidRPr="00CA38BD">
        <w:rPr>
          <w:rFonts w:ascii="Cambria Math" w:hAnsi="Cambria Math" w:cs="Cambria Math"/>
          <w:sz w:val="24"/>
          <w:szCs w:val="24"/>
          <w:lang w:val="hy-AM"/>
        </w:rPr>
        <w:t>․</w:t>
      </w:r>
      <w:r w:rsidR="00963C33" w:rsidRPr="00CA38BD">
        <w:rPr>
          <w:rFonts w:ascii="GHEA Grapalat" w:hAnsi="GHEA Grapalat"/>
          <w:sz w:val="24"/>
          <w:szCs w:val="24"/>
          <w:lang w:val="hy-AM"/>
        </w:rPr>
        <w:t xml:space="preserve"> Հանրակրթական դպրոցների, մանկապարտեզների և կրթահամալիրների գույքով և տեխնիկայով ապահովում» միջոցառման </w:t>
      </w:r>
      <w:r w:rsidR="002E5E81" w:rsidRPr="00CA38BD">
        <w:rPr>
          <w:rFonts w:ascii="GHEA Grapalat" w:hAnsi="GHEA Grapalat"/>
          <w:sz w:val="24"/>
          <w:szCs w:val="24"/>
          <w:lang w:val="hy-AM"/>
        </w:rPr>
        <w:t xml:space="preserve">կատարող պետական մարմինները </w:t>
      </w:r>
      <w:r w:rsidR="00963C33" w:rsidRPr="00CA38BD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2023 թվականի նոյեմբերի 30-ի N 2093-Ն և Հայաստանի Հանրապետության կառավարության 2024 թվականի հոկտեմբերի 3-ի N 1581-Ն որոշումներով հաստատված ցանկերում</w:t>
      </w:r>
      <w:r w:rsidR="00CA38BD" w:rsidRPr="00CA38BD">
        <w:rPr>
          <w:rFonts w:ascii="GHEA Grapalat" w:hAnsi="GHEA Grapalat"/>
          <w:sz w:val="24"/>
          <w:szCs w:val="24"/>
          <w:lang w:val="hy-AM"/>
        </w:rPr>
        <w:t xml:space="preserve"> (այսուհետ՝ Ցանկեր)</w:t>
      </w:r>
      <w:r w:rsidR="00963C33" w:rsidRPr="00CA38BD">
        <w:rPr>
          <w:rFonts w:ascii="GHEA Grapalat" w:hAnsi="GHEA Grapalat"/>
          <w:sz w:val="24"/>
          <w:szCs w:val="24"/>
          <w:lang w:val="hy-AM"/>
        </w:rPr>
        <w:t xml:space="preserve"> ներառված դպրոցների</w:t>
      </w:r>
      <w:r w:rsidR="000E6D8C">
        <w:rPr>
          <w:rFonts w:ascii="GHEA Grapalat" w:hAnsi="GHEA Grapalat"/>
          <w:sz w:val="24"/>
          <w:szCs w:val="24"/>
          <w:lang w:val="hy-AM"/>
        </w:rPr>
        <w:t>, կրթահամալիրների</w:t>
      </w:r>
      <w:r w:rsidR="00963C33" w:rsidRPr="00CA38BD">
        <w:rPr>
          <w:rFonts w:ascii="GHEA Grapalat" w:hAnsi="GHEA Grapalat"/>
          <w:sz w:val="24"/>
          <w:szCs w:val="24"/>
          <w:lang w:val="hy-AM"/>
        </w:rPr>
        <w:t xml:space="preserve"> և մանկապարտեզների համար գույքի գնման գործընթացի արդյուն</w:t>
      </w:r>
      <w:r w:rsidR="002E5E81" w:rsidRPr="00CA38BD">
        <w:rPr>
          <w:rFonts w:ascii="GHEA Grapalat" w:hAnsi="GHEA Grapalat"/>
          <w:sz w:val="24"/>
          <w:szCs w:val="24"/>
          <w:lang w:val="hy-AM"/>
        </w:rPr>
        <w:t>քում առաջացած տնտե</w:t>
      </w:r>
      <w:r w:rsidR="00963C33" w:rsidRPr="00CA38BD">
        <w:rPr>
          <w:rFonts w:ascii="GHEA Grapalat" w:hAnsi="GHEA Grapalat"/>
          <w:sz w:val="24"/>
          <w:szCs w:val="24"/>
          <w:lang w:val="hy-AM"/>
        </w:rPr>
        <w:t>սումներ</w:t>
      </w:r>
      <w:r w:rsidR="00AA41B9" w:rsidRPr="00CA38BD">
        <w:rPr>
          <w:rFonts w:ascii="GHEA Grapalat" w:hAnsi="GHEA Grapalat"/>
          <w:sz w:val="24"/>
          <w:szCs w:val="24"/>
          <w:lang w:val="hy-AM"/>
        </w:rPr>
        <w:t>ի օգտագործման նպատակով Որոշման N 10 հավելվածում կատարվող փոփոխությունները ներկայացնում են միջոցառման գլխավոր կարգադրիչին համաձայնեցման, և վերջինիս համաձայնությունը ստանալուց հետո գնումների պլանի փոփոխությունները կատարում են գնումների էլեկտրոնային համակարգում։ Իրականացվող փոփոխությունները միջոցառման գլխավոր կարգադրիչը ներկայացնում է Հայաստանի Հանրապետության ֆինանսների նախարարություն</w:t>
      </w:r>
      <w:r w:rsidR="00CA38BD" w:rsidRPr="00CA38BD">
        <w:rPr>
          <w:rFonts w:ascii="GHEA Grapalat" w:hAnsi="GHEA Grapalat"/>
          <w:sz w:val="24"/>
          <w:szCs w:val="24"/>
          <w:lang w:val="hy-AM"/>
        </w:rPr>
        <w:t>՝</w:t>
      </w:r>
      <w:r w:rsidR="00AA41B9" w:rsidRPr="00CA38BD">
        <w:rPr>
          <w:rFonts w:ascii="GHEA Grapalat" w:hAnsi="GHEA Grapalat"/>
          <w:sz w:val="24"/>
          <w:szCs w:val="24"/>
          <w:lang w:val="hy-AM"/>
        </w:rPr>
        <w:t xml:space="preserve"> ի գիտություն։</w:t>
      </w:r>
      <w:r w:rsidR="00A644C3" w:rsidRPr="00CA38BD">
        <w:rPr>
          <w:rFonts w:ascii="GHEA Grapalat" w:hAnsi="GHEA Grapalat"/>
          <w:sz w:val="24"/>
          <w:szCs w:val="24"/>
          <w:lang w:val="hy-AM"/>
        </w:rPr>
        <w:t xml:space="preserve"> Ընդ որում, սույն ենթակետում նշված տնտեսումները կարող են օգտագործվել միայն </w:t>
      </w:r>
      <w:r w:rsidR="00CA38BD" w:rsidRPr="00CA38BD">
        <w:rPr>
          <w:rFonts w:ascii="GHEA Grapalat" w:hAnsi="GHEA Grapalat"/>
          <w:sz w:val="24"/>
          <w:szCs w:val="24"/>
          <w:lang w:val="hy-AM"/>
        </w:rPr>
        <w:t>Ց</w:t>
      </w:r>
      <w:r w:rsidR="00AA41B9" w:rsidRPr="00CA38BD">
        <w:rPr>
          <w:rFonts w:ascii="GHEA Grapalat" w:hAnsi="GHEA Grapalat"/>
          <w:sz w:val="24"/>
          <w:szCs w:val="24"/>
          <w:lang w:val="hy-AM"/>
        </w:rPr>
        <w:t>անկերում ներառված դպրոցների</w:t>
      </w:r>
      <w:r w:rsidR="000E6D8C">
        <w:rPr>
          <w:rFonts w:ascii="GHEA Grapalat" w:hAnsi="GHEA Grapalat"/>
          <w:sz w:val="24"/>
          <w:szCs w:val="24"/>
          <w:lang w:val="hy-AM"/>
        </w:rPr>
        <w:t>, կրթահամալիրների</w:t>
      </w:r>
      <w:r w:rsidR="00AA41B9" w:rsidRPr="00CA38BD">
        <w:rPr>
          <w:rFonts w:ascii="GHEA Grapalat" w:hAnsi="GHEA Grapalat"/>
          <w:sz w:val="24"/>
          <w:szCs w:val="24"/>
          <w:lang w:val="hy-AM"/>
        </w:rPr>
        <w:t xml:space="preserve"> և մանկապարտեզների գույքի գնման նպատակով։»։</w:t>
      </w:r>
      <w:r w:rsidR="002E5E81" w:rsidRPr="00CA38BD">
        <w:rPr>
          <w:rFonts w:ascii="GHEA Grapalat" w:hAnsi="GHEA Grapalat"/>
          <w:sz w:val="24"/>
          <w:szCs w:val="24"/>
          <w:lang w:val="hy-AM"/>
        </w:rPr>
        <w:t xml:space="preserve"> </w:t>
      </w:r>
      <w:r w:rsidR="00963C33" w:rsidRPr="00CA38B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01CD17B" w14:textId="6ADA323D" w:rsidR="00C631A7" w:rsidRPr="00994549" w:rsidRDefault="005062A6" w:rsidP="009B0830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AF099A" w:rsidRPr="00E45D33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31A7" w:rsidRPr="00994549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994549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65FA7A59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7EDE2AFF" w14:textId="77777777" w:rsidR="00380791" w:rsidRDefault="0038079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2C2473AC" w14:textId="77777777" w:rsidR="00380791" w:rsidRDefault="0038079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BD835F" w14:textId="77777777" w:rsidR="001B5E3C" w:rsidRDefault="001B5E3C" w:rsidP="009D58F6">
      <w:r>
        <w:separator/>
      </w:r>
    </w:p>
  </w:endnote>
  <w:endnote w:type="continuationSeparator" w:id="0">
    <w:p w14:paraId="4D000422" w14:textId="77777777" w:rsidR="001B5E3C" w:rsidRDefault="001B5E3C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BDD38" w14:textId="77777777" w:rsidR="001B5E3C" w:rsidRDefault="001B5E3C" w:rsidP="009D58F6">
      <w:r>
        <w:separator/>
      </w:r>
    </w:p>
  </w:footnote>
  <w:footnote w:type="continuationSeparator" w:id="0">
    <w:p w14:paraId="0B3F0D2A" w14:textId="77777777" w:rsidR="001B5E3C" w:rsidRDefault="001B5E3C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9F7070"/>
    <w:multiLevelType w:val="multilevel"/>
    <w:tmpl w:val="8FFC26FC"/>
    <w:lvl w:ilvl="0">
      <w:start w:val="1"/>
      <w:numFmt w:val="decimal"/>
      <w:lvlText w:val="%1)"/>
      <w:lvlJc w:val="left"/>
      <w:pPr>
        <w:tabs>
          <w:tab w:val="num" w:pos="0"/>
        </w:tabs>
        <w:ind w:left="1018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9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1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3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5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7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9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1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33" w:hanging="180"/>
      </w:p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"/>
  </w:num>
  <w:num w:numId="6">
    <w:abstractNumId w:val="4"/>
  </w:num>
  <w:num w:numId="7">
    <w:abstractNumId w:val="0"/>
  </w:num>
  <w:num w:numId="8">
    <w:abstractNumId w:val="17"/>
  </w:num>
  <w:num w:numId="9">
    <w:abstractNumId w:val="16"/>
  </w:num>
  <w:num w:numId="10">
    <w:abstractNumId w:val="7"/>
  </w:num>
  <w:num w:numId="11">
    <w:abstractNumId w:val="11"/>
  </w:num>
  <w:num w:numId="12">
    <w:abstractNumId w:val="6"/>
  </w:num>
  <w:num w:numId="13">
    <w:abstractNumId w:val="14"/>
  </w:num>
  <w:num w:numId="14">
    <w:abstractNumId w:val="9"/>
  </w:num>
  <w:num w:numId="15">
    <w:abstractNumId w:val="8"/>
  </w:num>
  <w:num w:numId="16">
    <w:abstractNumId w:val="5"/>
  </w:num>
  <w:num w:numId="17">
    <w:abstractNumId w:val="12"/>
  </w:num>
  <w:num w:numId="18">
    <w:abstractNumId w:val="15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974B3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E6D8C"/>
    <w:rsid w:val="000F0E13"/>
    <w:rsid w:val="000F1634"/>
    <w:rsid w:val="000F1E1D"/>
    <w:rsid w:val="000F55B5"/>
    <w:rsid w:val="000F5B2D"/>
    <w:rsid w:val="00100C86"/>
    <w:rsid w:val="00101F87"/>
    <w:rsid w:val="001032CA"/>
    <w:rsid w:val="00105DF5"/>
    <w:rsid w:val="001062B3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753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3C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220C"/>
    <w:rsid w:val="002236BF"/>
    <w:rsid w:val="002237EA"/>
    <w:rsid w:val="00223FD4"/>
    <w:rsid w:val="00224B43"/>
    <w:rsid w:val="002252B0"/>
    <w:rsid w:val="002252D2"/>
    <w:rsid w:val="002308C3"/>
    <w:rsid w:val="00233CD3"/>
    <w:rsid w:val="00235495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23B4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4D2A"/>
    <w:rsid w:val="002D7548"/>
    <w:rsid w:val="002E0656"/>
    <w:rsid w:val="002E47B7"/>
    <w:rsid w:val="002E5E81"/>
    <w:rsid w:val="002E651C"/>
    <w:rsid w:val="002E657C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3DC2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80791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97F96"/>
    <w:rsid w:val="003A1715"/>
    <w:rsid w:val="003A1E69"/>
    <w:rsid w:val="003A2DF8"/>
    <w:rsid w:val="003A51C8"/>
    <w:rsid w:val="003B1320"/>
    <w:rsid w:val="003B1E6D"/>
    <w:rsid w:val="003B2528"/>
    <w:rsid w:val="003B5C0F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61D1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B660D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E28DF"/>
    <w:rsid w:val="004E6777"/>
    <w:rsid w:val="004F3B3E"/>
    <w:rsid w:val="004F5391"/>
    <w:rsid w:val="004F7E8A"/>
    <w:rsid w:val="005006D4"/>
    <w:rsid w:val="005062A6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5689A"/>
    <w:rsid w:val="00563C23"/>
    <w:rsid w:val="00567B33"/>
    <w:rsid w:val="00572C3E"/>
    <w:rsid w:val="0057444A"/>
    <w:rsid w:val="005744A3"/>
    <w:rsid w:val="005745C3"/>
    <w:rsid w:val="005749A2"/>
    <w:rsid w:val="005813E8"/>
    <w:rsid w:val="00590470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36E2"/>
    <w:rsid w:val="0061383A"/>
    <w:rsid w:val="00614A08"/>
    <w:rsid w:val="006257E4"/>
    <w:rsid w:val="00625C12"/>
    <w:rsid w:val="00627091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67F94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0689"/>
    <w:rsid w:val="006B3FA2"/>
    <w:rsid w:val="006B7893"/>
    <w:rsid w:val="006C19CD"/>
    <w:rsid w:val="006C19DE"/>
    <w:rsid w:val="006C30C0"/>
    <w:rsid w:val="006C317F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52E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532C8"/>
    <w:rsid w:val="00755EC1"/>
    <w:rsid w:val="00763791"/>
    <w:rsid w:val="00763E5E"/>
    <w:rsid w:val="007653C1"/>
    <w:rsid w:val="007660DB"/>
    <w:rsid w:val="007673D2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5564"/>
    <w:rsid w:val="00836F07"/>
    <w:rsid w:val="0083709B"/>
    <w:rsid w:val="008418BF"/>
    <w:rsid w:val="00844E80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0DE1"/>
    <w:rsid w:val="008811E0"/>
    <w:rsid w:val="008815F2"/>
    <w:rsid w:val="00881A58"/>
    <w:rsid w:val="00886702"/>
    <w:rsid w:val="0089160F"/>
    <w:rsid w:val="0089475F"/>
    <w:rsid w:val="0089525D"/>
    <w:rsid w:val="00895508"/>
    <w:rsid w:val="0089560C"/>
    <w:rsid w:val="008A0210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C7B02"/>
    <w:rsid w:val="008D0CED"/>
    <w:rsid w:val="008D51C5"/>
    <w:rsid w:val="008F18DC"/>
    <w:rsid w:val="008F5707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2B6E"/>
    <w:rsid w:val="009637A6"/>
    <w:rsid w:val="00963C33"/>
    <w:rsid w:val="00964FC4"/>
    <w:rsid w:val="00965186"/>
    <w:rsid w:val="009659E4"/>
    <w:rsid w:val="00970906"/>
    <w:rsid w:val="00971D53"/>
    <w:rsid w:val="009749CF"/>
    <w:rsid w:val="00975710"/>
    <w:rsid w:val="00976590"/>
    <w:rsid w:val="00977ED8"/>
    <w:rsid w:val="00981576"/>
    <w:rsid w:val="00981A0F"/>
    <w:rsid w:val="00985618"/>
    <w:rsid w:val="00987D3B"/>
    <w:rsid w:val="0099035C"/>
    <w:rsid w:val="00993913"/>
    <w:rsid w:val="00993FFA"/>
    <w:rsid w:val="00994549"/>
    <w:rsid w:val="00994EFA"/>
    <w:rsid w:val="00996202"/>
    <w:rsid w:val="009A5DFB"/>
    <w:rsid w:val="009B0830"/>
    <w:rsid w:val="009B1530"/>
    <w:rsid w:val="009B15F9"/>
    <w:rsid w:val="009B1943"/>
    <w:rsid w:val="009B3645"/>
    <w:rsid w:val="009B4F7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2A1"/>
    <w:rsid w:val="009F1592"/>
    <w:rsid w:val="009F52B8"/>
    <w:rsid w:val="009F6FB0"/>
    <w:rsid w:val="00A066A3"/>
    <w:rsid w:val="00A07164"/>
    <w:rsid w:val="00A07DBB"/>
    <w:rsid w:val="00A14367"/>
    <w:rsid w:val="00A1613A"/>
    <w:rsid w:val="00A17246"/>
    <w:rsid w:val="00A20370"/>
    <w:rsid w:val="00A24A5F"/>
    <w:rsid w:val="00A24ECD"/>
    <w:rsid w:val="00A302A9"/>
    <w:rsid w:val="00A30C63"/>
    <w:rsid w:val="00A339FE"/>
    <w:rsid w:val="00A37B5C"/>
    <w:rsid w:val="00A4017B"/>
    <w:rsid w:val="00A41702"/>
    <w:rsid w:val="00A61CD6"/>
    <w:rsid w:val="00A62397"/>
    <w:rsid w:val="00A644C3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22F"/>
    <w:rsid w:val="00A94785"/>
    <w:rsid w:val="00A95DB4"/>
    <w:rsid w:val="00A95FFC"/>
    <w:rsid w:val="00A97C9B"/>
    <w:rsid w:val="00AA100C"/>
    <w:rsid w:val="00AA2D41"/>
    <w:rsid w:val="00AA2F69"/>
    <w:rsid w:val="00AA3C63"/>
    <w:rsid w:val="00AA41B9"/>
    <w:rsid w:val="00AB2510"/>
    <w:rsid w:val="00AB43C0"/>
    <w:rsid w:val="00AC24C8"/>
    <w:rsid w:val="00AC24CB"/>
    <w:rsid w:val="00AC269B"/>
    <w:rsid w:val="00AC42B0"/>
    <w:rsid w:val="00AC51EB"/>
    <w:rsid w:val="00AC7C90"/>
    <w:rsid w:val="00AD0F1A"/>
    <w:rsid w:val="00AD0FF9"/>
    <w:rsid w:val="00AD1244"/>
    <w:rsid w:val="00AD4DB1"/>
    <w:rsid w:val="00AD6113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1B55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6978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29BE"/>
    <w:rsid w:val="00BA7084"/>
    <w:rsid w:val="00BB1211"/>
    <w:rsid w:val="00BB4D9B"/>
    <w:rsid w:val="00BB4F81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5B2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247A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1284"/>
    <w:rsid w:val="00CA38BD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614A"/>
    <w:rsid w:val="00E0770C"/>
    <w:rsid w:val="00E07BFC"/>
    <w:rsid w:val="00E107EB"/>
    <w:rsid w:val="00E12E05"/>
    <w:rsid w:val="00E1388E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3638F"/>
    <w:rsid w:val="00E40324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06D8C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703FF"/>
    <w:rsid w:val="00F72CD7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6031</TotalTime>
  <Pages>3</Pages>
  <Words>513</Words>
  <Characters>2928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534</cp:revision>
  <cp:lastPrinted>2022-12-16T11:11:00Z</cp:lastPrinted>
  <dcterms:created xsi:type="dcterms:W3CDTF">2020-03-18T15:11:00Z</dcterms:created>
  <dcterms:modified xsi:type="dcterms:W3CDTF">2025-11-04T11:59:00Z</dcterms:modified>
</cp:coreProperties>
</file>