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3A8" w:rsidRPr="00653DF8" w:rsidRDefault="006A73A8" w:rsidP="00727A1F">
      <w:pPr>
        <w:spacing w:line="360" w:lineRule="auto"/>
        <w:jc w:val="right"/>
        <w:rPr>
          <w:rFonts w:ascii="GHEA Grapalat" w:hAnsi="GHEA Grapalat"/>
          <w:u w:val="single"/>
        </w:rPr>
      </w:pPr>
      <w:r w:rsidRPr="00653DF8">
        <w:rPr>
          <w:rFonts w:ascii="GHEA Grapalat" w:hAnsi="GHEA Grapalat"/>
          <w:u w:val="single"/>
        </w:rPr>
        <w:t>Ն</w:t>
      </w:r>
      <w:r w:rsidRPr="00653DF8">
        <w:rPr>
          <w:rFonts w:ascii="GHEA Grapalat" w:hAnsi="GHEA Grapalat"/>
          <w:u w:val="single"/>
          <w:lang w:val="en-US"/>
        </w:rPr>
        <w:t>ԱԽԱԳԻԾ</w:t>
      </w:r>
    </w:p>
    <w:p w:rsidR="006A73A8" w:rsidRPr="00653DF8" w:rsidRDefault="006A73A8" w:rsidP="00727A1F">
      <w:pPr>
        <w:spacing w:line="360" w:lineRule="auto"/>
        <w:jc w:val="center"/>
        <w:rPr>
          <w:rFonts w:ascii="GHEA Grapalat" w:hAnsi="GHEA Grapalat" w:cs="Sylfaen"/>
        </w:rPr>
      </w:pPr>
      <w:r w:rsidRPr="00653DF8">
        <w:rPr>
          <w:rFonts w:ascii="GHEA Grapalat" w:hAnsi="GHEA Grapalat" w:cs="Sylfaen"/>
        </w:rPr>
        <w:t>ՀԱՅԱՍՏԱՆԻ ՀԱՆՐԱՊԵՏՈՒԹՅԱՆ ԿԱՌԱՎԱՐՈՒԹՅՈՒՆ</w:t>
      </w:r>
    </w:p>
    <w:p w:rsidR="006A73A8" w:rsidRPr="00653DF8" w:rsidRDefault="006A73A8" w:rsidP="00727A1F">
      <w:pPr>
        <w:spacing w:line="360" w:lineRule="auto"/>
        <w:jc w:val="center"/>
        <w:rPr>
          <w:rFonts w:ascii="GHEA Grapalat" w:hAnsi="GHEA Grapalat" w:cs="Sylfaen"/>
        </w:rPr>
      </w:pPr>
      <w:r w:rsidRPr="00653DF8">
        <w:rPr>
          <w:rFonts w:ascii="GHEA Grapalat" w:hAnsi="GHEA Grapalat" w:cs="Sylfaen"/>
        </w:rPr>
        <w:t>ՈՐՈՇՈՒՄ</w:t>
      </w:r>
    </w:p>
    <w:p w:rsidR="006A73A8" w:rsidRPr="00653DF8" w:rsidRDefault="006A73A8" w:rsidP="00727A1F">
      <w:pPr>
        <w:spacing w:line="360" w:lineRule="auto"/>
        <w:jc w:val="center"/>
        <w:rPr>
          <w:rFonts w:ascii="GHEA Grapalat" w:hAnsi="GHEA Grapalat" w:cs="Sylfaen"/>
        </w:rPr>
      </w:pPr>
      <w:r w:rsidRPr="00653DF8">
        <w:rPr>
          <w:rFonts w:ascii="GHEA Grapalat" w:hAnsi="GHEA Grapalat" w:cs="Sylfaen"/>
        </w:rPr>
        <w:t>«.....» ………………… 202</w:t>
      </w:r>
      <w:r w:rsidRPr="00D935E8">
        <w:rPr>
          <w:rFonts w:ascii="GHEA Grapalat" w:hAnsi="GHEA Grapalat" w:cs="Sylfaen"/>
        </w:rPr>
        <w:t>5</w:t>
      </w:r>
      <w:r w:rsidRPr="00653DF8">
        <w:rPr>
          <w:rFonts w:ascii="GHEA Grapalat" w:hAnsi="GHEA Grapalat" w:cs="Sylfaen"/>
        </w:rPr>
        <w:t xml:space="preserve"> </w:t>
      </w:r>
      <w:proofErr w:type="spellStart"/>
      <w:r w:rsidRPr="00653DF8">
        <w:rPr>
          <w:rFonts w:ascii="GHEA Grapalat" w:hAnsi="GHEA Grapalat" w:cs="Sylfaen"/>
        </w:rPr>
        <w:t>թվականի</w:t>
      </w:r>
      <w:proofErr w:type="spellEnd"/>
      <w:r w:rsidRPr="00653DF8">
        <w:rPr>
          <w:rFonts w:ascii="GHEA Grapalat" w:hAnsi="GHEA Grapalat" w:cs="Sylfaen"/>
        </w:rPr>
        <w:t xml:space="preserve"> </w:t>
      </w:r>
      <w:r w:rsidRPr="00653DF8">
        <w:rPr>
          <w:rFonts w:ascii="GHEA Grapalat" w:hAnsi="GHEA Grapalat" w:cs="Sylfaen"/>
          <w:lang w:val="en-US"/>
        </w:rPr>
        <w:t>N</w:t>
      </w:r>
      <w:proofErr w:type="gramStart"/>
      <w:r w:rsidRPr="00653DF8">
        <w:rPr>
          <w:rFonts w:ascii="GHEA Grapalat" w:hAnsi="GHEA Grapalat" w:cs="Sylfaen"/>
        </w:rPr>
        <w:t>…….</w:t>
      </w:r>
      <w:proofErr w:type="gramEnd"/>
      <w:r w:rsidRPr="00653DF8">
        <w:rPr>
          <w:rFonts w:ascii="GHEA Grapalat" w:hAnsi="GHEA Grapalat" w:cs="Sylfaen"/>
        </w:rPr>
        <w:t>-Ն</w:t>
      </w:r>
    </w:p>
    <w:p w:rsidR="006A73A8" w:rsidRDefault="006A73A8" w:rsidP="00727A1F">
      <w:pPr>
        <w:tabs>
          <w:tab w:val="left" w:pos="8100"/>
        </w:tabs>
        <w:spacing w:line="360" w:lineRule="auto"/>
        <w:ind w:left="993" w:right="957"/>
        <w:jc w:val="center"/>
        <w:rPr>
          <w:rFonts w:ascii="GHEA Grapalat" w:hAnsi="GHEA Grapalat" w:cs="Sylfaen"/>
          <w:lang w:val="hy-AM"/>
        </w:rPr>
      </w:pPr>
    </w:p>
    <w:p w:rsidR="006A73A8" w:rsidRDefault="006A73A8" w:rsidP="00727A1F">
      <w:pPr>
        <w:tabs>
          <w:tab w:val="left" w:pos="8100"/>
        </w:tabs>
        <w:spacing w:line="360" w:lineRule="auto"/>
        <w:ind w:left="993" w:right="957"/>
        <w:jc w:val="center"/>
        <w:rPr>
          <w:rFonts w:ascii="GHEA Grapalat" w:hAnsi="GHEA Grapalat" w:cs="Sylfaen"/>
          <w:lang w:val="hy-AM"/>
        </w:rPr>
      </w:pPr>
      <w:r w:rsidRPr="00653DF8">
        <w:rPr>
          <w:rFonts w:ascii="GHEA Grapalat" w:hAnsi="GHEA Grapalat" w:cs="Sylfaen"/>
          <w:lang w:val="hy-AM"/>
        </w:rPr>
        <w:t>ՀԱՅԱՍՏԱՆԻ ՀԱՆՐԱՊԵՏՈՒԹՅԱՆ</w:t>
      </w:r>
      <w:r w:rsidRPr="00E247E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ԿԱՌԱՎԱՐՈՒԹՅԱՆ 20</w:t>
      </w:r>
      <w:r w:rsidR="009A0C56" w:rsidRPr="009A0C56">
        <w:rPr>
          <w:rFonts w:ascii="GHEA Grapalat" w:hAnsi="GHEA Grapalat"/>
          <w:lang w:val="hy-AM"/>
        </w:rPr>
        <w:t>11</w:t>
      </w:r>
      <w:r w:rsidRPr="00E247EC">
        <w:rPr>
          <w:rFonts w:ascii="GHEA Grapalat" w:hAnsi="GHEA Grapalat" w:cs="Sylfaen"/>
          <w:lang w:val="hy-AM"/>
        </w:rPr>
        <w:t xml:space="preserve"> </w:t>
      </w:r>
      <w:r w:rsidRPr="00653DF8">
        <w:rPr>
          <w:rFonts w:ascii="GHEA Grapalat" w:hAnsi="GHEA Grapalat" w:cs="Sylfaen"/>
          <w:lang w:val="hy-AM"/>
        </w:rPr>
        <w:t>ԹՎԱԿԱՆԻ</w:t>
      </w:r>
      <w:r>
        <w:rPr>
          <w:rFonts w:ascii="GHEA Grapalat" w:hAnsi="GHEA Grapalat"/>
          <w:lang w:val="hy-AM"/>
        </w:rPr>
        <w:t xml:space="preserve"> </w:t>
      </w:r>
      <w:r w:rsidR="006A3F95" w:rsidRPr="009A0C56">
        <w:rPr>
          <w:rFonts w:ascii="GHEA Grapalat" w:hAnsi="GHEA Grapalat"/>
          <w:lang w:val="hy-AM"/>
        </w:rPr>
        <w:t>ՄԱՐՏ</w:t>
      </w:r>
      <w:r w:rsidR="006A3F95" w:rsidRPr="00E247EC">
        <w:rPr>
          <w:rFonts w:ascii="GHEA Grapalat" w:hAnsi="GHEA Grapalat"/>
          <w:lang w:val="hy-AM"/>
        </w:rPr>
        <w:t>Ի</w:t>
      </w:r>
      <w:r w:rsidRPr="00E247EC">
        <w:rPr>
          <w:rFonts w:ascii="GHEA Grapalat" w:hAnsi="GHEA Grapalat"/>
          <w:lang w:val="hy-AM"/>
        </w:rPr>
        <w:t xml:space="preserve"> </w:t>
      </w:r>
      <w:r w:rsidR="009A0C56" w:rsidRPr="009A0C56">
        <w:rPr>
          <w:rFonts w:ascii="GHEA Grapalat" w:hAnsi="GHEA Grapalat"/>
          <w:lang w:val="hy-AM"/>
        </w:rPr>
        <w:t>3</w:t>
      </w:r>
      <w:r w:rsidRPr="00E247EC">
        <w:rPr>
          <w:rFonts w:ascii="GHEA Grapalat" w:hAnsi="GHEA Grapalat"/>
          <w:lang w:val="hy-AM"/>
        </w:rPr>
        <w:t>-Ի N</w:t>
      </w:r>
      <w:r w:rsidR="009A0C56" w:rsidRPr="009A0C56">
        <w:rPr>
          <w:rFonts w:ascii="GHEA Grapalat" w:hAnsi="GHEA Grapalat"/>
          <w:lang w:val="hy-AM"/>
        </w:rPr>
        <w:t>202</w:t>
      </w:r>
      <w:r w:rsidRPr="00E247EC">
        <w:rPr>
          <w:rFonts w:ascii="GHEA Grapalat" w:hAnsi="GHEA Grapalat"/>
          <w:lang w:val="hy-AM"/>
        </w:rPr>
        <w:t>-Ն ՈՐՈՇՄԱՆ</w:t>
      </w:r>
      <w:r w:rsidRPr="004D4C9C">
        <w:rPr>
          <w:rFonts w:ascii="GHEA Grapalat" w:hAnsi="GHEA Grapalat" w:cs="Sylfaen"/>
          <w:lang w:val="hy-AM"/>
        </w:rPr>
        <w:t xml:space="preserve"> </w:t>
      </w:r>
      <w:r w:rsidR="006A3F95" w:rsidRPr="006A3F95">
        <w:rPr>
          <w:rFonts w:ascii="GHEA Grapalat" w:hAnsi="GHEA Grapalat"/>
          <w:lang w:val="hy-AM"/>
        </w:rPr>
        <w:t>ՄԵՋ ՓՈՓՈԽՈՒԹՅՈՒՆՆԵՐ</w:t>
      </w:r>
      <w:r w:rsidR="00CE4A42" w:rsidRPr="00CE4A42">
        <w:rPr>
          <w:rFonts w:ascii="GHEA Grapalat" w:hAnsi="GHEA Grapalat"/>
          <w:lang w:val="hy-AM"/>
        </w:rPr>
        <w:t xml:space="preserve"> ԵՎ ԼՐԱՑՈՒՄՆԵՐ</w:t>
      </w:r>
      <w:r w:rsidR="00CE4A42" w:rsidRPr="006A3F95">
        <w:rPr>
          <w:rFonts w:ascii="GHEA Grapalat" w:hAnsi="GHEA Grapalat"/>
          <w:lang w:val="hy-AM"/>
        </w:rPr>
        <w:softHyphen/>
      </w:r>
      <w:r w:rsidR="00CE4A42">
        <w:rPr>
          <w:rFonts w:ascii="GHEA Grapalat" w:hAnsi="GHEA Grapalat" w:cs="Sylfaen"/>
          <w:lang w:val="hy-AM"/>
        </w:rPr>
        <w:t xml:space="preserve"> </w:t>
      </w:r>
      <w:r w:rsidRPr="001553A5">
        <w:rPr>
          <w:rFonts w:ascii="GHEA Grapalat" w:hAnsi="GHEA Grapalat" w:cs="Sylfaen"/>
          <w:lang w:val="hy-AM"/>
        </w:rPr>
        <w:t>ԿԱՏԱՐԵԼՈՒ ՄԱՍԻՆ</w:t>
      </w:r>
    </w:p>
    <w:p w:rsidR="008F5EBD" w:rsidRPr="004D4C9C" w:rsidRDefault="008F5EBD" w:rsidP="00727A1F">
      <w:pPr>
        <w:tabs>
          <w:tab w:val="left" w:pos="8100"/>
        </w:tabs>
        <w:spacing w:line="360" w:lineRule="auto"/>
        <w:ind w:left="993" w:right="957"/>
        <w:jc w:val="center"/>
        <w:rPr>
          <w:rFonts w:ascii="GHEA Grapalat" w:hAnsi="GHEA Grapalat" w:cs="Sylfaen"/>
          <w:lang w:val="hy-AM"/>
        </w:rPr>
      </w:pPr>
    </w:p>
    <w:p w:rsidR="006A73A8" w:rsidRPr="001553A5" w:rsidRDefault="006A73A8" w:rsidP="00727A1F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p w:rsidR="006A73A8" w:rsidRDefault="006A73A8" w:rsidP="00727A1F">
      <w:pPr>
        <w:tabs>
          <w:tab w:val="left" w:pos="8100"/>
        </w:tabs>
        <w:spacing w:line="360" w:lineRule="auto"/>
        <w:ind w:firstLine="426"/>
        <w:jc w:val="both"/>
        <w:rPr>
          <w:rFonts w:ascii="GHEA Grapalat" w:hAnsi="GHEA Grapalat" w:cs="Sylfaen"/>
          <w:lang w:val="hy-AM"/>
        </w:rPr>
      </w:pPr>
      <w:r w:rsidRPr="006C6DC1">
        <w:rPr>
          <w:rFonts w:ascii="GHEA Grapalat" w:hAnsi="GHEA Grapalat" w:cs="Sylfaen"/>
          <w:lang w:val="hy-AM"/>
        </w:rPr>
        <w:t>Հ</w:t>
      </w:r>
      <w:r w:rsidRPr="00653DF8">
        <w:rPr>
          <w:rFonts w:ascii="GHEA Grapalat" w:hAnsi="GHEA Grapalat" w:cs="Sylfaen"/>
          <w:lang w:val="hy-AM"/>
        </w:rPr>
        <w:t>իմք ընդունե</w:t>
      </w:r>
      <w:r w:rsidRPr="006C6DC1">
        <w:rPr>
          <w:rFonts w:ascii="GHEA Grapalat" w:hAnsi="GHEA Grapalat" w:cs="Sylfaen"/>
          <w:lang w:val="hy-AM"/>
        </w:rPr>
        <w:softHyphen/>
      </w:r>
      <w:r w:rsidRPr="00653DF8">
        <w:rPr>
          <w:rFonts w:ascii="GHEA Grapalat" w:hAnsi="GHEA Grapalat" w:cs="Sylfaen"/>
          <w:lang w:val="hy-AM"/>
        </w:rPr>
        <w:t>լով «</w:t>
      </w:r>
      <w:r w:rsidRPr="006C6DC1">
        <w:rPr>
          <w:rFonts w:ascii="GHEA Grapalat" w:hAnsi="GHEA Grapalat" w:cs="Sylfaen"/>
          <w:lang w:val="hy-AM"/>
        </w:rPr>
        <w:t>Նորմատիվ ի</w:t>
      </w:r>
      <w:r w:rsidRPr="00653DF8">
        <w:rPr>
          <w:rFonts w:ascii="GHEA Grapalat" w:hAnsi="GHEA Grapalat" w:cs="Sylfaen"/>
          <w:lang w:val="hy-AM"/>
        </w:rPr>
        <w:t>րավական ակտերի մասին» Հայաստանի Հանրա</w:t>
      </w:r>
      <w:r w:rsidRPr="00653DF8">
        <w:rPr>
          <w:rFonts w:ascii="GHEA Grapalat" w:hAnsi="GHEA Grapalat" w:cs="Sylfaen"/>
          <w:lang w:val="hy-AM"/>
        </w:rPr>
        <w:softHyphen/>
        <w:t>պե</w:t>
      </w:r>
      <w:r w:rsidRPr="00653DF8">
        <w:rPr>
          <w:rFonts w:ascii="GHEA Grapalat" w:hAnsi="GHEA Grapalat" w:cs="Sylfaen"/>
          <w:lang w:val="hy-AM"/>
        </w:rPr>
        <w:softHyphen/>
        <w:t>տու</w:t>
      </w:r>
      <w:r w:rsidRPr="00653DF8">
        <w:rPr>
          <w:rFonts w:ascii="GHEA Grapalat" w:hAnsi="GHEA Grapalat" w:cs="Sylfaen"/>
          <w:lang w:val="hy-AM"/>
        </w:rPr>
        <w:softHyphen/>
        <w:t>թյան օրեն</w:t>
      </w:r>
      <w:r w:rsidRPr="00653DF8">
        <w:rPr>
          <w:rFonts w:ascii="GHEA Grapalat" w:hAnsi="GHEA Grapalat" w:cs="Sylfaen"/>
          <w:lang w:val="hy-AM"/>
        </w:rPr>
        <w:softHyphen/>
        <w:t xml:space="preserve">քի </w:t>
      </w:r>
      <w:r w:rsidRPr="006C6DC1">
        <w:rPr>
          <w:rFonts w:ascii="GHEA Grapalat" w:hAnsi="GHEA Grapalat" w:cs="Sylfaen"/>
          <w:lang w:val="hy-AM"/>
        </w:rPr>
        <w:t>33-րդ և 34</w:t>
      </w:r>
      <w:r w:rsidRPr="00653DF8">
        <w:rPr>
          <w:rFonts w:ascii="GHEA Grapalat" w:hAnsi="GHEA Grapalat" w:cs="Sylfaen"/>
          <w:lang w:val="hy-AM"/>
        </w:rPr>
        <w:t>-րդ հոդված</w:t>
      </w:r>
      <w:r w:rsidRPr="006C6DC1">
        <w:rPr>
          <w:rFonts w:ascii="GHEA Grapalat" w:hAnsi="GHEA Grapalat" w:cs="Sylfaen"/>
          <w:lang w:val="hy-AM"/>
        </w:rPr>
        <w:t>ներ</w:t>
      </w:r>
      <w:r w:rsidRPr="00653DF8">
        <w:rPr>
          <w:rFonts w:ascii="GHEA Grapalat" w:hAnsi="GHEA Grapalat" w:cs="Sylfaen"/>
          <w:lang w:val="hy-AM"/>
        </w:rPr>
        <w:t>ը</w:t>
      </w:r>
      <w:r w:rsidR="000524AB" w:rsidRPr="000524AB">
        <w:rPr>
          <w:rFonts w:ascii="GHEA Grapalat" w:hAnsi="GHEA Grapalat" w:cs="Sylfaen"/>
          <w:lang w:val="hy-AM"/>
        </w:rPr>
        <w:t xml:space="preserve">, ինչպես նաև </w:t>
      </w:r>
      <w:r w:rsidR="000524AB" w:rsidRPr="00653DF8">
        <w:rPr>
          <w:rFonts w:ascii="GHEA Grapalat" w:hAnsi="GHEA Grapalat" w:cs="Sylfaen"/>
          <w:lang w:val="hy-AM"/>
        </w:rPr>
        <w:t>«</w:t>
      </w:r>
      <w:r w:rsidR="000524AB" w:rsidRPr="000524AB">
        <w:rPr>
          <w:rFonts w:ascii="GHEA Grapalat" w:hAnsi="GHEA Grapalat" w:cs="Sylfaen"/>
          <w:lang w:val="hy-AM"/>
        </w:rPr>
        <w:t>Բաժնետիրական ընկերությունների</w:t>
      </w:r>
      <w:r w:rsidR="000524AB" w:rsidRPr="00653DF8">
        <w:rPr>
          <w:rFonts w:ascii="GHEA Grapalat" w:hAnsi="GHEA Grapalat" w:cs="Sylfaen"/>
          <w:lang w:val="hy-AM"/>
        </w:rPr>
        <w:t xml:space="preserve"> մասին»</w:t>
      </w:r>
      <w:r w:rsidR="000524AB" w:rsidRPr="000524AB">
        <w:rPr>
          <w:rFonts w:ascii="GHEA Grapalat" w:hAnsi="GHEA Grapalat" w:cs="Sylfaen"/>
          <w:lang w:val="hy-AM"/>
        </w:rPr>
        <w:t xml:space="preserve"> </w:t>
      </w:r>
      <w:r w:rsidR="000524AB" w:rsidRPr="00653DF8">
        <w:rPr>
          <w:rFonts w:ascii="GHEA Grapalat" w:hAnsi="GHEA Grapalat" w:cs="Sylfaen"/>
          <w:lang w:val="hy-AM"/>
        </w:rPr>
        <w:t>Հայաստանի Հանրա</w:t>
      </w:r>
      <w:r w:rsidR="000524AB" w:rsidRPr="00653DF8">
        <w:rPr>
          <w:rFonts w:ascii="GHEA Grapalat" w:hAnsi="GHEA Grapalat" w:cs="Sylfaen"/>
          <w:lang w:val="hy-AM"/>
        </w:rPr>
        <w:softHyphen/>
        <w:t>պե</w:t>
      </w:r>
      <w:r w:rsidR="000524AB" w:rsidRPr="00653DF8">
        <w:rPr>
          <w:rFonts w:ascii="GHEA Grapalat" w:hAnsi="GHEA Grapalat" w:cs="Sylfaen"/>
          <w:lang w:val="hy-AM"/>
        </w:rPr>
        <w:softHyphen/>
        <w:t>տու</w:t>
      </w:r>
      <w:r w:rsidR="000524AB" w:rsidRPr="00653DF8">
        <w:rPr>
          <w:rFonts w:ascii="GHEA Grapalat" w:hAnsi="GHEA Grapalat" w:cs="Sylfaen"/>
          <w:lang w:val="hy-AM"/>
        </w:rPr>
        <w:softHyphen/>
        <w:t>թյան օրեն</w:t>
      </w:r>
      <w:r w:rsidR="000524AB" w:rsidRPr="00653DF8">
        <w:rPr>
          <w:rFonts w:ascii="GHEA Grapalat" w:hAnsi="GHEA Grapalat" w:cs="Sylfaen"/>
          <w:lang w:val="hy-AM"/>
        </w:rPr>
        <w:softHyphen/>
        <w:t xml:space="preserve">քի </w:t>
      </w:r>
      <w:r w:rsidR="000524AB" w:rsidRPr="000524AB">
        <w:rPr>
          <w:rFonts w:ascii="GHEA Grapalat" w:hAnsi="GHEA Grapalat" w:cs="Sylfaen"/>
          <w:lang w:val="hy-AM"/>
        </w:rPr>
        <w:t xml:space="preserve">49-րդ </w:t>
      </w:r>
      <w:r w:rsidR="00AB44DC" w:rsidRPr="00653DF8">
        <w:rPr>
          <w:rFonts w:ascii="GHEA Grapalat" w:hAnsi="GHEA Grapalat" w:cs="Sylfaen"/>
          <w:lang w:val="hy-AM"/>
        </w:rPr>
        <w:t>հոդվածը</w:t>
      </w:r>
      <w:r w:rsidRPr="00653DF8">
        <w:rPr>
          <w:rFonts w:ascii="GHEA Grapalat" w:hAnsi="GHEA Grapalat" w:cs="Sylfaen"/>
          <w:lang w:val="hy-AM"/>
        </w:rPr>
        <w:t>՝ Հայաստանի Հանրապետության կառավա</w:t>
      </w:r>
      <w:r w:rsidRPr="00653DF8">
        <w:rPr>
          <w:rFonts w:ascii="GHEA Grapalat" w:hAnsi="GHEA Grapalat" w:cs="Sylfaen"/>
          <w:lang w:val="hy-AM"/>
        </w:rPr>
        <w:softHyphen/>
        <w:t>րու</w:t>
      </w:r>
      <w:r w:rsidRPr="00653DF8">
        <w:rPr>
          <w:rFonts w:ascii="GHEA Grapalat" w:hAnsi="GHEA Grapalat" w:cs="Sylfaen"/>
          <w:lang w:val="hy-AM"/>
        </w:rPr>
        <w:softHyphen/>
        <w:t>թյունը որոշում է.</w:t>
      </w:r>
    </w:p>
    <w:p w:rsidR="006A73A8" w:rsidRDefault="006A73A8" w:rsidP="00727A1F">
      <w:pPr>
        <w:pStyle w:val="vhc"/>
        <w:spacing w:before="0" w:beforeAutospacing="0" w:after="0" w:afterAutospacing="0" w:line="360" w:lineRule="auto"/>
        <w:ind w:firstLine="426"/>
        <w:jc w:val="both"/>
        <w:rPr>
          <w:rFonts w:ascii="GHEA Grapalat" w:hAnsi="GHEA Grapalat" w:cs="Sylfaen"/>
          <w:lang w:val="hy-AM"/>
        </w:rPr>
      </w:pPr>
      <w:r w:rsidRPr="00E247EC">
        <w:rPr>
          <w:rFonts w:ascii="GHEA Grapalat" w:hAnsi="GHEA Grapalat" w:cs="Sylfaen"/>
          <w:lang w:val="hy-AM"/>
        </w:rPr>
        <w:t xml:space="preserve">1. </w:t>
      </w:r>
      <w:r w:rsidRPr="00653DF8">
        <w:rPr>
          <w:rFonts w:ascii="GHEA Grapalat" w:hAnsi="GHEA Grapalat" w:cs="Sylfaen"/>
          <w:lang w:val="hy-AM" w:eastAsia="ru-RU"/>
        </w:rPr>
        <w:t>Հայաստանի Հանրապետության</w:t>
      </w:r>
      <w:r w:rsidRPr="009A0C56">
        <w:rPr>
          <w:rFonts w:ascii="GHEA Grapalat" w:hAnsi="GHEA Grapalat" w:cs="Sylfaen"/>
          <w:lang w:val="hy-AM" w:eastAsia="ru-RU"/>
        </w:rPr>
        <w:t xml:space="preserve"> կառավարության 20</w:t>
      </w:r>
      <w:r w:rsidR="009A0C56" w:rsidRPr="009A0C56">
        <w:rPr>
          <w:rFonts w:ascii="GHEA Grapalat" w:hAnsi="GHEA Grapalat" w:cs="Sylfaen"/>
          <w:lang w:val="hy-AM" w:eastAsia="ru-RU"/>
        </w:rPr>
        <w:t>11</w:t>
      </w:r>
      <w:r w:rsidRPr="00E247EC">
        <w:rPr>
          <w:rFonts w:ascii="GHEA Grapalat" w:hAnsi="GHEA Grapalat" w:cs="Sylfaen"/>
          <w:lang w:val="hy-AM" w:eastAsia="ru-RU"/>
        </w:rPr>
        <w:t xml:space="preserve"> </w:t>
      </w:r>
      <w:r w:rsidRPr="00653DF8">
        <w:rPr>
          <w:rFonts w:ascii="GHEA Grapalat" w:hAnsi="GHEA Grapalat" w:cs="Sylfaen"/>
          <w:lang w:val="hy-AM" w:eastAsia="ru-RU"/>
        </w:rPr>
        <w:t>թվականի</w:t>
      </w:r>
      <w:r w:rsidRPr="009A0C56">
        <w:rPr>
          <w:rFonts w:ascii="GHEA Grapalat" w:hAnsi="GHEA Grapalat" w:cs="Sylfaen"/>
          <w:lang w:val="hy-AM" w:eastAsia="ru-RU"/>
        </w:rPr>
        <w:t xml:space="preserve"> </w:t>
      </w:r>
      <w:r w:rsidR="009A0C56" w:rsidRPr="009A0C56">
        <w:rPr>
          <w:rFonts w:ascii="GHEA Grapalat" w:hAnsi="GHEA Grapalat" w:cs="Sylfaen"/>
          <w:lang w:val="hy-AM" w:eastAsia="ru-RU"/>
        </w:rPr>
        <w:t>մարտի</w:t>
      </w:r>
      <w:r w:rsidRPr="009A0C56">
        <w:rPr>
          <w:rFonts w:ascii="GHEA Grapalat" w:hAnsi="GHEA Grapalat" w:cs="Sylfaen"/>
          <w:lang w:val="hy-AM" w:eastAsia="ru-RU"/>
        </w:rPr>
        <w:t xml:space="preserve"> </w:t>
      </w:r>
      <w:r w:rsidR="009A0C56" w:rsidRPr="009A0C56">
        <w:rPr>
          <w:rFonts w:ascii="GHEA Grapalat" w:hAnsi="GHEA Grapalat" w:cs="Sylfaen"/>
          <w:lang w:val="hy-AM" w:eastAsia="ru-RU"/>
        </w:rPr>
        <w:t>3</w:t>
      </w:r>
      <w:r w:rsidRPr="009A0C56">
        <w:rPr>
          <w:rFonts w:ascii="GHEA Grapalat" w:hAnsi="GHEA Grapalat" w:cs="Sylfaen"/>
          <w:lang w:val="hy-AM" w:eastAsia="ru-RU"/>
        </w:rPr>
        <w:t>-ի </w:t>
      </w:r>
      <w:r w:rsidR="009A0C56" w:rsidRPr="009A0C56">
        <w:rPr>
          <w:rFonts w:ascii="GHEA Grapalat" w:hAnsi="GHEA Grapalat" w:cs="Sylfaen"/>
          <w:bCs/>
          <w:lang w:val="hy-AM" w:eastAsia="ru-RU"/>
        </w:rPr>
        <w:t>Պետության սեփականություն հանդիսացող բաժնեմաս ունեցող առևտրային կազմակերպությունների շահույթի բաշխման, շահութաբաժինների հաշվարկման և Հայաստանի Հանրապետության պետական բյուջե վճարման կարգը հաստատելու և Հայաստանի Հանրապետության կառավարությա</w:t>
      </w:r>
      <w:r w:rsidR="009A0C56">
        <w:rPr>
          <w:rFonts w:ascii="GHEA Grapalat" w:hAnsi="GHEA Grapalat" w:cs="Sylfaen"/>
          <w:bCs/>
          <w:lang w:val="hy-AM" w:eastAsia="ru-RU"/>
        </w:rPr>
        <w:t>ն 2001 թվականի դեկտեմբերի 5-ի N</w:t>
      </w:r>
      <w:r w:rsidR="009A0C56" w:rsidRPr="009A0C56">
        <w:rPr>
          <w:rFonts w:ascii="GHEA Grapalat" w:hAnsi="GHEA Grapalat" w:cs="Sylfaen"/>
          <w:bCs/>
          <w:lang w:val="hy-AM" w:eastAsia="ru-RU"/>
        </w:rPr>
        <w:t xml:space="preserve">1194 որոշման մեջ փոփոխություն </w:t>
      </w:r>
      <w:r w:rsidR="009A0C56" w:rsidRPr="00262012">
        <w:rPr>
          <w:rFonts w:ascii="GHEA Grapalat" w:hAnsi="GHEA Grapalat" w:cs="Sylfaen"/>
          <w:lang w:val="hy-AM"/>
        </w:rPr>
        <w:t>կատարելու մասին</w:t>
      </w:r>
      <w:r w:rsidRPr="009A0C56">
        <w:rPr>
          <w:rFonts w:ascii="GHEA Grapalat" w:hAnsi="GHEA Grapalat" w:cs="Sylfaen"/>
          <w:lang w:val="hy-AM"/>
        </w:rPr>
        <w:t> N</w:t>
      </w:r>
      <w:r w:rsidR="008B428F" w:rsidRPr="008B428F">
        <w:rPr>
          <w:rFonts w:ascii="GHEA Grapalat" w:hAnsi="GHEA Grapalat" w:cs="Sylfaen"/>
          <w:lang w:val="hy-AM"/>
        </w:rPr>
        <w:t>202</w:t>
      </w:r>
      <w:r w:rsidRPr="00262012">
        <w:rPr>
          <w:rFonts w:ascii="GHEA Grapalat" w:hAnsi="GHEA Grapalat" w:cs="Sylfaen"/>
          <w:lang w:val="hy-AM"/>
        </w:rPr>
        <w:t>-Ն որոշման</w:t>
      </w:r>
      <w:r w:rsidR="004F51EA" w:rsidRPr="004F51EA">
        <w:rPr>
          <w:rFonts w:ascii="GHEA Grapalat" w:hAnsi="GHEA Grapalat" w:cs="Sylfaen"/>
          <w:lang w:val="hy-AM"/>
        </w:rPr>
        <w:t xml:space="preserve"> (այսուհետ՝ Որոշում)</w:t>
      </w:r>
      <w:r w:rsidRPr="004D4C9C">
        <w:rPr>
          <w:rFonts w:ascii="GHEA Grapalat" w:hAnsi="GHEA Grapalat" w:cs="Sylfaen"/>
          <w:lang w:val="hy-AM"/>
        </w:rPr>
        <w:t xml:space="preserve"> </w:t>
      </w:r>
      <w:r w:rsidRPr="00653DF8">
        <w:rPr>
          <w:rFonts w:ascii="GHEA Grapalat" w:hAnsi="GHEA Grapalat" w:cs="Sylfaen"/>
          <w:lang w:val="hy-AM"/>
        </w:rPr>
        <w:t>մեջ կատարել հետև</w:t>
      </w:r>
      <w:r w:rsidRPr="00653DF8">
        <w:rPr>
          <w:rFonts w:ascii="GHEA Grapalat" w:hAnsi="GHEA Grapalat" w:cs="Sylfaen"/>
          <w:lang w:val="hy-AM"/>
        </w:rPr>
        <w:softHyphen/>
        <w:t>յալ փոփո</w:t>
      </w:r>
      <w:r w:rsidRPr="00653DF8">
        <w:rPr>
          <w:rFonts w:ascii="GHEA Grapalat" w:hAnsi="GHEA Grapalat" w:cs="Sylfaen"/>
          <w:lang w:val="hy-AM"/>
        </w:rPr>
        <w:softHyphen/>
        <w:t>խություն</w:t>
      </w:r>
      <w:r w:rsidRPr="00C8217A">
        <w:rPr>
          <w:rFonts w:ascii="GHEA Grapalat" w:hAnsi="GHEA Grapalat" w:cs="Sylfaen"/>
          <w:lang w:val="hy-AM"/>
        </w:rPr>
        <w:t>ները և լրացումներ</w:t>
      </w:r>
      <w:r w:rsidRPr="00653DF8">
        <w:rPr>
          <w:rFonts w:ascii="GHEA Grapalat" w:hAnsi="GHEA Grapalat" w:cs="Sylfaen"/>
          <w:lang w:val="hy-AM"/>
        </w:rPr>
        <w:softHyphen/>
        <w:t>ը</w:t>
      </w:r>
      <w:r w:rsidRPr="00C8217A">
        <w:rPr>
          <w:rFonts w:ascii="GHEA Grapalat" w:hAnsi="GHEA Grapalat" w:cs="Sylfaen"/>
          <w:lang w:val="hy-AM"/>
        </w:rPr>
        <w:t>՝</w:t>
      </w:r>
    </w:p>
    <w:p w:rsidR="002E61AB" w:rsidRPr="002E61AB" w:rsidRDefault="004F51EA" w:rsidP="00727A1F">
      <w:pPr>
        <w:numPr>
          <w:ilvl w:val="0"/>
          <w:numId w:val="2"/>
        </w:numPr>
        <w:tabs>
          <w:tab w:val="num" w:pos="540"/>
        </w:tabs>
        <w:spacing w:line="360" w:lineRule="auto"/>
        <w:ind w:left="0" w:right="-36" w:firstLine="284"/>
        <w:jc w:val="both"/>
        <w:rPr>
          <w:rFonts w:ascii="GHEA Grapalat" w:hAnsi="GHEA Grapalat" w:cs="Sylfaen"/>
          <w:lang w:val="hy-AM" w:eastAsia="en-US"/>
        </w:rPr>
      </w:pPr>
      <w:r w:rsidRPr="004F51EA">
        <w:rPr>
          <w:rFonts w:ascii="GHEA Grapalat" w:hAnsi="GHEA Grapalat" w:cs="Sylfaen"/>
          <w:lang w:val="hy-AM" w:eastAsia="en-US"/>
        </w:rPr>
        <w:t>ո</w:t>
      </w:r>
      <w:r>
        <w:rPr>
          <w:rFonts w:ascii="GHEA Grapalat" w:hAnsi="GHEA Grapalat" w:cs="Sylfaen"/>
          <w:lang w:val="hy-AM" w:eastAsia="en-US"/>
        </w:rPr>
        <w:t xml:space="preserve">րոշմամբ </w:t>
      </w:r>
      <w:r w:rsidRPr="004F51EA">
        <w:rPr>
          <w:rFonts w:ascii="GHEA Grapalat" w:hAnsi="GHEA Grapalat" w:cs="Sylfaen"/>
          <w:lang w:val="hy-AM" w:eastAsia="en-US"/>
        </w:rPr>
        <w:t>հաստատված</w:t>
      </w:r>
      <w:r w:rsidR="00D24530">
        <w:rPr>
          <w:rFonts w:ascii="GHEA Grapalat" w:hAnsi="GHEA Grapalat" w:cs="Sylfaen"/>
          <w:lang w:val="hy-AM" w:eastAsia="en-US"/>
        </w:rPr>
        <w:t xml:space="preserve"> N 1 հավելվածի </w:t>
      </w:r>
      <w:r w:rsidR="00D24530" w:rsidRPr="00D24530">
        <w:rPr>
          <w:rFonts w:ascii="GHEA Grapalat" w:hAnsi="GHEA Grapalat" w:cs="Sylfaen"/>
          <w:lang w:val="hy-AM" w:eastAsia="en-US"/>
        </w:rPr>
        <w:t>7-</w:t>
      </w:r>
      <w:r w:rsidR="00D24530">
        <w:rPr>
          <w:rFonts w:ascii="GHEA Grapalat" w:hAnsi="GHEA Grapalat" w:cs="Sylfaen"/>
          <w:lang w:val="hy-AM" w:eastAsia="en-US"/>
        </w:rPr>
        <w:t xml:space="preserve">րդ </w:t>
      </w:r>
      <w:r w:rsidR="00985774">
        <w:rPr>
          <w:rFonts w:ascii="GHEA Grapalat" w:hAnsi="GHEA Grapalat" w:cs="Sylfaen"/>
          <w:lang w:val="hy-AM" w:eastAsia="en-US"/>
        </w:rPr>
        <w:t>կետ</w:t>
      </w:r>
      <w:r w:rsidR="002E61AB" w:rsidRPr="002E61AB">
        <w:rPr>
          <w:rFonts w:ascii="GHEA Grapalat" w:hAnsi="GHEA Grapalat" w:cs="Sylfaen"/>
          <w:lang w:val="hy-AM" w:eastAsia="en-US"/>
        </w:rPr>
        <w:t>ի՝</w:t>
      </w:r>
    </w:p>
    <w:p w:rsidR="002E61AB" w:rsidRDefault="002E61AB" w:rsidP="002E61AB">
      <w:pPr>
        <w:spacing w:line="360" w:lineRule="auto"/>
        <w:ind w:right="-36" w:firstLine="284"/>
        <w:jc w:val="both"/>
        <w:rPr>
          <w:rFonts w:ascii="GHEA Grapalat" w:hAnsi="GHEA Grapalat" w:cs="Sylfaen"/>
          <w:lang w:val="hy-AM" w:eastAsia="en-US"/>
        </w:rPr>
      </w:pPr>
      <w:r w:rsidRPr="002E61AB">
        <w:rPr>
          <w:rFonts w:ascii="GHEA Grapalat" w:hAnsi="GHEA Grapalat" w:cs="Sylfaen"/>
          <w:lang w:val="hy-AM" w:eastAsia="en-US"/>
        </w:rPr>
        <w:t xml:space="preserve">ա) </w:t>
      </w:r>
      <w:r>
        <w:rPr>
          <w:rFonts w:ascii="GHEA Grapalat" w:hAnsi="GHEA Grapalat" w:cs="Sylfaen"/>
          <w:lang w:val="hy-AM" w:eastAsia="en-US"/>
        </w:rPr>
        <w:t></w:t>
      </w:r>
      <w:r w:rsidRPr="002E61AB">
        <w:rPr>
          <w:rFonts w:ascii="GHEA Grapalat" w:hAnsi="GHEA Grapalat" w:cs="Sylfaen"/>
          <w:lang w:val="hy-AM" w:eastAsia="en-US"/>
        </w:rPr>
        <w:t>երեք բաղադրիչից</w:t>
      </w:r>
      <w:r>
        <w:rPr>
          <w:rFonts w:ascii="GHEA Grapalat" w:hAnsi="GHEA Grapalat" w:cs="Sylfaen"/>
          <w:lang w:val="hy-AM" w:eastAsia="en-US"/>
        </w:rPr>
        <w:t></w:t>
      </w:r>
      <w:r w:rsidRPr="002E61AB">
        <w:rPr>
          <w:rFonts w:ascii="GHEA Grapalat" w:hAnsi="GHEA Grapalat" w:cs="Sylfaen"/>
          <w:lang w:val="hy-AM" w:eastAsia="en-US"/>
        </w:rPr>
        <w:t xml:space="preserve"> բառերից հետո լրացնել «, բացառությամբ 7.1 կետով սահմանված </w:t>
      </w:r>
      <w:r w:rsidR="005F5632">
        <w:rPr>
          <w:rFonts w:ascii="GHEA Grapalat" w:hAnsi="GHEA Grapalat" w:cs="Sylfaen"/>
          <w:lang w:val="hy-AM" w:eastAsia="en-US"/>
        </w:rPr>
        <w:t>առևտրային կազմակերպություններ</w:t>
      </w:r>
      <w:r w:rsidRPr="002E61AB">
        <w:rPr>
          <w:rFonts w:ascii="GHEA Grapalat" w:hAnsi="GHEA Grapalat" w:cs="Sylfaen"/>
          <w:lang w:val="hy-AM" w:eastAsia="en-US"/>
        </w:rPr>
        <w:t>ի համար</w:t>
      </w:r>
      <w:r>
        <w:rPr>
          <w:rFonts w:ascii="GHEA Grapalat" w:hAnsi="GHEA Grapalat" w:cs="Sylfaen"/>
          <w:lang w:val="hy-AM" w:eastAsia="en-US"/>
        </w:rPr>
        <w:t></w:t>
      </w:r>
      <w:r w:rsidR="00421460">
        <w:rPr>
          <w:rFonts w:ascii="GHEA Grapalat" w:hAnsi="GHEA Grapalat" w:cs="Sylfaen"/>
          <w:lang w:val="hy-AM" w:eastAsia="en-US"/>
        </w:rPr>
        <w:t xml:space="preserve"> բառերը և կետադրական նշանը</w:t>
      </w:r>
      <w:r w:rsidRPr="002E61AB">
        <w:rPr>
          <w:rFonts w:ascii="GHEA Grapalat" w:hAnsi="GHEA Grapalat" w:cs="Sylfaen"/>
          <w:lang w:val="hy-AM" w:eastAsia="en-US"/>
        </w:rPr>
        <w:t>.</w:t>
      </w:r>
    </w:p>
    <w:p w:rsidR="00D24530" w:rsidRDefault="002E61AB" w:rsidP="002E61AB">
      <w:pPr>
        <w:spacing w:line="360" w:lineRule="auto"/>
        <w:ind w:right="-36" w:firstLine="284"/>
        <w:jc w:val="both"/>
        <w:rPr>
          <w:rFonts w:ascii="GHEA Grapalat" w:hAnsi="GHEA Grapalat" w:cs="Sylfaen"/>
          <w:lang w:val="hy-AM" w:eastAsia="en-US"/>
        </w:rPr>
      </w:pPr>
      <w:r w:rsidRPr="002E61AB">
        <w:rPr>
          <w:rFonts w:ascii="GHEA Grapalat" w:hAnsi="GHEA Grapalat" w:cs="Sylfaen"/>
          <w:lang w:val="hy-AM" w:eastAsia="en-US"/>
        </w:rPr>
        <w:t>բ)</w:t>
      </w:r>
      <w:r w:rsidR="00290FE0" w:rsidRPr="00290FE0">
        <w:rPr>
          <w:rFonts w:ascii="GHEA Grapalat" w:hAnsi="GHEA Grapalat" w:cs="Sylfaen"/>
          <w:lang w:val="hy-AM" w:eastAsia="en-US"/>
        </w:rPr>
        <w:t xml:space="preserve"> </w:t>
      </w:r>
      <w:r w:rsidR="00D24530" w:rsidRPr="00262012">
        <w:rPr>
          <w:rFonts w:ascii="GHEA Grapalat" w:hAnsi="GHEA Grapalat" w:cs="Sylfaen"/>
          <w:lang w:val="hy-AM" w:eastAsia="en-US"/>
        </w:rPr>
        <w:t xml:space="preserve"> </w:t>
      </w:r>
      <w:r w:rsidR="0040247D" w:rsidRPr="0040247D">
        <w:rPr>
          <w:rFonts w:ascii="GHEA Grapalat" w:hAnsi="GHEA Grapalat" w:cs="Sylfaen"/>
          <w:lang w:val="hy-AM" w:eastAsia="en-US"/>
        </w:rPr>
        <w:t>1-ին</w:t>
      </w:r>
      <w:r w:rsidR="00262012">
        <w:rPr>
          <w:rFonts w:ascii="GHEA Grapalat" w:hAnsi="GHEA Grapalat" w:cs="Sylfaen"/>
          <w:lang w:val="hy-AM" w:eastAsia="en-US"/>
        </w:rPr>
        <w:t xml:space="preserve"> ենթակետից</w:t>
      </w:r>
      <w:r w:rsidR="00D24530">
        <w:rPr>
          <w:rFonts w:ascii="GHEA Grapalat" w:hAnsi="GHEA Grapalat" w:cs="Sylfaen"/>
          <w:lang w:val="hy-AM" w:eastAsia="en-US"/>
        </w:rPr>
        <w:t xml:space="preserve"> </w:t>
      </w:r>
      <w:r w:rsidR="00262012" w:rsidRPr="00262012">
        <w:rPr>
          <w:rFonts w:ascii="GHEA Grapalat" w:hAnsi="GHEA Grapalat" w:cs="Sylfaen"/>
          <w:lang w:val="hy-AM" w:eastAsia="en-US"/>
        </w:rPr>
        <w:t>հանել</w:t>
      </w:r>
      <w:r w:rsidR="00262012" w:rsidRPr="00DB30F3">
        <w:rPr>
          <w:rFonts w:ascii="GHEA Grapalat" w:hAnsi="GHEA Grapalat" w:cs="Sylfaen"/>
          <w:lang w:val="hy-AM" w:eastAsia="en-US"/>
        </w:rPr>
        <w:t xml:space="preserve"> </w:t>
      </w:r>
      <w:r w:rsidR="00DB30F3" w:rsidRPr="00740109">
        <w:rPr>
          <w:rFonts w:ascii="GHEA Grapalat" w:hAnsi="GHEA Grapalat" w:cs="Sylfaen"/>
          <w:lang w:val="hy-AM" w:eastAsia="en-US"/>
        </w:rPr>
        <w:t xml:space="preserve">Ընդ որում, Հայաստանի Հանրապետության հանրային ծառայությունները կարգավորող հանձնաժողովի (այսուհետ՝ հանձնաժողով) կողմից սակագնային կարգավորման ենթակա առևտրային կազմակերպությունների համար կարգավորվող գործունեության մասով հաշվետու տարվա զուտ շահույթի մեծություն է ընդունվում հաշվետու տարվա համար յուրաքանչյուր առևտրային կազմակերպության </w:t>
      </w:r>
      <w:r w:rsidR="00DB30F3" w:rsidRPr="00740109">
        <w:rPr>
          <w:rFonts w:ascii="GHEA Grapalat" w:hAnsi="GHEA Grapalat" w:cs="Sylfaen"/>
          <w:lang w:val="hy-AM" w:eastAsia="en-US"/>
        </w:rPr>
        <w:lastRenderedPageBreak/>
        <w:t>գործունեության արդյունքում պլանավորված և հանձնաժողովի կողմից հաստատված սակագնի հաշվարկում ներառված՝ տարեկան շահույթի մեծությունը. բառերը</w:t>
      </w:r>
      <w:r w:rsidR="00D24530" w:rsidRPr="00740109">
        <w:rPr>
          <w:rFonts w:ascii="GHEA Grapalat" w:hAnsi="GHEA Grapalat" w:cs="Sylfaen"/>
          <w:lang w:val="hy-AM" w:eastAsia="en-US"/>
        </w:rPr>
        <w:t>.</w:t>
      </w:r>
    </w:p>
    <w:p w:rsidR="00153A09" w:rsidRPr="004220D8" w:rsidRDefault="002D18DF" w:rsidP="004220D8">
      <w:pPr>
        <w:numPr>
          <w:ilvl w:val="0"/>
          <w:numId w:val="2"/>
        </w:numPr>
        <w:tabs>
          <w:tab w:val="num" w:pos="540"/>
        </w:tabs>
        <w:spacing w:line="360" w:lineRule="auto"/>
        <w:ind w:left="0" w:right="-36" w:firstLine="284"/>
        <w:jc w:val="both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 xml:space="preserve">որոշմամբ </w:t>
      </w:r>
      <w:r w:rsidRPr="002D18DF">
        <w:rPr>
          <w:rFonts w:ascii="GHEA Grapalat" w:hAnsi="GHEA Grapalat" w:cs="Sylfaen"/>
          <w:lang w:val="hy-AM" w:eastAsia="en-US"/>
        </w:rPr>
        <w:t>հաստատված</w:t>
      </w:r>
      <w:r w:rsidR="00262012" w:rsidRPr="00262012">
        <w:rPr>
          <w:rFonts w:ascii="GHEA Grapalat" w:hAnsi="GHEA Grapalat" w:cs="Sylfaen"/>
          <w:lang w:val="hy-AM" w:eastAsia="en-US"/>
        </w:rPr>
        <w:t xml:space="preserve"> </w:t>
      </w:r>
      <w:r w:rsidR="00A56153">
        <w:rPr>
          <w:rFonts w:ascii="GHEA Grapalat" w:hAnsi="GHEA Grapalat" w:cs="Sylfaen"/>
          <w:lang w:val="hy-AM"/>
        </w:rPr>
        <w:t>N 1 հավելվածը</w:t>
      </w:r>
      <w:r w:rsidR="00262012" w:rsidRPr="00262012">
        <w:rPr>
          <w:rFonts w:ascii="GHEA Grapalat" w:hAnsi="GHEA Grapalat" w:cs="Sylfaen"/>
          <w:lang w:val="hy-AM" w:eastAsia="en-US"/>
        </w:rPr>
        <w:t xml:space="preserve"> լրացնել հետևյալ բովանդակությամբ նոր՝ 7.1-ին կետով</w:t>
      </w:r>
      <w:r w:rsidR="002E61AB" w:rsidRPr="002E61AB">
        <w:rPr>
          <w:rFonts w:ascii="GHEA Grapalat" w:hAnsi="GHEA Grapalat" w:cs="Sylfaen"/>
          <w:lang w:val="hy-AM" w:eastAsia="en-US"/>
        </w:rPr>
        <w:t xml:space="preserve">. </w:t>
      </w:r>
      <w:r w:rsidR="002E61AB">
        <w:rPr>
          <w:rFonts w:ascii="GHEA Grapalat" w:hAnsi="GHEA Grapalat" w:cs="Sylfaen"/>
          <w:lang w:val="hy-AM" w:eastAsia="en-US"/>
        </w:rPr>
        <w:t></w:t>
      </w:r>
      <w:r w:rsidR="002E61AB" w:rsidRPr="005251DB">
        <w:rPr>
          <w:rFonts w:ascii="GHEA Grapalat" w:hAnsi="GHEA Grapalat" w:cs="Sylfaen"/>
          <w:lang w:val="hy-AM" w:eastAsia="en-US"/>
        </w:rPr>
        <w:t>7.1</w:t>
      </w:r>
      <w:r w:rsidR="005251DB" w:rsidRPr="005251DB">
        <w:rPr>
          <w:rFonts w:ascii="GHEA Grapalat" w:hAnsi="GHEA Grapalat" w:cs="Sylfaen"/>
          <w:lang w:val="hy-AM" w:eastAsia="en-US"/>
        </w:rPr>
        <w:t>.</w:t>
      </w:r>
      <w:r w:rsidR="002E61AB" w:rsidRPr="005251DB">
        <w:rPr>
          <w:rFonts w:ascii="GHEA Grapalat" w:hAnsi="GHEA Grapalat" w:cs="Sylfaen"/>
          <w:lang w:val="hy-AM" w:eastAsia="en-US"/>
        </w:rPr>
        <w:t xml:space="preserve"> </w:t>
      </w:r>
      <w:r w:rsidR="005251DB" w:rsidRPr="005251DB">
        <w:rPr>
          <w:rFonts w:ascii="GHEA Grapalat" w:hAnsi="GHEA Grapalat" w:cs="Sylfaen"/>
          <w:lang w:val="hy-AM" w:eastAsia="en-US"/>
        </w:rPr>
        <w:t>Հայաստանի Հանրապետության հանրային ծառայությունները կարգավորող հանձնաժողովի (այսուհետ՝ հանձնաժողով) կողմից սակագնային կարգավորման ենթակա</w:t>
      </w:r>
      <w:r w:rsidR="0043362D" w:rsidRPr="0043362D">
        <w:rPr>
          <w:rFonts w:ascii="GHEA Grapalat" w:hAnsi="GHEA Grapalat" w:cs="Sylfaen"/>
          <w:lang w:val="hy-AM" w:eastAsia="en-US"/>
        </w:rPr>
        <w:t xml:space="preserve"> </w:t>
      </w:r>
      <w:r w:rsidR="0043362D" w:rsidRPr="0043362D">
        <w:rPr>
          <w:rFonts w:ascii="GHEA Grapalat" w:hAnsi="GHEA Grapalat" w:cs="Sylfaen"/>
          <w:lang w:val="hy-AM" w:eastAsia="en-US"/>
        </w:rPr>
        <w:t>էներգետիկայի բնագավառի 50 տոկոս և ավելի պետական մասնակցությամբ</w:t>
      </w:r>
      <w:r w:rsidR="0043362D" w:rsidRPr="0043362D">
        <w:rPr>
          <w:rFonts w:ascii="GHEA Grapalat" w:hAnsi="GHEA Grapalat" w:cs="Sylfaen"/>
          <w:lang w:val="hy-AM" w:eastAsia="en-US"/>
        </w:rPr>
        <w:t xml:space="preserve"> </w:t>
      </w:r>
      <w:bookmarkStart w:id="0" w:name="_GoBack"/>
      <w:bookmarkEnd w:id="0"/>
      <w:r w:rsidR="005251DB" w:rsidRPr="005251DB">
        <w:rPr>
          <w:rFonts w:ascii="GHEA Grapalat" w:hAnsi="GHEA Grapalat" w:cs="Sylfaen"/>
          <w:lang w:val="hy-AM" w:eastAsia="en-US"/>
        </w:rPr>
        <w:t>առևտրային կազմակերպությունների համար</w:t>
      </w:r>
      <w:r w:rsidR="004220D8" w:rsidRPr="004220D8">
        <w:rPr>
          <w:rFonts w:ascii="GHEA Grapalat" w:hAnsi="GHEA Grapalat" w:cs="Sylfaen"/>
          <w:lang w:val="hy-AM" w:eastAsia="en-US"/>
        </w:rPr>
        <w:t xml:space="preserve"> շահութաբաժինների հաշվարկման բազա է ընդուն</w:t>
      </w:r>
      <w:r w:rsidR="00720ED9" w:rsidRPr="00720ED9">
        <w:rPr>
          <w:rFonts w:ascii="GHEA Grapalat" w:hAnsi="GHEA Grapalat" w:cs="Sylfaen"/>
          <w:lang w:val="hy-AM" w:eastAsia="en-US"/>
        </w:rPr>
        <w:t>վ</w:t>
      </w:r>
      <w:r w:rsidR="004220D8" w:rsidRPr="004220D8">
        <w:rPr>
          <w:rFonts w:ascii="GHEA Grapalat" w:hAnsi="GHEA Grapalat" w:cs="Sylfaen"/>
          <w:lang w:val="hy-AM" w:eastAsia="en-US"/>
        </w:rPr>
        <w:t xml:space="preserve">ում </w:t>
      </w:r>
      <w:r w:rsidR="005251DB" w:rsidRPr="005251DB">
        <w:rPr>
          <w:rFonts w:ascii="GHEA Grapalat" w:hAnsi="GHEA Grapalat" w:cs="Sylfaen"/>
          <w:lang w:val="hy-AM" w:eastAsia="en-US"/>
        </w:rPr>
        <w:t>հաշվետու տարվա համար յուրաքանչյուր առևտրային կազմակերպության գործունեության արդյունքում պլանավորված և հանձնաժողովի կողմից հաստատված սակագնի հաշվարկում ներառված՝ տարեկան շահույթի մեծությունը.</w:t>
      </w:r>
      <w:r w:rsidR="002E61AB">
        <w:rPr>
          <w:rFonts w:ascii="GHEA Grapalat" w:hAnsi="GHEA Grapalat" w:cs="Sylfaen"/>
          <w:lang w:val="hy-AM" w:eastAsia="en-US"/>
        </w:rPr>
        <w:t></w:t>
      </w:r>
    </w:p>
    <w:p w:rsidR="00153A09" w:rsidRDefault="00561432" w:rsidP="00153A09">
      <w:pPr>
        <w:numPr>
          <w:ilvl w:val="0"/>
          <w:numId w:val="2"/>
        </w:numPr>
        <w:tabs>
          <w:tab w:val="num" w:pos="540"/>
        </w:tabs>
        <w:spacing w:line="360" w:lineRule="auto"/>
        <w:ind w:left="0" w:right="-36" w:firstLine="284"/>
        <w:jc w:val="both"/>
        <w:rPr>
          <w:rFonts w:ascii="GHEA Grapalat" w:hAnsi="GHEA Grapalat" w:cs="Sylfaen"/>
          <w:lang w:val="hy-AM" w:eastAsia="en-US"/>
        </w:rPr>
      </w:pPr>
      <w:r w:rsidRPr="002E61AB">
        <w:rPr>
          <w:rFonts w:ascii="GHEA Grapalat" w:hAnsi="GHEA Grapalat" w:cs="Sylfaen"/>
          <w:lang w:val="hy-AM" w:eastAsia="en-US"/>
        </w:rPr>
        <w:t xml:space="preserve"> որոշմա</w:t>
      </w:r>
      <w:r w:rsidR="004F51EA" w:rsidRPr="004F51EA">
        <w:rPr>
          <w:rFonts w:ascii="GHEA Grapalat" w:hAnsi="GHEA Grapalat" w:cs="Sylfaen"/>
          <w:lang w:val="hy-AM" w:eastAsia="en-US"/>
        </w:rPr>
        <w:t>մբ հաստատված</w:t>
      </w:r>
      <w:r w:rsidRPr="002E61AB">
        <w:rPr>
          <w:rFonts w:ascii="GHEA Grapalat" w:hAnsi="GHEA Grapalat" w:cs="Sylfaen"/>
          <w:lang w:val="hy-AM" w:eastAsia="en-US"/>
        </w:rPr>
        <w:t xml:space="preserve"> N 1 հավելվածի 11-րդ կետի 3-րդ ենթակետ</w:t>
      </w:r>
      <w:r w:rsidR="000C2D63" w:rsidRPr="002E61AB">
        <w:rPr>
          <w:rFonts w:ascii="GHEA Grapalat" w:hAnsi="GHEA Grapalat" w:cs="Sylfaen"/>
          <w:lang w:val="hy-AM" w:eastAsia="en-US"/>
        </w:rPr>
        <w:t>ում Հայաստանի</w:t>
      </w:r>
      <w:r w:rsidR="000C2D63" w:rsidRPr="002E61AB">
        <w:rPr>
          <w:rFonts w:ascii="GHEA Grapalat" w:hAnsi="GHEA Grapalat" w:cs="Sylfaen"/>
          <w:lang w:val="hy-AM"/>
        </w:rPr>
        <w:t xml:space="preserve"> Հանրապետության ֆինանսների և էկոնոմիկայի նախարարի 2006 թվականի նոյեմբերի</w:t>
      </w:r>
      <w:r w:rsidR="000C2D63" w:rsidRPr="002E61AB">
        <w:rPr>
          <w:rFonts w:ascii="GHEA Grapalat" w:hAnsi="GHEA Grapalat"/>
          <w:lang w:val="hy-AM"/>
        </w:rPr>
        <w:t xml:space="preserve"> 30-ի թիվ 1110-Ն</w:t>
      </w:r>
      <w:r w:rsidR="000C2D63" w:rsidRPr="002E61AB">
        <w:rPr>
          <w:rFonts w:ascii="GHEA Grapalat" w:hAnsi="GHEA Grapalat" w:cs="Sylfaen"/>
          <w:lang w:val="hy-AM"/>
        </w:rPr>
        <w:t> բառերը փոխարինել</w:t>
      </w:r>
      <w:r w:rsidR="000C2D63" w:rsidRPr="002E61AB">
        <w:rPr>
          <w:rFonts w:ascii="GHEA Grapalat" w:hAnsi="GHEA Grapalat"/>
          <w:lang w:val="hy-AM"/>
        </w:rPr>
        <w:t xml:space="preserve"> </w:t>
      </w:r>
      <w:r w:rsidR="000C2D63" w:rsidRPr="002E61AB">
        <w:rPr>
          <w:rFonts w:ascii="GHEA Grapalat" w:hAnsi="GHEA Grapalat" w:cs="Sylfaen"/>
          <w:lang w:val="hy-AM"/>
        </w:rPr>
        <w:t></w:t>
      </w:r>
      <w:r w:rsidR="000C2D63" w:rsidRPr="002E61AB">
        <w:rPr>
          <w:rFonts w:ascii="GHEA Grapalat" w:hAnsi="GHEA Grapalat"/>
          <w:lang w:val="hy-AM"/>
        </w:rPr>
        <w:t xml:space="preserve">Հայաստանի Հանրապետության ֆինանսների նախարարի 2024 թվականի փետրվարի 27-ի </w:t>
      </w:r>
      <w:r w:rsidR="000C2D63" w:rsidRPr="002E61AB">
        <w:rPr>
          <w:lang w:val="hy-AM"/>
        </w:rPr>
        <w:t xml:space="preserve"> </w:t>
      </w:r>
      <w:r w:rsidR="000C2D63" w:rsidRPr="002E61AB">
        <w:rPr>
          <w:rFonts w:ascii="GHEA Grapalat" w:hAnsi="GHEA Grapalat"/>
          <w:lang w:val="hy-AM"/>
        </w:rPr>
        <w:t>թիվ 47-Լ</w:t>
      </w:r>
      <w:r w:rsidR="000C2D63" w:rsidRPr="002E61AB">
        <w:rPr>
          <w:rFonts w:ascii="GHEA Grapalat" w:hAnsi="GHEA Grapalat" w:cs="Sylfaen"/>
          <w:lang w:val="hy-AM"/>
        </w:rPr>
        <w:t> բառերով.</w:t>
      </w:r>
    </w:p>
    <w:p w:rsidR="00BF36D3" w:rsidRPr="00153A09" w:rsidRDefault="004F51EA" w:rsidP="00153A09">
      <w:pPr>
        <w:numPr>
          <w:ilvl w:val="0"/>
          <w:numId w:val="2"/>
        </w:numPr>
        <w:tabs>
          <w:tab w:val="num" w:pos="540"/>
        </w:tabs>
        <w:spacing w:line="360" w:lineRule="auto"/>
        <w:ind w:left="0" w:right="-36" w:firstLine="284"/>
        <w:jc w:val="both"/>
        <w:rPr>
          <w:rFonts w:ascii="GHEA Grapalat" w:hAnsi="GHEA Grapalat" w:cs="Sylfaen"/>
          <w:lang w:val="hy-AM" w:eastAsia="en-US"/>
        </w:rPr>
      </w:pPr>
      <w:r w:rsidRPr="004F51EA">
        <w:rPr>
          <w:rFonts w:ascii="GHEA Grapalat" w:hAnsi="GHEA Grapalat" w:cs="Sylfaen"/>
          <w:lang w:val="hy-AM"/>
        </w:rPr>
        <w:t>ո</w:t>
      </w:r>
      <w:r w:rsidR="00BF36D3" w:rsidRPr="00153A09">
        <w:rPr>
          <w:rFonts w:ascii="GHEA Grapalat" w:hAnsi="GHEA Grapalat" w:cs="Sylfaen"/>
          <w:lang w:val="hy-AM"/>
        </w:rPr>
        <w:t>րոշմա</w:t>
      </w:r>
      <w:r w:rsidRPr="004F51EA">
        <w:rPr>
          <w:rFonts w:ascii="GHEA Grapalat" w:hAnsi="GHEA Grapalat" w:cs="Sylfaen"/>
          <w:lang w:val="hy-AM"/>
        </w:rPr>
        <w:t>մբ հաստատված</w:t>
      </w:r>
      <w:r w:rsidR="00BF36D3" w:rsidRPr="00153A09">
        <w:rPr>
          <w:rFonts w:ascii="GHEA Grapalat" w:hAnsi="GHEA Grapalat" w:cs="Sylfaen"/>
          <w:lang w:val="hy-AM"/>
        </w:rPr>
        <w:t xml:space="preserve"> N 1 հավելվածի 14-րդ </w:t>
      </w:r>
      <w:r w:rsidR="00BF36D3" w:rsidRPr="00153A09">
        <w:rPr>
          <w:rFonts w:ascii="GHEA Grapalat" w:hAnsi="GHEA Grapalat" w:cs="Sylfaen"/>
          <w:bCs/>
          <w:lang w:val="hy-AM"/>
        </w:rPr>
        <w:t>կետ</w:t>
      </w:r>
      <w:r w:rsidR="00BF36D3" w:rsidRPr="00153A09">
        <w:rPr>
          <w:rFonts w:ascii="GHEA Grapalat" w:hAnsi="GHEA Grapalat" w:cs="Sylfaen"/>
          <w:lang w:val="hy-AM"/>
        </w:rPr>
        <w:t>ը շարա</w:t>
      </w:r>
      <w:r w:rsidR="00BF36D3" w:rsidRPr="00153A09">
        <w:rPr>
          <w:rFonts w:ascii="GHEA Grapalat" w:hAnsi="GHEA Grapalat" w:cs="Sylfaen"/>
          <w:lang w:val="hy-AM"/>
        </w:rPr>
        <w:softHyphen/>
        <w:t>դրել նոր խմբա</w:t>
      </w:r>
      <w:r w:rsidR="00BF36D3" w:rsidRPr="00153A09">
        <w:rPr>
          <w:rFonts w:ascii="GHEA Grapalat" w:hAnsi="GHEA Grapalat" w:cs="Sylfaen"/>
          <w:lang w:val="hy-AM"/>
        </w:rPr>
        <w:softHyphen/>
        <w:t>գրու</w:t>
      </w:r>
      <w:r w:rsidR="00BF36D3" w:rsidRPr="00153A09">
        <w:rPr>
          <w:rFonts w:ascii="GHEA Grapalat" w:hAnsi="GHEA Grapalat" w:cs="Sylfaen"/>
          <w:lang w:val="hy-AM"/>
        </w:rPr>
        <w:softHyphen/>
        <w:t>թյամբ՝ հետևյալ բովանդակությամբ.</w:t>
      </w:r>
    </w:p>
    <w:p w:rsidR="00153A09" w:rsidRDefault="00BF36D3" w:rsidP="00D24530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</w:t>
      </w:r>
      <w:r w:rsidRPr="00BF36D3">
        <w:rPr>
          <w:rFonts w:ascii="GHEA Grapalat" w:hAnsi="GHEA Grapalat"/>
          <w:lang w:val="hy-AM"/>
        </w:rPr>
        <w:t>14. Առանձին առևտրային կազմակերպությունների համար շահութաբաժնի սահմանված չափը (տոկոսը) կարող է փոփոխվել, ինչպես նաև շահութաբաժնի</w:t>
      </w:r>
      <w:r w:rsidR="00584DB2" w:rsidRPr="00584DB2">
        <w:rPr>
          <w:rFonts w:ascii="GHEA Grapalat" w:hAnsi="GHEA Grapalat"/>
          <w:lang w:val="hy-AM"/>
        </w:rPr>
        <w:t xml:space="preserve"> </w:t>
      </w:r>
      <w:r w:rsidRPr="00BF36D3">
        <w:rPr>
          <w:rFonts w:ascii="GHEA Grapalat" w:hAnsi="GHEA Grapalat"/>
          <w:lang w:val="hy-AM"/>
        </w:rPr>
        <w:t>պարտավորությ</w:t>
      </w:r>
      <w:r w:rsidR="00506E38" w:rsidRPr="00506E38">
        <w:rPr>
          <w:rFonts w:ascii="GHEA Grapalat" w:hAnsi="GHEA Grapalat"/>
          <w:lang w:val="hy-AM"/>
        </w:rPr>
        <w:t>ա</w:t>
      </w:r>
      <w:r w:rsidR="00584DB2" w:rsidRPr="00584DB2">
        <w:rPr>
          <w:rFonts w:ascii="GHEA Grapalat" w:hAnsi="GHEA Grapalat"/>
          <w:lang w:val="hy-AM"/>
        </w:rPr>
        <w:t>ն</w:t>
      </w:r>
      <w:r w:rsidR="00506E38" w:rsidRPr="00506E38">
        <w:rPr>
          <w:rFonts w:ascii="GHEA Grapalat" w:hAnsi="GHEA Grapalat"/>
          <w:lang w:val="hy-AM"/>
        </w:rPr>
        <w:t xml:space="preserve"> </w:t>
      </w:r>
      <w:r w:rsidR="008A2950" w:rsidRPr="008A2950">
        <w:rPr>
          <w:rFonts w:ascii="GHEA Grapalat" w:hAnsi="GHEA Grapalat"/>
          <w:lang w:val="hy-AM"/>
        </w:rPr>
        <w:t xml:space="preserve">վճարման </w:t>
      </w:r>
      <w:r w:rsidR="00506E38" w:rsidRPr="00506E38">
        <w:rPr>
          <w:rFonts w:ascii="GHEA Grapalat" w:hAnsi="GHEA Grapalat"/>
          <w:lang w:val="hy-AM"/>
        </w:rPr>
        <w:t>ժամկետը</w:t>
      </w:r>
      <w:r w:rsidRPr="00BF36D3">
        <w:rPr>
          <w:rFonts w:ascii="GHEA Grapalat" w:hAnsi="GHEA Grapalat"/>
          <w:lang w:val="hy-AM"/>
        </w:rPr>
        <w:t xml:space="preserve"> կարող է հետաձգվել Հայաստանի Հանրապետության կառավարության որոշմամբ:</w:t>
      </w:r>
      <w:r>
        <w:rPr>
          <w:rFonts w:ascii="GHEA Grapalat" w:hAnsi="GHEA Grapalat"/>
          <w:lang w:val="hy-AM"/>
        </w:rPr>
        <w:t></w:t>
      </w:r>
      <w:r w:rsidR="00153A09" w:rsidRPr="00153A09">
        <w:rPr>
          <w:rFonts w:ascii="GHEA Grapalat" w:hAnsi="GHEA Grapalat"/>
          <w:lang w:val="hy-AM"/>
        </w:rPr>
        <w:t xml:space="preserve">. </w:t>
      </w:r>
    </w:p>
    <w:p w:rsidR="001D5C54" w:rsidRDefault="004F51EA" w:rsidP="00153A09">
      <w:pPr>
        <w:pStyle w:val="NormalWeb"/>
        <w:numPr>
          <w:ilvl w:val="0"/>
          <w:numId w:val="2"/>
        </w:numPr>
        <w:tabs>
          <w:tab w:val="clear" w:pos="644"/>
          <w:tab w:val="num" w:pos="284"/>
        </w:tabs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 w:cs="Sylfaen"/>
          <w:lang w:val="hy-AM"/>
        </w:rPr>
      </w:pPr>
      <w:r w:rsidRPr="004F51EA">
        <w:rPr>
          <w:rFonts w:ascii="GHEA Grapalat" w:hAnsi="GHEA Grapalat" w:cs="Sylfaen"/>
          <w:lang w:val="hy-AM"/>
        </w:rPr>
        <w:t>ո</w:t>
      </w:r>
      <w:r w:rsidR="001D5C54">
        <w:rPr>
          <w:rFonts w:ascii="GHEA Grapalat" w:hAnsi="GHEA Grapalat" w:cs="Sylfaen"/>
          <w:lang w:val="hy-AM"/>
        </w:rPr>
        <w:t>րոշմա</w:t>
      </w:r>
      <w:r w:rsidRPr="004F51EA">
        <w:rPr>
          <w:rFonts w:ascii="GHEA Grapalat" w:hAnsi="GHEA Grapalat" w:cs="Sylfaen"/>
          <w:lang w:val="hy-AM"/>
        </w:rPr>
        <w:t>մբ հաստատված</w:t>
      </w:r>
      <w:r w:rsidR="001D5C54">
        <w:rPr>
          <w:rFonts w:ascii="GHEA Grapalat" w:hAnsi="GHEA Grapalat" w:cs="Sylfaen"/>
          <w:lang w:val="hy-AM"/>
        </w:rPr>
        <w:t xml:space="preserve"> N 1 հավելվածի 1</w:t>
      </w:r>
      <w:r w:rsidR="001D5C54" w:rsidRPr="001D5C54">
        <w:rPr>
          <w:rFonts w:ascii="GHEA Grapalat" w:hAnsi="GHEA Grapalat" w:cs="Sylfaen"/>
          <w:lang w:val="hy-AM"/>
        </w:rPr>
        <w:t>5</w:t>
      </w:r>
      <w:r w:rsidR="001D5C54" w:rsidRPr="00D24530">
        <w:rPr>
          <w:rFonts w:ascii="GHEA Grapalat" w:hAnsi="GHEA Grapalat" w:cs="Sylfaen"/>
          <w:lang w:val="hy-AM"/>
        </w:rPr>
        <w:t>-</w:t>
      </w:r>
      <w:r w:rsidR="001D5C54">
        <w:rPr>
          <w:rFonts w:ascii="GHEA Grapalat" w:hAnsi="GHEA Grapalat" w:cs="Sylfaen"/>
          <w:lang w:val="hy-AM"/>
        </w:rPr>
        <w:t xml:space="preserve">րդ </w:t>
      </w:r>
      <w:r w:rsidR="001D5C54">
        <w:rPr>
          <w:rFonts w:ascii="GHEA Grapalat" w:hAnsi="GHEA Grapalat" w:cs="Sylfaen"/>
          <w:bCs/>
          <w:lang w:val="hy-AM"/>
        </w:rPr>
        <w:t>կետ</w:t>
      </w:r>
      <w:r w:rsidR="001D5C54">
        <w:rPr>
          <w:rFonts w:ascii="GHEA Grapalat" w:hAnsi="GHEA Grapalat" w:cs="Sylfaen"/>
          <w:lang w:val="hy-AM"/>
        </w:rPr>
        <w:t>ը</w:t>
      </w:r>
      <w:r w:rsidR="005658BA" w:rsidRPr="005658BA">
        <w:rPr>
          <w:rFonts w:ascii="GHEA Grapalat" w:hAnsi="GHEA Grapalat" w:cs="Sylfaen"/>
          <w:lang w:val="hy-AM"/>
        </w:rPr>
        <w:t xml:space="preserve"> և</w:t>
      </w:r>
      <w:r w:rsidRPr="004F51EA">
        <w:rPr>
          <w:rFonts w:ascii="GHEA Grapalat" w:hAnsi="GHEA Grapalat" w:cs="Sylfaen"/>
          <w:lang w:val="hy-AM"/>
        </w:rPr>
        <w:t xml:space="preserve"> </w:t>
      </w:r>
      <w:r w:rsidRPr="00AA3367">
        <w:rPr>
          <w:rFonts w:ascii="GHEA Grapalat" w:hAnsi="GHEA Grapalat" w:cs="Sylfaen"/>
          <w:lang w:val="hy-AM"/>
        </w:rPr>
        <w:t>նույն կետի</w:t>
      </w:r>
      <w:r w:rsidR="005658BA" w:rsidRPr="005658BA">
        <w:rPr>
          <w:rFonts w:ascii="GHEA Grapalat" w:hAnsi="GHEA Grapalat" w:cs="Sylfaen"/>
          <w:lang w:val="hy-AM"/>
        </w:rPr>
        <w:t xml:space="preserve"> 1-ին ենթակետը</w:t>
      </w:r>
      <w:r w:rsidR="001D5C54">
        <w:rPr>
          <w:rFonts w:ascii="GHEA Grapalat" w:hAnsi="GHEA Grapalat" w:cs="Sylfaen"/>
          <w:lang w:val="hy-AM"/>
        </w:rPr>
        <w:t xml:space="preserve"> շարա</w:t>
      </w:r>
      <w:r w:rsidR="001D5C54">
        <w:rPr>
          <w:rFonts w:ascii="GHEA Grapalat" w:hAnsi="GHEA Grapalat" w:cs="Sylfaen"/>
          <w:lang w:val="hy-AM"/>
        </w:rPr>
        <w:softHyphen/>
        <w:t>դրել նոր խմբա</w:t>
      </w:r>
      <w:r w:rsidR="001D5C54">
        <w:rPr>
          <w:rFonts w:ascii="GHEA Grapalat" w:hAnsi="GHEA Grapalat" w:cs="Sylfaen"/>
          <w:lang w:val="hy-AM"/>
        </w:rPr>
        <w:softHyphen/>
        <w:t>գրու</w:t>
      </w:r>
      <w:r w:rsidR="001D5C54">
        <w:rPr>
          <w:rFonts w:ascii="GHEA Grapalat" w:hAnsi="GHEA Grapalat" w:cs="Sylfaen"/>
          <w:lang w:val="hy-AM"/>
        </w:rPr>
        <w:softHyphen/>
        <w:t>թյամբ՝ հետևյալ բովանդակությամբ.</w:t>
      </w:r>
    </w:p>
    <w:p w:rsidR="001D5C54" w:rsidRPr="001D5C54" w:rsidRDefault="001D5C54" w:rsidP="001D5C54">
      <w:pPr>
        <w:pStyle w:val="NormalWeb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</w:t>
      </w:r>
      <w:r w:rsidRPr="001D5C54">
        <w:rPr>
          <w:rFonts w:ascii="GHEA Grapalat" w:hAnsi="GHEA Grapalat"/>
          <w:lang w:val="hy-AM"/>
        </w:rPr>
        <w:t>15. Շահութաբաժնի սահմանված չափի փոփոխման (շահութաբաժնի վճարումից ազատման, չափի նվազեցման կամ ավելացման), ինչպես նաև շահութաբաժնի</w:t>
      </w:r>
      <w:r w:rsidR="00584DB2" w:rsidRPr="00584DB2">
        <w:rPr>
          <w:rFonts w:ascii="GHEA Grapalat" w:hAnsi="GHEA Grapalat"/>
          <w:lang w:val="hy-AM"/>
        </w:rPr>
        <w:t xml:space="preserve"> </w:t>
      </w:r>
      <w:r w:rsidRPr="001D5C54">
        <w:rPr>
          <w:rFonts w:ascii="GHEA Grapalat" w:hAnsi="GHEA Grapalat"/>
          <w:lang w:val="hy-AM"/>
        </w:rPr>
        <w:t>պարտավորությ</w:t>
      </w:r>
      <w:r w:rsidR="00506E38" w:rsidRPr="00506E38">
        <w:rPr>
          <w:rFonts w:ascii="GHEA Grapalat" w:hAnsi="GHEA Grapalat"/>
          <w:lang w:val="hy-AM"/>
        </w:rPr>
        <w:t>ա</w:t>
      </w:r>
      <w:r w:rsidR="00584DB2">
        <w:rPr>
          <w:rFonts w:ascii="GHEA Grapalat" w:hAnsi="GHEA Grapalat"/>
          <w:lang w:val="hy-AM"/>
        </w:rPr>
        <w:t>ն</w:t>
      </w:r>
      <w:r w:rsidR="00506E38" w:rsidRPr="00506E38">
        <w:rPr>
          <w:rFonts w:ascii="GHEA Grapalat" w:hAnsi="GHEA Grapalat"/>
          <w:lang w:val="hy-AM"/>
        </w:rPr>
        <w:t xml:space="preserve"> </w:t>
      </w:r>
      <w:r w:rsidR="008A2950" w:rsidRPr="008A2950">
        <w:rPr>
          <w:rFonts w:ascii="GHEA Grapalat" w:hAnsi="GHEA Grapalat"/>
          <w:lang w:val="hy-AM"/>
        </w:rPr>
        <w:t xml:space="preserve">վճարման </w:t>
      </w:r>
      <w:r w:rsidR="00506E38" w:rsidRPr="00506E38">
        <w:rPr>
          <w:rFonts w:ascii="GHEA Grapalat" w:hAnsi="GHEA Grapalat"/>
          <w:lang w:val="hy-AM"/>
        </w:rPr>
        <w:t>ժամկետը</w:t>
      </w:r>
      <w:r w:rsidR="00584DB2">
        <w:rPr>
          <w:rFonts w:ascii="GHEA Grapalat" w:hAnsi="GHEA Grapalat"/>
          <w:lang w:val="hy-AM"/>
        </w:rPr>
        <w:t xml:space="preserve"> </w:t>
      </w:r>
      <w:r w:rsidRPr="001D5C54">
        <w:rPr>
          <w:rFonts w:ascii="GHEA Grapalat" w:hAnsi="GHEA Grapalat"/>
          <w:lang w:val="hy-AM"/>
        </w:rPr>
        <w:t>հետաձգելու վերաբերյալ առևտրային կազմակերպությունների առաջարկությունները լիազորված մարմինները սահմանված կարգով Հայաստանի Հանրապետության կառավարություն են ներկայացնում Հայաստանի Հանրապետության ֆինանսների նախարարության եզրակացությամբ` նշված առաջարկություններին կցելով`</w:t>
      </w:r>
    </w:p>
    <w:p w:rsidR="001D5C54" w:rsidRPr="001D5C54" w:rsidRDefault="001D5C54" w:rsidP="001D5C54">
      <w:pPr>
        <w:pStyle w:val="NormalWeb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lang w:val="hy-AM"/>
        </w:rPr>
      </w:pPr>
      <w:r w:rsidRPr="001D5C54">
        <w:rPr>
          <w:rFonts w:ascii="GHEA Grapalat" w:hAnsi="GHEA Grapalat"/>
          <w:lang w:val="hy-AM"/>
        </w:rPr>
        <w:lastRenderedPageBreak/>
        <w:t>1) շահութաբաժնի սահմանված չափի փոփոխման</w:t>
      </w:r>
      <w:r w:rsidR="00464B88" w:rsidRPr="00464B88">
        <w:rPr>
          <w:rFonts w:ascii="GHEA Grapalat" w:hAnsi="GHEA Grapalat"/>
          <w:lang w:val="hy-AM"/>
        </w:rPr>
        <w:t>, ինչպես նաև</w:t>
      </w:r>
      <w:r w:rsidR="00B82A3F" w:rsidRPr="00B82A3F">
        <w:rPr>
          <w:rFonts w:ascii="GHEA Grapalat" w:hAnsi="GHEA Grapalat"/>
          <w:lang w:val="hy-AM"/>
        </w:rPr>
        <w:t xml:space="preserve"> </w:t>
      </w:r>
      <w:r w:rsidR="00584DB2" w:rsidRPr="00BF36D3">
        <w:rPr>
          <w:rFonts w:ascii="GHEA Grapalat" w:hAnsi="GHEA Grapalat"/>
          <w:lang w:val="hy-AM"/>
        </w:rPr>
        <w:t>շահութաբաժնի</w:t>
      </w:r>
      <w:r w:rsidR="00584DB2" w:rsidRPr="00584DB2">
        <w:rPr>
          <w:rFonts w:ascii="GHEA Grapalat" w:hAnsi="GHEA Grapalat"/>
          <w:lang w:val="hy-AM"/>
        </w:rPr>
        <w:t xml:space="preserve"> </w:t>
      </w:r>
      <w:r w:rsidR="00584DB2" w:rsidRPr="00BF36D3">
        <w:rPr>
          <w:rFonts w:ascii="GHEA Grapalat" w:hAnsi="GHEA Grapalat"/>
          <w:lang w:val="hy-AM"/>
        </w:rPr>
        <w:t>պարտավորությ</w:t>
      </w:r>
      <w:r w:rsidR="00506E38" w:rsidRPr="00506E38">
        <w:rPr>
          <w:rFonts w:ascii="GHEA Grapalat" w:hAnsi="GHEA Grapalat"/>
          <w:lang w:val="hy-AM"/>
        </w:rPr>
        <w:t>ա</w:t>
      </w:r>
      <w:r w:rsidR="00584DB2" w:rsidRPr="00584DB2">
        <w:rPr>
          <w:rFonts w:ascii="GHEA Grapalat" w:hAnsi="GHEA Grapalat"/>
          <w:lang w:val="hy-AM"/>
        </w:rPr>
        <w:t>ն</w:t>
      </w:r>
      <w:r w:rsidR="00506E38" w:rsidRPr="00506E38">
        <w:rPr>
          <w:rFonts w:ascii="GHEA Grapalat" w:hAnsi="GHEA Grapalat"/>
          <w:lang w:val="hy-AM"/>
        </w:rPr>
        <w:t xml:space="preserve"> </w:t>
      </w:r>
      <w:r w:rsidR="008A2950" w:rsidRPr="008A2950">
        <w:rPr>
          <w:rFonts w:ascii="GHEA Grapalat" w:hAnsi="GHEA Grapalat"/>
          <w:lang w:val="hy-AM"/>
        </w:rPr>
        <w:t xml:space="preserve">վճարման </w:t>
      </w:r>
      <w:r w:rsidR="00506E38" w:rsidRPr="00506E38">
        <w:rPr>
          <w:rFonts w:ascii="GHEA Grapalat" w:hAnsi="GHEA Grapalat"/>
          <w:lang w:val="hy-AM"/>
        </w:rPr>
        <w:t>ժամկետը</w:t>
      </w:r>
      <w:r w:rsidRPr="001D5C54">
        <w:rPr>
          <w:rFonts w:ascii="GHEA Grapalat" w:hAnsi="GHEA Grapalat"/>
          <w:lang w:val="hy-AM"/>
        </w:rPr>
        <w:t xml:space="preserve"> հետաձգելու վերաբերյալ ֆինանսատնտեսական հիմնավորումները (հաշվարկները</w:t>
      </w:r>
      <w:r w:rsidR="002A220E" w:rsidRPr="001D5C54">
        <w:rPr>
          <w:rFonts w:ascii="GHEA Grapalat" w:hAnsi="GHEA Grapalat"/>
          <w:lang w:val="hy-AM"/>
        </w:rPr>
        <w:t>)</w:t>
      </w:r>
      <w:r w:rsidR="00B82A3F" w:rsidRPr="00706442">
        <w:rPr>
          <w:rFonts w:ascii="GHEA Grapalat" w:hAnsi="GHEA Grapalat"/>
          <w:lang w:val="hy-AM"/>
        </w:rPr>
        <w:t xml:space="preserve"> </w:t>
      </w:r>
      <w:r w:rsidR="00CE22BA" w:rsidRPr="00CE22BA">
        <w:rPr>
          <w:rFonts w:ascii="GHEA Grapalat" w:hAnsi="GHEA Grapalat"/>
          <w:lang w:val="hy-AM"/>
        </w:rPr>
        <w:t>և</w:t>
      </w:r>
      <w:r w:rsidRPr="001D5C54">
        <w:rPr>
          <w:rFonts w:ascii="GHEA Grapalat" w:hAnsi="GHEA Grapalat"/>
          <w:lang w:val="hy-AM"/>
        </w:rPr>
        <w:t xml:space="preserve"> խորհրդի (դրա առկայության դեպքում)` ընդհանուր ժողովին ուղղված առաջարկությունը.</w:t>
      </w:r>
      <w:r>
        <w:rPr>
          <w:rFonts w:ascii="GHEA Grapalat" w:hAnsi="GHEA Grapalat"/>
          <w:lang w:val="hy-AM"/>
        </w:rPr>
        <w:t></w:t>
      </w:r>
    </w:p>
    <w:p w:rsidR="00552E2F" w:rsidRDefault="007812EB" w:rsidP="00727A1F">
      <w:pPr>
        <w:spacing w:line="360" w:lineRule="auto"/>
        <w:ind w:right="142" w:firstLine="426"/>
        <w:jc w:val="both"/>
        <w:rPr>
          <w:rFonts w:ascii="GHEA Grapalat" w:hAnsi="GHEA Grapalat" w:cs="Sylfaen"/>
          <w:lang w:val="hy-AM"/>
        </w:rPr>
      </w:pPr>
      <w:r w:rsidRPr="007812EB">
        <w:rPr>
          <w:rFonts w:ascii="GHEA Grapalat" w:hAnsi="GHEA Grapalat" w:cs="Sylfaen"/>
          <w:lang w:val="hy-AM"/>
        </w:rPr>
        <w:t xml:space="preserve">2. </w:t>
      </w:r>
      <w:r w:rsidR="00552E2F">
        <w:rPr>
          <w:rFonts w:ascii="GHEA Grapalat" w:hAnsi="GHEA Grapalat" w:cs="Sylfaen"/>
          <w:lang w:val="hy-AM"/>
        </w:rPr>
        <w:t>Սույն որոշումն ուժի մեջ է մտնում պաշտոնական հրապարակմանը հաջոր</w:t>
      </w:r>
      <w:r w:rsidR="00552E2F">
        <w:rPr>
          <w:rFonts w:ascii="GHEA Grapalat" w:hAnsi="GHEA Grapalat" w:cs="Sylfaen"/>
          <w:lang w:val="hy-AM"/>
        </w:rPr>
        <w:softHyphen/>
        <w:t>դող օրվա</w:t>
      </w:r>
      <w:r w:rsidR="00552E2F">
        <w:rPr>
          <w:rFonts w:ascii="GHEA Grapalat" w:hAnsi="GHEA Grapalat" w:cs="Sylfaen"/>
          <w:lang w:val="hy-AM"/>
        </w:rPr>
        <w:softHyphen/>
        <w:t>նից:</w:t>
      </w:r>
    </w:p>
    <w:p w:rsidR="006A73A8" w:rsidRDefault="006A73A8" w:rsidP="00727A1F">
      <w:pPr>
        <w:tabs>
          <w:tab w:val="left" w:pos="0"/>
          <w:tab w:val="left" w:pos="709"/>
        </w:tabs>
        <w:spacing w:line="360" w:lineRule="auto"/>
        <w:ind w:firstLine="426"/>
        <w:jc w:val="both"/>
        <w:rPr>
          <w:rFonts w:ascii="GHEA Grapalat" w:hAnsi="GHEA Grapalat" w:cs="Sylfaen"/>
          <w:color w:val="000000"/>
          <w:lang w:val="hy-AM"/>
        </w:rPr>
      </w:pPr>
    </w:p>
    <w:p w:rsidR="006A73A8" w:rsidRPr="00653DF8" w:rsidRDefault="006A73A8" w:rsidP="00727A1F">
      <w:pPr>
        <w:spacing w:line="360" w:lineRule="auto"/>
        <w:ind w:left="90" w:right="78" w:firstLine="540"/>
        <w:rPr>
          <w:rFonts w:ascii="GHEA Grapalat" w:hAnsi="GHEA Grapalat" w:cs="Sylfaen"/>
          <w:color w:val="000000"/>
          <w:lang w:val="hy-AM"/>
        </w:rPr>
      </w:pPr>
    </w:p>
    <w:p w:rsidR="006A73A8" w:rsidRPr="00653DF8" w:rsidRDefault="006A73A8" w:rsidP="00727A1F">
      <w:pPr>
        <w:spacing w:line="360" w:lineRule="auto"/>
        <w:ind w:left="90" w:right="78" w:firstLine="540"/>
        <w:rPr>
          <w:rFonts w:ascii="GHEA Grapalat" w:hAnsi="GHEA Grapalat" w:cs="Sylfaen"/>
          <w:color w:val="000000"/>
          <w:lang w:val="hy-AM"/>
        </w:rPr>
      </w:pPr>
      <w:r w:rsidRPr="00653DF8">
        <w:rPr>
          <w:rFonts w:ascii="GHEA Grapalat" w:hAnsi="GHEA Grapalat" w:cs="Sylfaen"/>
          <w:color w:val="000000"/>
          <w:lang w:val="hy-AM"/>
        </w:rPr>
        <w:t xml:space="preserve">ՀԱՅԱՍՏԱՆԻ ՀԱՆՐԱՊԵՏՈՒԹՅԱՆ </w:t>
      </w:r>
    </w:p>
    <w:p w:rsidR="006A73A8" w:rsidRPr="001551A9" w:rsidRDefault="006A73A8" w:rsidP="00727A1F">
      <w:pPr>
        <w:spacing w:line="360" w:lineRule="auto"/>
        <w:ind w:right="78"/>
        <w:rPr>
          <w:rFonts w:ascii="GHEA Grapalat" w:hAnsi="GHEA Grapalat" w:cs="Sylfaen"/>
          <w:lang w:val="hy-AM"/>
        </w:rPr>
      </w:pPr>
      <w:r w:rsidRPr="00653DF8">
        <w:rPr>
          <w:rFonts w:ascii="GHEA Grapalat" w:hAnsi="GHEA Grapalat" w:cs="Sylfaen"/>
          <w:color w:val="000000"/>
          <w:lang w:val="hy-AM"/>
        </w:rPr>
        <w:t xml:space="preserve"> </w:t>
      </w:r>
      <w:r w:rsidRPr="00653DF8">
        <w:rPr>
          <w:rFonts w:ascii="GHEA Grapalat" w:hAnsi="GHEA Grapalat" w:cs="Sylfaen"/>
          <w:color w:val="000000"/>
          <w:lang w:val="hy-AM"/>
        </w:rPr>
        <w:tab/>
      </w:r>
      <w:r w:rsidRPr="00653DF8">
        <w:rPr>
          <w:rFonts w:ascii="GHEA Grapalat" w:hAnsi="GHEA Grapalat" w:cs="Sylfaen"/>
          <w:color w:val="000000"/>
          <w:lang w:val="hy-AM"/>
        </w:rPr>
        <w:tab/>
        <w:t>ՎԱՐՉԱՊԵՏ՝                                                                 Ն</w:t>
      </w:r>
      <w:r>
        <w:rPr>
          <w:rFonts w:ascii="GHEA Grapalat" w:hAnsi="GHEA Grapalat" w:cs="Sylfaen"/>
          <w:color w:val="000000"/>
          <w:lang w:val="en-US"/>
        </w:rPr>
        <w:t>.</w:t>
      </w:r>
      <w:r w:rsidRPr="00653DF8">
        <w:rPr>
          <w:rFonts w:ascii="GHEA Grapalat" w:hAnsi="GHEA Grapalat" w:cs="Sylfaen"/>
          <w:color w:val="000000"/>
          <w:lang w:val="hy-AM"/>
        </w:rPr>
        <w:t xml:space="preserve"> ՓԱՇԻՆՅԱՆ</w:t>
      </w:r>
    </w:p>
    <w:p w:rsidR="006A73A8" w:rsidRPr="001551A9" w:rsidRDefault="006A73A8" w:rsidP="00727A1F">
      <w:pPr>
        <w:spacing w:line="360" w:lineRule="auto"/>
        <w:ind w:right="78"/>
        <w:rPr>
          <w:rFonts w:ascii="GHEA Grapalat" w:hAnsi="GHEA Grapalat" w:cs="Sylfaen"/>
          <w:lang w:val="hy-AM"/>
        </w:rPr>
      </w:pPr>
    </w:p>
    <w:p w:rsidR="00C34A70" w:rsidRDefault="00C34A70" w:rsidP="00727A1F">
      <w:pPr>
        <w:spacing w:line="360" w:lineRule="auto"/>
      </w:pPr>
    </w:p>
    <w:sectPr w:rsidR="00C34A70" w:rsidSect="008F5EBD">
      <w:pgSz w:w="11906" w:h="16838"/>
      <w:pgMar w:top="1135" w:right="707" w:bottom="1135" w:left="1170" w:header="720" w:footer="27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66758"/>
    <w:multiLevelType w:val="hybridMultilevel"/>
    <w:tmpl w:val="99108518"/>
    <w:lvl w:ilvl="0" w:tplc="3D06752C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35066E05"/>
    <w:multiLevelType w:val="hybridMultilevel"/>
    <w:tmpl w:val="354E44A4"/>
    <w:lvl w:ilvl="0" w:tplc="B8A889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HEA Grapalat" w:hAnsi="GHEA Grapalat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1A2"/>
    <w:rsid w:val="000524AB"/>
    <w:rsid w:val="000C2D63"/>
    <w:rsid w:val="001024EB"/>
    <w:rsid w:val="00153A09"/>
    <w:rsid w:val="001D0C82"/>
    <w:rsid w:val="001D5C54"/>
    <w:rsid w:val="00262012"/>
    <w:rsid w:val="00270E07"/>
    <w:rsid w:val="00290FE0"/>
    <w:rsid w:val="002A220E"/>
    <w:rsid w:val="002D18DF"/>
    <w:rsid w:val="002E61AB"/>
    <w:rsid w:val="003461A2"/>
    <w:rsid w:val="0040247D"/>
    <w:rsid w:val="00421460"/>
    <w:rsid w:val="004220D8"/>
    <w:rsid w:val="0043362D"/>
    <w:rsid w:val="00464B88"/>
    <w:rsid w:val="004A0843"/>
    <w:rsid w:val="004F51EA"/>
    <w:rsid w:val="00506E38"/>
    <w:rsid w:val="00524F16"/>
    <w:rsid w:val="005251DB"/>
    <w:rsid w:val="00552E2F"/>
    <w:rsid w:val="00561432"/>
    <w:rsid w:val="005658BA"/>
    <w:rsid w:val="00584DB2"/>
    <w:rsid w:val="005F5632"/>
    <w:rsid w:val="006A3F95"/>
    <w:rsid w:val="006A73A8"/>
    <w:rsid w:val="006C1F93"/>
    <w:rsid w:val="00706442"/>
    <w:rsid w:val="00720ED9"/>
    <w:rsid w:val="00727A1F"/>
    <w:rsid w:val="00740109"/>
    <w:rsid w:val="007812EB"/>
    <w:rsid w:val="007D2FCE"/>
    <w:rsid w:val="008A2950"/>
    <w:rsid w:val="008B428F"/>
    <w:rsid w:val="008D3F6C"/>
    <w:rsid w:val="008D4E69"/>
    <w:rsid w:val="008F5EBD"/>
    <w:rsid w:val="00985774"/>
    <w:rsid w:val="009A0C56"/>
    <w:rsid w:val="00A56153"/>
    <w:rsid w:val="00AA3367"/>
    <w:rsid w:val="00AB44DC"/>
    <w:rsid w:val="00B82A3F"/>
    <w:rsid w:val="00BA0695"/>
    <w:rsid w:val="00BF36D3"/>
    <w:rsid w:val="00C34A70"/>
    <w:rsid w:val="00C37B75"/>
    <w:rsid w:val="00CE22BA"/>
    <w:rsid w:val="00CE4A42"/>
    <w:rsid w:val="00D24530"/>
    <w:rsid w:val="00D41330"/>
    <w:rsid w:val="00DB30F3"/>
    <w:rsid w:val="00EA7223"/>
    <w:rsid w:val="00EC0ADA"/>
    <w:rsid w:val="00F71612"/>
    <w:rsid w:val="00FC1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A52742"/>
  <w15:chartTrackingRefBased/>
  <w15:docId w15:val="{409ACD48-D4F5-4D14-8845-971B8FFFB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73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vhc">
    <w:name w:val="vhc"/>
    <w:basedOn w:val="Normal"/>
    <w:rsid w:val="006A73A8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9A0C56"/>
    <w:rPr>
      <w:b/>
      <w:bCs/>
    </w:rPr>
  </w:style>
  <w:style w:type="paragraph" w:styleId="NormalWeb">
    <w:name w:val="Normal (Web)"/>
    <w:basedOn w:val="Normal"/>
    <w:uiPriority w:val="99"/>
    <w:unhideWhenUsed/>
    <w:rsid w:val="00727A1F"/>
    <w:pPr>
      <w:spacing w:before="100" w:beforeAutospacing="1" w:after="100" w:afterAutospacing="1"/>
    </w:pPr>
    <w:rPr>
      <w:lang w:val="en-US" w:eastAsia="en-US"/>
    </w:rPr>
  </w:style>
  <w:style w:type="paragraph" w:customStyle="1" w:styleId="bc0h">
    <w:name w:val="bc0h"/>
    <w:basedOn w:val="Normal"/>
    <w:rsid w:val="00D24530"/>
    <w:pPr>
      <w:ind w:left="450" w:firstLine="450"/>
      <w:jc w:val="center"/>
    </w:pPr>
    <w:rPr>
      <w:rFonts w:eastAsiaTheme="minorEastAsia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10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568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Mamyan</dc:creator>
  <cp:keywords>https:/mul2-minfin.gov.am/tasks/1024412/oneclick?token=4f7ae3fee3eb2f692a88c7b9d21544d7</cp:keywords>
  <dc:description/>
  <cp:lastModifiedBy>Lilit Mamyan</cp:lastModifiedBy>
  <cp:revision>13</cp:revision>
  <dcterms:created xsi:type="dcterms:W3CDTF">2025-09-02T13:10:00Z</dcterms:created>
  <dcterms:modified xsi:type="dcterms:W3CDTF">2025-11-04T11:04:00Z</dcterms:modified>
</cp:coreProperties>
</file>