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337651" w14:textId="0DAE4B02" w:rsidR="007C08C4" w:rsidRDefault="007C08C4" w:rsidP="00503D40">
      <w:pPr>
        <w:spacing w:line="360" w:lineRule="auto"/>
        <w:jc w:val="center"/>
        <w:rPr>
          <w:rFonts w:ascii="GHEA Grapalat" w:eastAsia="Calibri" w:hAnsi="GHEA Grapalat" w:cs="Times New Roman"/>
          <w:b/>
          <w:bCs/>
          <w:caps/>
          <w:sz w:val="24"/>
          <w:szCs w:val="24"/>
          <w:lang w:val="hy-AM"/>
        </w:rPr>
      </w:pPr>
      <w:bookmarkStart w:id="0" w:name="_GoBack"/>
      <w:bookmarkEnd w:id="0"/>
      <w:r w:rsidRPr="00B67FEA">
        <w:rPr>
          <w:rFonts w:ascii="GHEA Grapalat" w:eastAsia="Calibri" w:hAnsi="GHEA Grapalat" w:cs="Times New Roman"/>
          <w:b/>
          <w:bCs/>
          <w:caps/>
          <w:sz w:val="24"/>
          <w:szCs w:val="24"/>
          <w:lang w:val="hy-AM"/>
        </w:rPr>
        <w:t>հիմնավորոՒՄ</w:t>
      </w:r>
    </w:p>
    <w:p w14:paraId="72804798" w14:textId="77777777" w:rsidR="009F4D30" w:rsidRPr="00B67FEA" w:rsidRDefault="009F4D30" w:rsidP="00503D40">
      <w:pPr>
        <w:spacing w:line="360" w:lineRule="auto"/>
        <w:jc w:val="center"/>
        <w:rPr>
          <w:rFonts w:ascii="GHEA Grapalat" w:eastAsia="Calibri" w:hAnsi="GHEA Grapalat" w:cs="Times New Roman"/>
          <w:b/>
          <w:bCs/>
          <w:caps/>
          <w:sz w:val="24"/>
          <w:szCs w:val="24"/>
          <w:lang w:val="hy-AM"/>
        </w:rPr>
      </w:pPr>
    </w:p>
    <w:p w14:paraId="774EE274" w14:textId="66B1C0A1" w:rsidR="007C08C4" w:rsidRPr="00B67FEA" w:rsidRDefault="007C08C4" w:rsidP="007C08C4">
      <w:pPr>
        <w:tabs>
          <w:tab w:val="left" w:pos="0"/>
        </w:tabs>
        <w:spacing w:line="360" w:lineRule="auto"/>
        <w:jc w:val="center"/>
        <w:rPr>
          <w:rFonts w:ascii="GHEA Grapalat" w:hAnsi="GHEA Grapalat"/>
          <w:b/>
          <w:bCs/>
          <w:color w:val="000000"/>
          <w:sz w:val="24"/>
          <w:szCs w:val="24"/>
          <w:shd w:val="clear" w:color="auto" w:fill="FFFFFF"/>
          <w:lang w:val="hy-AM"/>
        </w:rPr>
      </w:pPr>
      <w:r w:rsidRPr="00B67FEA">
        <w:rPr>
          <w:rFonts w:ascii="GHEA Grapalat" w:hAnsi="GHEA Grapalat"/>
          <w:b/>
          <w:bCs/>
          <w:color w:val="000000"/>
          <w:sz w:val="24"/>
          <w:szCs w:val="24"/>
          <w:shd w:val="clear" w:color="auto" w:fill="FFFFFF"/>
          <w:lang w:val="hy-AM"/>
        </w:rPr>
        <w:t>«ՀԱՅԱՍՏԱՆԻ ՀԱՆՐԱՊԵՏՈՒԹՅԱՆ 2025 ԹՎԱԿԱՆԻ ՊԵՏԱԿԱՆ ԲՅՈՒՋԵԻ ՄԱՍԻՆ» ՀԱՅԱՍՏԱՆԻ ՀԱՆՐԱՊԵՏՈՒԹՅԱՆ ՕՐԵՆՔՈՒՄ ՎԵՐԱԲԱՇԽՈՒՄ,</w:t>
      </w:r>
      <w:r w:rsidR="00A70652">
        <w:rPr>
          <w:rFonts w:ascii="GHEA Grapalat" w:hAnsi="GHEA Grapalat"/>
          <w:b/>
          <w:bCs/>
          <w:color w:val="000000"/>
          <w:sz w:val="24"/>
          <w:szCs w:val="24"/>
          <w:shd w:val="clear" w:color="auto" w:fill="FFFFFF"/>
          <w:lang w:val="hy-AM"/>
        </w:rPr>
        <w:t xml:space="preserve"> </w:t>
      </w:r>
      <w:r w:rsidRPr="00B67FEA">
        <w:rPr>
          <w:rFonts w:ascii="GHEA Grapalat" w:hAnsi="GHEA Grapalat"/>
          <w:b/>
          <w:bCs/>
          <w:color w:val="000000"/>
          <w:sz w:val="24"/>
          <w:szCs w:val="24"/>
          <w:shd w:val="clear" w:color="auto" w:fill="FFFFFF"/>
          <w:lang w:val="hy-AM"/>
        </w:rPr>
        <w:t>ՀԱՅԱՍՏԱՆԻ ՀԱՆՐԱՊԵՏՈՒԹՅԱՆ ԿԱՌԱՎԱՐՈՒԹՅԱՆ 2024 ԹՎԱԿԱՆԻ ԴԵԿՏԵՄԲԵՐԻ 27-Ի N 2060-Ն ՈՐՈՇՄԱՆ ՄԵՋ ՓՈՓՈԽՈՒԹՅՈՒՆՆԵՐ ԿԱՏԱՐԵԼՈՒ ՄԱՍԻՆ» ՀՀ ԿԱՌԱՎԱՐՈՒԹՅԱՆ ՈՐՈՇՄԱՆ ՆԱԽԱԳԾԻ</w:t>
      </w:r>
    </w:p>
    <w:p w14:paraId="285284F6" w14:textId="662202A5" w:rsidR="007C08C4" w:rsidRDefault="007C08C4" w:rsidP="007C08C4">
      <w:pPr>
        <w:shd w:val="clear" w:color="auto" w:fill="FFFFFF"/>
        <w:spacing w:line="360" w:lineRule="auto"/>
        <w:ind w:firstLine="720"/>
        <w:jc w:val="center"/>
        <w:rPr>
          <w:rFonts w:ascii="GHEA Grapalat" w:eastAsia="Calibri" w:hAnsi="GHEA Grapalat" w:cs="Times New Roman"/>
          <w:color w:val="FF0000"/>
          <w:sz w:val="24"/>
          <w:szCs w:val="24"/>
        </w:rPr>
      </w:pPr>
    </w:p>
    <w:p w14:paraId="41CC5C3E" w14:textId="77777777" w:rsidR="00E41899" w:rsidRPr="008159FC" w:rsidRDefault="00E41899" w:rsidP="007C08C4">
      <w:pPr>
        <w:shd w:val="clear" w:color="auto" w:fill="FFFFFF"/>
        <w:spacing w:line="360" w:lineRule="auto"/>
        <w:ind w:firstLine="720"/>
        <w:jc w:val="center"/>
        <w:rPr>
          <w:rFonts w:ascii="GHEA Grapalat" w:eastAsia="Calibri" w:hAnsi="GHEA Grapalat" w:cs="Times New Roman"/>
          <w:color w:val="FF0000"/>
          <w:sz w:val="24"/>
          <w:szCs w:val="24"/>
        </w:rPr>
      </w:pPr>
    </w:p>
    <w:p w14:paraId="00C39EEC" w14:textId="5ACC15CB" w:rsidR="007C08C4" w:rsidRPr="009134D7" w:rsidRDefault="007C08C4" w:rsidP="007C08C4">
      <w:pPr>
        <w:numPr>
          <w:ilvl w:val="0"/>
          <w:numId w:val="1"/>
        </w:numPr>
        <w:spacing w:line="360" w:lineRule="auto"/>
        <w:ind w:left="0" w:firstLine="720"/>
        <w:contextualSpacing/>
        <w:jc w:val="both"/>
        <w:rPr>
          <w:rFonts w:ascii="GHEA Grapalat" w:eastAsia="Calibri" w:hAnsi="GHEA Grapalat" w:cs="Times New Roman"/>
          <w:b/>
          <w:sz w:val="24"/>
          <w:szCs w:val="24"/>
          <w:u w:val="single"/>
        </w:rPr>
      </w:pPr>
      <w:proofErr w:type="spellStart"/>
      <w:r w:rsidRPr="009134D7">
        <w:rPr>
          <w:rFonts w:ascii="GHEA Grapalat" w:eastAsia="Calibri" w:hAnsi="GHEA Grapalat" w:cs="Times New Roman"/>
          <w:b/>
          <w:sz w:val="24"/>
          <w:szCs w:val="24"/>
          <w:u w:val="single"/>
        </w:rPr>
        <w:t>Անհրաժեշտությունը</w:t>
      </w:r>
      <w:proofErr w:type="spellEnd"/>
      <w:r w:rsidR="008449CB" w:rsidRPr="009134D7">
        <w:rPr>
          <w:rFonts w:ascii="GHEA Grapalat" w:eastAsia="Calibri" w:hAnsi="GHEA Grapalat" w:cs="Times New Roman"/>
          <w:b/>
          <w:sz w:val="24"/>
          <w:szCs w:val="24"/>
          <w:u w:val="single"/>
        </w:rPr>
        <w:t>.</w:t>
      </w:r>
    </w:p>
    <w:p w14:paraId="054B446C" w14:textId="536C72D0" w:rsidR="007C08C4" w:rsidRPr="0049047E" w:rsidRDefault="00847EEC" w:rsidP="0049047E">
      <w:pPr>
        <w:tabs>
          <w:tab w:val="left" w:pos="1080"/>
        </w:tabs>
        <w:spacing w:line="360" w:lineRule="auto"/>
        <w:ind w:firstLine="720"/>
        <w:jc w:val="both"/>
        <w:rPr>
          <w:rFonts w:ascii="GHEA Grapalat" w:hAnsi="GHEA Grapalat"/>
          <w:sz w:val="24"/>
          <w:szCs w:val="24"/>
          <w:lang w:val="hy-AM"/>
        </w:rPr>
      </w:pPr>
      <w:r>
        <w:rPr>
          <w:rFonts w:ascii="GHEA Grapalat" w:eastAsia="Calibri" w:hAnsi="GHEA Grapalat" w:cs="Times New Roman"/>
          <w:sz w:val="24"/>
          <w:szCs w:val="24"/>
          <w:lang w:val="hy-AM"/>
        </w:rPr>
        <w:t>Ն</w:t>
      </w:r>
      <w:proofErr w:type="spellStart"/>
      <w:r w:rsidR="007C08C4" w:rsidRPr="00B67FEA">
        <w:rPr>
          <w:rFonts w:ascii="GHEA Grapalat" w:eastAsia="Calibri" w:hAnsi="GHEA Grapalat" w:cs="Times New Roman"/>
          <w:sz w:val="24"/>
          <w:szCs w:val="24"/>
          <w:lang w:val="ru-RU"/>
        </w:rPr>
        <w:t>ախագծի</w:t>
      </w:r>
      <w:proofErr w:type="spellEnd"/>
      <w:r w:rsidR="007C08C4" w:rsidRPr="00B67FEA">
        <w:rPr>
          <w:rFonts w:ascii="GHEA Grapalat" w:eastAsia="Calibri" w:hAnsi="GHEA Grapalat" w:cs="Times New Roman"/>
          <w:sz w:val="24"/>
          <w:szCs w:val="24"/>
        </w:rPr>
        <w:t xml:space="preserve"> </w:t>
      </w:r>
      <w:proofErr w:type="spellStart"/>
      <w:r w:rsidR="007C08C4" w:rsidRPr="00B67FEA">
        <w:rPr>
          <w:rFonts w:ascii="GHEA Grapalat" w:eastAsia="Calibri" w:hAnsi="GHEA Grapalat" w:cs="Times New Roman"/>
          <w:sz w:val="24"/>
          <w:szCs w:val="24"/>
          <w:lang w:val="ru-RU"/>
        </w:rPr>
        <w:t>ընդունում</w:t>
      </w:r>
      <w:proofErr w:type="spellEnd"/>
      <w:r w:rsidR="007C08C4" w:rsidRPr="00B67FEA">
        <w:rPr>
          <w:rFonts w:ascii="GHEA Grapalat" w:eastAsia="Calibri" w:hAnsi="GHEA Grapalat" w:cs="Times New Roman"/>
          <w:sz w:val="24"/>
          <w:szCs w:val="24"/>
          <w:lang w:val="hy-AM"/>
        </w:rPr>
        <w:t>ը</w:t>
      </w:r>
      <w:r w:rsidR="007C08C4" w:rsidRPr="00B67FEA">
        <w:rPr>
          <w:rFonts w:ascii="GHEA Grapalat" w:eastAsia="Calibri" w:hAnsi="GHEA Grapalat" w:cs="Times New Roman"/>
          <w:sz w:val="24"/>
          <w:szCs w:val="24"/>
        </w:rPr>
        <w:t xml:space="preserve"> </w:t>
      </w:r>
      <w:proofErr w:type="spellStart"/>
      <w:r w:rsidR="007C08C4" w:rsidRPr="00B67FEA">
        <w:rPr>
          <w:rFonts w:ascii="GHEA Grapalat" w:eastAsia="Calibri" w:hAnsi="GHEA Grapalat" w:cs="Times New Roman"/>
          <w:sz w:val="24"/>
          <w:szCs w:val="24"/>
        </w:rPr>
        <w:t>պայմանավորված</w:t>
      </w:r>
      <w:proofErr w:type="spellEnd"/>
      <w:r w:rsidR="007C08C4" w:rsidRPr="00B67FEA">
        <w:rPr>
          <w:rFonts w:ascii="GHEA Grapalat" w:eastAsia="Calibri" w:hAnsi="GHEA Grapalat" w:cs="Times New Roman"/>
          <w:sz w:val="24"/>
          <w:szCs w:val="24"/>
        </w:rPr>
        <w:t xml:space="preserve"> է </w:t>
      </w:r>
      <w:r w:rsidR="0049047E" w:rsidRPr="00491F6E">
        <w:rPr>
          <w:rFonts w:ascii="GHEA Grapalat" w:hAnsi="GHEA Grapalat"/>
          <w:sz w:val="24"/>
          <w:szCs w:val="24"/>
          <w:lang w:val="hy-AM"/>
        </w:rPr>
        <w:t xml:space="preserve">պարենային անվտանգության համակարգի </w:t>
      </w:r>
      <w:r w:rsidR="0049047E">
        <w:rPr>
          <w:rFonts w:ascii="GHEA Grapalat" w:hAnsi="GHEA Grapalat"/>
          <w:sz w:val="24"/>
          <w:szCs w:val="24"/>
          <w:lang w:val="hy-AM"/>
        </w:rPr>
        <w:t xml:space="preserve">մակարդակի </w:t>
      </w:r>
      <w:r w:rsidR="0049047E" w:rsidRPr="00491F6E">
        <w:rPr>
          <w:rFonts w:ascii="GHEA Grapalat" w:hAnsi="GHEA Grapalat"/>
          <w:sz w:val="24"/>
          <w:szCs w:val="24"/>
          <w:lang w:val="hy-AM"/>
        </w:rPr>
        <w:t xml:space="preserve">հետագա </w:t>
      </w:r>
      <w:r w:rsidR="0049047E">
        <w:rPr>
          <w:rFonts w:ascii="GHEA Grapalat" w:hAnsi="GHEA Grapalat"/>
          <w:sz w:val="24"/>
          <w:szCs w:val="24"/>
          <w:lang w:val="hy-AM"/>
        </w:rPr>
        <w:t xml:space="preserve">բարձրացման և </w:t>
      </w:r>
      <w:r w:rsidR="0049047E" w:rsidRPr="00491F6E">
        <w:rPr>
          <w:rFonts w:ascii="GHEA Grapalat" w:hAnsi="GHEA Grapalat"/>
          <w:sz w:val="24"/>
          <w:szCs w:val="24"/>
          <w:lang w:val="hy-AM"/>
        </w:rPr>
        <w:t xml:space="preserve">կայուն </w:t>
      </w:r>
      <w:r w:rsidR="0049047E">
        <w:rPr>
          <w:rFonts w:ascii="GHEA Grapalat" w:hAnsi="GHEA Grapalat"/>
          <w:sz w:val="24"/>
          <w:szCs w:val="24"/>
          <w:lang w:val="hy-AM"/>
        </w:rPr>
        <w:t xml:space="preserve">ու </w:t>
      </w:r>
      <w:r w:rsidR="0049047E" w:rsidRPr="00491F6E">
        <w:rPr>
          <w:rFonts w:ascii="GHEA Grapalat" w:hAnsi="GHEA Grapalat"/>
          <w:sz w:val="24"/>
          <w:szCs w:val="24"/>
          <w:lang w:val="hy-AM"/>
        </w:rPr>
        <w:t xml:space="preserve">համաչափ զարգացումն </w:t>
      </w:r>
      <w:r w:rsidR="0049047E">
        <w:rPr>
          <w:rFonts w:ascii="GHEA Grapalat" w:hAnsi="GHEA Grapalat"/>
          <w:sz w:val="24"/>
          <w:szCs w:val="24"/>
          <w:lang w:val="hy-AM"/>
        </w:rPr>
        <w:t>ապահովելու նպատակով</w:t>
      </w:r>
      <w:r w:rsidR="0049047E" w:rsidRPr="00614482">
        <w:rPr>
          <w:rFonts w:ascii="GHEA Grapalat" w:hAnsi="GHEA Grapalat"/>
          <w:sz w:val="24"/>
          <w:szCs w:val="24"/>
          <w:lang w:val="hy-AM"/>
        </w:rPr>
        <w:t xml:space="preserve"> </w:t>
      </w:r>
      <w:r w:rsidR="007C08C4" w:rsidRPr="00B67FEA">
        <w:rPr>
          <w:rFonts w:ascii="GHEA Grapalat" w:eastAsia="Calibri" w:hAnsi="GHEA Grapalat" w:cs="Times New Roman"/>
          <w:sz w:val="24"/>
          <w:szCs w:val="24"/>
        </w:rPr>
        <w:t xml:space="preserve">ՀՀ </w:t>
      </w:r>
      <w:r w:rsidR="008449CB" w:rsidRPr="00E94563">
        <w:rPr>
          <w:rFonts w:ascii="GHEA Grapalat" w:hAnsi="GHEA Grapalat" w:cs="Sylfaen"/>
          <w:sz w:val="24"/>
          <w:szCs w:val="24"/>
          <w:lang w:val="hy-AM"/>
        </w:rPr>
        <w:t>սննդամթերքի անվտանգության ոլորտում պատշաճ և լիարժեք պետական վերահսկողությ</w:t>
      </w:r>
      <w:r>
        <w:rPr>
          <w:rFonts w:ascii="GHEA Grapalat" w:hAnsi="GHEA Grapalat" w:cs="Sylfaen"/>
          <w:sz w:val="24"/>
          <w:szCs w:val="24"/>
          <w:lang w:val="hy-AM"/>
        </w:rPr>
        <w:t>ա</w:t>
      </w:r>
      <w:r w:rsidR="008449CB" w:rsidRPr="00E94563">
        <w:rPr>
          <w:rFonts w:ascii="GHEA Grapalat" w:hAnsi="GHEA Grapalat" w:cs="Sylfaen"/>
          <w:sz w:val="24"/>
          <w:szCs w:val="24"/>
          <w:lang w:val="hy-AM"/>
        </w:rPr>
        <w:t xml:space="preserve">ն </w:t>
      </w:r>
      <w:proofErr w:type="spellStart"/>
      <w:r w:rsidR="007C08C4" w:rsidRPr="00B67FEA">
        <w:rPr>
          <w:rFonts w:ascii="GHEA Grapalat" w:eastAsia="Calibri" w:hAnsi="GHEA Grapalat" w:cs="Times New Roman"/>
          <w:sz w:val="24"/>
          <w:szCs w:val="24"/>
        </w:rPr>
        <w:t>իրականացումն</w:t>
      </w:r>
      <w:proofErr w:type="spellEnd"/>
      <w:r w:rsidR="007C08C4" w:rsidRPr="00B67FEA">
        <w:rPr>
          <w:rFonts w:ascii="GHEA Grapalat" w:eastAsia="Calibri" w:hAnsi="GHEA Grapalat" w:cs="Times New Roman"/>
          <w:sz w:val="24"/>
          <w:szCs w:val="24"/>
        </w:rPr>
        <w:t xml:space="preserve"> </w:t>
      </w:r>
      <w:proofErr w:type="spellStart"/>
      <w:r w:rsidR="007C08C4" w:rsidRPr="00B67FEA">
        <w:rPr>
          <w:rFonts w:ascii="GHEA Grapalat" w:eastAsia="Calibri" w:hAnsi="GHEA Grapalat" w:cs="Times New Roman"/>
          <w:sz w:val="24"/>
          <w:szCs w:val="24"/>
        </w:rPr>
        <w:t>ապահովելու</w:t>
      </w:r>
      <w:proofErr w:type="spellEnd"/>
      <w:r w:rsidR="007C08C4" w:rsidRPr="00B67FEA">
        <w:rPr>
          <w:rFonts w:ascii="GHEA Grapalat" w:eastAsia="Calibri" w:hAnsi="GHEA Grapalat" w:cs="Times New Roman"/>
          <w:sz w:val="24"/>
          <w:szCs w:val="24"/>
        </w:rPr>
        <w:t xml:space="preserve"> </w:t>
      </w:r>
      <w:proofErr w:type="spellStart"/>
      <w:r w:rsidR="007C08C4" w:rsidRPr="00B67FEA">
        <w:rPr>
          <w:rFonts w:ascii="GHEA Grapalat" w:eastAsia="Calibri" w:hAnsi="GHEA Grapalat" w:cs="Times New Roman"/>
          <w:sz w:val="24"/>
          <w:szCs w:val="24"/>
        </w:rPr>
        <w:t>անհրաժեշտությամբ</w:t>
      </w:r>
      <w:proofErr w:type="spellEnd"/>
      <w:r w:rsidR="0049047E">
        <w:rPr>
          <w:rFonts w:ascii="GHEA Grapalat" w:eastAsia="Calibri" w:hAnsi="GHEA Grapalat" w:cs="Times New Roman"/>
          <w:sz w:val="24"/>
          <w:szCs w:val="24"/>
          <w:lang w:val="hy-AM"/>
        </w:rPr>
        <w:t>։</w:t>
      </w:r>
    </w:p>
    <w:p w14:paraId="338CA5FF" w14:textId="626CEDC7" w:rsidR="007C08C4" w:rsidRPr="00B67FEA" w:rsidRDefault="007C08C4" w:rsidP="007C08C4">
      <w:pPr>
        <w:pStyle w:val="ListParagraph"/>
        <w:numPr>
          <w:ilvl w:val="0"/>
          <w:numId w:val="1"/>
        </w:numPr>
        <w:spacing w:line="360" w:lineRule="auto"/>
        <w:ind w:left="0" w:firstLine="720"/>
        <w:rPr>
          <w:rFonts w:ascii="GHEA Grapalat" w:eastAsia="Calibri" w:hAnsi="GHEA Grapalat" w:cs="Sylfaen"/>
          <w:b/>
          <w:sz w:val="24"/>
          <w:szCs w:val="24"/>
          <w:lang w:val="hy-AM"/>
        </w:rPr>
      </w:pPr>
      <w:r w:rsidRPr="0049047E">
        <w:rPr>
          <w:rFonts w:ascii="GHEA Grapalat" w:eastAsia="Calibri" w:hAnsi="GHEA Grapalat" w:cs="Sylfaen"/>
          <w:b/>
          <w:sz w:val="24"/>
          <w:szCs w:val="24"/>
          <w:u w:val="single"/>
          <w:lang w:val="hy-AM"/>
        </w:rPr>
        <w:t>Ընթացիկ</w:t>
      </w:r>
      <w:r w:rsidRPr="009134D7">
        <w:rPr>
          <w:rFonts w:ascii="GHEA Grapalat" w:eastAsia="Calibri" w:hAnsi="GHEA Grapalat" w:cs="Sylfaen"/>
          <w:b/>
          <w:sz w:val="24"/>
          <w:szCs w:val="24"/>
          <w:u w:val="single"/>
          <w:lang w:val="es-ES_tradnl"/>
        </w:rPr>
        <w:t xml:space="preserve"> </w:t>
      </w:r>
      <w:proofErr w:type="spellStart"/>
      <w:r w:rsidRPr="009134D7">
        <w:rPr>
          <w:rFonts w:ascii="GHEA Grapalat" w:eastAsia="Calibri" w:hAnsi="GHEA Grapalat" w:cs="Sylfaen"/>
          <w:b/>
          <w:sz w:val="24"/>
          <w:szCs w:val="24"/>
          <w:u w:val="single"/>
          <w:lang w:val="es-ES_tradnl"/>
        </w:rPr>
        <w:t>իրա</w:t>
      </w:r>
      <w:proofErr w:type="spellEnd"/>
      <w:r w:rsidRPr="0049047E">
        <w:rPr>
          <w:rFonts w:ascii="GHEA Grapalat" w:eastAsia="Calibri" w:hAnsi="GHEA Grapalat" w:cs="Sylfaen"/>
          <w:b/>
          <w:sz w:val="24"/>
          <w:szCs w:val="24"/>
          <w:u w:val="single"/>
          <w:lang w:val="hy-AM"/>
        </w:rPr>
        <w:t>վիճակը</w:t>
      </w:r>
      <w:r w:rsidRPr="009134D7">
        <w:rPr>
          <w:rFonts w:ascii="GHEA Grapalat" w:eastAsia="Calibri" w:hAnsi="GHEA Grapalat" w:cs="Sylfaen"/>
          <w:b/>
          <w:sz w:val="24"/>
          <w:szCs w:val="24"/>
          <w:u w:val="single"/>
          <w:lang w:val="es-ES_tradnl"/>
        </w:rPr>
        <w:t xml:space="preserve"> </w:t>
      </w:r>
      <w:r w:rsidRPr="0049047E">
        <w:rPr>
          <w:rFonts w:ascii="GHEA Grapalat" w:eastAsia="Calibri" w:hAnsi="GHEA Grapalat" w:cs="Sylfaen"/>
          <w:b/>
          <w:sz w:val="24"/>
          <w:szCs w:val="24"/>
          <w:u w:val="single"/>
          <w:lang w:val="hy-AM"/>
        </w:rPr>
        <w:t>և</w:t>
      </w:r>
      <w:r w:rsidRPr="009134D7">
        <w:rPr>
          <w:rFonts w:ascii="GHEA Grapalat" w:eastAsia="Calibri" w:hAnsi="GHEA Grapalat" w:cs="Sylfaen"/>
          <w:b/>
          <w:sz w:val="24"/>
          <w:szCs w:val="24"/>
          <w:u w:val="single"/>
          <w:lang w:val="es-ES_tradnl"/>
        </w:rPr>
        <w:t xml:space="preserve"> </w:t>
      </w:r>
      <w:r w:rsidRPr="0049047E">
        <w:rPr>
          <w:rFonts w:ascii="GHEA Grapalat" w:eastAsia="Calibri" w:hAnsi="GHEA Grapalat" w:cs="Sylfaen"/>
          <w:b/>
          <w:sz w:val="24"/>
          <w:szCs w:val="24"/>
          <w:u w:val="single"/>
          <w:lang w:val="hy-AM"/>
        </w:rPr>
        <w:t>իրավական</w:t>
      </w:r>
      <w:r w:rsidRPr="009134D7">
        <w:rPr>
          <w:rFonts w:ascii="GHEA Grapalat" w:eastAsia="Calibri" w:hAnsi="GHEA Grapalat" w:cs="Sylfaen"/>
          <w:b/>
          <w:sz w:val="24"/>
          <w:szCs w:val="24"/>
          <w:u w:val="single"/>
          <w:lang w:val="es-ES_tradnl"/>
        </w:rPr>
        <w:t xml:space="preserve"> </w:t>
      </w:r>
      <w:r w:rsidRPr="0049047E">
        <w:rPr>
          <w:rFonts w:ascii="GHEA Grapalat" w:eastAsia="Calibri" w:hAnsi="GHEA Grapalat" w:cs="Sylfaen"/>
          <w:b/>
          <w:sz w:val="24"/>
          <w:szCs w:val="24"/>
          <w:u w:val="single"/>
          <w:lang w:val="hy-AM"/>
        </w:rPr>
        <w:t>ակտի</w:t>
      </w:r>
      <w:r w:rsidRPr="009134D7">
        <w:rPr>
          <w:rFonts w:ascii="GHEA Grapalat" w:eastAsia="Calibri" w:hAnsi="GHEA Grapalat" w:cs="Sylfaen"/>
          <w:b/>
          <w:sz w:val="24"/>
          <w:szCs w:val="24"/>
          <w:u w:val="single"/>
          <w:lang w:val="es-ES_tradnl"/>
        </w:rPr>
        <w:t xml:space="preserve"> </w:t>
      </w:r>
      <w:r w:rsidRPr="0049047E">
        <w:rPr>
          <w:rFonts w:ascii="GHEA Grapalat" w:eastAsia="Calibri" w:hAnsi="GHEA Grapalat" w:cs="Sylfaen"/>
          <w:b/>
          <w:sz w:val="24"/>
          <w:szCs w:val="24"/>
          <w:u w:val="single"/>
          <w:lang w:val="hy-AM"/>
        </w:rPr>
        <w:t>ընդունման</w:t>
      </w:r>
      <w:r w:rsidRPr="009134D7">
        <w:rPr>
          <w:rFonts w:ascii="GHEA Grapalat" w:eastAsia="Calibri" w:hAnsi="GHEA Grapalat" w:cs="Sylfaen"/>
          <w:b/>
          <w:sz w:val="24"/>
          <w:szCs w:val="24"/>
          <w:u w:val="single"/>
          <w:lang w:val="es-ES_tradnl"/>
        </w:rPr>
        <w:t xml:space="preserve"> </w:t>
      </w:r>
      <w:proofErr w:type="spellStart"/>
      <w:r w:rsidRPr="0049047E">
        <w:rPr>
          <w:rFonts w:ascii="GHEA Grapalat" w:eastAsia="Calibri" w:hAnsi="GHEA Grapalat" w:cs="Sylfaen"/>
          <w:b/>
          <w:sz w:val="24"/>
          <w:szCs w:val="24"/>
          <w:u w:val="single"/>
          <w:lang w:val="hy-AM"/>
        </w:rPr>
        <w:t>անհրաժեշտու</w:t>
      </w:r>
      <w:proofErr w:type="spellEnd"/>
      <w:r w:rsidRPr="009134D7">
        <w:rPr>
          <w:rFonts w:ascii="GHEA Grapalat" w:eastAsia="Calibri" w:hAnsi="GHEA Grapalat" w:cs="Sylfaen"/>
          <w:b/>
          <w:sz w:val="24"/>
          <w:szCs w:val="24"/>
          <w:u w:val="single"/>
          <w:lang w:val="fr-FR"/>
        </w:rPr>
        <w:softHyphen/>
      </w:r>
      <w:proofErr w:type="spellStart"/>
      <w:r w:rsidRPr="0049047E">
        <w:rPr>
          <w:rFonts w:ascii="GHEA Grapalat" w:eastAsia="Calibri" w:hAnsi="GHEA Grapalat" w:cs="Sylfaen"/>
          <w:b/>
          <w:sz w:val="24"/>
          <w:szCs w:val="24"/>
          <w:u w:val="single"/>
          <w:lang w:val="hy-AM"/>
        </w:rPr>
        <w:t>թյունը</w:t>
      </w:r>
      <w:proofErr w:type="spellEnd"/>
      <w:r w:rsidR="008449CB" w:rsidRPr="0049047E">
        <w:rPr>
          <w:rFonts w:ascii="GHEA Grapalat" w:eastAsia="Calibri" w:hAnsi="GHEA Grapalat" w:cs="Sylfaen"/>
          <w:b/>
          <w:sz w:val="24"/>
          <w:szCs w:val="24"/>
          <w:lang w:val="hy-AM"/>
        </w:rPr>
        <w:t>.</w:t>
      </w:r>
    </w:p>
    <w:p w14:paraId="35C8FB68" w14:textId="20459897" w:rsidR="007C08C4" w:rsidRPr="008449CB" w:rsidRDefault="007C08C4" w:rsidP="008449CB">
      <w:pPr>
        <w:spacing w:line="360" w:lineRule="auto"/>
        <w:ind w:firstLine="720"/>
        <w:jc w:val="both"/>
        <w:rPr>
          <w:rFonts w:ascii="GHEA Grapalat" w:eastAsia="Calibri" w:hAnsi="GHEA Grapalat" w:cs="Sylfaen"/>
          <w:sz w:val="24"/>
          <w:szCs w:val="24"/>
          <w:shd w:val="clear" w:color="auto" w:fill="FFFFFF"/>
          <w:lang w:val="hy-AM"/>
        </w:rPr>
      </w:pPr>
      <w:r w:rsidRPr="008449CB">
        <w:rPr>
          <w:rFonts w:ascii="GHEA Grapalat" w:eastAsia="Calibri" w:hAnsi="GHEA Grapalat" w:cs="Sylfaen"/>
          <w:sz w:val="24"/>
          <w:szCs w:val="24"/>
          <w:shd w:val="clear" w:color="auto" w:fill="FFFFFF"/>
          <w:lang w:val="hy-AM"/>
        </w:rPr>
        <w:t xml:space="preserve">Նախագծով առաջարկվում է </w:t>
      </w:r>
      <w:r w:rsidR="00AA75C2" w:rsidRPr="00806FFB">
        <w:rPr>
          <w:rFonts w:ascii="GHEA Grapalat" w:eastAsia="Calibri" w:hAnsi="GHEA Grapalat" w:cs="Sylfaen"/>
          <w:i/>
          <w:sz w:val="24"/>
          <w:szCs w:val="24"/>
          <w:shd w:val="clear" w:color="auto" w:fill="FFFFFF"/>
          <w:lang w:val="hy-AM"/>
        </w:rPr>
        <w:t xml:space="preserve"> </w:t>
      </w:r>
      <w:r w:rsidR="00AA75C2" w:rsidRPr="000434BE">
        <w:rPr>
          <w:rFonts w:ascii="GHEA Grapalat" w:eastAsia="Calibri" w:hAnsi="GHEA Grapalat" w:cs="Sylfaen"/>
          <w:sz w:val="24"/>
          <w:szCs w:val="24"/>
          <w:shd w:val="clear" w:color="auto" w:fill="FFFFFF"/>
          <w:lang w:val="hy-AM"/>
        </w:rPr>
        <w:t xml:space="preserve">1213 </w:t>
      </w:r>
      <w:r w:rsidR="00AA75C2">
        <w:rPr>
          <w:rFonts w:ascii="GHEA Grapalat" w:eastAsia="Calibri" w:hAnsi="GHEA Grapalat" w:cs="Sylfaen"/>
          <w:sz w:val="24"/>
          <w:szCs w:val="24"/>
          <w:shd w:val="clear" w:color="auto" w:fill="FFFFFF"/>
          <w:lang w:val="hy-AM"/>
        </w:rPr>
        <w:t>«</w:t>
      </w:r>
      <w:r w:rsidR="00AA75C2" w:rsidRPr="000434BE">
        <w:rPr>
          <w:rFonts w:ascii="GHEA Grapalat" w:eastAsia="Calibri" w:hAnsi="GHEA Grapalat" w:cs="Sylfaen"/>
          <w:sz w:val="24"/>
          <w:szCs w:val="24"/>
          <w:shd w:val="clear" w:color="auto" w:fill="FFFFFF"/>
          <w:lang w:val="hy-AM"/>
        </w:rPr>
        <w:t>Տեսչական վերահսկողության ծրագիր» ծրագրի</w:t>
      </w:r>
      <w:r w:rsidR="00AA75C2" w:rsidRPr="008449CB">
        <w:rPr>
          <w:rFonts w:ascii="GHEA Grapalat" w:eastAsia="Calibri" w:hAnsi="GHEA Grapalat" w:cs="Sylfaen"/>
          <w:sz w:val="24"/>
          <w:szCs w:val="24"/>
          <w:shd w:val="clear" w:color="auto" w:fill="FFFFFF"/>
          <w:lang w:val="hy-AM"/>
        </w:rPr>
        <w:t xml:space="preserve"> </w:t>
      </w:r>
      <w:r w:rsidR="00A70652" w:rsidRPr="008449CB">
        <w:rPr>
          <w:rFonts w:ascii="GHEA Grapalat" w:eastAsia="Calibri" w:hAnsi="GHEA Grapalat" w:cs="Sylfaen"/>
          <w:sz w:val="24"/>
          <w:szCs w:val="24"/>
          <w:shd w:val="clear" w:color="auto" w:fill="FFFFFF"/>
          <w:lang w:val="hy-AM"/>
        </w:rPr>
        <w:t>11016</w:t>
      </w:r>
      <w:r w:rsidRPr="008449CB">
        <w:rPr>
          <w:rFonts w:ascii="GHEA Grapalat" w:eastAsia="Calibri" w:hAnsi="GHEA Grapalat" w:cs="Sylfaen"/>
          <w:sz w:val="24"/>
          <w:szCs w:val="24"/>
          <w:shd w:val="clear" w:color="auto" w:fill="FFFFFF"/>
          <w:lang w:val="hy-AM"/>
        </w:rPr>
        <w:t xml:space="preserve"> «</w:t>
      </w:r>
      <w:r w:rsidR="00A70652" w:rsidRPr="008449CB">
        <w:rPr>
          <w:rFonts w:ascii="GHEA Grapalat" w:eastAsia="Calibri" w:hAnsi="GHEA Grapalat" w:cs="Sylfaen"/>
          <w:sz w:val="24"/>
          <w:szCs w:val="24"/>
          <w:shd w:val="clear" w:color="auto" w:fill="FFFFFF"/>
          <w:lang w:val="hy-AM"/>
        </w:rPr>
        <w:t xml:space="preserve">Ոչ </w:t>
      </w:r>
      <w:proofErr w:type="spellStart"/>
      <w:r w:rsidR="00A70652" w:rsidRPr="008449CB">
        <w:rPr>
          <w:rFonts w:ascii="GHEA Grapalat" w:eastAsia="Calibri" w:hAnsi="GHEA Grapalat" w:cs="Sylfaen"/>
          <w:sz w:val="24"/>
          <w:szCs w:val="24"/>
          <w:shd w:val="clear" w:color="auto" w:fill="FFFFFF"/>
          <w:lang w:val="hy-AM"/>
        </w:rPr>
        <w:t>սպանդանոցային</w:t>
      </w:r>
      <w:proofErr w:type="spellEnd"/>
      <w:r w:rsidR="00A70652" w:rsidRPr="008449CB">
        <w:rPr>
          <w:rFonts w:ascii="GHEA Grapalat" w:eastAsia="Calibri" w:hAnsi="GHEA Grapalat" w:cs="Sylfaen"/>
          <w:sz w:val="24"/>
          <w:szCs w:val="24"/>
          <w:shd w:val="clear" w:color="auto" w:fill="FFFFFF"/>
          <w:lang w:val="hy-AM"/>
        </w:rPr>
        <w:t xml:space="preserve"> մորթի </w:t>
      </w:r>
      <w:proofErr w:type="spellStart"/>
      <w:r w:rsidR="00A70652" w:rsidRPr="008449CB">
        <w:rPr>
          <w:rFonts w:ascii="GHEA Grapalat" w:eastAsia="Calibri" w:hAnsi="GHEA Grapalat" w:cs="Sylfaen"/>
          <w:sz w:val="24"/>
          <w:szCs w:val="24"/>
          <w:shd w:val="clear" w:color="auto" w:fill="FFFFFF"/>
          <w:lang w:val="hy-AM"/>
        </w:rPr>
        <w:t>հետևանքով</w:t>
      </w:r>
      <w:proofErr w:type="spellEnd"/>
      <w:r w:rsidR="00A70652" w:rsidRPr="008449CB">
        <w:rPr>
          <w:rFonts w:ascii="GHEA Grapalat" w:eastAsia="Calibri" w:hAnsi="GHEA Grapalat" w:cs="Sylfaen"/>
          <w:sz w:val="24"/>
          <w:szCs w:val="24"/>
          <w:shd w:val="clear" w:color="auto" w:fill="FFFFFF"/>
          <w:lang w:val="hy-AM"/>
        </w:rPr>
        <w:t xml:space="preserve"> ստացված կենդանական</w:t>
      </w:r>
      <w:r w:rsidR="00AA75C2">
        <w:rPr>
          <w:rFonts w:ascii="GHEA Grapalat" w:eastAsia="Calibri" w:hAnsi="GHEA Grapalat" w:cs="Sylfaen"/>
          <w:sz w:val="24"/>
          <w:szCs w:val="24"/>
          <w:shd w:val="clear" w:color="auto" w:fill="FFFFFF"/>
          <w:lang w:val="hy-AM"/>
        </w:rPr>
        <w:t xml:space="preserve"> </w:t>
      </w:r>
      <w:r w:rsidR="00A70652" w:rsidRPr="008449CB">
        <w:rPr>
          <w:rFonts w:ascii="GHEA Grapalat" w:eastAsia="Calibri" w:hAnsi="GHEA Grapalat" w:cs="Sylfaen"/>
          <w:sz w:val="24"/>
          <w:szCs w:val="24"/>
          <w:shd w:val="clear" w:color="auto" w:fill="FFFFFF"/>
          <w:lang w:val="hy-AM"/>
        </w:rPr>
        <w:t>ծագման հումքի տեղափոխման և ոչնչացման ծառայություններ</w:t>
      </w:r>
      <w:r w:rsidRPr="008449CB">
        <w:rPr>
          <w:rFonts w:ascii="GHEA Grapalat" w:eastAsia="Calibri" w:hAnsi="GHEA Grapalat" w:cs="Sylfaen"/>
          <w:sz w:val="24"/>
          <w:szCs w:val="24"/>
          <w:shd w:val="clear" w:color="auto" w:fill="FFFFFF"/>
          <w:lang w:val="hy-AM"/>
        </w:rPr>
        <w:t xml:space="preserve">» </w:t>
      </w:r>
      <w:proofErr w:type="spellStart"/>
      <w:r w:rsidRPr="008449CB">
        <w:rPr>
          <w:rFonts w:ascii="GHEA Grapalat" w:eastAsia="Calibri" w:hAnsi="GHEA Grapalat" w:cs="Sylfaen"/>
          <w:sz w:val="24"/>
          <w:szCs w:val="24"/>
          <w:shd w:val="clear" w:color="auto" w:fill="FFFFFF"/>
          <w:lang w:val="hy-AM"/>
        </w:rPr>
        <w:t>միջոցառ</w:t>
      </w:r>
      <w:r w:rsidR="00AA75C2">
        <w:rPr>
          <w:rFonts w:ascii="GHEA Grapalat" w:eastAsia="Calibri" w:hAnsi="GHEA Grapalat" w:cs="Sylfaen"/>
          <w:sz w:val="24"/>
          <w:szCs w:val="24"/>
          <w:shd w:val="clear" w:color="auto" w:fill="FFFFFF"/>
          <w:lang w:val="hy-AM"/>
        </w:rPr>
        <w:t>ում</w:t>
      </w:r>
      <w:r w:rsidRPr="008449CB">
        <w:rPr>
          <w:rFonts w:ascii="GHEA Grapalat" w:eastAsia="Calibri" w:hAnsi="GHEA Grapalat" w:cs="Sylfaen"/>
          <w:sz w:val="24"/>
          <w:szCs w:val="24"/>
          <w:shd w:val="clear" w:color="auto" w:fill="FFFFFF"/>
          <w:lang w:val="hy-AM"/>
        </w:rPr>
        <w:t>ից</w:t>
      </w:r>
      <w:proofErr w:type="spellEnd"/>
      <w:r w:rsidRPr="008449CB">
        <w:rPr>
          <w:rFonts w:ascii="GHEA Grapalat" w:eastAsia="Calibri" w:hAnsi="GHEA Grapalat" w:cs="Sylfaen"/>
          <w:sz w:val="24"/>
          <w:szCs w:val="24"/>
          <w:shd w:val="clear" w:color="auto" w:fill="FFFFFF"/>
          <w:lang w:val="hy-AM"/>
        </w:rPr>
        <w:t xml:space="preserve"> </w:t>
      </w:r>
      <w:r w:rsidR="00AA75C2">
        <w:rPr>
          <w:rFonts w:ascii="GHEA Grapalat" w:eastAsia="Calibri" w:hAnsi="GHEA Grapalat" w:cs="Sylfaen"/>
          <w:sz w:val="24"/>
          <w:szCs w:val="24"/>
          <w:shd w:val="clear" w:color="auto" w:fill="FFFFFF"/>
          <w:lang w:val="hy-AM"/>
        </w:rPr>
        <w:t>նվազեցնել</w:t>
      </w:r>
      <w:r w:rsidRPr="008449CB">
        <w:rPr>
          <w:rFonts w:ascii="GHEA Grapalat" w:eastAsia="Calibri" w:hAnsi="GHEA Grapalat" w:cs="Sylfaen"/>
          <w:sz w:val="24"/>
          <w:szCs w:val="24"/>
          <w:shd w:val="clear" w:color="auto" w:fill="FFFFFF"/>
          <w:lang w:val="hy-AM"/>
        </w:rPr>
        <w:t xml:space="preserve"> </w:t>
      </w:r>
      <w:r w:rsidR="00A70652" w:rsidRPr="008449CB">
        <w:rPr>
          <w:rFonts w:ascii="GHEA Grapalat" w:eastAsia="Calibri" w:hAnsi="GHEA Grapalat" w:cs="Sylfaen"/>
          <w:sz w:val="24"/>
          <w:szCs w:val="24"/>
          <w:shd w:val="clear" w:color="auto" w:fill="FFFFFF"/>
          <w:lang w:val="hy-AM"/>
        </w:rPr>
        <w:t>27</w:t>
      </w:r>
      <w:r w:rsidR="00471921" w:rsidRPr="008449CB">
        <w:rPr>
          <w:rFonts w:ascii="GHEA Grapalat" w:eastAsia="Calibri" w:hAnsi="GHEA Grapalat" w:cs="Sylfaen"/>
          <w:sz w:val="24"/>
          <w:szCs w:val="24"/>
          <w:shd w:val="clear" w:color="auto" w:fill="FFFFFF"/>
          <w:lang w:val="hy-AM"/>
        </w:rPr>
        <w:t>,</w:t>
      </w:r>
      <w:r w:rsidR="00A70652" w:rsidRPr="008449CB">
        <w:rPr>
          <w:rFonts w:ascii="GHEA Grapalat" w:eastAsia="Calibri" w:hAnsi="GHEA Grapalat" w:cs="Sylfaen"/>
          <w:sz w:val="24"/>
          <w:szCs w:val="24"/>
          <w:shd w:val="clear" w:color="auto" w:fill="FFFFFF"/>
          <w:lang w:val="hy-AM"/>
        </w:rPr>
        <w:t>981</w:t>
      </w:r>
      <w:r w:rsidR="00471921" w:rsidRPr="008449CB">
        <w:rPr>
          <w:rFonts w:ascii="GHEA Grapalat" w:eastAsia="Calibri" w:hAnsi="GHEA Grapalat" w:cs="Sylfaen" w:hint="eastAsia"/>
          <w:sz w:val="24"/>
          <w:szCs w:val="24"/>
          <w:shd w:val="clear" w:color="auto" w:fill="FFFFFF"/>
          <w:lang w:val="hy-AM"/>
        </w:rPr>
        <w:t>․</w:t>
      </w:r>
      <w:r w:rsidR="00A70652" w:rsidRPr="008449CB">
        <w:rPr>
          <w:rFonts w:ascii="GHEA Grapalat" w:eastAsia="Calibri" w:hAnsi="GHEA Grapalat" w:cs="Sylfaen"/>
          <w:sz w:val="24"/>
          <w:szCs w:val="24"/>
          <w:shd w:val="clear" w:color="auto" w:fill="FFFFFF"/>
          <w:lang w:val="hy-AM"/>
        </w:rPr>
        <w:t>8</w:t>
      </w:r>
      <w:r w:rsidR="008568F0" w:rsidRPr="008449CB">
        <w:rPr>
          <w:rFonts w:ascii="GHEA Grapalat" w:eastAsia="Calibri" w:hAnsi="GHEA Grapalat" w:cs="Sylfaen"/>
          <w:sz w:val="24"/>
          <w:szCs w:val="24"/>
          <w:shd w:val="clear" w:color="auto" w:fill="FFFFFF"/>
          <w:lang w:val="hy-AM"/>
        </w:rPr>
        <w:t xml:space="preserve"> </w:t>
      </w:r>
      <w:r w:rsidR="00471921" w:rsidRPr="008449CB">
        <w:rPr>
          <w:rFonts w:ascii="GHEA Grapalat" w:eastAsia="Calibri" w:hAnsi="GHEA Grapalat" w:cs="Sylfaen"/>
          <w:sz w:val="24"/>
          <w:szCs w:val="24"/>
          <w:shd w:val="clear" w:color="auto" w:fill="FFFFFF"/>
          <w:lang w:val="hy-AM"/>
        </w:rPr>
        <w:t>հազ</w:t>
      </w:r>
      <w:r w:rsidR="00806FFB" w:rsidRPr="00806FFB">
        <w:rPr>
          <w:rFonts w:ascii="Cambria Math" w:eastAsia="Calibri" w:hAnsi="Cambria Math" w:cs="Cambria Math"/>
          <w:sz w:val="24"/>
          <w:szCs w:val="24"/>
          <w:shd w:val="clear" w:color="auto" w:fill="FFFFFF"/>
          <w:lang w:val="hy-AM"/>
        </w:rPr>
        <w:t>․</w:t>
      </w:r>
      <w:r w:rsidR="00471921" w:rsidRPr="008449CB">
        <w:rPr>
          <w:rFonts w:ascii="GHEA Grapalat" w:eastAsia="Calibri" w:hAnsi="GHEA Grapalat" w:cs="Sylfaen"/>
          <w:sz w:val="24"/>
          <w:szCs w:val="24"/>
          <w:shd w:val="clear" w:color="auto" w:fill="FFFFFF"/>
          <w:lang w:val="hy-AM"/>
        </w:rPr>
        <w:t xml:space="preserve"> </w:t>
      </w:r>
      <w:r w:rsidRPr="008449CB">
        <w:rPr>
          <w:rFonts w:ascii="GHEA Grapalat" w:eastAsia="Calibri" w:hAnsi="GHEA Grapalat" w:cs="Sylfaen"/>
          <w:sz w:val="24"/>
          <w:szCs w:val="24"/>
          <w:shd w:val="clear" w:color="auto" w:fill="FFFFFF"/>
          <w:lang w:val="hy-AM"/>
        </w:rPr>
        <w:t>դրամ</w:t>
      </w:r>
      <w:r w:rsidR="00A70652" w:rsidRPr="008449CB">
        <w:rPr>
          <w:rFonts w:ascii="GHEA Grapalat" w:eastAsia="Calibri" w:hAnsi="GHEA Grapalat" w:cs="Sylfaen"/>
          <w:sz w:val="24"/>
          <w:szCs w:val="24"/>
          <w:shd w:val="clear" w:color="auto" w:fill="FFFFFF"/>
          <w:lang w:val="hy-AM"/>
        </w:rPr>
        <w:t xml:space="preserve"> և</w:t>
      </w:r>
      <w:r w:rsidR="00471921" w:rsidRPr="008449CB">
        <w:rPr>
          <w:rFonts w:ascii="GHEA Grapalat" w:eastAsia="Calibri" w:hAnsi="GHEA Grapalat" w:cs="Sylfaen"/>
          <w:sz w:val="24"/>
          <w:szCs w:val="24"/>
          <w:shd w:val="clear" w:color="auto" w:fill="FFFFFF"/>
          <w:lang w:val="hy-AM"/>
        </w:rPr>
        <w:t xml:space="preserve"> </w:t>
      </w:r>
      <w:r w:rsidR="00AA75C2">
        <w:rPr>
          <w:rFonts w:ascii="GHEA Grapalat" w:eastAsia="Calibri" w:hAnsi="GHEA Grapalat" w:cs="Sylfaen"/>
          <w:sz w:val="24"/>
          <w:szCs w:val="24"/>
          <w:shd w:val="clear" w:color="auto" w:fill="FFFFFF"/>
          <w:lang w:val="hy-AM"/>
        </w:rPr>
        <w:t xml:space="preserve">վերաբաշխել </w:t>
      </w:r>
      <w:r w:rsidR="00A70652" w:rsidRPr="008449CB">
        <w:rPr>
          <w:rFonts w:ascii="GHEA Grapalat" w:eastAsia="Calibri" w:hAnsi="GHEA Grapalat" w:cs="Sylfaen"/>
          <w:sz w:val="24"/>
          <w:szCs w:val="24"/>
          <w:shd w:val="clear" w:color="auto" w:fill="FFFFFF"/>
          <w:lang w:val="hy-AM"/>
        </w:rPr>
        <w:t>11010 «Տեսչական վերահսկողության շրջանակում սննդամթերքի լաբորատոր հետազոտություն» միջոցառման</w:t>
      </w:r>
      <w:r w:rsidR="00AA75C2">
        <w:rPr>
          <w:rFonts w:ascii="GHEA Grapalat" w:eastAsia="Calibri" w:hAnsi="GHEA Grapalat" w:cs="Sylfaen"/>
          <w:sz w:val="24"/>
          <w:szCs w:val="24"/>
          <w:shd w:val="clear" w:color="auto" w:fill="FFFFFF"/>
          <w:lang w:val="hy-AM"/>
        </w:rPr>
        <w:t>ը</w:t>
      </w:r>
      <w:r w:rsidR="00471921" w:rsidRPr="008449CB">
        <w:rPr>
          <w:rFonts w:ascii="GHEA Grapalat" w:eastAsia="Calibri" w:hAnsi="GHEA Grapalat" w:cs="Sylfaen"/>
          <w:sz w:val="24"/>
          <w:szCs w:val="24"/>
          <w:shd w:val="clear" w:color="auto" w:fill="FFFFFF"/>
          <w:lang w:val="hy-AM"/>
        </w:rPr>
        <w:t>։</w:t>
      </w:r>
    </w:p>
    <w:p w14:paraId="363E4D16" w14:textId="07EACDC1" w:rsidR="00256B8D" w:rsidRPr="0049047E" w:rsidRDefault="00256B8D" w:rsidP="0049047E">
      <w:pPr>
        <w:pStyle w:val="ListParagraph"/>
        <w:numPr>
          <w:ilvl w:val="0"/>
          <w:numId w:val="1"/>
        </w:numPr>
        <w:spacing w:line="360" w:lineRule="auto"/>
        <w:ind w:left="0" w:firstLine="720"/>
        <w:rPr>
          <w:rFonts w:ascii="GHEA Grapalat" w:eastAsia="Calibri" w:hAnsi="GHEA Grapalat" w:cs="Sylfaen"/>
          <w:b/>
          <w:sz w:val="24"/>
          <w:szCs w:val="24"/>
          <w:u w:val="single"/>
          <w:lang w:val="hy-AM"/>
        </w:rPr>
      </w:pPr>
      <w:r w:rsidRPr="0049047E">
        <w:rPr>
          <w:rFonts w:ascii="GHEA Grapalat" w:eastAsia="Calibri" w:hAnsi="GHEA Grapalat" w:cs="Sylfaen"/>
          <w:b/>
          <w:sz w:val="24"/>
          <w:szCs w:val="24"/>
          <w:u w:val="single"/>
          <w:lang w:val="hy-AM"/>
        </w:rPr>
        <w:t>Ընթացիկ վիճակը և խնդիրները</w:t>
      </w:r>
      <w:r w:rsidR="008449CB" w:rsidRPr="0049047E">
        <w:rPr>
          <w:rFonts w:ascii="GHEA Grapalat" w:eastAsia="Calibri" w:hAnsi="GHEA Grapalat" w:cs="Sylfaen"/>
          <w:b/>
          <w:sz w:val="24"/>
          <w:szCs w:val="24"/>
          <w:u w:val="single"/>
          <w:lang w:val="hy-AM"/>
        </w:rPr>
        <w:t>.</w:t>
      </w:r>
    </w:p>
    <w:p w14:paraId="2F52ADF2" w14:textId="41288E53" w:rsidR="0049047E" w:rsidRDefault="00256B8D" w:rsidP="0049047E">
      <w:pPr>
        <w:spacing w:line="360" w:lineRule="auto"/>
        <w:ind w:firstLine="720"/>
        <w:jc w:val="both"/>
        <w:rPr>
          <w:rFonts w:ascii="GHEA Grapalat" w:eastAsia="Calibri" w:hAnsi="GHEA Grapalat" w:cs="Sylfaen"/>
          <w:sz w:val="24"/>
          <w:szCs w:val="24"/>
          <w:shd w:val="clear" w:color="auto" w:fill="FFFFFF"/>
          <w:lang w:val="hy-AM"/>
        </w:rPr>
      </w:pPr>
      <w:r w:rsidRPr="0049047E">
        <w:rPr>
          <w:rFonts w:ascii="GHEA Grapalat" w:eastAsia="Calibri" w:hAnsi="GHEA Grapalat" w:cs="Sylfaen"/>
          <w:sz w:val="24"/>
          <w:szCs w:val="24"/>
          <w:shd w:val="clear" w:color="auto" w:fill="FFFFFF"/>
          <w:lang w:val="hy-AM"/>
        </w:rPr>
        <w:t xml:space="preserve">Ներկայումս պետական վերահսկողության շրջանակներում նախատեսված </w:t>
      </w:r>
      <w:proofErr w:type="spellStart"/>
      <w:r w:rsidRPr="0049047E">
        <w:rPr>
          <w:rFonts w:ascii="GHEA Grapalat" w:eastAsia="Calibri" w:hAnsi="GHEA Grapalat" w:cs="Sylfaen"/>
          <w:sz w:val="24"/>
          <w:szCs w:val="24"/>
          <w:shd w:val="clear" w:color="auto" w:fill="FFFFFF"/>
          <w:lang w:val="hy-AM"/>
        </w:rPr>
        <w:t>նմուշառումների</w:t>
      </w:r>
      <w:proofErr w:type="spellEnd"/>
      <w:r w:rsidRPr="0049047E">
        <w:rPr>
          <w:rFonts w:ascii="GHEA Grapalat" w:eastAsia="Calibri" w:hAnsi="GHEA Grapalat" w:cs="Sylfaen"/>
          <w:sz w:val="24"/>
          <w:szCs w:val="24"/>
          <w:shd w:val="clear" w:color="auto" w:fill="FFFFFF"/>
          <w:lang w:val="hy-AM"/>
        </w:rPr>
        <w:t xml:space="preserve"> քանակը և դրանց համար նախատեսված գումարները արդեն իսկ սպառվել են</w:t>
      </w:r>
      <w:r w:rsidR="009F4D30">
        <w:rPr>
          <w:rFonts w:ascii="GHEA Grapalat" w:eastAsia="Calibri" w:hAnsi="GHEA Grapalat" w:cs="Sylfaen"/>
          <w:sz w:val="24"/>
          <w:szCs w:val="24"/>
          <w:shd w:val="clear" w:color="auto" w:fill="FFFFFF"/>
          <w:lang w:val="hy-AM"/>
        </w:rPr>
        <w:t xml:space="preserve"> </w:t>
      </w:r>
      <w:proofErr w:type="spellStart"/>
      <w:r w:rsidR="009F4D30">
        <w:rPr>
          <w:rFonts w:ascii="GHEA Grapalat" w:eastAsia="Calibri" w:hAnsi="GHEA Grapalat" w:cs="Sylfaen"/>
          <w:sz w:val="24"/>
          <w:szCs w:val="24"/>
          <w:shd w:val="clear" w:color="auto" w:fill="FFFFFF"/>
          <w:lang w:val="hy-AM"/>
        </w:rPr>
        <w:t>հետևյալ</w:t>
      </w:r>
      <w:proofErr w:type="spellEnd"/>
      <w:r w:rsidR="009F4D30">
        <w:rPr>
          <w:rFonts w:ascii="GHEA Grapalat" w:eastAsia="Calibri" w:hAnsi="GHEA Grapalat" w:cs="Sylfaen"/>
          <w:sz w:val="24"/>
          <w:szCs w:val="24"/>
          <w:shd w:val="clear" w:color="auto" w:fill="FFFFFF"/>
          <w:lang w:val="hy-AM"/>
        </w:rPr>
        <w:t xml:space="preserve"> ուղղություններով՝</w:t>
      </w:r>
      <w:r w:rsidRPr="0049047E">
        <w:rPr>
          <w:rFonts w:ascii="GHEA Grapalat" w:eastAsia="Calibri" w:hAnsi="GHEA Grapalat" w:cs="Sylfaen"/>
          <w:sz w:val="24"/>
          <w:szCs w:val="24"/>
          <w:shd w:val="clear" w:color="auto" w:fill="FFFFFF"/>
          <w:lang w:val="hy-AM"/>
        </w:rPr>
        <w:t xml:space="preserve"> </w:t>
      </w:r>
      <w:r w:rsidR="0087577F" w:rsidRPr="0049047E">
        <w:rPr>
          <w:rFonts w:ascii="GHEA Grapalat" w:eastAsia="Calibri" w:hAnsi="GHEA Grapalat" w:cs="Sylfaen"/>
          <w:sz w:val="24"/>
          <w:szCs w:val="24"/>
          <w:shd w:val="clear" w:color="auto" w:fill="FFFFFF"/>
          <w:lang w:val="hy-AM"/>
        </w:rPr>
        <w:t xml:space="preserve">տեխնիկական </w:t>
      </w:r>
      <w:proofErr w:type="spellStart"/>
      <w:r w:rsidR="0087577F" w:rsidRPr="0049047E">
        <w:rPr>
          <w:rFonts w:ascii="GHEA Grapalat" w:eastAsia="Calibri" w:hAnsi="GHEA Grapalat" w:cs="Sylfaen"/>
          <w:sz w:val="24"/>
          <w:szCs w:val="24"/>
          <w:shd w:val="clear" w:color="auto" w:fill="FFFFFF"/>
          <w:lang w:val="hy-AM"/>
        </w:rPr>
        <w:t>կանոնակարգերով</w:t>
      </w:r>
      <w:proofErr w:type="spellEnd"/>
      <w:r w:rsidR="0087577F" w:rsidRPr="0049047E">
        <w:rPr>
          <w:rFonts w:ascii="GHEA Grapalat" w:eastAsia="Calibri" w:hAnsi="GHEA Grapalat" w:cs="Sylfaen"/>
          <w:sz w:val="24"/>
          <w:szCs w:val="24"/>
          <w:shd w:val="clear" w:color="auto" w:fill="FFFFFF"/>
          <w:lang w:val="hy-AM"/>
        </w:rPr>
        <w:t xml:space="preserve"> սահմանված պահանջների պահպանումը պարզելու նպատակով</w:t>
      </w:r>
      <w:r w:rsidR="0087577F" w:rsidRPr="00E41899">
        <w:rPr>
          <w:rFonts w:ascii="GHEA Grapalat" w:eastAsia="Calibri" w:hAnsi="GHEA Grapalat" w:cs="Sylfaen"/>
          <w:sz w:val="24"/>
          <w:szCs w:val="24"/>
          <w:shd w:val="clear" w:color="auto" w:fill="FFFFFF"/>
          <w:lang w:val="hy-AM"/>
        </w:rPr>
        <w:t xml:space="preserve"> կատարվել</w:t>
      </w:r>
      <w:r w:rsidRPr="00E41899">
        <w:rPr>
          <w:rFonts w:ascii="GHEA Grapalat" w:eastAsia="Calibri" w:hAnsi="GHEA Grapalat" w:cs="Sylfaen"/>
          <w:sz w:val="24"/>
          <w:szCs w:val="24"/>
          <w:shd w:val="clear" w:color="auto" w:fill="FFFFFF"/>
          <w:lang w:val="hy-AM"/>
        </w:rPr>
        <w:t xml:space="preserve"> են </w:t>
      </w:r>
      <w:proofErr w:type="spellStart"/>
      <w:r w:rsidRPr="0049047E">
        <w:rPr>
          <w:rFonts w:ascii="GHEA Grapalat" w:eastAsia="Calibri" w:hAnsi="GHEA Grapalat" w:cs="Sylfaen"/>
          <w:sz w:val="24"/>
          <w:szCs w:val="24"/>
          <w:shd w:val="clear" w:color="auto" w:fill="FFFFFF"/>
          <w:lang w:val="hy-AM"/>
        </w:rPr>
        <w:t>թիրախային</w:t>
      </w:r>
      <w:proofErr w:type="spellEnd"/>
      <w:r w:rsidRPr="0049047E">
        <w:rPr>
          <w:rFonts w:ascii="GHEA Grapalat" w:eastAsia="Calibri" w:hAnsi="GHEA Grapalat" w:cs="Sylfaen"/>
          <w:sz w:val="24"/>
          <w:szCs w:val="24"/>
          <w:shd w:val="clear" w:color="auto" w:fill="FFFFFF"/>
          <w:lang w:val="hy-AM"/>
        </w:rPr>
        <w:t xml:space="preserve"> ոլորտային </w:t>
      </w:r>
      <w:proofErr w:type="spellStart"/>
      <w:r w:rsidRPr="0049047E">
        <w:rPr>
          <w:rFonts w:ascii="GHEA Grapalat" w:eastAsia="Calibri" w:hAnsi="GHEA Grapalat" w:cs="Sylfaen"/>
          <w:sz w:val="24"/>
          <w:szCs w:val="24"/>
          <w:shd w:val="clear" w:color="auto" w:fill="FFFFFF"/>
          <w:lang w:val="hy-AM"/>
        </w:rPr>
        <w:t>վերահսկողություններ</w:t>
      </w:r>
      <w:proofErr w:type="spellEnd"/>
      <w:r w:rsidRPr="0049047E">
        <w:rPr>
          <w:rFonts w:ascii="GHEA Grapalat" w:eastAsia="Calibri" w:hAnsi="GHEA Grapalat" w:cs="Sylfaen"/>
          <w:sz w:val="24"/>
          <w:szCs w:val="24"/>
          <w:shd w:val="clear" w:color="auto" w:fill="FFFFFF"/>
          <w:lang w:val="hy-AM"/>
        </w:rPr>
        <w:t xml:space="preserve">, որոնց ընթացքում </w:t>
      </w:r>
      <w:proofErr w:type="spellStart"/>
      <w:r w:rsidRPr="0049047E">
        <w:rPr>
          <w:rFonts w:ascii="GHEA Grapalat" w:eastAsia="Calibri" w:hAnsi="GHEA Grapalat" w:cs="Sylfaen"/>
          <w:sz w:val="24"/>
          <w:szCs w:val="24"/>
          <w:shd w:val="clear" w:color="auto" w:fill="FFFFFF"/>
          <w:lang w:val="hy-AM"/>
        </w:rPr>
        <w:t>նմուշառում</w:t>
      </w:r>
      <w:proofErr w:type="spellEnd"/>
      <w:r w:rsidRPr="0049047E">
        <w:rPr>
          <w:rFonts w:ascii="GHEA Grapalat" w:eastAsia="Calibri" w:hAnsi="GHEA Grapalat" w:cs="Sylfaen"/>
          <w:sz w:val="24"/>
          <w:szCs w:val="24"/>
          <w:shd w:val="clear" w:color="auto" w:fill="FFFFFF"/>
          <w:lang w:val="hy-AM"/>
        </w:rPr>
        <w:t xml:space="preserve"> է իրականացվել </w:t>
      </w:r>
      <w:proofErr w:type="spellStart"/>
      <w:r w:rsidRPr="0049047E">
        <w:rPr>
          <w:rFonts w:ascii="GHEA Grapalat" w:eastAsia="Calibri" w:hAnsi="GHEA Grapalat" w:cs="Sylfaen"/>
          <w:sz w:val="24"/>
          <w:szCs w:val="24"/>
          <w:shd w:val="clear" w:color="auto" w:fill="FFFFFF"/>
          <w:lang w:val="hy-AM"/>
        </w:rPr>
        <w:t>հացամթերքից</w:t>
      </w:r>
      <w:proofErr w:type="spellEnd"/>
      <w:r w:rsidRPr="0049047E">
        <w:rPr>
          <w:rFonts w:ascii="GHEA Grapalat" w:eastAsia="Calibri" w:hAnsi="GHEA Grapalat" w:cs="Sylfaen"/>
          <w:sz w:val="24"/>
          <w:szCs w:val="24"/>
          <w:shd w:val="clear" w:color="auto" w:fill="FFFFFF"/>
          <w:lang w:val="hy-AM"/>
        </w:rPr>
        <w:t xml:space="preserve">, </w:t>
      </w:r>
      <w:proofErr w:type="spellStart"/>
      <w:r w:rsidRPr="0049047E">
        <w:rPr>
          <w:rFonts w:ascii="GHEA Grapalat" w:eastAsia="Calibri" w:hAnsi="GHEA Grapalat" w:cs="Sylfaen"/>
          <w:sz w:val="24"/>
          <w:szCs w:val="24"/>
          <w:shd w:val="clear" w:color="auto" w:fill="FFFFFF"/>
          <w:lang w:val="hy-AM"/>
        </w:rPr>
        <w:t>պաղպաղակից</w:t>
      </w:r>
      <w:proofErr w:type="spellEnd"/>
      <w:r w:rsidRPr="0049047E">
        <w:rPr>
          <w:rFonts w:ascii="GHEA Grapalat" w:eastAsia="Calibri" w:hAnsi="GHEA Grapalat" w:cs="Sylfaen"/>
          <w:sz w:val="24"/>
          <w:szCs w:val="24"/>
          <w:shd w:val="clear" w:color="auto" w:fill="FFFFFF"/>
          <w:lang w:val="hy-AM"/>
        </w:rPr>
        <w:t xml:space="preserve">, թռչնամսից, սննդային ձվից, մսամթերքից, կաթնամթերքից։ Կաթնամթերքի և </w:t>
      </w:r>
      <w:r w:rsidRPr="0049047E">
        <w:rPr>
          <w:rFonts w:ascii="GHEA Grapalat" w:eastAsia="Calibri" w:hAnsi="GHEA Grapalat" w:cs="Sylfaen"/>
          <w:sz w:val="24"/>
          <w:szCs w:val="24"/>
          <w:shd w:val="clear" w:color="auto" w:fill="FFFFFF"/>
          <w:lang w:val="hy-AM"/>
        </w:rPr>
        <w:lastRenderedPageBreak/>
        <w:t xml:space="preserve">թռչնամսի վերահսկողությունը </w:t>
      </w:r>
      <w:proofErr w:type="spellStart"/>
      <w:r w:rsidRPr="0049047E">
        <w:rPr>
          <w:rFonts w:ascii="GHEA Grapalat" w:eastAsia="Calibri" w:hAnsi="GHEA Grapalat" w:cs="Sylfaen"/>
          <w:sz w:val="24"/>
          <w:szCs w:val="24"/>
          <w:shd w:val="clear" w:color="auto" w:fill="FFFFFF"/>
          <w:lang w:val="hy-AM"/>
        </w:rPr>
        <w:t>դեռևս</w:t>
      </w:r>
      <w:proofErr w:type="spellEnd"/>
      <w:r w:rsidRPr="0049047E">
        <w:rPr>
          <w:rFonts w:ascii="GHEA Grapalat" w:eastAsia="Calibri" w:hAnsi="GHEA Grapalat" w:cs="Sylfaen"/>
          <w:sz w:val="24"/>
          <w:szCs w:val="24"/>
          <w:shd w:val="clear" w:color="auto" w:fill="FFFFFF"/>
          <w:lang w:val="hy-AM"/>
        </w:rPr>
        <w:t xml:space="preserve"> շարունակվում է, որի շրջանակում նախատեսվում է իրականացնել </w:t>
      </w:r>
      <w:proofErr w:type="spellStart"/>
      <w:r w:rsidRPr="0049047E">
        <w:rPr>
          <w:rFonts w:ascii="GHEA Grapalat" w:eastAsia="Calibri" w:hAnsi="GHEA Grapalat" w:cs="Sylfaen"/>
          <w:sz w:val="24"/>
          <w:szCs w:val="24"/>
          <w:shd w:val="clear" w:color="auto" w:fill="FFFFFF"/>
          <w:lang w:val="hy-AM"/>
        </w:rPr>
        <w:t>ևս</w:t>
      </w:r>
      <w:proofErr w:type="spellEnd"/>
      <w:r w:rsidRPr="0049047E">
        <w:rPr>
          <w:rFonts w:ascii="GHEA Grapalat" w:eastAsia="Calibri" w:hAnsi="GHEA Grapalat" w:cs="Sylfaen"/>
          <w:sz w:val="24"/>
          <w:szCs w:val="24"/>
          <w:shd w:val="clear" w:color="auto" w:fill="FFFFFF"/>
          <w:lang w:val="hy-AM"/>
        </w:rPr>
        <w:t xml:space="preserve"> 100 </w:t>
      </w:r>
      <w:proofErr w:type="spellStart"/>
      <w:r w:rsidRPr="0049047E">
        <w:rPr>
          <w:rFonts w:ascii="GHEA Grapalat" w:eastAsia="Calibri" w:hAnsi="GHEA Grapalat" w:cs="Sylfaen"/>
          <w:sz w:val="24"/>
          <w:szCs w:val="24"/>
          <w:shd w:val="clear" w:color="auto" w:fill="FFFFFF"/>
          <w:lang w:val="hy-AM"/>
        </w:rPr>
        <w:t>նմուշառում</w:t>
      </w:r>
      <w:proofErr w:type="spellEnd"/>
      <w:r w:rsidRPr="0049047E">
        <w:rPr>
          <w:rFonts w:ascii="GHEA Grapalat" w:eastAsia="Calibri" w:hAnsi="GHEA Grapalat" w:cs="Sylfaen"/>
          <w:sz w:val="24"/>
          <w:szCs w:val="24"/>
          <w:shd w:val="clear" w:color="auto" w:fill="FFFFFF"/>
          <w:lang w:val="hy-AM"/>
        </w:rPr>
        <w:t>։</w:t>
      </w:r>
      <w:r w:rsidR="0087577F">
        <w:rPr>
          <w:rFonts w:ascii="GHEA Grapalat" w:eastAsia="Calibri" w:hAnsi="GHEA Grapalat" w:cs="Sylfaen"/>
          <w:sz w:val="24"/>
          <w:szCs w:val="24"/>
          <w:shd w:val="clear" w:color="auto" w:fill="FFFFFF"/>
          <w:lang w:val="hy-AM"/>
        </w:rPr>
        <w:t xml:space="preserve"> </w:t>
      </w:r>
    </w:p>
    <w:p w14:paraId="097C89E5" w14:textId="23CDF592" w:rsidR="00256B8D" w:rsidRPr="008449CB" w:rsidRDefault="00806FFB" w:rsidP="008449CB">
      <w:pPr>
        <w:spacing w:line="360" w:lineRule="auto"/>
        <w:ind w:firstLine="720"/>
        <w:jc w:val="both"/>
        <w:rPr>
          <w:rFonts w:ascii="GHEA Grapalat" w:eastAsia="Calibri" w:hAnsi="GHEA Grapalat" w:cs="Sylfaen"/>
          <w:sz w:val="24"/>
          <w:szCs w:val="24"/>
          <w:shd w:val="clear" w:color="auto" w:fill="FFFFFF"/>
          <w:lang w:val="hy-AM"/>
        </w:rPr>
      </w:pPr>
      <w:r>
        <w:rPr>
          <w:rFonts w:ascii="GHEA Grapalat" w:eastAsia="Calibri" w:hAnsi="GHEA Grapalat" w:cs="Sylfaen"/>
          <w:sz w:val="24"/>
          <w:szCs w:val="24"/>
          <w:shd w:val="clear" w:color="auto" w:fill="FFFFFF"/>
          <w:lang w:val="hy-AM"/>
        </w:rPr>
        <w:t>Հարկ է</w:t>
      </w:r>
      <w:r w:rsidR="00256B8D" w:rsidRPr="008449CB">
        <w:rPr>
          <w:rFonts w:ascii="GHEA Grapalat" w:eastAsia="Calibri" w:hAnsi="GHEA Grapalat" w:cs="Sylfaen"/>
          <w:sz w:val="24"/>
          <w:szCs w:val="24"/>
          <w:shd w:val="clear" w:color="auto" w:fill="FFFFFF"/>
          <w:lang w:val="hy-AM"/>
        </w:rPr>
        <w:t xml:space="preserve"> նշել նաև, որ 2024</w:t>
      </w:r>
      <w:r>
        <w:rPr>
          <w:rFonts w:ascii="GHEA Grapalat" w:eastAsia="Calibri" w:hAnsi="GHEA Grapalat" w:cs="Sylfaen"/>
          <w:sz w:val="24"/>
          <w:szCs w:val="24"/>
          <w:shd w:val="clear" w:color="auto" w:fill="FFFFFF"/>
          <w:lang w:val="hy-AM"/>
        </w:rPr>
        <w:t xml:space="preserve"> </w:t>
      </w:r>
      <w:r w:rsidR="00256B8D" w:rsidRPr="008449CB">
        <w:rPr>
          <w:rFonts w:ascii="GHEA Grapalat" w:eastAsia="Calibri" w:hAnsi="GHEA Grapalat" w:cs="Sylfaen"/>
          <w:sz w:val="24"/>
          <w:szCs w:val="24"/>
          <w:shd w:val="clear" w:color="auto" w:fill="FFFFFF"/>
          <w:lang w:val="hy-AM"/>
        </w:rPr>
        <w:t>թ</w:t>
      </w:r>
      <w:r>
        <w:rPr>
          <w:rFonts w:ascii="GHEA Grapalat" w:eastAsia="Calibri" w:hAnsi="GHEA Grapalat" w:cs="Sylfaen"/>
          <w:sz w:val="24"/>
          <w:szCs w:val="24"/>
          <w:shd w:val="clear" w:color="auto" w:fill="FFFFFF"/>
          <w:lang w:val="hy-AM"/>
        </w:rPr>
        <w:t>վականի</w:t>
      </w:r>
      <w:r w:rsidR="00256B8D" w:rsidRPr="008449CB">
        <w:rPr>
          <w:rFonts w:ascii="GHEA Grapalat" w:eastAsia="Calibri" w:hAnsi="GHEA Grapalat" w:cs="Sylfaen"/>
          <w:sz w:val="24"/>
          <w:szCs w:val="24"/>
          <w:shd w:val="clear" w:color="auto" w:fill="FFFFFF"/>
          <w:lang w:val="hy-AM"/>
        </w:rPr>
        <w:t xml:space="preserve"> համեմատ 2025</w:t>
      </w:r>
      <w:r>
        <w:rPr>
          <w:rFonts w:ascii="GHEA Grapalat" w:eastAsia="Calibri" w:hAnsi="GHEA Grapalat" w:cs="Sylfaen"/>
          <w:sz w:val="24"/>
          <w:szCs w:val="24"/>
          <w:shd w:val="clear" w:color="auto" w:fill="FFFFFF"/>
          <w:lang w:val="hy-AM"/>
        </w:rPr>
        <w:t xml:space="preserve"> </w:t>
      </w:r>
      <w:r w:rsidR="00256B8D" w:rsidRPr="008449CB">
        <w:rPr>
          <w:rFonts w:ascii="GHEA Grapalat" w:eastAsia="Calibri" w:hAnsi="GHEA Grapalat" w:cs="Sylfaen"/>
          <w:sz w:val="24"/>
          <w:szCs w:val="24"/>
          <w:shd w:val="clear" w:color="auto" w:fill="FFFFFF"/>
          <w:lang w:val="hy-AM"/>
        </w:rPr>
        <w:t>թ</w:t>
      </w:r>
      <w:r>
        <w:rPr>
          <w:rFonts w:ascii="GHEA Grapalat" w:eastAsia="Calibri" w:hAnsi="GHEA Grapalat" w:cs="Sylfaen"/>
          <w:sz w:val="24"/>
          <w:szCs w:val="24"/>
          <w:shd w:val="clear" w:color="auto" w:fill="FFFFFF"/>
          <w:lang w:val="hy-AM"/>
        </w:rPr>
        <w:t>վականին</w:t>
      </w:r>
      <w:r w:rsidR="00256B8D" w:rsidRPr="008449CB">
        <w:rPr>
          <w:rFonts w:ascii="GHEA Grapalat" w:eastAsia="Calibri" w:hAnsi="GHEA Grapalat" w:cs="Sylfaen"/>
          <w:sz w:val="24"/>
          <w:szCs w:val="24"/>
          <w:shd w:val="clear" w:color="auto" w:fill="FFFFFF"/>
          <w:lang w:val="hy-AM"/>
        </w:rPr>
        <w:t xml:space="preserve"> ավելացել են </w:t>
      </w:r>
      <w:proofErr w:type="spellStart"/>
      <w:r w:rsidR="00256B8D" w:rsidRPr="008449CB">
        <w:rPr>
          <w:rFonts w:ascii="GHEA Grapalat" w:eastAsia="Calibri" w:hAnsi="GHEA Grapalat" w:cs="Sylfaen"/>
          <w:sz w:val="24"/>
          <w:szCs w:val="24"/>
          <w:shd w:val="clear" w:color="auto" w:fill="FFFFFF"/>
          <w:lang w:val="hy-AM"/>
        </w:rPr>
        <w:t>թունավորւմների</w:t>
      </w:r>
      <w:proofErr w:type="spellEnd"/>
      <w:r w:rsidR="00256B8D" w:rsidRPr="008449CB">
        <w:rPr>
          <w:rFonts w:ascii="GHEA Grapalat" w:eastAsia="Calibri" w:hAnsi="GHEA Grapalat" w:cs="Sylfaen"/>
          <w:sz w:val="24"/>
          <w:szCs w:val="24"/>
          <w:shd w:val="clear" w:color="auto" w:fill="FFFFFF"/>
          <w:lang w:val="hy-AM"/>
        </w:rPr>
        <w:t xml:space="preserve"> քանակը, ինչպես նաև բողոքների քանակը, որոնց </w:t>
      </w:r>
      <w:proofErr w:type="spellStart"/>
      <w:r w:rsidR="00256B8D" w:rsidRPr="008449CB">
        <w:rPr>
          <w:rFonts w:ascii="GHEA Grapalat" w:eastAsia="Calibri" w:hAnsi="GHEA Grapalat" w:cs="Sylfaen"/>
          <w:sz w:val="24"/>
          <w:szCs w:val="24"/>
          <w:shd w:val="clear" w:color="auto" w:fill="FFFFFF"/>
          <w:lang w:val="hy-AM"/>
        </w:rPr>
        <w:t>հետևանքով</w:t>
      </w:r>
      <w:proofErr w:type="spellEnd"/>
      <w:r w:rsidR="00256B8D" w:rsidRPr="008449CB">
        <w:rPr>
          <w:rFonts w:ascii="GHEA Grapalat" w:eastAsia="Calibri" w:hAnsi="GHEA Grapalat" w:cs="Sylfaen"/>
          <w:sz w:val="24"/>
          <w:szCs w:val="24"/>
          <w:shd w:val="clear" w:color="auto" w:fill="FFFFFF"/>
          <w:lang w:val="hy-AM"/>
        </w:rPr>
        <w:t xml:space="preserve"> իրականացվել են նաև </w:t>
      </w:r>
      <w:proofErr w:type="spellStart"/>
      <w:r w:rsidR="00256B8D" w:rsidRPr="008449CB">
        <w:rPr>
          <w:rFonts w:ascii="GHEA Grapalat" w:eastAsia="Calibri" w:hAnsi="GHEA Grapalat" w:cs="Sylfaen"/>
          <w:sz w:val="24"/>
          <w:szCs w:val="24"/>
          <w:shd w:val="clear" w:color="auto" w:fill="FFFFFF"/>
          <w:lang w:val="hy-AM"/>
        </w:rPr>
        <w:t>հետագծելության</w:t>
      </w:r>
      <w:proofErr w:type="spellEnd"/>
      <w:r w:rsidR="00256B8D" w:rsidRPr="008449CB">
        <w:rPr>
          <w:rFonts w:ascii="GHEA Grapalat" w:eastAsia="Calibri" w:hAnsi="GHEA Grapalat" w:cs="Sylfaen"/>
          <w:sz w:val="24"/>
          <w:szCs w:val="24"/>
          <w:shd w:val="clear" w:color="auto" w:fill="FFFFFF"/>
          <w:lang w:val="hy-AM"/>
        </w:rPr>
        <w:t xml:space="preserve"> սկզբունքով </w:t>
      </w:r>
      <w:proofErr w:type="spellStart"/>
      <w:r w:rsidR="00256B8D" w:rsidRPr="008449CB">
        <w:rPr>
          <w:rFonts w:ascii="GHEA Grapalat" w:eastAsia="Calibri" w:hAnsi="GHEA Grapalat" w:cs="Sylfaen"/>
          <w:sz w:val="24"/>
          <w:szCs w:val="24"/>
          <w:shd w:val="clear" w:color="auto" w:fill="FFFFFF"/>
          <w:lang w:val="hy-AM"/>
        </w:rPr>
        <w:t>վերահսկողություններ</w:t>
      </w:r>
      <w:proofErr w:type="spellEnd"/>
      <w:r>
        <w:rPr>
          <w:rFonts w:ascii="GHEA Grapalat" w:eastAsia="Calibri" w:hAnsi="GHEA Grapalat" w:cs="Sylfaen"/>
          <w:sz w:val="24"/>
          <w:szCs w:val="24"/>
          <w:shd w:val="clear" w:color="auto" w:fill="FFFFFF"/>
          <w:lang w:val="hy-AM"/>
        </w:rPr>
        <w:t xml:space="preserve"> և</w:t>
      </w:r>
      <w:r w:rsidR="00256B8D" w:rsidRPr="008449CB">
        <w:rPr>
          <w:rFonts w:ascii="GHEA Grapalat" w:eastAsia="Calibri" w:hAnsi="GHEA Grapalat" w:cs="Sylfaen"/>
          <w:sz w:val="24"/>
          <w:szCs w:val="24"/>
          <w:shd w:val="clear" w:color="auto" w:fill="FFFFFF"/>
          <w:lang w:val="hy-AM"/>
        </w:rPr>
        <w:t xml:space="preserve"> համապատասխան </w:t>
      </w:r>
      <w:proofErr w:type="spellStart"/>
      <w:r w:rsidR="00256B8D" w:rsidRPr="008449CB">
        <w:rPr>
          <w:rFonts w:ascii="GHEA Grapalat" w:eastAsia="Calibri" w:hAnsi="GHEA Grapalat" w:cs="Sylfaen"/>
          <w:sz w:val="24"/>
          <w:szCs w:val="24"/>
          <w:shd w:val="clear" w:color="auto" w:fill="FFFFFF"/>
          <w:lang w:val="hy-AM"/>
        </w:rPr>
        <w:t>նմուշառումներ</w:t>
      </w:r>
      <w:proofErr w:type="spellEnd"/>
      <w:r w:rsidR="00256B8D" w:rsidRPr="008449CB">
        <w:rPr>
          <w:rFonts w:ascii="GHEA Grapalat" w:eastAsia="Calibri" w:hAnsi="GHEA Grapalat" w:cs="Sylfaen"/>
          <w:sz w:val="24"/>
          <w:szCs w:val="24"/>
          <w:shd w:val="clear" w:color="auto" w:fill="FFFFFF"/>
          <w:lang w:val="hy-AM"/>
        </w:rPr>
        <w:t>։</w:t>
      </w:r>
    </w:p>
    <w:p w14:paraId="09C2D150" w14:textId="78EAD59D" w:rsidR="00256B8D" w:rsidRPr="008449CB" w:rsidRDefault="00256B8D" w:rsidP="008449CB">
      <w:pPr>
        <w:spacing w:line="360" w:lineRule="auto"/>
        <w:ind w:firstLine="720"/>
        <w:jc w:val="both"/>
        <w:rPr>
          <w:rFonts w:ascii="GHEA Grapalat" w:eastAsia="Calibri" w:hAnsi="GHEA Grapalat" w:cs="Sylfaen"/>
          <w:sz w:val="24"/>
          <w:szCs w:val="24"/>
          <w:shd w:val="clear" w:color="auto" w:fill="FFFFFF"/>
          <w:lang w:val="hy-AM"/>
        </w:rPr>
      </w:pPr>
      <w:r w:rsidRPr="008449CB">
        <w:rPr>
          <w:rFonts w:ascii="GHEA Grapalat" w:eastAsia="Calibri" w:hAnsi="GHEA Grapalat" w:cs="Sylfaen"/>
          <w:sz w:val="24"/>
          <w:szCs w:val="24"/>
          <w:shd w:val="clear" w:color="auto" w:fill="FFFFFF"/>
          <w:lang w:val="hy-AM"/>
        </w:rPr>
        <w:t xml:space="preserve">Միաժամանակ հայտնում եմ, որ  2025 թվականի տարեկան ծրագրի 3-րդ եռամսյակում նախատեսված 262 </w:t>
      </w:r>
      <w:proofErr w:type="spellStart"/>
      <w:r w:rsidRPr="008449CB">
        <w:rPr>
          <w:rFonts w:ascii="GHEA Grapalat" w:eastAsia="Calibri" w:hAnsi="GHEA Grapalat" w:cs="Sylfaen"/>
          <w:sz w:val="24"/>
          <w:szCs w:val="24"/>
          <w:shd w:val="clear" w:color="auto" w:fill="FFFFFF"/>
          <w:lang w:val="hy-AM"/>
        </w:rPr>
        <w:t>տնտեսավարողներից</w:t>
      </w:r>
      <w:proofErr w:type="spellEnd"/>
      <w:r w:rsidRPr="008449CB">
        <w:rPr>
          <w:rFonts w:ascii="GHEA Grapalat" w:eastAsia="Calibri" w:hAnsi="GHEA Grapalat" w:cs="Sylfaen"/>
          <w:sz w:val="24"/>
          <w:szCs w:val="24"/>
          <w:shd w:val="clear" w:color="auto" w:fill="FFFFFF"/>
          <w:lang w:val="hy-AM"/>
        </w:rPr>
        <w:t xml:space="preserve"> ոչ բոլորի մոտ է իրականացվել ստուգում, ինչպես նաև 4-րդ եռամսյակում նախատեսված 249 տնտեսավարող սուբյեկտների նկատմամբ </w:t>
      </w:r>
      <w:proofErr w:type="spellStart"/>
      <w:r w:rsidRPr="008449CB">
        <w:rPr>
          <w:rFonts w:ascii="GHEA Grapalat" w:eastAsia="Calibri" w:hAnsi="GHEA Grapalat" w:cs="Sylfaen"/>
          <w:sz w:val="24"/>
          <w:szCs w:val="24"/>
          <w:shd w:val="clear" w:color="auto" w:fill="FFFFFF"/>
          <w:lang w:val="hy-AM"/>
        </w:rPr>
        <w:t>դեռևս</w:t>
      </w:r>
      <w:proofErr w:type="spellEnd"/>
      <w:r w:rsidRPr="008449CB">
        <w:rPr>
          <w:rFonts w:ascii="GHEA Grapalat" w:eastAsia="Calibri" w:hAnsi="GHEA Grapalat" w:cs="Sylfaen"/>
          <w:sz w:val="24"/>
          <w:szCs w:val="24"/>
          <w:shd w:val="clear" w:color="auto" w:fill="FFFFFF"/>
          <w:lang w:val="hy-AM"/>
        </w:rPr>
        <w:t xml:space="preserve"> չի իրականացվել պետական վերահսկողություն, որի ընթացքում հնարավոր է առաջանա մոտ 320 </w:t>
      </w:r>
      <w:proofErr w:type="spellStart"/>
      <w:r w:rsidRPr="008449CB">
        <w:rPr>
          <w:rFonts w:ascii="GHEA Grapalat" w:eastAsia="Calibri" w:hAnsi="GHEA Grapalat" w:cs="Sylfaen"/>
          <w:sz w:val="24"/>
          <w:szCs w:val="24"/>
          <w:shd w:val="clear" w:color="auto" w:fill="FFFFFF"/>
          <w:lang w:val="hy-AM"/>
        </w:rPr>
        <w:t>նմուշառում</w:t>
      </w:r>
      <w:proofErr w:type="spellEnd"/>
      <w:r w:rsidRPr="008449CB">
        <w:rPr>
          <w:rFonts w:ascii="GHEA Grapalat" w:eastAsia="Calibri" w:hAnsi="GHEA Grapalat" w:cs="Sylfaen"/>
          <w:sz w:val="24"/>
          <w:szCs w:val="24"/>
          <w:shd w:val="clear" w:color="auto" w:fill="FFFFFF"/>
          <w:lang w:val="hy-AM"/>
        </w:rPr>
        <w:t xml:space="preserve"> իրականացնելու անհրաժեշտություն։ </w:t>
      </w:r>
    </w:p>
    <w:p w14:paraId="11E4A99B" w14:textId="77777777" w:rsidR="00256B8D" w:rsidRPr="008449CB" w:rsidRDefault="00256B8D" w:rsidP="008449CB">
      <w:pPr>
        <w:spacing w:line="360" w:lineRule="auto"/>
        <w:ind w:firstLine="720"/>
        <w:jc w:val="both"/>
        <w:rPr>
          <w:rFonts w:ascii="GHEA Grapalat" w:eastAsia="Calibri" w:hAnsi="GHEA Grapalat" w:cs="Sylfaen"/>
          <w:sz w:val="24"/>
          <w:szCs w:val="24"/>
          <w:shd w:val="clear" w:color="auto" w:fill="FFFFFF"/>
          <w:lang w:val="hy-AM"/>
        </w:rPr>
      </w:pPr>
      <w:r w:rsidRPr="008449CB">
        <w:rPr>
          <w:rFonts w:ascii="GHEA Grapalat" w:eastAsia="Calibri" w:hAnsi="GHEA Grapalat" w:cs="Sylfaen"/>
          <w:sz w:val="24"/>
          <w:szCs w:val="24"/>
          <w:shd w:val="clear" w:color="auto" w:fill="FFFFFF"/>
          <w:lang w:val="hy-AM"/>
        </w:rPr>
        <w:t xml:space="preserve">Հաշվի առնելով նաև ներկայումս առկա սննդամթերքի արտահանման խնդիրները՝ անհրաժեշտություն է առաջացել իրականացնելու հավելյալ </w:t>
      </w:r>
      <w:proofErr w:type="spellStart"/>
      <w:r w:rsidRPr="008449CB">
        <w:rPr>
          <w:rFonts w:ascii="GHEA Grapalat" w:eastAsia="Calibri" w:hAnsi="GHEA Grapalat" w:cs="Sylfaen"/>
          <w:sz w:val="24"/>
          <w:szCs w:val="24"/>
          <w:shd w:val="clear" w:color="auto" w:fill="FFFFFF"/>
          <w:lang w:val="hy-AM"/>
        </w:rPr>
        <w:t>նմուշառումներ</w:t>
      </w:r>
      <w:proofErr w:type="spellEnd"/>
      <w:r w:rsidRPr="008449CB">
        <w:rPr>
          <w:rFonts w:ascii="GHEA Grapalat" w:eastAsia="Calibri" w:hAnsi="GHEA Grapalat" w:cs="Sylfaen"/>
          <w:sz w:val="24"/>
          <w:szCs w:val="24"/>
          <w:shd w:val="clear" w:color="auto" w:fill="FFFFFF"/>
          <w:lang w:val="hy-AM"/>
        </w:rPr>
        <w:t xml:space="preserve"> (մոտ 130 նմուշ՝ պայմանավորված արտահանման ծավալների աճով)։ </w:t>
      </w:r>
    </w:p>
    <w:p w14:paraId="0C4B53FD" w14:textId="0F8BFCFD" w:rsidR="00256B8D" w:rsidRDefault="00256B8D" w:rsidP="008449CB">
      <w:pPr>
        <w:spacing w:line="360" w:lineRule="auto"/>
        <w:ind w:firstLine="720"/>
        <w:jc w:val="both"/>
        <w:rPr>
          <w:rFonts w:ascii="GHEA Grapalat" w:eastAsia="Calibri" w:hAnsi="GHEA Grapalat" w:cs="Sylfaen"/>
          <w:sz w:val="24"/>
          <w:szCs w:val="24"/>
          <w:shd w:val="clear" w:color="auto" w:fill="FFFFFF"/>
          <w:lang w:val="hy-AM"/>
        </w:rPr>
      </w:pPr>
      <w:r w:rsidRPr="008449CB">
        <w:rPr>
          <w:rFonts w:ascii="GHEA Grapalat" w:eastAsia="Calibri" w:hAnsi="GHEA Grapalat" w:cs="Sylfaen"/>
          <w:sz w:val="24"/>
          <w:szCs w:val="24"/>
          <w:shd w:val="clear" w:color="auto" w:fill="FFFFFF"/>
          <w:lang w:val="hy-AM"/>
        </w:rPr>
        <w:t>Հիմք ընդունելով նախորդ տարիների փորձը</w:t>
      </w:r>
      <w:r w:rsidR="00806FFB">
        <w:rPr>
          <w:rFonts w:ascii="GHEA Grapalat" w:eastAsia="Calibri" w:hAnsi="GHEA Grapalat" w:cs="Sylfaen"/>
          <w:sz w:val="24"/>
          <w:szCs w:val="24"/>
          <w:shd w:val="clear" w:color="auto" w:fill="FFFFFF"/>
          <w:lang w:val="hy-AM"/>
        </w:rPr>
        <w:t>՝</w:t>
      </w:r>
      <w:r w:rsidRPr="008449CB">
        <w:rPr>
          <w:rFonts w:ascii="GHEA Grapalat" w:eastAsia="Calibri" w:hAnsi="GHEA Grapalat" w:cs="Sylfaen"/>
          <w:sz w:val="24"/>
          <w:szCs w:val="24"/>
          <w:shd w:val="clear" w:color="auto" w:fill="FFFFFF"/>
          <w:lang w:val="hy-AM"/>
        </w:rPr>
        <w:t xml:space="preserve"> տոներին ընդառաջ իրականացվող </w:t>
      </w:r>
      <w:proofErr w:type="spellStart"/>
      <w:r w:rsidRPr="008449CB">
        <w:rPr>
          <w:rFonts w:ascii="GHEA Grapalat" w:eastAsia="Calibri" w:hAnsi="GHEA Grapalat" w:cs="Sylfaen"/>
          <w:sz w:val="24"/>
          <w:szCs w:val="24"/>
          <w:shd w:val="clear" w:color="auto" w:fill="FFFFFF"/>
          <w:lang w:val="hy-AM"/>
        </w:rPr>
        <w:t>տարեվերջյան</w:t>
      </w:r>
      <w:proofErr w:type="spellEnd"/>
      <w:r w:rsidRPr="008449CB">
        <w:rPr>
          <w:rFonts w:ascii="GHEA Grapalat" w:eastAsia="Calibri" w:hAnsi="GHEA Grapalat" w:cs="Sylfaen"/>
          <w:sz w:val="24"/>
          <w:szCs w:val="24"/>
          <w:shd w:val="clear" w:color="auto" w:fill="FFFFFF"/>
          <w:lang w:val="hy-AM"/>
        </w:rPr>
        <w:t xml:space="preserve"> </w:t>
      </w:r>
      <w:proofErr w:type="spellStart"/>
      <w:r w:rsidRPr="008449CB">
        <w:rPr>
          <w:rFonts w:ascii="GHEA Grapalat" w:eastAsia="Calibri" w:hAnsi="GHEA Grapalat" w:cs="Sylfaen"/>
          <w:sz w:val="24"/>
          <w:szCs w:val="24"/>
          <w:shd w:val="clear" w:color="auto" w:fill="FFFFFF"/>
          <w:lang w:val="hy-AM"/>
        </w:rPr>
        <w:t>խստացված</w:t>
      </w:r>
      <w:proofErr w:type="spellEnd"/>
      <w:r w:rsidRPr="008449CB">
        <w:rPr>
          <w:rFonts w:ascii="GHEA Grapalat" w:eastAsia="Calibri" w:hAnsi="GHEA Grapalat" w:cs="Sylfaen"/>
          <w:sz w:val="24"/>
          <w:szCs w:val="24"/>
          <w:shd w:val="clear" w:color="auto" w:fill="FFFFFF"/>
          <w:lang w:val="hy-AM"/>
        </w:rPr>
        <w:t xml:space="preserve"> պետական վերահսկողության</w:t>
      </w:r>
      <w:r w:rsidR="00806FFB">
        <w:rPr>
          <w:rFonts w:ascii="GHEA Grapalat" w:eastAsia="Calibri" w:hAnsi="GHEA Grapalat" w:cs="Sylfaen"/>
          <w:sz w:val="24"/>
          <w:szCs w:val="24"/>
          <w:shd w:val="clear" w:color="auto" w:fill="FFFFFF"/>
          <w:lang w:val="hy-AM"/>
        </w:rPr>
        <w:t xml:space="preserve"> իրականացումը, ինչպես նաև </w:t>
      </w:r>
      <w:r w:rsidRPr="008449CB">
        <w:rPr>
          <w:rFonts w:ascii="GHEA Grapalat" w:eastAsia="Calibri" w:hAnsi="GHEA Grapalat" w:cs="Sylfaen"/>
          <w:sz w:val="24"/>
          <w:szCs w:val="24"/>
          <w:shd w:val="clear" w:color="auto" w:fill="FFFFFF"/>
          <w:lang w:val="hy-AM"/>
        </w:rPr>
        <w:t>դիմում-բողոքներ</w:t>
      </w:r>
      <w:r w:rsidR="00806FFB">
        <w:rPr>
          <w:rFonts w:ascii="GHEA Grapalat" w:eastAsia="Calibri" w:hAnsi="GHEA Grapalat" w:cs="Sylfaen"/>
          <w:sz w:val="24"/>
          <w:szCs w:val="24"/>
          <w:shd w:val="clear" w:color="auto" w:fill="FFFFFF"/>
          <w:lang w:val="hy-AM"/>
        </w:rPr>
        <w:t>ի ավելացումը,</w:t>
      </w:r>
      <w:r w:rsidRPr="008449CB">
        <w:rPr>
          <w:rFonts w:ascii="GHEA Grapalat" w:eastAsia="Calibri" w:hAnsi="GHEA Grapalat" w:cs="Sylfaen"/>
          <w:sz w:val="24"/>
          <w:szCs w:val="24"/>
          <w:shd w:val="clear" w:color="auto" w:fill="FFFFFF"/>
          <w:lang w:val="hy-AM"/>
        </w:rPr>
        <w:t xml:space="preserve"> </w:t>
      </w:r>
      <w:r w:rsidR="00806FFB" w:rsidRPr="008449CB">
        <w:rPr>
          <w:rFonts w:ascii="GHEA Grapalat" w:eastAsia="Calibri" w:hAnsi="GHEA Grapalat" w:cs="Sylfaen"/>
          <w:sz w:val="24"/>
          <w:szCs w:val="24"/>
          <w:shd w:val="clear" w:color="auto" w:fill="FFFFFF"/>
          <w:lang w:val="hy-AM"/>
        </w:rPr>
        <w:t xml:space="preserve">անհրաժեշտություն է առաջացել իրականացնելու հավելյալ </w:t>
      </w:r>
      <w:proofErr w:type="spellStart"/>
      <w:r w:rsidR="00806FFB" w:rsidRPr="008449CB">
        <w:rPr>
          <w:rFonts w:ascii="GHEA Grapalat" w:eastAsia="Calibri" w:hAnsi="GHEA Grapalat" w:cs="Sylfaen"/>
          <w:sz w:val="24"/>
          <w:szCs w:val="24"/>
          <w:shd w:val="clear" w:color="auto" w:fill="FFFFFF"/>
          <w:lang w:val="hy-AM"/>
        </w:rPr>
        <w:t>նմուշառումներ</w:t>
      </w:r>
      <w:proofErr w:type="spellEnd"/>
      <w:r w:rsidR="00806FFB" w:rsidRPr="008449CB">
        <w:rPr>
          <w:rFonts w:ascii="GHEA Grapalat" w:eastAsia="Calibri" w:hAnsi="GHEA Grapalat" w:cs="Sylfaen"/>
          <w:sz w:val="24"/>
          <w:szCs w:val="24"/>
          <w:shd w:val="clear" w:color="auto" w:fill="FFFFFF"/>
          <w:lang w:val="hy-AM"/>
        </w:rPr>
        <w:t xml:space="preserve"> </w:t>
      </w:r>
      <w:r w:rsidRPr="008449CB">
        <w:rPr>
          <w:rFonts w:ascii="GHEA Grapalat" w:eastAsia="Calibri" w:hAnsi="GHEA Grapalat" w:cs="Sylfaen"/>
          <w:sz w:val="24"/>
          <w:szCs w:val="24"/>
          <w:shd w:val="clear" w:color="auto" w:fill="FFFFFF"/>
          <w:lang w:val="hy-AM"/>
        </w:rPr>
        <w:t>(մոտ 150 նմուշ)։</w:t>
      </w:r>
    </w:p>
    <w:p w14:paraId="1DED771D" w14:textId="5F0029D3" w:rsidR="00806FFB" w:rsidRDefault="00806FFB" w:rsidP="00806FFB">
      <w:pPr>
        <w:spacing w:line="360" w:lineRule="auto"/>
        <w:ind w:firstLine="720"/>
        <w:jc w:val="both"/>
        <w:rPr>
          <w:rFonts w:ascii="Cambria Math" w:eastAsia="Calibri" w:hAnsi="Cambria Math" w:cs="Sylfaen"/>
          <w:sz w:val="24"/>
          <w:szCs w:val="24"/>
          <w:shd w:val="clear" w:color="auto" w:fill="FFFFFF"/>
          <w:lang w:val="hy-AM"/>
        </w:rPr>
      </w:pPr>
      <w:r w:rsidRPr="008449CB">
        <w:rPr>
          <w:rFonts w:ascii="GHEA Grapalat" w:eastAsia="Calibri" w:hAnsi="GHEA Grapalat" w:cs="Sylfaen"/>
          <w:sz w:val="24"/>
          <w:szCs w:val="24"/>
          <w:shd w:val="clear" w:color="auto" w:fill="FFFFFF"/>
          <w:lang w:val="hy-AM"/>
        </w:rPr>
        <w:t xml:space="preserve">Այսպիսով՝ 2025 թվականի սննդամթերքի անվտանգության ոլորտում պատշաճ և լիարժեք պետական վերահսկողություն իրականացնելու համար անհրաժեշտ է </w:t>
      </w:r>
      <w:r>
        <w:rPr>
          <w:rFonts w:ascii="GHEA Grapalat" w:eastAsia="Calibri" w:hAnsi="GHEA Grapalat" w:cs="Sylfaen"/>
          <w:sz w:val="24"/>
          <w:szCs w:val="24"/>
          <w:shd w:val="clear" w:color="auto" w:fill="FFFFFF"/>
          <w:lang w:val="hy-AM"/>
        </w:rPr>
        <w:t xml:space="preserve">իրականացնել ընդամենը 700 հավելյալ </w:t>
      </w:r>
      <w:proofErr w:type="spellStart"/>
      <w:r>
        <w:rPr>
          <w:rFonts w:ascii="GHEA Grapalat" w:eastAsia="Calibri" w:hAnsi="GHEA Grapalat" w:cs="Sylfaen"/>
          <w:sz w:val="24"/>
          <w:szCs w:val="24"/>
          <w:shd w:val="clear" w:color="auto" w:fill="FFFFFF"/>
          <w:lang w:val="hy-AM"/>
        </w:rPr>
        <w:t>նմուշառում</w:t>
      </w:r>
      <w:proofErr w:type="spellEnd"/>
      <w:r>
        <w:rPr>
          <w:rFonts w:ascii="GHEA Grapalat" w:eastAsia="Calibri" w:hAnsi="GHEA Grapalat" w:cs="Sylfaen"/>
          <w:sz w:val="24"/>
          <w:szCs w:val="24"/>
          <w:shd w:val="clear" w:color="auto" w:fill="FFFFFF"/>
          <w:lang w:val="hy-AM"/>
        </w:rPr>
        <w:t xml:space="preserve">՝ </w:t>
      </w:r>
      <w:r w:rsidRPr="008449CB">
        <w:rPr>
          <w:rFonts w:ascii="GHEA Grapalat" w:eastAsia="Calibri" w:hAnsi="GHEA Grapalat" w:cs="Sylfaen"/>
          <w:sz w:val="24"/>
          <w:szCs w:val="24"/>
          <w:shd w:val="clear" w:color="auto" w:fill="FFFFFF"/>
          <w:lang w:val="hy-AM"/>
        </w:rPr>
        <w:t>27</w:t>
      </w:r>
      <w:r>
        <w:rPr>
          <w:rFonts w:ascii="GHEA Grapalat" w:eastAsia="Calibri" w:hAnsi="GHEA Grapalat" w:cs="Sylfaen"/>
          <w:sz w:val="24"/>
          <w:szCs w:val="24"/>
          <w:shd w:val="clear" w:color="auto" w:fill="FFFFFF"/>
          <w:lang w:val="hy-AM"/>
        </w:rPr>
        <w:t>,</w:t>
      </w:r>
      <w:r w:rsidRPr="008449CB">
        <w:rPr>
          <w:rFonts w:ascii="GHEA Grapalat" w:eastAsia="Calibri" w:hAnsi="GHEA Grapalat" w:cs="Sylfaen"/>
          <w:sz w:val="24"/>
          <w:szCs w:val="24"/>
          <w:shd w:val="clear" w:color="auto" w:fill="FFFFFF"/>
          <w:lang w:val="hy-AM"/>
        </w:rPr>
        <w:t>981</w:t>
      </w:r>
      <w:r>
        <w:rPr>
          <w:rFonts w:ascii="Cambria Math" w:eastAsia="Calibri" w:hAnsi="Cambria Math" w:cs="Sylfaen"/>
          <w:sz w:val="24"/>
          <w:szCs w:val="24"/>
          <w:shd w:val="clear" w:color="auto" w:fill="FFFFFF"/>
          <w:lang w:val="hy-AM"/>
        </w:rPr>
        <w:t>․</w:t>
      </w:r>
      <w:r w:rsidRPr="008449CB">
        <w:rPr>
          <w:rFonts w:ascii="GHEA Grapalat" w:eastAsia="Calibri" w:hAnsi="GHEA Grapalat" w:cs="Sylfaen"/>
          <w:sz w:val="24"/>
          <w:szCs w:val="24"/>
          <w:shd w:val="clear" w:color="auto" w:fill="FFFFFF"/>
          <w:lang w:val="hy-AM"/>
        </w:rPr>
        <w:t>8</w:t>
      </w:r>
      <w:r>
        <w:rPr>
          <w:rFonts w:ascii="GHEA Grapalat" w:eastAsia="Calibri" w:hAnsi="GHEA Grapalat" w:cs="Sylfaen"/>
          <w:sz w:val="24"/>
          <w:szCs w:val="24"/>
          <w:shd w:val="clear" w:color="auto" w:fill="FFFFFF"/>
          <w:lang w:val="hy-AM"/>
        </w:rPr>
        <w:t xml:space="preserve"> հազ</w:t>
      </w:r>
      <w:r>
        <w:rPr>
          <w:rFonts w:ascii="Cambria Math" w:eastAsia="Calibri" w:hAnsi="Cambria Math" w:cs="Sylfaen"/>
          <w:sz w:val="24"/>
          <w:szCs w:val="24"/>
          <w:shd w:val="clear" w:color="auto" w:fill="FFFFFF"/>
          <w:lang w:val="hy-AM"/>
        </w:rPr>
        <w:t>․</w:t>
      </w:r>
      <w:r w:rsidRPr="008449CB">
        <w:rPr>
          <w:rFonts w:ascii="GHEA Grapalat" w:eastAsia="Calibri" w:hAnsi="GHEA Grapalat" w:cs="Sylfaen"/>
          <w:sz w:val="24"/>
          <w:szCs w:val="24"/>
          <w:shd w:val="clear" w:color="auto" w:fill="FFFFFF"/>
          <w:lang w:val="hy-AM"/>
        </w:rPr>
        <w:t xml:space="preserve"> դրամ </w:t>
      </w:r>
      <w:r>
        <w:rPr>
          <w:rFonts w:ascii="GHEA Grapalat" w:eastAsia="Calibri" w:hAnsi="GHEA Grapalat" w:cs="Sylfaen"/>
          <w:sz w:val="24"/>
          <w:szCs w:val="24"/>
          <w:shd w:val="clear" w:color="auto" w:fill="FFFFFF"/>
          <w:lang w:val="hy-AM"/>
        </w:rPr>
        <w:t>գումարով</w:t>
      </w:r>
      <w:r>
        <w:rPr>
          <w:rFonts w:ascii="Cambria Math" w:eastAsia="Calibri" w:hAnsi="Cambria Math" w:cs="Sylfaen"/>
          <w:sz w:val="24"/>
          <w:szCs w:val="24"/>
          <w:shd w:val="clear" w:color="auto" w:fill="FFFFFF"/>
          <w:lang w:val="hy-AM"/>
        </w:rPr>
        <w:t>․</w:t>
      </w:r>
    </w:p>
    <w:p w14:paraId="3BF78DA3" w14:textId="77777777" w:rsidR="004A649F" w:rsidRPr="000434BE" w:rsidRDefault="004A649F" w:rsidP="004A649F">
      <w:pPr>
        <w:spacing w:line="360" w:lineRule="auto"/>
        <w:ind w:left="900"/>
        <w:jc w:val="both"/>
        <w:rPr>
          <w:rFonts w:ascii="GHEA Grapalat" w:hAnsi="GHEA Grapalat"/>
          <w:sz w:val="24"/>
          <w:szCs w:val="24"/>
          <w:lang w:val="hy-AM"/>
        </w:rPr>
      </w:pPr>
      <w:r w:rsidRPr="000434BE">
        <w:rPr>
          <w:rFonts w:ascii="GHEA Grapalat" w:hAnsi="GHEA Grapalat"/>
          <w:sz w:val="24"/>
          <w:szCs w:val="24"/>
          <w:lang w:val="hy-AM"/>
        </w:rPr>
        <w:t>1) մեկ նմուշի արժեքը՝ 39974 դրամ,</w:t>
      </w:r>
    </w:p>
    <w:p w14:paraId="612B484B" w14:textId="4015E48B" w:rsidR="004A649F" w:rsidRDefault="004A649F" w:rsidP="004A649F">
      <w:pPr>
        <w:spacing w:line="360" w:lineRule="auto"/>
        <w:ind w:left="900"/>
        <w:jc w:val="both"/>
        <w:rPr>
          <w:rFonts w:ascii="GHEA Grapalat" w:eastAsia="Calibri" w:hAnsi="GHEA Grapalat" w:cs="Sylfaen"/>
          <w:sz w:val="24"/>
          <w:szCs w:val="24"/>
          <w:shd w:val="clear" w:color="auto" w:fill="FFFFFF"/>
          <w:lang w:val="hy-AM"/>
        </w:rPr>
      </w:pPr>
      <w:r w:rsidRPr="000434BE">
        <w:rPr>
          <w:rFonts w:ascii="GHEA Grapalat" w:hAnsi="GHEA Grapalat"/>
          <w:sz w:val="24"/>
          <w:szCs w:val="24"/>
          <w:lang w:val="hy-AM"/>
        </w:rPr>
        <w:t>2) 39974 դրամ x 700 նմուշ = 27 981 800 դրամ</w:t>
      </w:r>
      <w:r w:rsidR="001C0974">
        <w:rPr>
          <w:rFonts w:ascii="GHEA Grapalat" w:hAnsi="GHEA Grapalat"/>
          <w:sz w:val="24"/>
          <w:szCs w:val="24"/>
          <w:lang w:val="hy-AM"/>
        </w:rPr>
        <w:t>՝</w:t>
      </w:r>
      <w:r w:rsidRPr="004A649F">
        <w:rPr>
          <w:rFonts w:ascii="GHEA Grapalat" w:eastAsia="Calibri" w:hAnsi="GHEA Grapalat" w:cs="Sylfaen"/>
          <w:sz w:val="24"/>
          <w:szCs w:val="24"/>
          <w:shd w:val="clear" w:color="auto" w:fill="FFFFFF"/>
          <w:lang w:val="hy-AM"/>
        </w:rPr>
        <w:t xml:space="preserve"> </w:t>
      </w:r>
    </w:p>
    <w:p w14:paraId="753ABCA5" w14:textId="22ED8DBA" w:rsidR="009134D7" w:rsidRPr="000434BE" w:rsidRDefault="004A649F" w:rsidP="004A649F">
      <w:pPr>
        <w:spacing w:line="360" w:lineRule="auto"/>
        <w:jc w:val="both"/>
        <w:rPr>
          <w:rFonts w:ascii="Cambria Math" w:eastAsia="Calibri" w:hAnsi="Cambria Math" w:cs="Sylfaen"/>
          <w:sz w:val="24"/>
          <w:szCs w:val="24"/>
          <w:shd w:val="clear" w:color="auto" w:fill="FFFFFF"/>
          <w:lang w:val="hy-AM"/>
        </w:rPr>
      </w:pPr>
      <w:r>
        <w:rPr>
          <w:rFonts w:ascii="GHEA Grapalat" w:eastAsia="Calibri" w:hAnsi="GHEA Grapalat" w:cs="Sylfaen"/>
          <w:sz w:val="24"/>
          <w:szCs w:val="24"/>
          <w:shd w:val="clear" w:color="auto" w:fill="FFFFFF"/>
          <w:lang w:val="hy-AM"/>
        </w:rPr>
        <w:t xml:space="preserve"> հ</w:t>
      </w:r>
      <w:r w:rsidRPr="000434BE">
        <w:rPr>
          <w:rFonts w:ascii="GHEA Grapalat" w:eastAsia="Calibri" w:hAnsi="GHEA Grapalat" w:cs="Sylfaen"/>
          <w:sz w:val="24"/>
          <w:szCs w:val="24"/>
          <w:shd w:val="clear" w:color="auto" w:fill="FFFFFF"/>
          <w:lang w:val="hy-AM"/>
        </w:rPr>
        <w:t>ամաձայն</w:t>
      </w:r>
      <w:r>
        <w:rPr>
          <w:rFonts w:ascii="Cambria Math" w:eastAsia="Calibri" w:hAnsi="Cambria Math" w:cs="Sylfaen"/>
          <w:sz w:val="24"/>
          <w:szCs w:val="24"/>
          <w:shd w:val="clear" w:color="auto" w:fill="FFFFFF"/>
          <w:lang w:val="hy-AM"/>
        </w:rPr>
        <w:t xml:space="preserve"> </w:t>
      </w:r>
      <w:r w:rsidR="009134D7" w:rsidRPr="000434BE">
        <w:rPr>
          <w:rFonts w:ascii="GHEA Grapalat" w:eastAsia="Calibri" w:hAnsi="GHEA Grapalat" w:cs="Sylfaen"/>
          <w:sz w:val="24"/>
          <w:szCs w:val="24"/>
          <w:shd w:val="clear" w:color="auto" w:fill="FFFFFF"/>
          <w:lang w:val="hy-AM"/>
        </w:rPr>
        <w:t xml:space="preserve">«1213. Տեսչական վերահսկողության ծրագիր» ծրագրի «11010. Տեսչական վերահսկողության շրջանակում սննդամթերքի լաբորատոր </w:t>
      </w:r>
      <w:proofErr w:type="spellStart"/>
      <w:r w:rsidR="009134D7" w:rsidRPr="000434BE">
        <w:rPr>
          <w:rFonts w:ascii="GHEA Grapalat" w:eastAsia="Calibri" w:hAnsi="GHEA Grapalat" w:cs="Sylfaen"/>
          <w:sz w:val="24"/>
          <w:szCs w:val="24"/>
          <w:shd w:val="clear" w:color="auto" w:fill="FFFFFF"/>
          <w:lang w:val="hy-AM"/>
        </w:rPr>
        <w:t>հետազոտություն»,միջոցառման</w:t>
      </w:r>
      <w:proofErr w:type="spellEnd"/>
      <w:r w:rsidR="009134D7" w:rsidRPr="000434BE">
        <w:rPr>
          <w:rFonts w:ascii="GHEA Grapalat" w:eastAsia="Calibri" w:hAnsi="GHEA Grapalat" w:cs="Sylfaen"/>
          <w:sz w:val="24"/>
          <w:szCs w:val="24"/>
          <w:shd w:val="clear" w:color="auto" w:fill="FFFFFF"/>
          <w:lang w:val="hy-AM"/>
        </w:rPr>
        <w:t xml:space="preserve"> շրջանակներում ՀՀ վարչապետի աշխատակազմի, Սննդամթերքի անվտանգության տեսչական մարմնի և «Հանրապետական </w:t>
      </w:r>
      <w:proofErr w:type="spellStart"/>
      <w:r w:rsidR="009134D7" w:rsidRPr="000434BE">
        <w:rPr>
          <w:rFonts w:ascii="GHEA Grapalat" w:eastAsia="Calibri" w:hAnsi="GHEA Grapalat" w:cs="Sylfaen"/>
          <w:sz w:val="24"/>
          <w:szCs w:val="24"/>
          <w:shd w:val="clear" w:color="auto" w:fill="FFFFFF"/>
          <w:lang w:val="hy-AM"/>
        </w:rPr>
        <w:t>անասնաբուժասանիտարական</w:t>
      </w:r>
      <w:proofErr w:type="spellEnd"/>
      <w:r w:rsidR="009134D7" w:rsidRPr="000434BE">
        <w:rPr>
          <w:rFonts w:ascii="GHEA Grapalat" w:eastAsia="Calibri" w:hAnsi="GHEA Grapalat" w:cs="Sylfaen"/>
          <w:sz w:val="24"/>
          <w:szCs w:val="24"/>
          <w:shd w:val="clear" w:color="auto" w:fill="FFFFFF"/>
          <w:lang w:val="hy-AM"/>
        </w:rPr>
        <w:t xml:space="preserve"> և </w:t>
      </w:r>
      <w:proofErr w:type="spellStart"/>
      <w:r w:rsidR="009134D7" w:rsidRPr="000434BE">
        <w:rPr>
          <w:rFonts w:ascii="GHEA Grapalat" w:eastAsia="Calibri" w:hAnsi="GHEA Grapalat" w:cs="Sylfaen"/>
          <w:sz w:val="24"/>
          <w:szCs w:val="24"/>
          <w:shd w:val="clear" w:color="auto" w:fill="FFFFFF"/>
          <w:lang w:val="hy-AM"/>
        </w:rPr>
        <w:t>բուսասանիտարական</w:t>
      </w:r>
      <w:proofErr w:type="spellEnd"/>
      <w:r w:rsidR="009134D7" w:rsidRPr="000434BE">
        <w:rPr>
          <w:rFonts w:ascii="GHEA Grapalat" w:eastAsia="Calibri" w:hAnsi="GHEA Grapalat" w:cs="Sylfaen"/>
          <w:sz w:val="24"/>
          <w:szCs w:val="24"/>
          <w:shd w:val="clear" w:color="auto" w:fill="FFFFFF"/>
          <w:lang w:val="hy-AM"/>
        </w:rPr>
        <w:t xml:space="preserve"> լաբորատոր ծառայությունների կենտրոն» ՊՈԱԿ-ի </w:t>
      </w:r>
      <w:proofErr w:type="spellStart"/>
      <w:r w:rsidR="009134D7" w:rsidRPr="000434BE">
        <w:rPr>
          <w:rFonts w:ascii="GHEA Grapalat" w:eastAsia="Calibri" w:hAnsi="GHEA Grapalat" w:cs="Sylfaen"/>
          <w:sz w:val="24"/>
          <w:szCs w:val="24"/>
          <w:shd w:val="clear" w:color="auto" w:fill="FFFFFF"/>
          <w:lang w:val="hy-AM"/>
        </w:rPr>
        <w:t>միջև</w:t>
      </w:r>
      <w:proofErr w:type="spellEnd"/>
      <w:r w:rsidR="009134D7" w:rsidRPr="000434BE">
        <w:rPr>
          <w:rFonts w:ascii="GHEA Grapalat" w:eastAsia="Calibri" w:hAnsi="GHEA Grapalat" w:cs="Sylfaen"/>
          <w:sz w:val="24"/>
          <w:szCs w:val="24"/>
          <w:shd w:val="clear" w:color="auto" w:fill="FFFFFF"/>
          <w:lang w:val="hy-AM"/>
        </w:rPr>
        <w:t xml:space="preserve"> կնքված «Պետության կողմից </w:t>
      </w:r>
      <w:r w:rsidR="009134D7" w:rsidRPr="000434BE">
        <w:rPr>
          <w:rFonts w:ascii="GHEA Grapalat" w:eastAsia="Calibri" w:hAnsi="GHEA Grapalat" w:cs="Sylfaen"/>
          <w:sz w:val="24"/>
          <w:szCs w:val="24"/>
          <w:shd w:val="clear" w:color="auto" w:fill="FFFFFF"/>
          <w:lang w:val="hy-AM"/>
        </w:rPr>
        <w:lastRenderedPageBreak/>
        <w:t xml:space="preserve">դրամաշնորհի </w:t>
      </w:r>
      <w:proofErr w:type="spellStart"/>
      <w:r w:rsidR="009134D7" w:rsidRPr="000434BE">
        <w:rPr>
          <w:rFonts w:ascii="GHEA Grapalat" w:eastAsia="Calibri" w:hAnsi="GHEA Grapalat" w:cs="Sylfaen"/>
          <w:sz w:val="24"/>
          <w:szCs w:val="24"/>
          <w:shd w:val="clear" w:color="auto" w:fill="FFFFFF"/>
          <w:lang w:val="hy-AM"/>
        </w:rPr>
        <w:t>ձևով</w:t>
      </w:r>
      <w:proofErr w:type="spellEnd"/>
      <w:r w:rsidR="009134D7" w:rsidRPr="000434BE">
        <w:rPr>
          <w:rFonts w:ascii="GHEA Grapalat" w:eastAsia="Calibri" w:hAnsi="GHEA Grapalat" w:cs="Sylfaen"/>
          <w:sz w:val="24"/>
          <w:szCs w:val="24"/>
          <w:shd w:val="clear" w:color="auto" w:fill="FFFFFF"/>
          <w:lang w:val="hy-AM"/>
        </w:rPr>
        <w:t xml:space="preserve"> տրամադրվող ֆինանսական աջակցության գումարների օգտագործման մասին» թիվ ԴՄ-01 պայմանագրի</w:t>
      </w:r>
      <w:r w:rsidR="001C0974">
        <w:rPr>
          <w:rFonts w:ascii="GHEA Grapalat" w:eastAsia="Calibri" w:hAnsi="GHEA Grapalat" w:cs="Sylfaen"/>
          <w:sz w:val="24"/>
          <w:szCs w:val="24"/>
          <w:shd w:val="clear" w:color="auto" w:fill="FFFFFF"/>
          <w:lang w:val="hy-AM"/>
        </w:rPr>
        <w:t>։</w:t>
      </w:r>
      <w:r w:rsidR="009134D7" w:rsidRPr="000434BE">
        <w:rPr>
          <w:rFonts w:ascii="GHEA Grapalat" w:eastAsia="Calibri" w:hAnsi="GHEA Grapalat" w:cs="Sylfaen"/>
          <w:sz w:val="24"/>
          <w:szCs w:val="24"/>
          <w:shd w:val="clear" w:color="auto" w:fill="FFFFFF"/>
          <w:lang w:val="hy-AM"/>
        </w:rPr>
        <w:t xml:space="preserve"> </w:t>
      </w:r>
    </w:p>
    <w:p w14:paraId="60200A51" w14:textId="465130AD" w:rsidR="00256B8D" w:rsidRPr="0057491D" w:rsidRDefault="009134D7" w:rsidP="00256B8D">
      <w:pPr>
        <w:pStyle w:val="NormalWeb"/>
        <w:spacing w:before="0" w:beforeAutospacing="0" w:after="240" w:afterAutospacing="0" w:line="360" w:lineRule="auto"/>
        <w:ind w:left="-284" w:firstLine="720"/>
        <w:rPr>
          <w:b/>
          <w:color w:val="000000"/>
          <w:u w:val="single"/>
          <w:lang w:val="hy-AM"/>
        </w:rPr>
      </w:pPr>
      <w:r w:rsidRPr="00797CEB">
        <w:rPr>
          <w:rFonts w:cs="Cambria Math"/>
          <w:b/>
          <w:color w:val="000000"/>
          <w:lang w:val="hy-AM"/>
        </w:rPr>
        <w:t>4</w:t>
      </w:r>
      <w:r w:rsidR="00256B8D" w:rsidRPr="00797CEB">
        <w:rPr>
          <w:rFonts w:cs="Cambria Math"/>
          <w:b/>
          <w:color w:val="000000"/>
          <w:lang w:val="hy-AM"/>
        </w:rPr>
        <w:t>.</w:t>
      </w:r>
      <w:r w:rsidR="00256B8D" w:rsidRPr="0057491D">
        <w:rPr>
          <w:b/>
          <w:color w:val="000000"/>
          <w:u w:val="single"/>
          <w:lang w:val="hy-AM"/>
        </w:rPr>
        <w:t xml:space="preserve"> </w:t>
      </w:r>
      <w:r w:rsidR="00256B8D" w:rsidRPr="0057491D">
        <w:rPr>
          <w:rFonts w:cs="GHEA Grapalat"/>
          <w:b/>
          <w:color w:val="000000"/>
          <w:u w:val="single"/>
          <w:lang w:val="hy-AM"/>
        </w:rPr>
        <w:t>Տվյալ</w:t>
      </w:r>
      <w:r w:rsidR="00256B8D" w:rsidRPr="0057491D">
        <w:rPr>
          <w:b/>
          <w:color w:val="000000"/>
          <w:u w:val="single"/>
          <w:lang w:val="hy-AM"/>
        </w:rPr>
        <w:t xml:space="preserve"> բնագավառում իրականացվող քաղաքականությունը</w:t>
      </w:r>
    </w:p>
    <w:p w14:paraId="4838B12C" w14:textId="77777777" w:rsidR="00256B8D" w:rsidRPr="0057491D" w:rsidRDefault="00256B8D" w:rsidP="00256B8D">
      <w:pPr>
        <w:pStyle w:val="NormalWeb"/>
        <w:spacing w:before="0" w:beforeAutospacing="0" w:after="240" w:afterAutospacing="0" w:line="360" w:lineRule="auto"/>
        <w:ind w:left="90" w:firstLine="346"/>
        <w:jc w:val="both"/>
        <w:rPr>
          <w:color w:val="000000"/>
          <w:lang w:val="hy-AM"/>
        </w:rPr>
      </w:pPr>
      <w:r w:rsidRPr="0057491D">
        <w:rPr>
          <w:color w:val="000000"/>
          <w:lang w:val="hy-AM"/>
        </w:rPr>
        <w:t xml:space="preserve"> Նախագիծը չի նախատեսում տվյալ բնագավառում իրականացվող գործող քաղաքականության փոփոխություն։</w:t>
      </w:r>
    </w:p>
    <w:p w14:paraId="41F1C677" w14:textId="0A780492" w:rsidR="00256B8D" w:rsidRPr="0057491D" w:rsidRDefault="009134D7" w:rsidP="00A14F4A">
      <w:pPr>
        <w:pStyle w:val="NormalWeb"/>
        <w:spacing w:before="0" w:beforeAutospacing="0" w:after="240" w:afterAutospacing="0" w:line="360" w:lineRule="auto"/>
        <w:ind w:left="-284" w:firstLine="990"/>
        <w:rPr>
          <w:b/>
          <w:color w:val="000000"/>
          <w:u w:val="single"/>
          <w:lang w:val="hy-AM"/>
        </w:rPr>
      </w:pPr>
      <w:r w:rsidRPr="00797CEB">
        <w:rPr>
          <w:b/>
          <w:color w:val="000000"/>
          <w:lang w:val="hy-AM"/>
        </w:rPr>
        <w:t>5</w:t>
      </w:r>
      <w:r w:rsidR="00256B8D" w:rsidRPr="00797CEB">
        <w:rPr>
          <w:b/>
          <w:color w:val="000000"/>
          <w:lang w:val="hy-AM"/>
        </w:rPr>
        <w:t>.</w:t>
      </w:r>
      <w:r w:rsidR="00256B8D" w:rsidRPr="0057491D">
        <w:rPr>
          <w:b/>
          <w:color w:val="000000"/>
          <w:u w:val="single"/>
          <w:lang w:val="hy-AM"/>
        </w:rPr>
        <w:t xml:space="preserve"> Առաջարկվող կարգավորման բնույթը</w:t>
      </w:r>
      <w:r w:rsidR="00A14F4A">
        <w:rPr>
          <w:rFonts w:ascii="Cambria Math" w:hAnsi="Cambria Math"/>
          <w:b/>
          <w:color w:val="000000"/>
          <w:u w:val="single"/>
          <w:lang w:val="hy-AM"/>
        </w:rPr>
        <w:t>․</w:t>
      </w:r>
      <w:r w:rsidR="00256B8D" w:rsidRPr="0057491D">
        <w:rPr>
          <w:b/>
          <w:color w:val="000000"/>
          <w:u w:val="single"/>
          <w:lang w:val="hy-AM"/>
        </w:rPr>
        <w:t xml:space="preserve"> </w:t>
      </w:r>
    </w:p>
    <w:p w14:paraId="7357A921" w14:textId="4089C7D9" w:rsidR="00256B8D" w:rsidRPr="009134D7" w:rsidRDefault="009134D7" w:rsidP="009134D7">
      <w:pPr>
        <w:pStyle w:val="BodyTextIndent3"/>
        <w:tabs>
          <w:tab w:val="left" w:pos="426"/>
        </w:tabs>
        <w:spacing w:line="360" w:lineRule="auto"/>
        <w:ind w:left="270" w:right="29"/>
        <w:jc w:val="both"/>
        <w:rPr>
          <w:rFonts w:ascii="GHEA Grapalat" w:hAnsi="GHEA Grapalat"/>
          <w:color w:val="000000"/>
          <w:sz w:val="24"/>
          <w:szCs w:val="24"/>
          <w:lang w:val="hy-AM"/>
        </w:rPr>
      </w:pPr>
      <w:r>
        <w:rPr>
          <w:rFonts w:ascii="GHEA Grapalat" w:hAnsi="GHEA Grapalat"/>
          <w:color w:val="000000"/>
          <w:sz w:val="24"/>
          <w:szCs w:val="24"/>
          <w:lang w:val="hy-AM"/>
        </w:rPr>
        <w:t xml:space="preserve">      Ն</w:t>
      </w:r>
      <w:r w:rsidR="00256B8D" w:rsidRPr="009134D7">
        <w:rPr>
          <w:rFonts w:ascii="GHEA Grapalat" w:hAnsi="GHEA Grapalat"/>
          <w:color w:val="000000"/>
          <w:sz w:val="24"/>
          <w:szCs w:val="24"/>
          <w:lang w:val="hy-AM"/>
        </w:rPr>
        <w:t>ախագծով առաջարկվում է 202</w:t>
      </w:r>
      <w:r w:rsidR="00E214F9" w:rsidRPr="009134D7">
        <w:rPr>
          <w:rFonts w:ascii="GHEA Grapalat" w:hAnsi="GHEA Grapalat"/>
          <w:color w:val="000000"/>
          <w:sz w:val="24"/>
          <w:szCs w:val="24"/>
          <w:lang w:val="hy-AM"/>
        </w:rPr>
        <w:t>5</w:t>
      </w:r>
      <w:r w:rsidR="00256B8D" w:rsidRPr="009134D7">
        <w:rPr>
          <w:rFonts w:ascii="GHEA Grapalat" w:hAnsi="GHEA Grapalat"/>
          <w:color w:val="000000"/>
          <w:sz w:val="24"/>
          <w:szCs w:val="24"/>
          <w:lang w:val="hy-AM"/>
        </w:rPr>
        <w:t xml:space="preserve"> թվականին պետական բյուջեով Սննդամթերքի անվտանգության տեսչական մարմնի 1213 «Տեսչական վերահսկողության ծրագիր» ծրագրի 110</w:t>
      </w:r>
      <w:r w:rsidR="00E214F9" w:rsidRPr="009134D7">
        <w:rPr>
          <w:rFonts w:ascii="GHEA Grapalat" w:hAnsi="GHEA Grapalat"/>
          <w:color w:val="000000"/>
          <w:sz w:val="24"/>
          <w:szCs w:val="24"/>
          <w:lang w:val="hy-AM"/>
        </w:rPr>
        <w:t>16</w:t>
      </w:r>
      <w:r w:rsidR="00256B8D" w:rsidRPr="009134D7">
        <w:rPr>
          <w:rFonts w:ascii="GHEA Grapalat" w:hAnsi="GHEA Grapalat"/>
          <w:color w:val="000000"/>
          <w:sz w:val="24"/>
          <w:szCs w:val="24"/>
          <w:lang w:val="hy-AM"/>
        </w:rPr>
        <w:t xml:space="preserve"> «</w:t>
      </w:r>
      <w:r w:rsidR="00E214F9" w:rsidRPr="009134D7">
        <w:rPr>
          <w:rFonts w:ascii="GHEA Grapalat" w:hAnsi="GHEA Grapalat"/>
          <w:color w:val="000000"/>
          <w:sz w:val="24"/>
          <w:szCs w:val="24"/>
          <w:lang w:val="hy-AM"/>
        </w:rPr>
        <w:t xml:space="preserve">Ոչ </w:t>
      </w:r>
      <w:proofErr w:type="spellStart"/>
      <w:r w:rsidR="00E214F9" w:rsidRPr="009134D7">
        <w:rPr>
          <w:rFonts w:ascii="GHEA Grapalat" w:hAnsi="GHEA Grapalat"/>
          <w:color w:val="000000"/>
          <w:sz w:val="24"/>
          <w:szCs w:val="24"/>
          <w:lang w:val="hy-AM"/>
        </w:rPr>
        <w:t>սպանդանոցային</w:t>
      </w:r>
      <w:proofErr w:type="spellEnd"/>
      <w:r w:rsidR="00E214F9" w:rsidRPr="009134D7">
        <w:rPr>
          <w:rFonts w:ascii="GHEA Grapalat" w:hAnsi="GHEA Grapalat"/>
          <w:color w:val="000000"/>
          <w:sz w:val="24"/>
          <w:szCs w:val="24"/>
          <w:lang w:val="hy-AM"/>
        </w:rPr>
        <w:t xml:space="preserve"> մորթի </w:t>
      </w:r>
      <w:proofErr w:type="spellStart"/>
      <w:r w:rsidR="00E214F9" w:rsidRPr="009134D7">
        <w:rPr>
          <w:rFonts w:ascii="GHEA Grapalat" w:hAnsi="GHEA Grapalat"/>
          <w:color w:val="000000"/>
          <w:sz w:val="24"/>
          <w:szCs w:val="24"/>
          <w:lang w:val="hy-AM"/>
        </w:rPr>
        <w:t>հետևանքով</w:t>
      </w:r>
      <w:proofErr w:type="spellEnd"/>
      <w:r w:rsidR="00E214F9" w:rsidRPr="009134D7">
        <w:rPr>
          <w:rFonts w:ascii="GHEA Grapalat" w:hAnsi="GHEA Grapalat"/>
          <w:color w:val="000000"/>
          <w:sz w:val="24"/>
          <w:szCs w:val="24"/>
          <w:lang w:val="hy-AM"/>
        </w:rPr>
        <w:t xml:space="preserve"> ստացված կենդանական  ծագման հումքի տեղափոխման և ոչնչացման ծառայություններ</w:t>
      </w:r>
      <w:r w:rsidR="00256B8D" w:rsidRPr="009134D7">
        <w:rPr>
          <w:rFonts w:ascii="GHEA Grapalat" w:hAnsi="GHEA Grapalat"/>
          <w:color w:val="000000"/>
          <w:sz w:val="24"/>
          <w:szCs w:val="24"/>
          <w:lang w:val="hy-AM"/>
        </w:rPr>
        <w:t>» միջոցառմ</w:t>
      </w:r>
      <w:r w:rsidR="00E214F9" w:rsidRPr="009134D7">
        <w:rPr>
          <w:rFonts w:ascii="GHEA Grapalat" w:hAnsi="GHEA Grapalat"/>
          <w:color w:val="000000"/>
          <w:sz w:val="24"/>
          <w:szCs w:val="24"/>
          <w:lang w:val="hy-AM"/>
        </w:rPr>
        <w:t>ա</w:t>
      </w:r>
      <w:r w:rsidR="00256B8D" w:rsidRPr="009134D7">
        <w:rPr>
          <w:rFonts w:ascii="GHEA Grapalat" w:hAnsi="GHEA Grapalat"/>
          <w:color w:val="000000"/>
          <w:sz w:val="24"/>
          <w:szCs w:val="24"/>
          <w:lang w:val="hy-AM"/>
        </w:rPr>
        <w:t xml:space="preserve">ն շրջանակներում առկա չօգտագործված ֆինանսական միջոցները </w:t>
      </w:r>
      <w:proofErr w:type="spellStart"/>
      <w:r w:rsidR="006B2D74">
        <w:rPr>
          <w:rFonts w:ascii="GHEA Grapalat" w:hAnsi="GHEA Grapalat"/>
          <w:color w:val="000000"/>
          <w:sz w:val="24"/>
          <w:szCs w:val="24"/>
          <w:lang w:val="hy-AM"/>
        </w:rPr>
        <w:t>ողղ</w:t>
      </w:r>
      <w:r w:rsidR="00256B8D" w:rsidRPr="009134D7">
        <w:rPr>
          <w:rFonts w:ascii="GHEA Grapalat" w:hAnsi="GHEA Grapalat"/>
          <w:color w:val="000000"/>
          <w:sz w:val="24"/>
          <w:szCs w:val="24"/>
          <w:lang w:val="hy-AM"/>
        </w:rPr>
        <w:t>ել</w:t>
      </w:r>
      <w:proofErr w:type="spellEnd"/>
      <w:r w:rsidR="00256B8D" w:rsidRPr="009134D7">
        <w:rPr>
          <w:rFonts w:ascii="GHEA Grapalat" w:hAnsi="GHEA Grapalat"/>
          <w:color w:val="000000"/>
          <w:sz w:val="24"/>
          <w:szCs w:val="24"/>
          <w:lang w:val="hy-AM"/>
        </w:rPr>
        <w:t xml:space="preserve"> նույն ծրագրի 11010 «Տեսչական վերահսկողության շրջանակում սննդամթերքի լաբորատոր հետազոտություն» միջոցառմանը</w:t>
      </w:r>
      <w:r w:rsidR="006B2D74">
        <w:rPr>
          <w:rFonts w:ascii="GHEA Grapalat" w:hAnsi="GHEA Grapalat"/>
          <w:color w:val="000000"/>
          <w:sz w:val="24"/>
          <w:szCs w:val="24"/>
          <w:lang w:val="hy-AM"/>
        </w:rPr>
        <w:t xml:space="preserve">՝ </w:t>
      </w:r>
      <w:r w:rsidR="00276ED7" w:rsidRPr="008449CB">
        <w:rPr>
          <w:rFonts w:ascii="GHEA Grapalat" w:eastAsia="Calibri" w:hAnsi="GHEA Grapalat" w:cs="Sylfaen"/>
          <w:sz w:val="24"/>
          <w:szCs w:val="24"/>
          <w:shd w:val="clear" w:color="auto" w:fill="FFFFFF"/>
          <w:lang w:val="hy-AM"/>
        </w:rPr>
        <w:t>27</w:t>
      </w:r>
      <w:r w:rsidR="00276ED7">
        <w:rPr>
          <w:rFonts w:ascii="GHEA Grapalat" w:eastAsia="Calibri" w:hAnsi="GHEA Grapalat" w:cs="Sylfaen"/>
          <w:sz w:val="24"/>
          <w:szCs w:val="24"/>
          <w:shd w:val="clear" w:color="auto" w:fill="FFFFFF"/>
          <w:lang w:val="hy-AM"/>
        </w:rPr>
        <w:t>,</w:t>
      </w:r>
      <w:r w:rsidR="00276ED7" w:rsidRPr="008449CB">
        <w:rPr>
          <w:rFonts w:ascii="GHEA Grapalat" w:eastAsia="Calibri" w:hAnsi="GHEA Grapalat" w:cs="Sylfaen"/>
          <w:sz w:val="24"/>
          <w:szCs w:val="24"/>
          <w:shd w:val="clear" w:color="auto" w:fill="FFFFFF"/>
          <w:lang w:val="hy-AM"/>
        </w:rPr>
        <w:t>981</w:t>
      </w:r>
      <w:r w:rsidR="00276ED7">
        <w:rPr>
          <w:rFonts w:ascii="Cambria Math" w:eastAsia="Calibri" w:hAnsi="Cambria Math" w:cs="Sylfaen"/>
          <w:sz w:val="24"/>
          <w:szCs w:val="24"/>
          <w:shd w:val="clear" w:color="auto" w:fill="FFFFFF"/>
          <w:lang w:val="hy-AM"/>
        </w:rPr>
        <w:t>․</w:t>
      </w:r>
      <w:r w:rsidR="00276ED7" w:rsidRPr="008449CB">
        <w:rPr>
          <w:rFonts w:ascii="GHEA Grapalat" w:eastAsia="Calibri" w:hAnsi="GHEA Grapalat" w:cs="Sylfaen"/>
          <w:sz w:val="24"/>
          <w:szCs w:val="24"/>
          <w:shd w:val="clear" w:color="auto" w:fill="FFFFFF"/>
          <w:lang w:val="hy-AM"/>
        </w:rPr>
        <w:t>8</w:t>
      </w:r>
      <w:r w:rsidR="00276ED7">
        <w:rPr>
          <w:rFonts w:ascii="GHEA Grapalat" w:eastAsia="Calibri" w:hAnsi="GHEA Grapalat" w:cs="Sylfaen"/>
          <w:sz w:val="24"/>
          <w:szCs w:val="24"/>
          <w:shd w:val="clear" w:color="auto" w:fill="FFFFFF"/>
          <w:lang w:val="hy-AM"/>
        </w:rPr>
        <w:t xml:space="preserve"> հազ</w:t>
      </w:r>
      <w:r w:rsidR="00276ED7">
        <w:rPr>
          <w:rFonts w:ascii="Cambria Math" w:eastAsia="Calibri" w:hAnsi="Cambria Math" w:cs="Sylfaen"/>
          <w:sz w:val="24"/>
          <w:szCs w:val="24"/>
          <w:shd w:val="clear" w:color="auto" w:fill="FFFFFF"/>
          <w:lang w:val="hy-AM"/>
        </w:rPr>
        <w:t>․</w:t>
      </w:r>
      <w:r w:rsidR="00276ED7" w:rsidRPr="008449CB">
        <w:rPr>
          <w:rFonts w:ascii="GHEA Grapalat" w:eastAsia="Calibri" w:hAnsi="GHEA Grapalat" w:cs="Sylfaen"/>
          <w:sz w:val="24"/>
          <w:szCs w:val="24"/>
          <w:shd w:val="clear" w:color="auto" w:fill="FFFFFF"/>
          <w:lang w:val="hy-AM"/>
        </w:rPr>
        <w:t xml:space="preserve"> դրամ </w:t>
      </w:r>
      <w:r w:rsidR="006B2D74" w:rsidRPr="009134D7">
        <w:rPr>
          <w:rFonts w:ascii="GHEA Grapalat" w:hAnsi="GHEA Grapalat"/>
          <w:color w:val="000000"/>
          <w:sz w:val="24"/>
          <w:szCs w:val="24"/>
          <w:lang w:val="hy-AM"/>
        </w:rPr>
        <w:t>չափով</w:t>
      </w:r>
      <w:r w:rsidR="00256B8D" w:rsidRPr="009134D7">
        <w:rPr>
          <w:rFonts w:ascii="GHEA Grapalat" w:hAnsi="GHEA Grapalat"/>
          <w:color w:val="000000"/>
          <w:sz w:val="24"/>
          <w:szCs w:val="24"/>
          <w:lang w:val="hy-AM"/>
        </w:rPr>
        <w:t>։</w:t>
      </w:r>
    </w:p>
    <w:p w14:paraId="05005865" w14:textId="46567E5B" w:rsidR="00256B8D" w:rsidRPr="0057491D" w:rsidRDefault="00A14F4A" w:rsidP="00A14F4A">
      <w:pPr>
        <w:pStyle w:val="NormalWeb"/>
        <w:spacing w:before="0" w:beforeAutospacing="0" w:after="240" w:afterAutospacing="0" w:line="360" w:lineRule="auto"/>
        <w:ind w:firstLine="706"/>
        <w:rPr>
          <w:b/>
          <w:color w:val="000000"/>
          <w:u w:val="single"/>
          <w:lang w:val="hy-AM"/>
        </w:rPr>
      </w:pPr>
      <w:r w:rsidRPr="00797CEB">
        <w:rPr>
          <w:b/>
          <w:color w:val="000000"/>
          <w:lang w:val="hy-AM"/>
        </w:rPr>
        <w:t>6</w:t>
      </w:r>
      <w:r w:rsidR="00256B8D" w:rsidRPr="00797CEB">
        <w:rPr>
          <w:b/>
          <w:color w:val="000000"/>
          <w:lang w:val="hy-AM"/>
        </w:rPr>
        <w:t>.</w:t>
      </w:r>
      <w:r w:rsidR="00256B8D" w:rsidRPr="0057491D">
        <w:rPr>
          <w:b/>
          <w:color w:val="000000"/>
          <w:u w:val="single"/>
          <w:lang w:val="hy-AM"/>
        </w:rPr>
        <w:t xml:space="preserve"> Նախագծի մշակման գործընթացում ներգրավված ինստիտուտները և անձինք</w:t>
      </w:r>
      <w:r>
        <w:rPr>
          <w:rFonts w:ascii="Cambria Math" w:hAnsi="Cambria Math"/>
          <w:b/>
          <w:color w:val="000000"/>
          <w:u w:val="single"/>
          <w:lang w:val="hy-AM"/>
        </w:rPr>
        <w:t>․</w:t>
      </w:r>
      <w:r w:rsidR="00256B8D" w:rsidRPr="0057491D">
        <w:rPr>
          <w:b/>
          <w:color w:val="000000"/>
          <w:u w:val="single"/>
          <w:lang w:val="hy-AM"/>
        </w:rPr>
        <w:t xml:space="preserve"> </w:t>
      </w:r>
    </w:p>
    <w:p w14:paraId="794BC27A" w14:textId="77777777" w:rsidR="00256B8D" w:rsidRPr="0057491D" w:rsidRDefault="00256B8D" w:rsidP="00256B8D">
      <w:pPr>
        <w:pStyle w:val="BodyTextIndent3"/>
        <w:tabs>
          <w:tab w:val="left" w:pos="851"/>
          <w:tab w:val="left" w:pos="993"/>
        </w:tabs>
        <w:spacing w:after="0" w:line="360" w:lineRule="auto"/>
        <w:ind w:left="180" w:firstLine="720"/>
        <w:jc w:val="both"/>
        <w:rPr>
          <w:rFonts w:ascii="GHEA Grapalat" w:hAnsi="GHEA Grapalat" w:cs="Sylfaen"/>
          <w:color w:val="000000"/>
          <w:sz w:val="24"/>
          <w:szCs w:val="24"/>
          <w:lang w:val="hy-AM"/>
        </w:rPr>
      </w:pPr>
      <w:r w:rsidRPr="0057491D">
        <w:rPr>
          <w:rFonts w:ascii="GHEA Grapalat" w:hAnsi="GHEA Grapalat" w:cs="Sylfaen"/>
          <w:color w:val="000000"/>
          <w:sz w:val="24"/>
          <w:szCs w:val="24"/>
          <w:lang w:val="hy-AM"/>
        </w:rPr>
        <w:t>Նախագիծը մշակվել է Սննդամթերքի անվտանգության տեսչական մարմնի կողմից:</w:t>
      </w:r>
    </w:p>
    <w:p w14:paraId="6A70AD77" w14:textId="663EFBF7" w:rsidR="00256B8D" w:rsidRPr="00A14F4A" w:rsidRDefault="00A14F4A" w:rsidP="00256B8D">
      <w:pPr>
        <w:pStyle w:val="NormalWeb"/>
        <w:spacing w:before="0" w:beforeAutospacing="0" w:after="240" w:afterAutospacing="0" w:line="360" w:lineRule="auto"/>
        <w:ind w:left="-284" w:firstLine="1004"/>
        <w:rPr>
          <w:rFonts w:ascii="Cambria Math" w:hAnsi="Cambria Math"/>
          <w:b/>
          <w:color w:val="000000"/>
          <w:u w:val="single"/>
          <w:lang w:val="hy-AM"/>
        </w:rPr>
      </w:pPr>
      <w:r w:rsidRPr="00797CEB">
        <w:rPr>
          <w:b/>
          <w:color w:val="000000"/>
          <w:lang w:val="hy-AM"/>
        </w:rPr>
        <w:t>7</w:t>
      </w:r>
      <w:r w:rsidR="00256B8D" w:rsidRPr="00797CEB">
        <w:rPr>
          <w:b/>
          <w:color w:val="000000"/>
          <w:lang w:val="hy-AM"/>
        </w:rPr>
        <w:t>.</w:t>
      </w:r>
      <w:r w:rsidR="00256B8D" w:rsidRPr="0057491D">
        <w:rPr>
          <w:b/>
          <w:color w:val="000000"/>
          <w:u w:val="single"/>
          <w:lang w:val="hy-AM"/>
        </w:rPr>
        <w:t xml:space="preserve"> Ակնկալվող արդյունքը</w:t>
      </w:r>
      <w:r>
        <w:rPr>
          <w:rFonts w:ascii="Cambria Math" w:hAnsi="Cambria Math"/>
          <w:b/>
          <w:color w:val="000000"/>
          <w:u w:val="single"/>
          <w:lang w:val="hy-AM"/>
        </w:rPr>
        <w:t>․</w:t>
      </w:r>
    </w:p>
    <w:p w14:paraId="5234E4DC" w14:textId="31826DA6" w:rsidR="00F12C76" w:rsidRDefault="00256B8D" w:rsidP="00E214F9">
      <w:pPr>
        <w:pStyle w:val="BodyTextIndent3"/>
        <w:tabs>
          <w:tab w:val="left" w:pos="426"/>
        </w:tabs>
        <w:spacing w:line="360" w:lineRule="auto"/>
        <w:ind w:left="270" w:right="29"/>
        <w:jc w:val="both"/>
        <w:rPr>
          <w:rFonts w:ascii="GHEA Grapalat" w:hAnsi="GHEA Grapalat" w:cs="Sylfaen"/>
          <w:sz w:val="24"/>
          <w:szCs w:val="24"/>
          <w:lang w:val="hy-AM"/>
        </w:rPr>
      </w:pPr>
      <w:r w:rsidRPr="0057491D">
        <w:rPr>
          <w:rFonts w:ascii="GHEA Grapalat" w:hAnsi="GHEA Grapalat" w:cs="Sylfaen"/>
          <w:color w:val="000000"/>
          <w:sz w:val="24"/>
          <w:szCs w:val="24"/>
          <w:lang w:val="hy-AM"/>
        </w:rPr>
        <w:tab/>
      </w:r>
      <w:r w:rsidR="0051670D">
        <w:rPr>
          <w:rFonts w:ascii="GHEA Grapalat" w:hAnsi="GHEA Grapalat" w:cs="Sylfaen"/>
          <w:color w:val="000000"/>
          <w:sz w:val="24"/>
          <w:szCs w:val="24"/>
          <w:lang w:val="hy-AM"/>
        </w:rPr>
        <w:t xml:space="preserve">    Ն</w:t>
      </w:r>
      <w:r w:rsidRPr="0057491D">
        <w:rPr>
          <w:rFonts w:ascii="GHEA Grapalat" w:hAnsi="GHEA Grapalat"/>
          <w:color w:val="000000"/>
          <w:sz w:val="24"/>
          <w:szCs w:val="24"/>
          <w:lang w:val="hy-AM"/>
        </w:rPr>
        <w:t xml:space="preserve">ախագծով կապահովվի </w:t>
      </w:r>
      <w:r w:rsidRPr="00E94563">
        <w:rPr>
          <w:rFonts w:ascii="GHEA Grapalat" w:hAnsi="GHEA Grapalat" w:cs="Sylfaen"/>
          <w:sz w:val="24"/>
          <w:szCs w:val="24"/>
          <w:lang w:val="hy-AM"/>
        </w:rPr>
        <w:t>սննդամթերքի անվտանգության ոլորտում պատշաճ և լիարժեք պետական վերահսկողությ</w:t>
      </w:r>
      <w:r>
        <w:rPr>
          <w:rFonts w:ascii="GHEA Grapalat" w:hAnsi="GHEA Grapalat" w:cs="Sylfaen"/>
          <w:sz w:val="24"/>
          <w:szCs w:val="24"/>
          <w:lang w:val="hy-AM"/>
        </w:rPr>
        <w:t>ան իրականացումը։</w:t>
      </w:r>
    </w:p>
    <w:p w14:paraId="74E6750F" w14:textId="2F7C92DE" w:rsidR="00614482" w:rsidRPr="00614482" w:rsidRDefault="00614482" w:rsidP="00614482">
      <w:pPr>
        <w:pStyle w:val="NormalWeb"/>
        <w:widowControl w:val="0"/>
        <w:spacing w:before="0" w:beforeAutospacing="0" w:after="0" w:afterAutospacing="0" w:line="360" w:lineRule="auto"/>
        <w:ind w:right="113" w:firstLine="720"/>
        <w:jc w:val="both"/>
        <w:rPr>
          <w:rFonts w:eastAsiaTheme="minorHAnsi" w:cstheme="minorBidi"/>
          <w:b/>
          <w:noProof/>
          <w:lang w:val="hy-AM"/>
        </w:rPr>
      </w:pPr>
      <w:r w:rsidRPr="00806FFB">
        <w:rPr>
          <w:rFonts w:cs="Sylfaen"/>
          <w:lang w:val="hy-AM"/>
        </w:rPr>
        <w:t>8</w:t>
      </w:r>
      <w:r w:rsidRPr="00614482">
        <w:rPr>
          <w:rFonts w:ascii="Microsoft JhengHei" w:eastAsia="Microsoft JhengHei" w:hAnsi="Microsoft JhengHei" w:cs="Microsoft JhengHei" w:hint="eastAsia"/>
          <w:b/>
          <w:noProof/>
          <w:lang w:val="hy-AM"/>
        </w:rPr>
        <w:t>․</w:t>
      </w:r>
      <w:r w:rsidRPr="00614482">
        <w:rPr>
          <w:rFonts w:eastAsiaTheme="minorHAnsi" w:cstheme="minorBidi"/>
          <w:b/>
          <w:noProof/>
          <w:lang w:val="hy-AM"/>
        </w:rPr>
        <w:t xml:space="preserve"> </w:t>
      </w:r>
      <w:r w:rsidRPr="00614482">
        <w:rPr>
          <w:rFonts w:eastAsiaTheme="minorHAnsi" w:cstheme="minorBidi"/>
          <w:b/>
          <w:noProof/>
          <w:u w:val="single"/>
          <w:lang w:val="hy-AM"/>
        </w:rPr>
        <w:t>Կապը ռազմավարական փաստաթղթերի հետ. Հայաստանի վերափոխման ռազմավարություն 2050, Կառավարության 202</w:t>
      </w:r>
      <w:r w:rsidR="00323118">
        <w:rPr>
          <w:rFonts w:eastAsiaTheme="minorHAnsi" w:cstheme="minorBidi"/>
          <w:b/>
          <w:noProof/>
          <w:u w:val="single"/>
          <w:lang w:val="hy-AM"/>
        </w:rPr>
        <w:t>2</w:t>
      </w:r>
      <w:r w:rsidRPr="00614482">
        <w:rPr>
          <w:rFonts w:eastAsiaTheme="minorHAnsi" w:cstheme="minorBidi"/>
          <w:b/>
          <w:noProof/>
          <w:u w:val="single"/>
          <w:lang w:val="hy-AM"/>
        </w:rPr>
        <w:t>-2026թթ. ծրագիր, ոլորտային և/կամ այլ ռազմավարություններ</w:t>
      </w:r>
      <w:r w:rsidRPr="00614482">
        <w:rPr>
          <w:rFonts w:ascii="Microsoft JhengHei" w:eastAsia="Microsoft JhengHei" w:hAnsi="Microsoft JhengHei" w:cs="Microsoft JhengHei" w:hint="eastAsia"/>
          <w:b/>
          <w:noProof/>
          <w:lang w:val="hy-AM"/>
        </w:rPr>
        <w:t>․</w:t>
      </w:r>
    </w:p>
    <w:p w14:paraId="6AD57E6A" w14:textId="7CE94DEB" w:rsidR="00614482" w:rsidRPr="00614482" w:rsidRDefault="00614482" w:rsidP="008159FC">
      <w:pPr>
        <w:tabs>
          <w:tab w:val="left" w:pos="1080"/>
        </w:tabs>
        <w:spacing w:line="360" w:lineRule="auto"/>
        <w:ind w:firstLine="720"/>
        <w:jc w:val="both"/>
        <w:rPr>
          <w:rFonts w:ascii="GHEA Grapalat" w:hAnsi="GHEA Grapalat"/>
          <w:sz w:val="24"/>
          <w:szCs w:val="24"/>
          <w:lang w:val="hy-AM"/>
        </w:rPr>
      </w:pPr>
      <w:r w:rsidRPr="00614482">
        <w:rPr>
          <w:rFonts w:ascii="GHEA Grapalat" w:hAnsi="GHEA Grapalat"/>
          <w:sz w:val="24"/>
          <w:szCs w:val="24"/>
          <w:lang w:val="hy-AM"/>
        </w:rPr>
        <w:t>«Հայաստանի Հանրապետության կառավարության 2021-2026 թվականների գործունեության միջոցառումների ծրագիրը հաստատելու մասին» Կառավարության 20</w:t>
      </w:r>
      <w:r w:rsidR="00491F6E">
        <w:rPr>
          <w:rFonts w:ascii="GHEA Grapalat" w:hAnsi="GHEA Grapalat"/>
          <w:sz w:val="24"/>
          <w:szCs w:val="24"/>
          <w:lang w:val="hy-AM"/>
        </w:rPr>
        <w:t>21</w:t>
      </w:r>
      <w:r w:rsidRPr="00614482">
        <w:rPr>
          <w:rFonts w:ascii="GHEA Grapalat" w:hAnsi="GHEA Grapalat"/>
          <w:sz w:val="24"/>
          <w:szCs w:val="24"/>
          <w:lang w:val="hy-AM"/>
        </w:rPr>
        <w:t xml:space="preserve"> թվականի նոյեմբերի 18-ի N 1902-Լ որոշմամբ հաստատված N 1 հավելվածի </w:t>
      </w:r>
      <w:r w:rsidRPr="00016C1A">
        <w:rPr>
          <w:rFonts w:ascii="GHEA Grapalat" w:hAnsi="GHEA Grapalat"/>
          <w:sz w:val="24"/>
          <w:szCs w:val="24"/>
          <w:lang w:val="hy-AM"/>
        </w:rPr>
        <w:t xml:space="preserve">Էկոնոմիկայի </w:t>
      </w:r>
      <w:r w:rsidRPr="00016C1A">
        <w:rPr>
          <w:rFonts w:ascii="GHEA Grapalat" w:hAnsi="GHEA Grapalat"/>
          <w:sz w:val="24"/>
          <w:szCs w:val="24"/>
          <w:lang w:val="hy-AM"/>
        </w:rPr>
        <w:lastRenderedPageBreak/>
        <w:t xml:space="preserve">նախարարության գլխի </w:t>
      </w:r>
      <w:r w:rsidR="00016C1A" w:rsidRPr="00016C1A">
        <w:rPr>
          <w:rFonts w:ascii="GHEA Grapalat" w:hAnsi="GHEA Grapalat"/>
          <w:sz w:val="24"/>
          <w:szCs w:val="24"/>
          <w:lang w:val="hy-AM"/>
        </w:rPr>
        <w:t>9.</w:t>
      </w:r>
      <w:r w:rsidR="00016C1A">
        <w:rPr>
          <w:rFonts w:ascii="GHEA Grapalat" w:hAnsi="GHEA Grapalat"/>
          <w:sz w:val="24"/>
          <w:szCs w:val="24"/>
          <w:lang w:val="hy-AM"/>
        </w:rPr>
        <w:t>5</w:t>
      </w:r>
      <w:r w:rsidR="00016C1A" w:rsidRPr="00016C1A">
        <w:rPr>
          <w:rFonts w:ascii="GHEA Grapalat" w:hAnsi="GHEA Grapalat"/>
          <w:sz w:val="24"/>
          <w:szCs w:val="24"/>
          <w:lang w:val="hy-AM"/>
        </w:rPr>
        <w:t xml:space="preserve"> </w:t>
      </w:r>
      <w:r w:rsidR="00016C1A">
        <w:rPr>
          <w:rFonts w:ascii="GHEA Grapalat" w:hAnsi="GHEA Grapalat"/>
          <w:sz w:val="24"/>
          <w:szCs w:val="24"/>
          <w:lang w:val="hy-AM"/>
        </w:rPr>
        <w:t>«</w:t>
      </w:r>
      <w:r w:rsidR="00016C1A" w:rsidRPr="00016C1A">
        <w:rPr>
          <w:rFonts w:ascii="GHEA Grapalat" w:hAnsi="GHEA Grapalat"/>
          <w:sz w:val="24"/>
          <w:szCs w:val="24"/>
          <w:lang w:val="hy-AM"/>
        </w:rPr>
        <w:t>Պարենային անվտանգության համակարգի զարգացման ռազմավարության և 2022-2026 թվականների գործողությունների ծրագրի մշակում</w:t>
      </w:r>
      <w:r w:rsidR="00016C1A">
        <w:rPr>
          <w:rFonts w:ascii="GHEA Grapalat" w:hAnsi="GHEA Grapalat"/>
          <w:sz w:val="24"/>
          <w:szCs w:val="24"/>
          <w:lang w:val="hy-AM"/>
        </w:rPr>
        <w:t xml:space="preserve">» և </w:t>
      </w:r>
      <w:r w:rsidR="00016C1A" w:rsidRPr="00016C1A">
        <w:rPr>
          <w:rFonts w:ascii="GHEA Grapalat" w:hAnsi="GHEA Grapalat"/>
          <w:sz w:val="24"/>
          <w:szCs w:val="24"/>
          <w:lang w:val="hy-AM"/>
        </w:rPr>
        <w:t>9.</w:t>
      </w:r>
      <w:r w:rsidR="00016C1A">
        <w:rPr>
          <w:rFonts w:ascii="GHEA Grapalat" w:hAnsi="GHEA Grapalat"/>
          <w:sz w:val="24"/>
          <w:szCs w:val="24"/>
          <w:lang w:val="hy-AM"/>
        </w:rPr>
        <w:t>6</w:t>
      </w:r>
      <w:r w:rsidR="00016C1A" w:rsidRPr="00016C1A">
        <w:rPr>
          <w:rFonts w:ascii="GHEA Grapalat" w:hAnsi="GHEA Grapalat"/>
          <w:sz w:val="24"/>
          <w:szCs w:val="24"/>
          <w:lang w:val="hy-AM"/>
        </w:rPr>
        <w:t xml:space="preserve"> </w:t>
      </w:r>
      <w:r w:rsidR="00016C1A">
        <w:rPr>
          <w:rFonts w:ascii="GHEA Grapalat" w:hAnsi="GHEA Grapalat"/>
          <w:sz w:val="24"/>
          <w:szCs w:val="24"/>
          <w:lang w:val="hy-AM"/>
        </w:rPr>
        <w:t>«</w:t>
      </w:r>
      <w:r w:rsidR="00016C1A" w:rsidRPr="00016C1A">
        <w:rPr>
          <w:rFonts w:ascii="GHEA Grapalat" w:hAnsi="GHEA Grapalat"/>
          <w:sz w:val="24"/>
          <w:szCs w:val="24"/>
          <w:lang w:val="hy-AM"/>
        </w:rPr>
        <w:t>Սննդամթերքի անվտանգության ապահովում</w:t>
      </w:r>
      <w:r w:rsidR="00016C1A">
        <w:rPr>
          <w:rFonts w:ascii="GHEA Grapalat" w:hAnsi="GHEA Grapalat"/>
          <w:sz w:val="24"/>
          <w:szCs w:val="24"/>
          <w:lang w:val="hy-AM"/>
        </w:rPr>
        <w:t>»</w:t>
      </w:r>
      <w:r w:rsidR="008159FC" w:rsidRPr="00016C1A">
        <w:rPr>
          <w:rFonts w:ascii="GHEA Grapalat" w:hAnsi="GHEA Grapalat"/>
          <w:sz w:val="24"/>
          <w:szCs w:val="24"/>
          <w:lang w:val="hy-AM"/>
        </w:rPr>
        <w:t xml:space="preserve"> </w:t>
      </w:r>
      <w:r w:rsidR="00016C1A">
        <w:rPr>
          <w:rFonts w:ascii="GHEA Grapalat" w:hAnsi="GHEA Grapalat"/>
          <w:sz w:val="24"/>
          <w:szCs w:val="24"/>
          <w:lang w:val="hy-AM"/>
        </w:rPr>
        <w:t xml:space="preserve">և </w:t>
      </w:r>
      <w:r w:rsidRPr="00614482">
        <w:rPr>
          <w:rFonts w:ascii="GHEA Grapalat" w:hAnsi="GHEA Grapalat"/>
          <w:sz w:val="24"/>
          <w:szCs w:val="24"/>
          <w:lang w:val="hy-AM"/>
        </w:rPr>
        <w:t>ենթակետ</w:t>
      </w:r>
      <w:r w:rsidR="00016C1A">
        <w:rPr>
          <w:rFonts w:ascii="GHEA Grapalat" w:hAnsi="GHEA Grapalat"/>
          <w:sz w:val="24"/>
          <w:szCs w:val="24"/>
          <w:lang w:val="hy-AM"/>
        </w:rPr>
        <w:t>եր</w:t>
      </w:r>
      <w:r w:rsidRPr="00614482">
        <w:rPr>
          <w:rFonts w:ascii="GHEA Grapalat" w:hAnsi="GHEA Grapalat"/>
          <w:sz w:val="24"/>
          <w:szCs w:val="24"/>
          <w:lang w:val="hy-AM"/>
        </w:rPr>
        <w:t>ի կատարում՝ որ</w:t>
      </w:r>
      <w:r w:rsidR="00491F6E">
        <w:rPr>
          <w:rFonts w:ascii="GHEA Grapalat" w:hAnsi="GHEA Grapalat"/>
          <w:sz w:val="24"/>
          <w:szCs w:val="24"/>
          <w:lang w:val="hy-AM"/>
        </w:rPr>
        <w:t>ոնց</w:t>
      </w:r>
      <w:r w:rsidRPr="00614482">
        <w:rPr>
          <w:rFonts w:ascii="GHEA Grapalat" w:hAnsi="GHEA Grapalat"/>
          <w:sz w:val="24"/>
          <w:szCs w:val="24"/>
          <w:lang w:val="hy-AM"/>
        </w:rPr>
        <w:t xml:space="preserve"> շրջանակ</w:t>
      </w:r>
      <w:r w:rsidR="00491F6E">
        <w:rPr>
          <w:rFonts w:ascii="GHEA Grapalat" w:hAnsi="GHEA Grapalat"/>
          <w:sz w:val="24"/>
          <w:szCs w:val="24"/>
          <w:lang w:val="hy-AM"/>
        </w:rPr>
        <w:t>ում</w:t>
      </w:r>
      <w:r w:rsidRPr="00614482">
        <w:rPr>
          <w:rFonts w:ascii="GHEA Grapalat" w:hAnsi="GHEA Grapalat"/>
          <w:sz w:val="24"/>
          <w:szCs w:val="24"/>
          <w:lang w:val="hy-AM"/>
        </w:rPr>
        <w:t xml:space="preserve"> ակնկալվում </w:t>
      </w:r>
      <w:r w:rsidR="00491F6E">
        <w:rPr>
          <w:rFonts w:ascii="GHEA Grapalat" w:hAnsi="GHEA Grapalat"/>
          <w:sz w:val="24"/>
          <w:szCs w:val="24"/>
          <w:lang w:val="hy-AM"/>
        </w:rPr>
        <w:t xml:space="preserve">են </w:t>
      </w:r>
      <w:r w:rsidR="00491F6E" w:rsidRPr="00491F6E">
        <w:rPr>
          <w:rFonts w:ascii="GHEA Grapalat" w:hAnsi="GHEA Grapalat"/>
          <w:sz w:val="24"/>
          <w:szCs w:val="24"/>
          <w:lang w:val="hy-AM"/>
        </w:rPr>
        <w:t xml:space="preserve">պարենային անվտանգության համակարգի հետագա զարգացման ռազմավարության և 2022-2026 թվականների գործողությունների ծրագրի առկայություն, որով </w:t>
      </w:r>
      <w:proofErr w:type="spellStart"/>
      <w:r w:rsidR="00491F6E" w:rsidRPr="00491F6E">
        <w:rPr>
          <w:rFonts w:ascii="GHEA Grapalat" w:hAnsi="GHEA Grapalat"/>
          <w:sz w:val="24"/>
          <w:szCs w:val="24"/>
          <w:lang w:val="hy-AM"/>
        </w:rPr>
        <w:t>կնախանշվեն</w:t>
      </w:r>
      <w:proofErr w:type="spellEnd"/>
      <w:r w:rsidR="00491F6E" w:rsidRPr="00491F6E">
        <w:rPr>
          <w:rFonts w:ascii="GHEA Grapalat" w:hAnsi="GHEA Grapalat"/>
          <w:sz w:val="24"/>
          <w:szCs w:val="24"/>
          <w:lang w:val="hy-AM"/>
        </w:rPr>
        <w:t xml:space="preserve"> համակարգի հետագա կայուն և համաչափ զարգացումն ապահովող համապատասխան միջոցառումները և կապահովվի պարենային անվտանգության մակարդակի հետագա բարձրացումը, ինչպես նաև Հ</w:t>
      </w:r>
      <w:r w:rsidR="00323118">
        <w:rPr>
          <w:rFonts w:ascii="GHEA Grapalat" w:hAnsi="GHEA Grapalat"/>
          <w:sz w:val="24"/>
          <w:szCs w:val="24"/>
          <w:lang w:val="hy-AM"/>
        </w:rPr>
        <w:t xml:space="preserve">այաստանի </w:t>
      </w:r>
      <w:r w:rsidR="00491F6E" w:rsidRPr="00491F6E">
        <w:rPr>
          <w:rFonts w:ascii="GHEA Grapalat" w:hAnsi="GHEA Grapalat"/>
          <w:sz w:val="24"/>
          <w:szCs w:val="24"/>
          <w:lang w:val="hy-AM"/>
        </w:rPr>
        <w:t>Հ</w:t>
      </w:r>
      <w:r w:rsidR="00323118">
        <w:rPr>
          <w:rFonts w:ascii="GHEA Grapalat" w:hAnsi="GHEA Grapalat"/>
          <w:sz w:val="24"/>
          <w:szCs w:val="24"/>
          <w:lang w:val="hy-AM"/>
        </w:rPr>
        <w:t>անրապետություն</w:t>
      </w:r>
      <w:r w:rsidR="00491F6E" w:rsidRPr="00491F6E">
        <w:rPr>
          <w:rFonts w:ascii="GHEA Grapalat" w:hAnsi="GHEA Grapalat"/>
          <w:sz w:val="24"/>
          <w:szCs w:val="24"/>
          <w:lang w:val="hy-AM"/>
        </w:rPr>
        <w:t>ում սննդամթերքի անվտանգության ապահովում</w:t>
      </w:r>
      <w:r w:rsidR="00491F6E">
        <w:rPr>
          <w:rFonts w:ascii="GHEA Grapalat" w:hAnsi="GHEA Grapalat"/>
          <w:sz w:val="24"/>
          <w:szCs w:val="24"/>
          <w:lang w:val="hy-AM"/>
        </w:rPr>
        <w:t>ը</w:t>
      </w:r>
      <w:r w:rsidR="00491F6E" w:rsidRPr="00491F6E">
        <w:rPr>
          <w:rFonts w:ascii="GHEA Grapalat" w:hAnsi="GHEA Grapalat"/>
          <w:sz w:val="24"/>
          <w:szCs w:val="24"/>
          <w:lang w:val="hy-AM"/>
        </w:rPr>
        <w:t>։</w:t>
      </w:r>
      <w:r w:rsidRPr="00614482">
        <w:rPr>
          <w:rFonts w:ascii="GHEA Grapalat" w:hAnsi="GHEA Grapalat"/>
          <w:sz w:val="24"/>
          <w:szCs w:val="24"/>
          <w:lang w:val="hy-AM"/>
        </w:rPr>
        <w:t xml:space="preserve"> </w:t>
      </w:r>
    </w:p>
    <w:p w14:paraId="73B53D56" w14:textId="0AFF09C0" w:rsidR="00180BB3" w:rsidRPr="00180BB3" w:rsidRDefault="00180BB3" w:rsidP="00E214F9">
      <w:pPr>
        <w:pStyle w:val="BodyTextIndent3"/>
        <w:tabs>
          <w:tab w:val="left" w:pos="426"/>
        </w:tabs>
        <w:spacing w:line="360" w:lineRule="auto"/>
        <w:ind w:left="270" w:right="29"/>
        <w:jc w:val="both"/>
        <w:rPr>
          <w:rFonts w:ascii="GHEA Grapalat" w:hAnsi="GHEA Grapalat" w:cs="Sylfaen"/>
          <w:sz w:val="24"/>
          <w:szCs w:val="24"/>
          <w:lang w:val="hy-AM"/>
        </w:rPr>
      </w:pPr>
    </w:p>
    <w:p w14:paraId="71EDD446" w14:textId="44B6B246" w:rsidR="00DB7FF2" w:rsidRPr="009134D7" w:rsidRDefault="009134D7" w:rsidP="009134D7">
      <w:pPr>
        <w:pStyle w:val="BodyTextIndent3"/>
        <w:tabs>
          <w:tab w:val="left" w:pos="426"/>
        </w:tabs>
        <w:spacing w:line="360" w:lineRule="auto"/>
        <w:ind w:left="270" w:right="29"/>
        <w:jc w:val="both"/>
        <w:rPr>
          <w:rFonts w:ascii="GHEA Grapalat" w:hAnsi="GHEA Grapalat"/>
          <w:color w:val="000000"/>
          <w:sz w:val="24"/>
          <w:szCs w:val="24"/>
          <w:lang w:val="hy-AM"/>
        </w:rPr>
      </w:pPr>
      <w:r>
        <w:rPr>
          <w:rFonts w:ascii="GHEA Grapalat" w:hAnsi="GHEA Grapalat"/>
          <w:color w:val="000000"/>
          <w:sz w:val="24"/>
          <w:szCs w:val="24"/>
          <w:lang w:val="hy-AM"/>
        </w:rPr>
        <w:tab/>
      </w:r>
      <w:r w:rsidR="00DB7FF2" w:rsidRPr="009134D7">
        <w:rPr>
          <w:rFonts w:ascii="GHEA Grapalat" w:hAnsi="GHEA Grapalat"/>
          <w:color w:val="000000"/>
          <w:sz w:val="24"/>
          <w:szCs w:val="24"/>
          <w:lang w:val="hy-AM"/>
        </w:rPr>
        <w:t xml:space="preserve"> </w:t>
      </w:r>
    </w:p>
    <w:p w14:paraId="036FC539" w14:textId="77777777" w:rsidR="00DB7FF2" w:rsidRPr="005871E8" w:rsidRDefault="00DB7FF2" w:rsidP="00E214F9">
      <w:pPr>
        <w:pStyle w:val="BodyTextIndent3"/>
        <w:tabs>
          <w:tab w:val="left" w:pos="426"/>
        </w:tabs>
        <w:spacing w:line="360" w:lineRule="auto"/>
        <w:ind w:left="270" w:right="29"/>
        <w:jc w:val="both"/>
        <w:rPr>
          <w:rFonts w:ascii="GHEA Grapalat" w:hAnsi="GHEA Grapalat"/>
          <w:sz w:val="24"/>
          <w:szCs w:val="24"/>
          <w:lang w:val="hy-AM"/>
        </w:rPr>
      </w:pPr>
    </w:p>
    <w:sectPr w:rsidR="00DB7FF2" w:rsidRPr="005871E8" w:rsidSect="002A372C">
      <w:pgSz w:w="12240" w:h="15840"/>
      <w:pgMar w:top="1135" w:right="720" w:bottom="1134" w:left="90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D1528"/>
    <w:multiLevelType w:val="hybridMultilevel"/>
    <w:tmpl w:val="FD7C3266"/>
    <w:lvl w:ilvl="0" w:tplc="D08639E2">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 w15:restartNumberingAfterBreak="0">
    <w:nsid w:val="1DBF70D3"/>
    <w:multiLevelType w:val="hybridMultilevel"/>
    <w:tmpl w:val="5F7C7462"/>
    <w:lvl w:ilvl="0" w:tplc="8FB4534E">
      <w:start w:val="1"/>
      <w:numFmt w:val="decimal"/>
      <w:lvlText w:val="%1."/>
      <w:lvlJc w:val="left"/>
      <w:pPr>
        <w:ind w:left="126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defaultTabStop w:val="70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B33"/>
    <w:rsid w:val="00016C1A"/>
    <w:rsid w:val="00021D85"/>
    <w:rsid w:val="000434BE"/>
    <w:rsid w:val="00044302"/>
    <w:rsid w:val="00056CBD"/>
    <w:rsid w:val="00061710"/>
    <w:rsid w:val="00094686"/>
    <w:rsid w:val="000A6CB4"/>
    <w:rsid w:val="000D186F"/>
    <w:rsid w:val="000D50C6"/>
    <w:rsid w:val="000F3779"/>
    <w:rsid w:val="00101CC1"/>
    <w:rsid w:val="00107696"/>
    <w:rsid w:val="0012649F"/>
    <w:rsid w:val="0013602E"/>
    <w:rsid w:val="00146CC5"/>
    <w:rsid w:val="001476C0"/>
    <w:rsid w:val="00180BB3"/>
    <w:rsid w:val="0018103C"/>
    <w:rsid w:val="00190783"/>
    <w:rsid w:val="001920BF"/>
    <w:rsid w:val="001B2AF6"/>
    <w:rsid w:val="001C0974"/>
    <w:rsid w:val="001E04C7"/>
    <w:rsid w:val="001E3E7D"/>
    <w:rsid w:val="001E50BF"/>
    <w:rsid w:val="002045C7"/>
    <w:rsid w:val="00256427"/>
    <w:rsid w:val="00256B8D"/>
    <w:rsid w:val="00273E54"/>
    <w:rsid w:val="00274322"/>
    <w:rsid w:val="00276ED7"/>
    <w:rsid w:val="00291677"/>
    <w:rsid w:val="002A372C"/>
    <w:rsid w:val="00323118"/>
    <w:rsid w:val="00344CC8"/>
    <w:rsid w:val="003466D5"/>
    <w:rsid w:val="00356D81"/>
    <w:rsid w:val="003940C2"/>
    <w:rsid w:val="003B7B33"/>
    <w:rsid w:val="003E0F2E"/>
    <w:rsid w:val="003E7208"/>
    <w:rsid w:val="003F6E4B"/>
    <w:rsid w:val="00414E0C"/>
    <w:rsid w:val="004612DB"/>
    <w:rsid w:val="004671FA"/>
    <w:rsid w:val="00467AAB"/>
    <w:rsid w:val="00471921"/>
    <w:rsid w:val="0049047E"/>
    <w:rsid w:val="00491F6E"/>
    <w:rsid w:val="00492CD8"/>
    <w:rsid w:val="00495547"/>
    <w:rsid w:val="004959AE"/>
    <w:rsid w:val="004A649F"/>
    <w:rsid w:val="004C3249"/>
    <w:rsid w:val="004D34FE"/>
    <w:rsid w:val="004F380F"/>
    <w:rsid w:val="004F528B"/>
    <w:rsid w:val="00503D40"/>
    <w:rsid w:val="00512054"/>
    <w:rsid w:val="005165D0"/>
    <w:rsid w:val="0051670D"/>
    <w:rsid w:val="00551977"/>
    <w:rsid w:val="00561167"/>
    <w:rsid w:val="0056442B"/>
    <w:rsid w:val="005871E8"/>
    <w:rsid w:val="005B1E6F"/>
    <w:rsid w:val="005B237C"/>
    <w:rsid w:val="005B532A"/>
    <w:rsid w:val="005C02A3"/>
    <w:rsid w:val="005C7322"/>
    <w:rsid w:val="005F677F"/>
    <w:rsid w:val="00614482"/>
    <w:rsid w:val="0061537C"/>
    <w:rsid w:val="0062223B"/>
    <w:rsid w:val="0067123E"/>
    <w:rsid w:val="00682724"/>
    <w:rsid w:val="006B2D74"/>
    <w:rsid w:val="006C0B77"/>
    <w:rsid w:val="006C333E"/>
    <w:rsid w:val="006C6ED8"/>
    <w:rsid w:val="006F5F03"/>
    <w:rsid w:val="006F605E"/>
    <w:rsid w:val="00717024"/>
    <w:rsid w:val="007259CA"/>
    <w:rsid w:val="00730538"/>
    <w:rsid w:val="00733AEF"/>
    <w:rsid w:val="00782097"/>
    <w:rsid w:val="00787EF9"/>
    <w:rsid w:val="0079054B"/>
    <w:rsid w:val="00797CEB"/>
    <w:rsid w:val="007A7BE4"/>
    <w:rsid w:val="007C08C4"/>
    <w:rsid w:val="007D2F75"/>
    <w:rsid w:val="007D3FB5"/>
    <w:rsid w:val="007E09C9"/>
    <w:rsid w:val="007F4042"/>
    <w:rsid w:val="007F68CD"/>
    <w:rsid w:val="0080578E"/>
    <w:rsid w:val="00806FFB"/>
    <w:rsid w:val="008123E4"/>
    <w:rsid w:val="0081382C"/>
    <w:rsid w:val="008159FC"/>
    <w:rsid w:val="00823F73"/>
    <w:rsid w:val="008242FF"/>
    <w:rsid w:val="008310B4"/>
    <w:rsid w:val="008449CB"/>
    <w:rsid w:val="00847EEC"/>
    <w:rsid w:val="008503DF"/>
    <w:rsid w:val="008568F0"/>
    <w:rsid w:val="00870751"/>
    <w:rsid w:val="00872A6F"/>
    <w:rsid w:val="0087577F"/>
    <w:rsid w:val="008915DE"/>
    <w:rsid w:val="00897323"/>
    <w:rsid w:val="008A1A5B"/>
    <w:rsid w:val="008C4E1D"/>
    <w:rsid w:val="008D4DD8"/>
    <w:rsid w:val="008E0E1A"/>
    <w:rsid w:val="008F35BA"/>
    <w:rsid w:val="009134D7"/>
    <w:rsid w:val="00922C48"/>
    <w:rsid w:val="009723EC"/>
    <w:rsid w:val="00985728"/>
    <w:rsid w:val="009C3E8C"/>
    <w:rsid w:val="009C6CAB"/>
    <w:rsid w:val="009E2E7D"/>
    <w:rsid w:val="009E79DC"/>
    <w:rsid w:val="009F4D30"/>
    <w:rsid w:val="00A043C2"/>
    <w:rsid w:val="00A0795D"/>
    <w:rsid w:val="00A14B6F"/>
    <w:rsid w:val="00A14F4A"/>
    <w:rsid w:val="00A25E22"/>
    <w:rsid w:val="00A26E6C"/>
    <w:rsid w:val="00A37EBC"/>
    <w:rsid w:val="00A70652"/>
    <w:rsid w:val="00A8630C"/>
    <w:rsid w:val="00AA1FA5"/>
    <w:rsid w:val="00AA75C2"/>
    <w:rsid w:val="00AB7586"/>
    <w:rsid w:val="00AD532D"/>
    <w:rsid w:val="00AE43A9"/>
    <w:rsid w:val="00AE69E9"/>
    <w:rsid w:val="00B022C7"/>
    <w:rsid w:val="00B11536"/>
    <w:rsid w:val="00B11B9C"/>
    <w:rsid w:val="00B156C5"/>
    <w:rsid w:val="00B3465F"/>
    <w:rsid w:val="00B36FB5"/>
    <w:rsid w:val="00B37635"/>
    <w:rsid w:val="00B45C5B"/>
    <w:rsid w:val="00B51032"/>
    <w:rsid w:val="00B54A47"/>
    <w:rsid w:val="00B603B5"/>
    <w:rsid w:val="00B67FEA"/>
    <w:rsid w:val="00B76378"/>
    <w:rsid w:val="00B87785"/>
    <w:rsid w:val="00B915B7"/>
    <w:rsid w:val="00BA1577"/>
    <w:rsid w:val="00BC6FAC"/>
    <w:rsid w:val="00BF6E86"/>
    <w:rsid w:val="00C02D8F"/>
    <w:rsid w:val="00C271DF"/>
    <w:rsid w:val="00C324D8"/>
    <w:rsid w:val="00C36622"/>
    <w:rsid w:val="00C5490F"/>
    <w:rsid w:val="00C6353D"/>
    <w:rsid w:val="00D01D69"/>
    <w:rsid w:val="00D359B4"/>
    <w:rsid w:val="00D47B22"/>
    <w:rsid w:val="00D608A8"/>
    <w:rsid w:val="00D65B8E"/>
    <w:rsid w:val="00D76431"/>
    <w:rsid w:val="00DB7FF2"/>
    <w:rsid w:val="00DF6FC5"/>
    <w:rsid w:val="00E0406D"/>
    <w:rsid w:val="00E1036A"/>
    <w:rsid w:val="00E214F9"/>
    <w:rsid w:val="00E41899"/>
    <w:rsid w:val="00E50B18"/>
    <w:rsid w:val="00E7354C"/>
    <w:rsid w:val="00E77EB6"/>
    <w:rsid w:val="00EA59DF"/>
    <w:rsid w:val="00EB1AD5"/>
    <w:rsid w:val="00EB3C17"/>
    <w:rsid w:val="00EE4070"/>
    <w:rsid w:val="00EE53E9"/>
    <w:rsid w:val="00EF55E7"/>
    <w:rsid w:val="00F12C76"/>
    <w:rsid w:val="00F41320"/>
    <w:rsid w:val="00F45979"/>
    <w:rsid w:val="00F56A18"/>
    <w:rsid w:val="00F82F17"/>
    <w:rsid w:val="00F9095D"/>
    <w:rsid w:val="00F93020"/>
    <w:rsid w:val="00F93EA8"/>
    <w:rsid w:val="00FA15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33276"/>
  <w15:chartTrackingRefBased/>
  <w15:docId w15:val="{EDA28327-7CA0-4D46-8928-4D8074825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08C4"/>
    <w:pPr>
      <w:spacing w:after="0" w:line="240" w:lineRule="auto"/>
    </w:pPr>
    <w:rPr>
      <w:kern w:val="0"/>
      <w:lang w:val="en-US"/>
      <w14:ligatures w14:val="none"/>
    </w:rPr>
  </w:style>
  <w:style w:type="paragraph" w:styleId="Heading1">
    <w:name w:val="heading 1"/>
    <w:basedOn w:val="Normal"/>
    <w:next w:val="Normal"/>
    <w:link w:val="Heading1Char"/>
    <w:uiPriority w:val="9"/>
    <w:qFormat/>
    <w:rsid w:val="003B7B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B7B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B7B33"/>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B7B33"/>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B7B33"/>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B7B3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7B3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7B3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7B3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7B33"/>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B7B33"/>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B7B33"/>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B7B33"/>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B7B33"/>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B7B33"/>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B7B33"/>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B7B33"/>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B7B33"/>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B7B3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7B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7B33"/>
    <w:pPr>
      <w:numPr>
        <w:ilvl w:val="1"/>
      </w:numPr>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3B7B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7B33"/>
    <w:pPr>
      <w:spacing w:before="160"/>
      <w:jc w:val="center"/>
    </w:pPr>
    <w:rPr>
      <w:i/>
      <w:iCs/>
      <w:color w:val="404040" w:themeColor="text1" w:themeTint="BF"/>
    </w:rPr>
  </w:style>
  <w:style w:type="character" w:customStyle="1" w:styleId="QuoteChar">
    <w:name w:val="Quote Char"/>
    <w:basedOn w:val="DefaultParagraphFont"/>
    <w:link w:val="Quote"/>
    <w:uiPriority w:val="29"/>
    <w:rsid w:val="003B7B33"/>
    <w:rPr>
      <w:rFonts w:ascii="Times New Roman" w:hAnsi="Times New Roman"/>
      <w:i/>
      <w:iCs/>
      <w:color w:val="404040" w:themeColor="text1" w:themeTint="BF"/>
      <w:sz w:val="28"/>
    </w:rPr>
  </w:style>
  <w:style w:type="paragraph" w:styleId="ListParagraph">
    <w:name w:val="List Paragraph"/>
    <w:basedOn w:val="Normal"/>
    <w:uiPriority w:val="34"/>
    <w:qFormat/>
    <w:rsid w:val="003B7B33"/>
    <w:pPr>
      <w:ind w:left="720"/>
      <w:contextualSpacing/>
    </w:pPr>
  </w:style>
  <w:style w:type="character" w:styleId="IntenseEmphasis">
    <w:name w:val="Intense Emphasis"/>
    <w:basedOn w:val="DefaultParagraphFont"/>
    <w:uiPriority w:val="21"/>
    <w:qFormat/>
    <w:rsid w:val="003B7B33"/>
    <w:rPr>
      <w:i/>
      <w:iCs/>
      <w:color w:val="2E74B5" w:themeColor="accent1" w:themeShade="BF"/>
    </w:rPr>
  </w:style>
  <w:style w:type="paragraph" w:styleId="IntenseQuote">
    <w:name w:val="Intense Quote"/>
    <w:basedOn w:val="Normal"/>
    <w:next w:val="Normal"/>
    <w:link w:val="IntenseQuoteChar"/>
    <w:uiPriority w:val="30"/>
    <w:qFormat/>
    <w:rsid w:val="003B7B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B7B33"/>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B7B33"/>
    <w:rPr>
      <w:b/>
      <w:bCs/>
      <w:smallCaps/>
      <w:color w:val="2E74B5" w:themeColor="accent1" w:themeShade="BF"/>
      <w:spacing w:val="5"/>
    </w:rPr>
  </w:style>
  <w:style w:type="paragraph" w:styleId="NoSpacing">
    <w:name w:val="No Spacing"/>
    <w:uiPriority w:val="1"/>
    <w:qFormat/>
    <w:rsid w:val="00897323"/>
    <w:pPr>
      <w:spacing w:after="0" w:line="240" w:lineRule="auto"/>
    </w:pPr>
    <w:rPr>
      <w:rFonts w:ascii="GHEA Grapalat" w:eastAsia="Calibri" w:hAnsi="GHEA Grapalat" w:cs="Times New Roman"/>
      <w:kern w:val="0"/>
      <w:lang w:val="en-US"/>
      <w14:ligatures w14:val="none"/>
    </w:rPr>
  </w:style>
  <w:style w:type="character" w:styleId="Strong">
    <w:name w:val="Strong"/>
    <w:basedOn w:val="DefaultParagraphFont"/>
    <w:uiPriority w:val="22"/>
    <w:qFormat/>
    <w:rsid w:val="00897323"/>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 webb"/>
    <w:basedOn w:val="Normal"/>
    <w:link w:val="NormalWebChar"/>
    <w:uiPriority w:val="99"/>
    <w:unhideWhenUsed/>
    <w:qFormat/>
    <w:rsid w:val="007D3FB5"/>
    <w:pPr>
      <w:spacing w:before="100" w:beforeAutospacing="1" w:after="100" w:afterAutospacing="1"/>
    </w:pPr>
    <w:rPr>
      <w:rFonts w:ascii="GHEA Grapalat" w:eastAsiaTheme="minorEastAsia" w:hAnsi="GHEA Grapalat" w:cs="Times New Roman"/>
      <w:sz w:val="24"/>
      <w:szCs w:val="24"/>
      <w:lang w:val="ru-RU" w:eastAsia="ru-RU"/>
    </w:rPr>
  </w:style>
  <w:style w:type="paragraph" w:styleId="BodyTextIndent3">
    <w:name w:val="Body Text Indent 3"/>
    <w:basedOn w:val="Normal"/>
    <w:link w:val="BodyTextIndent3Char"/>
    <w:uiPriority w:val="99"/>
    <w:unhideWhenUsed/>
    <w:rsid w:val="00256B8D"/>
    <w:pPr>
      <w:spacing w:after="120"/>
      <w:ind w:left="283"/>
    </w:pPr>
    <w:rPr>
      <w:rFonts w:ascii="Arial Unicode" w:eastAsia="Times New Roman" w:hAnsi="Arial Unicode" w:cs="Times New Roman"/>
      <w:sz w:val="16"/>
      <w:szCs w:val="16"/>
      <w:lang w:val="x-none" w:eastAsia="x-none"/>
    </w:rPr>
  </w:style>
  <w:style w:type="character" w:customStyle="1" w:styleId="BodyTextIndent3Char">
    <w:name w:val="Body Text Indent 3 Char"/>
    <w:basedOn w:val="DefaultParagraphFont"/>
    <w:link w:val="BodyTextIndent3"/>
    <w:uiPriority w:val="99"/>
    <w:rsid w:val="00256B8D"/>
    <w:rPr>
      <w:rFonts w:ascii="Arial Unicode" w:eastAsia="Times New Roman" w:hAnsi="Arial Unicode" w:cs="Times New Roman"/>
      <w:kern w:val="0"/>
      <w:sz w:val="16"/>
      <w:szCs w:val="16"/>
      <w:lang w:val="x-none" w:eastAsia="x-none"/>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614482"/>
    <w:rPr>
      <w:rFonts w:ascii="GHEA Grapalat" w:eastAsiaTheme="minorEastAsia" w:hAnsi="GHEA Grapalat"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55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776</Words>
  <Characters>4428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Siranush Chteyan</dc:creator>
  <cp:keywords>https:/mul2-fsss.gov.am/tasks/850134/oneclick?token=8334bbc697c93b18ccf62252a2717d5f</cp:keywords>
  <dc:description/>
  <cp:lastModifiedBy>Haykanush Mkrtchyan</cp:lastModifiedBy>
  <cp:revision>2</cp:revision>
  <cp:lastPrinted>2025-05-22T11:30:00Z</cp:lastPrinted>
  <dcterms:created xsi:type="dcterms:W3CDTF">2025-10-21T06:44:00Z</dcterms:created>
  <dcterms:modified xsi:type="dcterms:W3CDTF">2025-10-21T06:44:00Z</dcterms:modified>
</cp:coreProperties>
</file>