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447E7E5F" w14:textId="29430C31" w:rsidR="00944D17" w:rsidRPr="00EB6061"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bookmarkStart w:id="0" w:name="_Hlk44354799"/>
      <w:r w:rsidRPr="0027256D">
        <w:rPr>
          <w:rStyle w:val="Strong"/>
          <w:rFonts w:ascii="GHEA Grapalat" w:hAnsi="GHEA Grapalat"/>
          <w:shd w:val="clear" w:color="auto" w:fill="FFFFFF"/>
          <w:lang w:val="hy-AM"/>
        </w:rPr>
        <w:t xml:space="preserve"> </w:t>
      </w:r>
      <w:bookmarkStart w:id="1" w:name="_Hlk212195009"/>
      <w:r w:rsidR="003A784E" w:rsidRPr="003A784E">
        <w:rPr>
          <w:rStyle w:val="Strong"/>
          <w:rFonts w:ascii="GHEA Grapalat" w:hAnsi="GHEA Grapalat"/>
          <w:shd w:val="clear" w:color="auto" w:fill="FFFFFF"/>
          <w:lang w:val="hy-AM"/>
        </w:rPr>
        <w:t>«ՀԱՅԱՍՏԱՆԻ ՀԱՆՐԱՊԵՏՈՒԹՅԱՆ 2025 ԹՎԱԿԱՆԻ ՊԵՏԱԿԱՆ ԲՅՈՒՋԵԻ ՄԱՍԻՆ» ՕՐԵՆՔՈՒՄ ՎԵՐԱԲԱՇԽՈՒՄ ԵՎ ԼՐԱՑՈՒՄ, ՀԱՅԱՍՏԱՆԻ ՀԱՆՐԱՊԵՏՈՒԹՅԱՆ ԿԱՌԱՎԱՐՈՒԹՅԱՆ 2024 ԹՎԱԿԱՆԻ ԴԵԿՏԵՄԲԵՐԻ 27-Ի N 2060-Ն ՈՐՈՇՄԱՆ ՄԵՋ ՓՈՓՈԽՈՒԹՅՈՒՆՆԵՐ ԵՎ ԼՐԱՑՈՒՄՆԵՐ ԿԱՏԱՐԵԼՈՒ ՄԱՍԻՆ</w:t>
      </w:r>
      <w:r w:rsidR="00D36CF7">
        <w:rPr>
          <w:rFonts w:ascii="GHEA Grapalat" w:hAnsi="GHEA Grapalat" w:cs="Sylfaen"/>
          <w:b/>
          <w:bCs/>
          <w:lang w:val="af-ZA" w:eastAsia="ru-RU"/>
        </w:rPr>
        <w:t>»</w:t>
      </w:r>
      <w:bookmarkEnd w:id="1"/>
      <w:r w:rsidR="00D36CF7">
        <w:rPr>
          <w:rFonts w:ascii="GHEA Grapalat" w:hAnsi="GHEA Grapalat" w:cs="Sylfaen"/>
          <w:b/>
          <w:bCs/>
          <w:lang w:val="af-ZA" w:eastAsia="ru-RU"/>
        </w:rPr>
        <w:t xml:space="preserve"> </w:t>
      </w:r>
      <w:r w:rsidR="008134A5" w:rsidRPr="00EB6061">
        <w:rPr>
          <w:rFonts w:ascii="GHEA Grapalat" w:hAnsi="GHEA Grapalat" w:cs="Sylfaen"/>
          <w:b/>
          <w:bCs/>
          <w:lang w:val="af-ZA" w:eastAsia="ru-RU"/>
        </w:rPr>
        <w:t>ԿԱՌԱՎԱՐՈՒԹՅԱՆ ՈՐՈՇՄԱՆ</w:t>
      </w:r>
      <w:r w:rsidR="002F34BE">
        <w:rPr>
          <w:rFonts w:ascii="GHEA Grapalat" w:hAnsi="GHEA Grapalat" w:cs="Sylfaen"/>
          <w:b/>
          <w:bCs/>
          <w:lang w:val="af-ZA" w:eastAsia="ru-RU"/>
        </w:rPr>
        <w:t xml:space="preserve"> </w:t>
      </w:r>
      <w:r w:rsidR="008134A5"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008134A5"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p>
    <w:p w14:paraId="00DE4470" w14:textId="77777777" w:rsidR="00D2753F" w:rsidRPr="00AF7226" w:rsidRDefault="00D2753F" w:rsidP="008B23CB">
      <w:pPr>
        <w:spacing w:line="276" w:lineRule="auto"/>
        <w:jc w:val="center"/>
        <w:rPr>
          <w:rStyle w:val="Strong"/>
          <w:rFonts w:eastAsiaTheme="minorHAnsi" w:cstheme="minorBidi"/>
          <w:b w:val="0"/>
          <w:bCs w:val="0"/>
          <w:shd w:val="clear" w:color="auto" w:fill="FFFFFF"/>
          <w:lang w:val="af-ZA" w:eastAsia="en-US"/>
        </w:rPr>
      </w:pPr>
    </w:p>
    <w:p w14:paraId="2524BF06" w14:textId="13C5FBAD" w:rsidR="00944D17" w:rsidRDefault="0088346B" w:rsidP="002F34BE">
      <w:pPr>
        <w:spacing w:line="360" w:lineRule="auto"/>
        <w:ind w:firstLine="36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2" w:name="_Hlk44359539"/>
      <w:r w:rsidR="003A784E" w:rsidRPr="003A784E">
        <w:rPr>
          <w:rFonts w:ascii="GHEA Grapalat" w:hAnsi="GHEA Grapalat" w:cs="Sylfaen"/>
          <w:bCs/>
          <w:lang w:val="hy-AM"/>
        </w:rPr>
        <w:t>«</w:t>
      </w:r>
      <w:r w:rsidR="003A784E">
        <w:rPr>
          <w:rFonts w:ascii="GHEA Grapalat" w:hAnsi="GHEA Grapalat" w:cs="Sylfaen"/>
          <w:bCs/>
          <w:lang w:val="hy-AM"/>
        </w:rPr>
        <w:t>Հ</w:t>
      </w:r>
      <w:r w:rsidR="003A784E" w:rsidRPr="003A784E">
        <w:rPr>
          <w:rFonts w:ascii="GHEA Grapalat" w:hAnsi="GHEA Grapalat" w:cs="Sylfaen"/>
          <w:bCs/>
          <w:lang w:val="hy-AM"/>
        </w:rPr>
        <w:t xml:space="preserve">այաստանի </w:t>
      </w:r>
      <w:r w:rsidR="003A784E">
        <w:rPr>
          <w:rFonts w:ascii="GHEA Grapalat" w:hAnsi="GHEA Grapalat" w:cs="Sylfaen"/>
          <w:bCs/>
          <w:lang w:val="hy-AM"/>
        </w:rPr>
        <w:t>Հ</w:t>
      </w:r>
      <w:r w:rsidR="003A784E" w:rsidRPr="003A784E">
        <w:rPr>
          <w:rFonts w:ascii="GHEA Grapalat" w:hAnsi="GHEA Grapalat" w:cs="Sylfaen"/>
          <w:bCs/>
          <w:lang w:val="hy-AM"/>
        </w:rPr>
        <w:t xml:space="preserve">անրապետության 2025 թվականի պետական բյուջեի մասին» օրենքում վերաբաշխում </w:t>
      </w:r>
      <w:r w:rsidR="003A784E">
        <w:rPr>
          <w:rFonts w:ascii="GHEA Grapalat" w:hAnsi="GHEA Grapalat" w:cs="Sylfaen"/>
          <w:bCs/>
          <w:lang w:val="hy-AM"/>
        </w:rPr>
        <w:t>և</w:t>
      </w:r>
      <w:r w:rsidR="003A784E" w:rsidRPr="003A784E">
        <w:rPr>
          <w:rFonts w:ascii="GHEA Grapalat" w:hAnsi="GHEA Grapalat" w:cs="Sylfaen"/>
          <w:bCs/>
          <w:lang w:val="hy-AM"/>
        </w:rPr>
        <w:t xml:space="preserve"> լրացում, </w:t>
      </w:r>
      <w:r w:rsidR="003A784E">
        <w:rPr>
          <w:rFonts w:ascii="GHEA Grapalat" w:hAnsi="GHEA Grapalat" w:cs="Sylfaen"/>
          <w:bCs/>
          <w:lang w:val="hy-AM"/>
        </w:rPr>
        <w:t>Հ</w:t>
      </w:r>
      <w:r w:rsidR="003A784E" w:rsidRPr="003A784E">
        <w:rPr>
          <w:rFonts w:ascii="GHEA Grapalat" w:hAnsi="GHEA Grapalat" w:cs="Sylfaen"/>
          <w:bCs/>
          <w:lang w:val="hy-AM"/>
        </w:rPr>
        <w:t xml:space="preserve">այաստանի </w:t>
      </w:r>
      <w:r w:rsidR="003A784E">
        <w:rPr>
          <w:rFonts w:ascii="GHEA Grapalat" w:hAnsi="GHEA Grapalat" w:cs="Sylfaen"/>
          <w:bCs/>
          <w:lang w:val="hy-AM"/>
        </w:rPr>
        <w:t>Հ</w:t>
      </w:r>
      <w:r w:rsidR="003A784E" w:rsidRPr="003A784E">
        <w:rPr>
          <w:rFonts w:ascii="GHEA Grapalat" w:hAnsi="GHEA Grapalat" w:cs="Sylfaen"/>
          <w:bCs/>
          <w:lang w:val="hy-AM"/>
        </w:rPr>
        <w:t xml:space="preserve">անրապետության կառավարության 2024 թվականի դեկտեմբերի 27-ի </w:t>
      </w:r>
      <w:r w:rsidR="003A784E">
        <w:rPr>
          <w:rFonts w:ascii="GHEA Grapalat" w:hAnsi="GHEA Grapalat"/>
          <w:color w:val="000000"/>
          <w:lang w:val="hy-AM"/>
        </w:rPr>
        <w:t>N</w:t>
      </w:r>
      <w:r w:rsidR="003A784E" w:rsidRPr="003A784E">
        <w:rPr>
          <w:rFonts w:ascii="GHEA Grapalat" w:hAnsi="GHEA Grapalat" w:cs="Sylfaen"/>
          <w:bCs/>
          <w:lang w:val="hy-AM"/>
        </w:rPr>
        <w:t xml:space="preserve"> 2060-</w:t>
      </w:r>
      <w:r w:rsidR="003A784E">
        <w:rPr>
          <w:rFonts w:ascii="GHEA Grapalat" w:hAnsi="GHEA Grapalat" w:cs="Sylfaen"/>
          <w:bCs/>
          <w:lang w:val="hy-AM"/>
        </w:rPr>
        <w:t>Ն</w:t>
      </w:r>
      <w:r w:rsidR="003A784E" w:rsidRPr="003A784E">
        <w:rPr>
          <w:rFonts w:ascii="GHEA Grapalat" w:hAnsi="GHEA Grapalat" w:cs="Sylfaen"/>
          <w:bCs/>
          <w:lang w:val="hy-AM"/>
        </w:rPr>
        <w:t xml:space="preserve"> որոշման մեջ փոփոխություններ </w:t>
      </w:r>
      <w:r w:rsidR="003A784E">
        <w:rPr>
          <w:rFonts w:ascii="GHEA Grapalat" w:hAnsi="GHEA Grapalat" w:cs="Sylfaen"/>
          <w:bCs/>
          <w:lang w:val="hy-AM"/>
        </w:rPr>
        <w:t>և</w:t>
      </w:r>
      <w:r w:rsidR="003A784E" w:rsidRPr="003A784E">
        <w:rPr>
          <w:rFonts w:ascii="GHEA Grapalat" w:hAnsi="GHEA Grapalat" w:cs="Sylfaen"/>
          <w:bCs/>
          <w:lang w:val="hy-AM"/>
        </w:rPr>
        <w:t xml:space="preserve"> լրացումներ կատարելու մասին» </w:t>
      </w:r>
      <w:r w:rsidR="008134A5" w:rsidRPr="008134A5">
        <w:rPr>
          <w:rFonts w:ascii="GHEA Grapalat" w:hAnsi="GHEA Grapalat" w:cs="Sylfaen"/>
          <w:bCs/>
          <w:lang w:val="hy-AM"/>
        </w:rPr>
        <w:t>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2"/>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785317" w:rsidRPr="00785317">
        <w:rPr>
          <w:rFonts w:ascii="GHEA Grapalat" w:hAnsi="GHEA Grapalat"/>
          <w:color w:val="000000"/>
          <w:lang w:val="hy-AM"/>
        </w:rPr>
        <w:t xml:space="preserve">Կառավարության </w:t>
      </w:r>
      <w:r w:rsidR="00785317" w:rsidRPr="003A784E">
        <w:rPr>
          <w:rFonts w:ascii="GHEA Grapalat" w:hAnsi="GHEA Grapalat"/>
          <w:color w:val="000000"/>
          <w:lang w:val="hy-AM"/>
        </w:rPr>
        <w:t xml:space="preserve">2025 թվականի </w:t>
      </w:r>
      <w:r w:rsidR="008E759C" w:rsidRPr="003A784E">
        <w:rPr>
          <w:rFonts w:ascii="GHEA Grapalat" w:hAnsi="GHEA Grapalat"/>
          <w:color w:val="000000"/>
          <w:lang w:val="hy-AM"/>
        </w:rPr>
        <w:t>հոկտեմբեր</w:t>
      </w:r>
      <w:r w:rsidR="00785317" w:rsidRPr="003A784E">
        <w:rPr>
          <w:rFonts w:ascii="GHEA Grapalat" w:hAnsi="GHEA Grapalat"/>
          <w:color w:val="000000"/>
          <w:lang w:val="hy-AM"/>
        </w:rPr>
        <w:t>ի</w:t>
      </w:r>
      <w:r w:rsidR="008E759C" w:rsidRPr="003A784E">
        <w:rPr>
          <w:rFonts w:ascii="GHEA Grapalat" w:hAnsi="GHEA Grapalat"/>
          <w:color w:val="000000"/>
          <w:lang w:val="hy-AM"/>
        </w:rPr>
        <w:t xml:space="preserve">   </w:t>
      </w:r>
      <w:r w:rsidR="008D3EED">
        <w:rPr>
          <w:rFonts w:ascii="GHEA Grapalat" w:hAnsi="GHEA Grapalat"/>
          <w:color w:val="000000"/>
          <w:lang w:val="hy-AM"/>
        </w:rPr>
        <w:t>30</w:t>
      </w:r>
      <w:r w:rsidR="008E759C" w:rsidRPr="003A784E">
        <w:rPr>
          <w:rFonts w:ascii="GHEA Grapalat" w:hAnsi="GHEA Grapalat"/>
          <w:color w:val="000000"/>
          <w:lang w:val="hy-AM"/>
        </w:rPr>
        <w:t>-ի</w:t>
      </w:r>
      <w:r w:rsidR="00785317" w:rsidRPr="003A784E">
        <w:rPr>
          <w:rFonts w:ascii="GHEA Grapalat" w:hAnsi="GHEA Grapalat"/>
          <w:color w:val="000000"/>
          <w:lang w:val="hy-AM"/>
        </w:rPr>
        <w:t xml:space="preserve"> N</w:t>
      </w:r>
      <w:r w:rsidR="008D3EED">
        <w:rPr>
          <w:rFonts w:ascii="GHEA Grapalat" w:hAnsi="GHEA Grapalat"/>
          <w:color w:val="000000"/>
          <w:lang w:val="hy-AM"/>
        </w:rPr>
        <w:t xml:space="preserve"> 1537</w:t>
      </w:r>
      <w:r w:rsidR="00785317" w:rsidRPr="003A784E">
        <w:rPr>
          <w:rFonts w:ascii="GHEA Grapalat" w:hAnsi="GHEA Grapalat"/>
          <w:color w:val="000000"/>
          <w:lang w:val="hy-AM"/>
        </w:rPr>
        <w:t>-Լ որոշման 1-ին կետի 1-ին ենթակետ</w:t>
      </w:r>
      <w:r w:rsidR="00CB3887" w:rsidRPr="003A784E">
        <w:rPr>
          <w:rFonts w:ascii="GHEA Grapalat" w:hAnsi="GHEA Grapalat"/>
          <w:color w:val="000000"/>
          <w:lang w:val="hy-AM"/>
        </w:rPr>
        <w:t xml:space="preserve">ով </w:t>
      </w:r>
      <w:r w:rsidR="00785317" w:rsidRPr="003A784E">
        <w:rPr>
          <w:rFonts w:ascii="GHEA Grapalat" w:hAnsi="GHEA Grapalat"/>
          <w:color w:val="000000"/>
          <w:lang w:val="hy-AM"/>
        </w:rPr>
        <w:t>հաստատված</w:t>
      </w:r>
      <w:r w:rsidR="00785317" w:rsidRPr="00785317">
        <w:rPr>
          <w:rFonts w:ascii="GHEA Grapalat" w:hAnsi="GHEA Grapalat"/>
          <w:color w:val="000000"/>
          <w:lang w:val="hy-AM"/>
        </w:rPr>
        <w:t xml:space="preserve"> </w:t>
      </w:r>
      <w:r w:rsidR="008D3EED" w:rsidRPr="006A3367">
        <w:rPr>
          <w:rFonts w:ascii="GHEA Grapalat" w:hAnsi="GHEA Grapalat" w:cs="Sylfaen"/>
          <w:bCs/>
          <w:lang w:val="hy-AM"/>
        </w:rPr>
        <w:t xml:space="preserve">2025 թվականի Արենի և Ոսկեհատ տեսակների խաղողի մթերումների գործընթացի կազմակերպման </w:t>
      </w:r>
      <w:r w:rsidR="005539C2" w:rsidRPr="006A3367">
        <w:rPr>
          <w:rFonts w:ascii="GHEA Grapalat" w:hAnsi="GHEA Grapalat" w:cs="Sylfaen"/>
          <w:bCs/>
          <w:lang w:val="hy-AM"/>
        </w:rPr>
        <w:t xml:space="preserve">միջոցառման </w:t>
      </w:r>
      <w:r w:rsidR="005539C2">
        <w:rPr>
          <w:rFonts w:ascii="GHEA Grapalat" w:hAnsi="GHEA Grapalat" w:cs="Sylfaen"/>
          <w:bCs/>
          <w:lang w:val="hy-AM"/>
        </w:rPr>
        <w:t xml:space="preserve">(այսուհետ՝ Միջոցառում) </w:t>
      </w:r>
      <w:r w:rsidR="00785317" w:rsidRPr="006A3367">
        <w:rPr>
          <w:rFonts w:ascii="GHEA Grapalat" w:hAnsi="GHEA Grapalat" w:cs="Sylfaen"/>
          <w:bCs/>
          <w:lang w:val="hy-AM"/>
        </w:rPr>
        <w:t xml:space="preserve">իրականացման </w:t>
      </w:r>
      <w:r w:rsidR="00857572" w:rsidRPr="006A3367">
        <w:rPr>
          <w:rFonts w:ascii="GHEA Grapalat" w:hAnsi="GHEA Grapalat" w:cs="Sylfaen"/>
          <w:bCs/>
          <w:lang w:val="hy-AM"/>
        </w:rPr>
        <w:t>ար</w:t>
      </w:r>
      <w:r w:rsidR="00857572">
        <w:rPr>
          <w:rFonts w:ascii="GHEA Grapalat" w:hAnsi="GHEA Grapalat"/>
          <w:color w:val="000000"/>
          <w:lang w:val="hy-AM"/>
        </w:rPr>
        <w:t xml:space="preserve">դյունքում </w:t>
      </w:r>
      <w:r w:rsidR="00015CEF">
        <w:rPr>
          <w:rFonts w:ascii="GHEA Grapalat" w:hAnsi="GHEA Grapalat"/>
          <w:color w:val="000000"/>
          <w:lang w:val="hy-AM"/>
        </w:rPr>
        <w:t xml:space="preserve">առաջացող պարտավորությունների կատարումն </w:t>
      </w:r>
      <w:r w:rsidR="00944D17">
        <w:rPr>
          <w:rFonts w:ascii="GHEA Grapalat" w:hAnsi="GHEA Grapalat" w:cs="Sylfaen"/>
          <w:bCs/>
          <w:lang w:val="hy-AM"/>
        </w:rPr>
        <w:t>ապահովելու</w:t>
      </w:r>
      <w:r w:rsidR="007723FF">
        <w:rPr>
          <w:rFonts w:ascii="GHEA Grapalat" w:hAnsi="GHEA Grapalat" w:cs="Sylfaen"/>
          <w:bCs/>
          <w:lang w:val="hy-AM"/>
        </w:rPr>
        <w:t xml:space="preserve"> </w:t>
      </w:r>
      <w:r w:rsidR="00944D17">
        <w:rPr>
          <w:rFonts w:ascii="GHEA Grapalat" w:hAnsi="GHEA Grapalat" w:cs="Sylfaen"/>
          <w:bCs/>
          <w:lang w:val="hy-AM"/>
        </w:rPr>
        <w:t>անհրաժեշտությամբ։</w:t>
      </w:r>
    </w:p>
    <w:p w14:paraId="0898F8B8" w14:textId="67EA8431" w:rsidR="00A472AF" w:rsidRPr="00A472AF" w:rsidRDefault="0088346B" w:rsidP="002F34BE">
      <w:pPr>
        <w:pStyle w:val="NormalWeb"/>
        <w:shd w:val="clear" w:color="auto" w:fill="FFFFFF"/>
        <w:tabs>
          <w:tab w:val="left" w:pos="567"/>
        </w:tabs>
        <w:spacing w:before="0" w:beforeAutospacing="0" w:after="0" w:afterAutospacing="0" w:line="360" w:lineRule="auto"/>
        <w:ind w:firstLine="360"/>
        <w:jc w:val="both"/>
        <w:rPr>
          <w:rFonts w:ascii="GHEA Grapalat" w:eastAsia="Times New Roman" w:hAnsi="GHEA Grapalat" w:cs="Times New Roman"/>
          <w:lang w:val="hy-AM" w:eastAsia="ru-RU"/>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144DFE">
        <w:rPr>
          <w:rFonts w:ascii="GHEA Grapalat" w:eastAsia="Times New Roman" w:hAnsi="GHEA Grapalat" w:cs="Times New Roman"/>
          <w:color w:val="000000"/>
          <w:lang w:val="hy-AM"/>
        </w:rPr>
        <w:t xml:space="preserve">Վայոց ձորի մարզից 2025 թվականի </w:t>
      </w:r>
      <w:bookmarkStart w:id="3" w:name="_GoBack"/>
      <w:bookmarkEnd w:id="3"/>
      <w:r w:rsidR="00144DFE">
        <w:rPr>
          <w:rFonts w:ascii="GHEA Grapalat" w:eastAsia="Times New Roman" w:hAnsi="GHEA Grapalat" w:cs="Times New Roman"/>
          <w:color w:val="000000"/>
          <w:lang w:val="hy-AM"/>
        </w:rPr>
        <w:t xml:space="preserve">հոկտեմբերի 1-ից սկսած </w:t>
      </w:r>
      <w:r w:rsidR="00144DFE" w:rsidRPr="0086597B">
        <w:rPr>
          <w:rFonts w:ascii="GHEA Grapalat" w:eastAsia="Times New Roman" w:hAnsi="GHEA Grapalat" w:cs="Times New Roman"/>
          <w:color w:val="000000"/>
          <w:lang w:val="hy-AM"/>
        </w:rPr>
        <w:t xml:space="preserve">առնվազն 700 տոննա և ավելի </w:t>
      </w:r>
      <w:r w:rsidR="00144DFE">
        <w:rPr>
          <w:rFonts w:ascii="GHEA Grapalat" w:eastAsia="Times New Roman" w:hAnsi="GHEA Grapalat" w:cs="Times New Roman"/>
          <w:color w:val="000000"/>
          <w:lang w:val="hy-AM"/>
        </w:rPr>
        <w:t xml:space="preserve">քանակությունը նվազագույնը 220 դրամով Արենի </w:t>
      </w:r>
      <w:r w:rsidR="008D3EED">
        <w:rPr>
          <w:rFonts w:ascii="GHEA Grapalat" w:eastAsia="Times New Roman" w:hAnsi="GHEA Grapalat" w:cs="Times New Roman"/>
          <w:color w:val="000000"/>
          <w:lang w:val="hy-AM"/>
        </w:rPr>
        <w:t xml:space="preserve">և Ոսկեհատ </w:t>
      </w:r>
      <w:r w:rsidR="00144DFE">
        <w:rPr>
          <w:rFonts w:ascii="GHEA Grapalat" w:eastAsia="Times New Roman" w:hAnsi="GHEA Grapalat" w:cs="Times New Roman"/>
          <w:color w:val="000000"/>
          <w:lang w:val="hy-AM"/>
        </w:rPr>
        <w:t>տեսակ</w:t>
      </w:r>
      <w:r w:rsidR="008D3EED">
        <w:rPr>
          <w:rFonts w:ascii="GHEA Grapalat" w:eastAsia="Times New Roman" w:hAnsi="GHEA Grapalat" w:cs="Times New Roman"/>
          <w:color w:val="000000"/>
          <w:lang w:val="hy-AM"/>
        </w:rPr>
        <w:t>ների</w:t>
      </w:r>
      <w:r w:rsidR="00144DFE">
        <w:rPr>
          <w:rFonts w:ascii="GHEA Grapalat" w:eastAsia="Times New Roman" w:hAnsi="GHEA Grapalat" w:cs="Times New Roman"/>
          <w:color w:val="000000"/>
          <w:lang w:val="hy-AM"/>
        </w:rPr>
        <w:t xml:space="preserve"> խաղողի </w:t>
      </w:r>
      <w:r w:rsidR="00144DFE" w:rsidRPr="005539C2">
        <w:rPr>
          <w:rFonts w:ascii="GHEA Grapalat" w:eastAsia="Times New Roman" w:hAnsi="GHEA Grapalat" w:cs="Times New Roman"/>
          <w:lang w:val="hy-AM" w:eastAsia="ru-RU"/>
        </w:rPr>
        <w:t>մթերումներ իրականացնող տնտեսավարող սուբյեկտներին</w:t>
      </w:r>
      <w:r w:rsidR="00144DFE">
        <w:rPr>
          <w:rFonts w:ascii="GHEA Grapalat" w:eastAsia="Times New Roman" w:hAnsi="GHEA Grapalat" w:cs="Times New Roman"/>
          <w:lang w:val="hy-AM" w:eastAsia="ru-RU"/>
        </w:rPr>
        <w:t xml:space="preserve"> մթերված ամբողջ ծավալի համար</w:t>
      </w:r>
      <w:r w:rsidR="00144DFE" w:rsidRPr="005539C2">
        <w:rPr>
          <w:rFonts w:ascii="GHEA Grapalat" w:eastAsia="Times New Roman" w:hAnsi="GHEA Grapalat" w:cs="Times New Roman"/>
          <w:lang w:val="hy-AM" w:eastAsia="ru-RU"/>
        </w:rPr>
        <w:t xml:space="preserve"> </w:t>
      </w:r>
      <w:r w:rsidR="00144DFE">
        <w:rPr>
          <w:rFonts w:ascii="GHEA Grapalat" w:eastAsia="Times New Roman" w:hAnsi="GHEA Grapalat" w:cs="Times New Roman"/>
          <w:lang w:val="hy-AM" w:eastAsia="ru-RU"/>
        </w:rPr>
        <w:t xml:space="preserve">պետք է </w:t>
      </w:r>
      <w:r w:rsidR="00144DFE" w:rsidRPr="005539C2">
        <w:rPr>
          <w:rFonts w:ascii="GHEA Grapalat" w:eastAsia="Times New Roman" w:hAnsi="GHEA Grapalat" w:cs="Times New Roman"/>
          <w:lang w:val="hy-AM" w:eastAsia="ru-RU"/>
        </w:rPr>
        <w:t>տրամադր</w:t>
      </w:r>
      <w:r w:rsidR="00144DFE">
        <w:rPr>
          <w:rFonts w:ascii="GHEA Grapalat" w:eastAsia="Times New Roman" w:hAnsi="GHEA Grapalat" w:cs="Times New Roman"/>
          <w:lang w:val="hy-AM" w:eastAsia="ru-RU"/>
        </w:rPr>
        <w:t>վի</w:t>
      </w:r>
      <w:r w:rsidR="00144DFE" w:rsidRPr="005539C2">
        <w:rPr>
          <w:rFonts w:ascii="GHEA Grapalat" w:eastAsia="Times New Roman" w:hAnsi="GHEA Grapalat" w:cs="Times New Roman"/>
          <w:lang w:val="hy-AM" w:eastAsia="ru-RU"/>
        </w:rPr>
        <w:t xml:space="preserve"> </w:t>
      </w:r>
      <w:r w:rsidR="00144DFE">
        <w:rPr>
          <w:rFonts w:ascii="GHEA Grapalat" w:eastAsia="Times New Roman" w:hAnsi="GHEA Grapalat" w:cs="Times New Roman"/>
          <w:lang w:val="hy-AM" w:eastAsia="ru-RU"/>
        </w:rPr>
        <w:t xml:space="preserve">սուբսիդավորում </w:t>
      </w:r>
      <w:r w:rsidR="00144DFE">
        <w:rPr>
          <w:rFonts w:ascii="GHEA Grapalat" w:eastAsia="Times New Roman" w:hAnsi="GHEA Grapalat" w:cs="Times New Roman"/>
          <w:color w:val="000000"/>
          <w:lang w:val="hy-AM"/>
        </w:rPr>
        <w:t>1 կիլոգրամի համար 70 դրամի չափով։</w:t>
      </w:r>
    </w:p>
    <w:p w14:paraId="5E8FF8CF" w14:textId="54CA242E" w:rsidR="009D1A64" w:rsidRDefault="005539C2" w:rsidP="002F34BE">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Pr>
          <w:rFonts w:ascii="GHEA Grapalat" w:hAnsi="GHEA Grapalat"/>
          <w:lang w:val="hy-AM"/>
        </w:rPr>
        <w:t>Միջոցառման</w:t>
      </w:r>
      <w:r w:rsidR="007673B0">
        <w:rPr>
          <w:rFonts w:ascii="GHEA Grapalat" w:hAnsi="GHEA Grapalat"/>
          <w:lang w:val="hy-AM"/>
        </w:rPr>
        <w:t xml:space="preserve"> իրականացման համար </w:t>
      </w:r>
      <w:r w:rsidR="009D1A64">
        <w:rPr>
          <w:rFonts w:ascii="GHEA Grapalat" w:hAnsi="GHEA Grapalat" w:cs="Sylfaen"/>
          <w:lang w:val="hy-AM"/>
        </w:rPr>
        <w:t xml:space="preserve">անհրաժեշտ </w:t>
      </w:r>
      <w:r w:rsidR="009D1A64" w:rsidRPr="00D36CF7">
        <w:rPr>
          <w:rFonts w:ascii="GHEA Grapalat" w:hAnsi="GHEA Grapalat"/>
          <w:lang w:val="hy-AM"/>
        </w:rPr>
        <w:t xml:space="preserve">ֆինանսական միջոցների պահանջարկը </w:t>
      </w:r>
      <w:r w:rsidR="008D3EED">
        <w:rPr>
          <w:rFonts w:ascii="GHEA Grapalat" w:hAnsi="GHEA Grapalat"/>
          <w:lang w:val="hy-AM"/>
        </w:rPr>
        <w:t xml:space="preserve">կազմում </w:t>
      </w:r>
      <w:r w:rsidR="009D1A64" w:rsidRPr="00D36CF7">
        <w:rPr>
          <w:rFonts w:ascii="GHEA Grapalat" w:hAnsi="GHEA Grapalat"/>
          <w:lang w:val="hy-AM"/>
        </w:rPr>
        <w:t xml:space="preserve">է </w:t>
      </w:r>
      <w:r w:rsidRPr="002C3262">
        <w:rPr>
          <w:rFonts w:ascii="GHEA Grapalat" w:hAnsi="GHEA Grapalat"/>
          <w:lang w:val="hy-AM"/>
        </w:rPr>
        <w:t>1</w:t>
      </w:r>
      <w:r w:rsidR="00A472AF">
        <w:rPr>
          <w:rFonts w:ascii="GHEA Grapalat" w:hAnsi="GHEA Grapalat"/>
          <w:lang w:val="hy-AM"/>
        </w:rPr>
        <w:t>4</w:t>
      </w:r>
      <w:r w:rsidR="00BF180B" w:rsidRPr="00BF180B">
        <w:rPr>
          <w:rFonts w:ascii="GHEA Grapalat" w:hAnsi="GHEA Grapalat"/>
          <w:lang w:val="hy-AM"/>
        </w:rPr>
        <w:t>3</w:t>
      </w:r>
      <w:r w:rsidR="008D3EED">
        <w:rPr>
          <w:rFonts w:ascii="GHEA Grapalat" w:hAnsi="GHEA Grapalat"/>
          <w:lang w:val="hy-AM"/>
        </w:rPr>
        <w:t>,</w:t>
      </w:r>
      <w:r w:rsidR="00BF180B" w:rsidRPr="00BF180B">
        <w:rPr>
          <w:rFonts w:ascii="GHEA Grapalat" w:hAnsi="GHEA Grapalat"/>
          <w:lang w:val="hy-AM"/>
        </w:rPr>
        <w:t>025</w:t>
      </w:r>
      <w:r w:rsidR="007673B0" w:rsidRPr="002C3262">
        <w:rPr>
          <w:rFonts w:ascii="GHEA Grapalat" w:hAnsi="GHEA Grapalat"/>
          <w:lang w:val="hy-AM"/>
        </w:rPr>
        <w:t>.</w:t>
      </w:r>
      <w:r w:rsidR="00BF180B" w:rsidRPr="00BF180B">
        <w:rPr>
          <w:rFonts w:ascii="GHEA Grapalat" w:hAnsi="GHEA Grapalat"/>
          <w:lang w:val="hy-AM"/>
        </w:rPr>
        <w:t>4</w:t>
      </w:r>
      <w:r w:rsidR="007673B0" w:rsidRPr="002C3262">
        <w:rPr>
          <w:rFonts w:ascii="GHEA Grapalat" w:hAnsi="GHEA Grapalat"/>
          <w:lang w:val="hy-AM"/>
        </w:rPr>
        <w:t xml:space="preserve"> </w:t>
      </w:r>
      <w:r w:rsidR="002C3262" w:rsidRPr="002C3262">
        <w:rPr>
          <w:rFonts w:ascii="GHEA Grapalat" w:hAnsi="GHEA Grapalat"/>
          <w:lang w:val="hy-AM"/>
        </w:rPr>
        <w:t xml:space="preserve">հազար </w:t>
      </w:r>
      <w:r w:rsidR="00FC60FA" w:rsidRPr="002C3262">
        <w:rPr>
          <w:rFonts w:ascii="GHEA Grapalat" w:hAnsi="GHEA Grapalat"/>
          <w:lang w:val="hy-AM"/>
        </w:rPr>
        <w:t>ՀՀ</w:t>
      </w:r>
      <w:r w:rsidR="009D1A64" w:rsidRPr="002C3262">
        <w:rPr>
          <w:rFonts w:ascii="GHEA Grapalat" w:hAnsi="GHEA Grapalat"/>
          <w:lang w:val="hy-AM"/>
        </w:rPr>
        <w:t xml:space="preserve"> դրամ։</w:t>
      </w:r>
    </w:p>
    <w:p w14:paraId="29A06A88" w14:textId="69E8F375" w:rsidR="00D91F03" w:rsidRDefault="0088346B" w:rsidP="002F34BE">
      <w:pPr>
        <w:spacing w:line="360" w:lineRule="auto"/>
        <w:ind w:firstLine="36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 և լրացումներ</w:t>
      </w:r>
      <w:r w:rsidR="005C5AD3">
        <w:rPr>
          <w:rFonts w:ascii="GHEA Grapalat" w:hAnsi="GHEA Grapalat"/>
          <w:color w:val="000000"/>
          <w:lang w:val="hy-AM"/>
        </w:rPr>
        <w:t>, ըստ որ</w:t>
      </w:r>
      <w:r w:rsidR="00007CF9">
        <w:rPr>
          <w:rFonts w:ascii="GHEA Grapalat" w:hAnsi="GHEA Grapalat"/>
          <w:color w:val="000000"/>
          <w:lang w:val="hy-AM"/>
        </w:rPr>
        <w:t>ի</w:t>
      </w:r>
      <w:r w:rsidR="00E36FCD">
        <w:rPr>
          <w:rFonts w:ascii="GHEA Grapalat" w:hAnsi="GHEA Grapalat"/>
          <w:color w:val="000000"/>
          <w:lang w:val="hy-AM"/>
        </w:rPr>
        <w:t xml:space="preserve"> </w:t>
      </w:r>
      <w:r w:rsidR="00B03A81">
        <w:rPr>
          <w:rFonts w:ascii="GHEA Grapalat" w:hAnsi="GHEA Grapalat"/>
          <w:color w:val="000000"/>
          <w:lang w:val="hy-AM"/>
        </w:rPr>
        <w:t xml:space="preserve">1022 </w:t>
      </w:r>
      <w:r w:rsidR="00B03A81" w:rsidRPr="00E12283">
        <w:rPr>
          <w:rFonts w:ascii="GHEA Grapalat" w:hAnsi="GHEA Grapalat"/>
          <w:lang w:val="hy-AM"/>
        </w:rPr>
        <w:t>Գյուղատնտեսության խթանման ծրագ</w:t>
      </w:r>
      <w:r w:rsidR="00B03A81">
        <w:rPr>
          <w:rFonts w:ascii="GHEA Grapalat" w:hAnsi="GHEA Grapalat"/>
          <w:lang w:val="hy-AM"/>
        </w:rPr>
        <w:t>իրը</w:t>
      </w:r>
      <w:r w:rsidR="00E36FCD">
        <w:rPr>
          <w:rFonts w:ascii="GHEA Grapalat" w:hAnsi="GHEA Grapalat"/>
          <w:lang w:val="hy-AM"/>
        </w:rPr>
        <w:t xml:space="preserve"> լրացվում է նոր</w:t>
      </w:r>
      <w:r w:rsidR="00FC60FA">
        <w:rPr>
          <w:rFonts w:ascii="GHEA Grapalat" w:hAnsi="GHEA Grapalat"/>
          <w:lang w:val="hy-AM"/>
        </w:rPr>
        <w:t>`</w:t>
      </w:r>
      <w:r w:rsidR="00567343">
        <w:rPr>
          <w:rFonts w:ascii="GHEA Grapalat" w:hAnsi="GHEA Grapalat"/>
          <w:lang w:val="hy-AM"/>
        </w:rPr>
        <w:t xml:space="preserve"> </w:t>
      </w:r>
      <w:r w:rsidR="00A472AF" w:rsidRPr="003E3CE5">
        <w:rPr>
          <w:rFonts w:ascii="GHEA Grapalat" w:hAnsi="GHEA Grapalat"/>
          <w:bCs/>
          <w:color w:val="000000"/>
          <w:lang w:val="hy-AM"/>
        </w:rPr>
        <w:t xml:space="preserve">2025 թվականի </w:t>
      </w:r>
      <w:r w:rsidR="00A472AF">
        <w:rPr>
          <w:rFonts w:ascii="GHEA Grapalat" w:hAnsi="GHEA Grapalat"/>
          <w:bCs/>
          <w:color w:val="000000"/>
          <w:lang w:val="hy-AM"/>
        </w:rPr>
        <w:t>Ա</w:t>
      </w:r>
      <w:r w:rsidR="00A472AF" w:rsidRPr="003E3CE5">
        <w:rPr>
          <w:rFonts w:ascii="GHEA Grapalat" w:hAnsi="GHEA Grapalat"/>
          <w:bCs/>
          <w:color w:val="000000"/>
          <w:lang w:val="hy-AM"/>
        </w:rPr>
        <w:t xml:space="preserve">րենի </w:t>
      </w:r>
      <w:r w:rsidR="008D3EED">
        <w:rPr>
          <w:rFonts w:ascii="GHEA Grapalat" w:hAnsi="GHEA Grapalat"/>
          <w:bCs/>
          <w:color w:val="000000"/>
          <w:lang w:val="hy-AM"/>
        </w:rPr>
        <w:t xml:space="preserve">և Ոսկեհատ </w:t>
      </w:r>
      <w:r w:rsidR="00A472AF" w:rsidRPr="003E3CE5">
        <w:rPr>
          <w:rFonts w:ascii="GHEA Grapalat" w:hAnsi="GHEA Grapalat"/>
          <w:bCs/>
          <w:color w:val="000000"/>
          <w:lang w:val="hy-AM"/>
        </w:rPr>
        <w:t>տեսակ</w:t>
      </w:r>
      <w:r w:rsidR="008D3EED">
        <w:rPr>
          <w:rFonts w:ascii="GHEA Grapalat" w:hAnsi="GHEA Grapalat"/>
          <w:bCs/>
          <w:color w:val="000000"/>
          <w:lang w:val="hy-AM"/>
        </w:rPr>
        <w:t>ներ</w:t>
      </w:r>
      <w:r w:rsidR="00A472AF" w:rsidRPr="003E3CE5">
        <w:rPr>
          <w:rFonts w:ascii="GHEA Grapalat" w:hAnsi="GHEA Grapalat"/>
          <w:bCs/>
          <w:color w:val="000000"/>
          <w:lang w:val="hy-AM"/>
        </w:rPr>
        <w:t>ի խաղողի մթերումների գործընթացի կազմակերպ</w:t>
      </w:r>
      <w:r w:rsidR="00A472AF">
        <w:rPr>
          <w:rFonts w:ascii="GHEA Grapalat" w:hAnsi="GHEA Grapalat"/>
          <w:bCs/>
          <w:color w:val="000000"/>
          <w:lang w:val="hy-AM"/>
        </w:rPr>
        <w:t>ում</w:t>
      </w:r>
      <w:r w:rsidR="00FC60FA" w:rsidRPr="002C3262">
        <w:rPr>
          <w:rFonts w:ascii="GHEA Grapalat" w:hAnsi="GHEA Grapalat"/>
          <w:lang w:val="hy-AM"/>
        </w:rPr>
        <w:t xml:space="preserve"> </w:t>
      </w:r>
      <w:r w:rsidR="002C3262" w:rsidRPr="002C3262">
        <w:rPr>
          <w:rFonts w:ascii="GHEA Grapalat" w:hAnsi="GHEA Grapalat"/>
          <w:lang w:val="hy-AM"/>
        </w:rPr>
        <w:t>մ</w:t>
      </w:r>
      <w:r w:rsidR="00FC60FA" w:rsidRPr="002C3262">
        <w:rPr>
          <w:rFonts w:ascii="GHEA Grapalat" w:hAnsi="GHEA Grapalat"/>
          <w:lang w:val="hy-AM"/>
        </w:rPr>
        <w:t>իջոցառումով</w:t>
      </w:r>
      <w:r w:rsidR="00E36FCD">
        <w:rPr>
          <w:rFonts w:ascii="GHEA Grapalat" w:hAnsi="GHEA Grapalat"/>
          <w:color w:val="000000"/>
          <w:lang w:val="hy-AM"/>
        </w:rPr>
        <w:t>,</w:t>
      </w:r>
      <w:r w:rsidR="00AD6C26">
        <w:rPr>
          <w:rFonts w:ascii="GHEA Grapalat" w:hAnsi="GHEA Grapalat"/>
          <w:color w:val="000000"/>
          <w:lang w:val="hy-AM"/>
        </w:rPr>
        <w:t xml:space="preserve"> </w:t>
      </w:r>
      <w:bookmarkStart w:id="4" w:name="_Hlk207029731"/>
      <w:r w:rsidR="00AD6C26">
        <w:rPr>
          <w:rFonts w:ascii="GHEA Grapalat" w:hAnsi="GHEA Grapalat"/>
          <w:color w:val="000000"/>
          <w:lang w:val="hy-AM"/>
        </w:rPr>
        <w:t>որ</w:t>
      </w:r>
      <w:r w:rsidR="00FC60FA">
        <w:rPr>
          <w:rFonts w:ascii="GHEA Grapalat" w:hAnsi="GHEA Grapalat"/>
          <w:color w:val="000000"/>
          <w:lang w:val="hy-AM"/>
        </w:rPr>
        <w:t xml:space="preserve">ի </w:t>
      </w:r>
      <w:r w:rsidR="009D1A64">
        <w:rPr>
          <w:rFonts w:ascii="GHEA Grapalat" w:hAnsi="GHEA Grapalat"/>
          <w:color w:val="000000"/>
          <w:lang w:val="hy-AM"/>
        </w:rPr>
        <w:t xml:space="preserve">իրականացման նպատակով անհրաժեշտ </w:t>
      </w:r>
      <w:r w:rsidR="00A472AF">
        <w:rPr>
          <w:rFonts w:ascii="GHEA Grapalat" w:hAnsi="GHEA Grapalat"/>
          <w:lang w:val="hy-AM"/>
        </w:rPr>
        <w:t>14</w:t>
      </w:r>
      <w:r w:rsidR="00BF180B" w:rsidRPr="00BF180B">
        <w:rPr>
          <w:rFonts w:ascii="GHEA Grapalat" w:hAnsi="GHEA Grapalat"/>
          <w:lang w:val="hy-AM"/>
        </w:rPr>
        <w:t>3</w:t>
      </w:r>
      <w:r w:rsidR="008D3EED">
        <w:rPr>
          <w:rFonts w:ascii="GHEA Grapalat" w:hAnsi="GHEA Grapalat"/>
          <w:lang w:val="hy-AM"/>
        </w:rPr>
        <w:t>,</w:t>
      </w:r>
      <w:r w:rsidR="00BF180B" w:rsidRPr="00BF180B">
        <w:rPr>
          <w:rFonts w:ascii="GHEA Grapalat" w:hAnsi="GHEA Grapalat"/>
          <w:lang w:val="hy-AM"/>
        </w:rPr>
        <w:t>025</w:t>
      </w:r>
      <w:r w:rsidR="00FC60FA" w:rsidRPr="00D36CF7">
        <w:rPr>
          <w:rFonts w:ascii="GHEA Grapalat" w:hAnsi="GHEA Grapalat"/>
          <w:lang w:val="hy-AM"/>
        </w:rPr>
        <w:t>.</w:t>
      </w:r>
      <w:r w:rsidR="00BF180B" w:rsidRPr="00BF180B">
        <w:rPr>
          <w:rFonts w:ascii="GHEA Grapalat" w:hAnsi="GHEA Grapalat"/>
          <w:lang w:val="hy-AM"/>
        </w:rPr>
        <w:t>4</w:t>
      </w:r>
      <w:r w:rsidR="00FC60FA" w:rsidRPr="00D36CF7">
        <w:rPr>
          <w:rFonts w:ascii="GHEA Grapalat" w:hAnsi="GHEA Grapalat"/>
          <w:lang w:val="hy-AM"/>
        </w:rPr>
        <w:t xml:space="preserve"> </w:t>
      </w:r>
      <w:r w:rsidR="002C3262">
        <w:rPr>
          <w:rFonts w:ascii="GHEA Grapalat" w:hAnsi="GHEA Grapalat"/>
          <w:lang w:val="hy-AM"/>
        </w:rPr>
        <w:t xml:space="preserve">հազար </w:t>
      </w:r>
      <w:r w:rsidR="00FC60FA">
        <w:rPr>
          <w:rFonts w:ascii="GHEA Grapalat" w:hAnsi="GHEA Grapalat"/>
          <w:lang w:val="hy-AM"/>
        </w:rPr>
        <w:t>ՀՀ</w:t>
      </w:r>
      <w:r w:rsidR="00FC60FA" w:rsidRPr="00D36CF7">
        <w:rPr>
          <w:rFonts w:ascii="GHEA Grapalat" w:hAnsi="GHEA Grapalat"/>
          <w:lang w:val="hy-AM"/>
        </w:rPr>
        <w:t xml:space="preserve"> դրամ</w:t>
      </w:r>
      <w:r w:rsidR="00AD6C26" w:rsidRPr="00912867">
        <w:rPr>
          <w:rFonts w:ascii="GHEA Grapalat" w:hAnsi="GHEA Grapalat"/>
          <w:color w:val="000000"/>
          <w:lang w:val="hy-AM"/>
        </w:rPr>
        <w:t>ը</w:t>
      </w:r>
      <w:r w:rsidR="00AD6C26">
        <w:rPr>
          <w:rFonts w:ascii="GHEA Grapalat" w:hAnsi="GHEA Grapalat"/>
          <w:color w:val="000000"/>
          <w:lang w:val="hy-AM"/>
        </w:rPr>
        <w:t xml:space="preserve"> </w:t>
      </w:r>
      <w:r w:rsidR="00AD6C26" w:rsidRPr="00912867">
        <w:rPr>
          <w:rFonts w:ascii="GHEA Grapalat" w:hAnsi="GHEA Grapalat"/>
          <w:color w:val="000000"/>
          <w:lang w:val="hy-AM"/>
        </w:rPr>
        <w:t>հատկացվում</w:t>
      </w:r>
      <w:r w:rsidR="00AD6C26">
        <w:rPr>
          <w:rFonts w:ascii="GHEA Grapalat" w:hAnsi="GHEA Grapalat"/>
          <w:color w:val="000000"/>
          <w:lang w:val="hy-AM"/>
        </w:rPr>
        <w:t xml:space="preserve"> </w:t>
      </w:r>
      <w:r w:rsidR="00AD6C26" w:rsidRPr="00912867">
        <w:rPr>
          <w:rFonts w:ascii="GHEA Grapalat" w:hAnsi="GHEA Grapalat"/>
          <w:color w:val="000000"/>
          <w:lang w:val="hy-AM"/>
        </w:rPr>
        <w:t>է</w:t>
      </w:r>
      <w:r w:rsidR="00AD6C26">
        <w:rPr>
          <w:rFonts w:ascii="GHEA Grapalat" w:hAnsi="GHEA Grapalat"/>
          <w:color w:val="000000"/>
          <w:lang w:val="hy-AM"/>
        </w:rPr>
        <w:t xml:space="preserve"> </w:t>
      </w:r>
      <w:r w:rsidR="00A472AF" w:rsidRPr="00B9059A">
        <w:rPr>
          <w:rFonts w:ascii="GHEA Grapalat" w:hAnsi="GHEA Grapalat"/>
          <w:bCs/>
          <w:lang w:val="hy-AM"/>
        </w:rPr>
        <w:t>11</w:t>
      </w:r>
      <w:r w:rsidR="00A472AF">
        <w:rPr>
          <w:rFonts w:ascii="GHEA Grapalat" w:hAnsi="GHEA Grapalat"/>
          <w:bCs/>
          <w:lang w:val="hy-AM"/>
        </w:rPr>
        <w:t>87</w:t>
      </w:r>
      <w:r w:rsidR="00A472AF" w:rsidRPr="00B9059A">
        <w:rPr>
          <w:rFonts w:ascii="GHEA Grapalat" w:hAnsi="GHEA Grapalat"/>
          <w:bCs/>
          <w:lang w:val="hy-AM"/>
        </w:rPr>
        <w:t xml:space="preserve"> </w:t>
      </w:r>
      <w:r w:rsidR="00A472AF">
        <w:rPr>
          <w:rFonts w:ascii="GHEA Grapalat" w:hAnsi="GHEA Grapalat"/>
          <w:lang w:val="hy-AM"/>
        </w:rPr>
        <w:t xml:space="preserve">Գյուղատնտեսության արդիականացման </w:t>
      </w:r>
      <w:r w:rsidR="00A472AF" w:rsidRPr="00B9059A">
        <w:rPr>
          <w:rFonts w:ascii="GHEA Grapalat" w:hAnsi="GHEA Grapalat"/>
          <w:lang w:val="hy-AM"/>
        </w:rPr>
        <w:t xml:space="preserve">ծրագրի </w:t>
      </w:r>
      <w:r w:rsidR="00A472AF">
        <w:rPr>
          <w:rFonts w:ascii="GHEA Grapalat" w:hAnsi="GHEA Grapalat"/>
          <w:lang w:val="hy-AM"/>
        </w:rPr>
        <w:t xml:space="preserve">12004 </w:t>
      </w:r>
      <w:r w:rsidR="00A472AF" w:rsidRPr="008C3655">
        <w:rPr>
          <w:rFonts w:ascii="GHEA Grapalat" w:hAnsi="GHEA Grapalat"/>
          <w:lang w:val="hy-AM"/>
        </w:rPr>
        <w:t>«</w:t>
      </w:r>
      <w:r w:rsidR="00A472AF" w:rsidRPr="00D83B1F">
        <w:rPr>
          <w:rFonts w:ascii="GHEA Grapalat" w:hAnsi="GHEA Grapalat"/>
          <w:lang w:val="hy-AM"/>
        </w:rPr>
        <w:t xml:space="preserve">Հայաստանի Հանրապետության ագրոպարենային ոլորտի </w:t>
      </w:r>
      <w:r w:rsidR="00A472AF" w:rsidRPr="00D83B1F">
        <w:rPr>
          <w:rFonts w:ascii="GHEA Grapalat" w:hAnsi="GHEA Grapalat"/>
          <w:lang w:val="hy-AM"/>
        </w:rPr>
        <w:lastRenderedPageBreak/>
        <w:t>սարքավորումների լիզինգի  աջակցության ծրագիր</w:t>
      </w:r>
      <w:r w:rsidR="00A472AF" w:rsidRPr="008C3655">
        <w:rPr>
          <w:rFonts w:ascii="GHEA Grapalat" w:hAnsi="GHEA Grapalat"/>
          <w:lang w:val="hy-AM"/>
        </w:rPr>
        <w:t>»</w:t>
      </w:r>
      <w:r w:rsidR="00A472AF">
        <w:rPr>
          <w:rFonts w:ascii="GHEA Grapalat" w:hAnsi="GHEA Grapalat"/>
          <w:lang w:val="hy-AM"/>
        </w:rPr>
        <w:t xml:space="preserve"> </w:t>
      </w:r>
      <w:r w:rsidR="00E020DE">
        <w:rPr>
          <w:rFonts w:ascii="GHEA Grapalat" w:hAnsi="GHEA Grapalat"/>
          <w:lang w:val="hy-AM"/>
        </w:rPr>
        <w:t>միջոցառ</w:t>
      </w:r>
      <w:r w:rsidR="00E36FCD" w:rsidRPr="00AD6C26">
        <w:rPr>
          <w:rFonts w:ascii="GHEA Grapalat" w:hAnsi="GHEA Grapalat"/>
          <w:color w:val="000000"/>
          <w:lang w:val="hy-AM"/>
        </w:rPr>
        <w:t>ումից</w:t>
      </w:r>
      <w:r w:rsidR="003163A0">
        <w:rPr>
          <w:rFonts w:ascii="GHEA Grapalat" w:hAnsi="GHEA Grapalat"/>
          <w:color w:val="000000"/>
          <w:lang w:val="hy-AM"/>
        </w:rPr>
        <w:t xml:space="preserve">՝ վերաբաշխում կատարելու </w:t>
      </w:r>
      <w:bookmarkEnd w:id="4"/>
      <w:r w:rsidR="003163A0">
        <w:rPr>
          <w:rFonts w:ascii="GHEA Grapalat" w:hAnsi="GHEA Grapalat"/>
          <w:color w:val="000000"/>
          <w:lang w:val="hy-AM"/>
        </w:rPr>
        <w:t>միջոցով</w:t>
      </w:r>
      <w:r w:rsidR="009D1A64">
        <w:rPr>
          <w:rFonts w:ascii="GHEA Grapalat" w:hAnsi="GHEA Grapalat"/>
          <w:color w:val="000000"/>
          <w:lang w:val="hy-AM"/>
        </w:rPr>
        <w:t>։</w:t>
      </w:r>
    </w:p>
    <w:p w14:paraId="04E4BE6A" w14:textId="7489EE8C" w:rsidR="002C3262" w:rsidRDefault="00E020DE" w:rsidP="002F34BE">
      <w:pPr>
        <w:spacing w:line="360" w:lineRule="auto"/>
        <w:ind w:firstLine="360"/>
        <w:jc w:val="both"/>
        <w:rPr>
          <w:rFonts w:ascii="GHEA Grapalat" w:hAnsi="GHEA Grapalat"/>
          <w:color w:val="000000"/>
          <w:lang w:val="hy-AM"/>
        </w:rPr>
      </w:pPr>
      <w:r>
        <w:rPr>
          <w:rFonts w:ascii="GHEA Grapalat" w:hAnsi="GHEA Grapalat"/>
          <w:color w:val="000000"/>
          <w:lang w:val="hy-AM"/>
        </w:rPr>
        <w:t>Ոչ ֆինանսական արդյունքային ցուցանիշներ</w:t>
      </w:r>
      <w:r w:rsidR="002C3262">
        <w:rPr>
          <w:rFonts w:ascii="GHEA Grapalat" w:hAnsi="GHEA Grapalat"/>
          <w:color w:val="000000"/>
          <w:lang w:val="hy-AM"/>
        </w:rPr>
        <w:t xml:space="preserve"> են</w:t>
      </w:r>
      <w:r>
        <w:rPr>
          <w:rFonts w:ascii="GHEA Grapalat" w:hAnsi="GHEA Grapalat"/>
          <w:color w:val="000000"/>
          <w:lang w:val="hy-AM"/>
        </w:rPr>
        <w:t xml:space="preserve"> նախատեսվում</w:t>
      </w:r>
      <w:r w:rsidR="002C3262">
        <w:rPr>
          <w:rFonts w:ascii="GHEA Grapalat" w:hAnsi="GHEA Grapalat"/>
          <w:color w:val="000000"/>
          <w:lang w:val="hy-AM"/>
        </w:rPr>
        <w:t xml:space="preserve"> Ս</w:t>
      </w:r>
      <w:r>
        <w:rPr>
          <w:rFonts w:ascii="GHEA Grapalat" w:hAnsi="GHEA Grapalat"/>
          <w:lang w:val="hy-AM"/>
        </w:rPr>
        <w:t>ուբսիդիա ստացող տնտեսավարողների թիվը</w:t>
      </w:r>
      <w:r w:rsidR="002C3262">
        <w:rPr>
          <w:rFonts w:ascii="GHEA Grapalat" w:hAnsi="GHEA Grapalat"/>
          <w:lang w:val="hy-AM"/>
        </w:rPr>
        <w:t xml:space="preserve"> </w:t>
      </w:r>
      <w:r w:rsidR="002C3262" w:rsidRPr="002C3262">
        <w:rPr>
          <w:rFonts w:ascii="GHEA Grapalat" w:hAnsi="GHEA Grapalat"/>
          <w:lang w:val="hy-AM"/>
        </w:rPr>
        <w:t>(</w:t>
      </w:r>
      <w:r w:rsidR="002C3262">
        <w:rPr>
          <w:rFonts w:ascii="GHEA Grapalat" w:hAnsi="GHEA Grapalat"/>
          <w:lang w:val="hy-AM"/>
        </w:rPr>
        <w:t>հատ</w:t>
      </w:r>
      <w:r w:rsidR="002C3262" w:rsidRPr="002C3262">
        <w:rPr>
          <w:rFonts w:ascii="GHEA Grapalat" w:hAnsi="GHEA Grapalat"/>
          <w:lang w:val="hy-AM"/>
        </w:rPr>
        <w:t>)</w:t>
      </w:r>
      <w:r w:rsidR="00007CF9">
        <w:rPr>
          <w:rFonts w:ascii="GHEA Grapalat" w:hAnsi="GHEA Grapalat"/>
          <w:lang w:val="hy-AM"/>
        </w:rPr>
        <w:t>՝ 1</w:t>
      </w:r>
      <w:r>
        <w:rPr>
          <w:rFonts w:ascii="GHEA Grapalat" w:hAnsi="GHEA Grapalat"/>
          <w:lang w:val="hy-AM"/>
        </w:rPr>
        <w:t xml:space="preserve"> և </w:t>
      </w:r>
      <w:r w:rsidR="002C3262">
        <w:rPr>
          <w:rFonts w:ascii="GHEA Grapalat" w:hAnsi="GHEA Grapalat"/>
          <w:lang w:val="hy-AM"/>
        </w:rPr>
        <w:t>Մ</w:t>
      </w:r>
      <w:r>
        <w:rPr>
          <w:rFonts w:ascii="GHEA Grapalat" w:hAnsi="GHEA Grapalat"/>
          <w:lang w:val="hy-AM"/>
        </w:rPr>
        <w:t xml:space="preserve">թերված </w:t>
      </w:r>
      <w:r w:rsidR="00007CF9">
        <w:rPr>
          <w:rFonts w:ascii="GHEA Grapalat" w:hAnsi="GHEA Grapalat"/>
          <w:lang w:val="hy-AM"/>
        </w:rPr>
        <w:t>Արենի</w:t>
      </w:r>
      <w:r w:rsidR="008D3EED">
        <w:rPr>
          <w:rFonts w:ascii="GHEA Grapalat" w:hAnsi="GHEA Grapalat"/>
          <w:lang w:val="hy-AM"/>
        </w:rPr>
        <w:t xml:space="preserve"> և Ոսկեհատ </w:t>
      </w:r>
      <w:r w:rsidR="00007CF9">
        <w:rPr>
          <w:rFonts w:ascii="GHEA Grapalat" w:hAnsi="GHEA Grapalat"/>
          <w:lang w:val="hy-AM"/>
        </w:rPr>
        <w:t>տեսակ</w:t>
      </w:r>
      <w:r w:rsidR="008D3EED">
        <w:rPr>
          <w:rFonts w:ascii="GHEA Grapalat" w:hAnsi="GHEA Grapalat"/>
          <w:lang w:val="hy-AM"/>
        </w:rPr>
        <w:t>ներ</w:t>
      </w:r>
      <w:r w:rsidR="00007CF9">
        <w:rPr>
          <w:rFonts w:ascii="GHEA Grapalat" w:hAnsi="GHEA Grapalat"/>
          <w:lang w:val="hy-AM"/>
        </w:rPr>
        <w:t>ի խաղողի քան</w:t>
      </w:r>
      <w:r>
        <w:rPr>
          <w:rFonts w:ascii="GHEA Grapalat" w:hAnsi="GHEA Grapalat"/>
          <w:lang w:val="hy-AM"/>
        </w:rPr>
        <w:t>ակը</w:t>
      </w:r>
      <w:r w:rsidR="002C3262">
        <w:rPr>
          <w:rFonts w:ascii="GHEA Grapalat" w:hAnsi="GHEA Grapalat"/>
          <w:lang w:val="hy-AM"/>
        </w:rPr>
        <w:t xml:space="preserve"> </w:t>
      </w:r>
      <w:r w:rsidR="002C3262" w:rsidRPr="002C3262">
        <w:rPr>
          <w:rFonts w:ascii="GHEA Grapalat" w:hAnsi="GHEA Grapalat"/>
          <w:lang w:val="hy-AM"/>
        </w:rPr>
        <w:t>(</w:t>
      </w:r>
      <w:r w:rsidR="002C3262">
        <w:rPr>
          <w:rFonts w:ascii="GHEA Grapalat" w:hAnsi="GHEA Grapalat"/>
          <w:lang w:val="hy-AM"/>
        </w:rPr>
        <w:t>տոննա</w:t>
      </w:r>
      <w:r w:rsidR="002C3262" w:rsidRPr="002C3262">
        <w:rPr>
          <w:rFonts w:ascii="GHEA Grapalat" w:hAnsi="GHEA Grapalat"/>
          <w:lang w:val="hy-AM"/>
        </w:rPr>
        <w:t>)</w:t>
      </w:r>
      <w:r w:rsidR="00007CF9">
        <w:rPr>
          <w:rFonts w:ascii="GHEA Grapalat" w:hAnsi="GHEA Grapalat"/>
          <w:lang w:val="hy-AM"/>
        </w:rPr>
        <w:t>՝ 2</w:t>
      </w:r>
      <w:r>
        <w:rPr>
          <w:rFonts w:ascii="GHEA Grapalat" w:hAnsi="GHEA Grapalat"/>
          <w:lang w:val="hy-AM"/>
        </w:rPr>
        <w:t>0</w:t>
      </w:r>
      <w:r w:rsidR="00BF180B" w:rsidRPr="00BF180B">
        <w:rPr>
          <w:rFonts w:ascii="GHEA Grapalat" w:hAnsi="GHEA Grapalat"/>
          <w:lang w:val="hy-AM"/>
        </w:rPr>
        <w:t>43</w:t>
      </w:r>
      <w:r w:rsidR="00FC73BB">
        <w:rPr>
          <w:rFonts w:ascii="GHEA Grapalat" w:hAnsi="GHEA Grapalat"/>
          <w:lang w:val="hy-AM"/>
        </w:rPr>
        <w:t>.</w:t>
      </w:r>
      <w:r w:rsidR="00BF180B" w:rsidRPr="00BF180B">
        <w:rPr>
          <w:rFonts w:ascii="GHEA Grapalat" w:hAnsi="GHEA Grapalat"/>
          <w:lang w:val="hy-AM"/>
        </w:rPr>
        <w:t>22</w:t>
      </w:r>
      <w:r>
        <w:rPr>
          <w:rFonts w:ascii="GHEA Grapalat" w:hAnsi="GHEA Grapalat"/>
          <w:lang w:val="hy-AM"/>
        </w:rPr>
        <w:t>։</w:t>
      </w:r>
    </w:p>
    <w:p w14:paraId="797BB2E6" w14:textId="20293565" w:rsidR="00373DC5" w:rsidRDefault="00373DC5" w:rsidP="002F34BE">
      <w:pPr>
        <w:spacing w:line="360" w:lineRule="auto"/>
        <w:ind w:firstLine="360"/>
        <w:jc w:val="both"/>
        <w:rPr>
          <w:rFonts w:ascii="GHEA Grapalat" w:hAnsi="GHEA Grapalat"/>
          <w:color w:val="000000"/>
          <w:lang w:val="hy-AM"/>
        </w:rPr>
      </w:pPr>
      <w:r w:rsidRPr="00373DC5">
        <w:rPr>
          <w:rFonts w:ascii="GHEA Grapalat" w:hAnsi="GHEA Grapalat"/>
          <w:color w:val="000000"/>
          <w:lang w:val="hy-AM"/>
        </w:rPr>
        <w:t xml:space="preserve">Նվազեցվող </w:t>
      </w:r>
      <w:r w:rsidR="00007CF9">
        <w:rPr>
          <w:rFonts w:ascii="GHEA Grapalat" w:hAnsi="GHEA Grapalat"/>
          <w:color w:val="000000"/>
          <w:lang w:val="hy-AM"/>
        </w:rPr>
        <w:t xml:space="preserve">1187-12004 </w:t>
      </w:r>
      <w:r w:rsidRPr="00373DC5">
        <w:rPr>
          <w:rFonts w:ascii="GHEA Grapalat" w:hAnsi="GHEA Grapalat"/>
          <w:color w:val="000000"/>
          <w:lang w:val="hy-AM"/>
        </w:rPr>
        <w:t>միջոցառմ</w:t>
      </w:r>
      <w:r w:rsidR="00123F60">
        <w:rPr>
          <w:rFonts w:ascii="GHEA Grapalat" w:hAnsi="GHEA Grapalat"/>
          <w:color w:val="000000"/>
          <w:lang w:val="hy-AM"/>
        </w:rPr>
        <w:t xml:space="preserve">ան գծով </w:t>
      </w:r>
      <w:r w:rsidR="00123F60" w:rsidRPr="00373DC5">
        <w:rPr>
          <w:rFonts w:ascii="GHEA Grapalat" w:hAnsi="GHEA Grapalat"/>
          <w:color w:val="000000"/>
          <w:lang w:val="hy-AM"/>
        </w:rPr>
        <w:t>ընթացիկ տարվա բյուջեով ֆինանսական միջոցների վերականգնման</w:t>
      </w:r>
      <w:r w:rsidR="00123F60">
        <w:rPr>
          <w:rFonts w:ascii="GHEA Grapalat" w:hAnsi="GHEA Grapalat"/>
          <w:lang w:val="hy-AM"/>
        </w:rPr>
        <w:t xml:space="preserve"> և ոչ ֆինանսական արդյունքային ցուցանիշների փոփոխության </w:t>
      </w:r>
      <w:r w:rsidRPr="00373DC5">
        <w:rPr>
          <w:rFonts w:ascii="GHEA Grapalat" w:hAnsi="GHEA Grapalat"/>
          <w:color w:val="000000"/>
          <w:lang w:val="hy-AM"/>
        </w:rPr>
        <w:t>անհրաժեշտությունը բացակայում է:</w:t>
      </w:r>
    </w:p>
    <w:p w14:paraId="09BCF84F" w14:textId="2F07F2DE" w:rsidR="00944D17" w:rsidRDefault="0088346B" w:rsidP="002F34BE">
      <w:pPr>
        <w:spacing w:line="360" w:lineRule="auto"/>
        <w:ind w:firstLine="36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33EF3BE" w14:textId="0F70D569" w:rsidR="00007CF9" w:rsidRPr="00007CF9" w:rsidRDefault="0088346B" w:rsidP="002F34BE">
      <w:pPr>
        <w:spacing w:line="360" w:lineRule="auto"/>
        <w:ind w:firstLine="36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w:t>
      </w:r>
      <w:r w:rsidR="00007CF9">
        <w:rPr>
          <w:rFonts w:ascii="GHEA Grapalat" w:hAnsi="GHEA Grapalat" w:cs="Sylfaen"/>
          <w:bCs/>
          <w:lang w:val="hy-AM"/>
        </w:rPr>
        <w:t xml:space="preserve"> արդյունքում</w:t>
      </w:r>
      <w:r w:rsidR="00944D17">
        <w:rPr>
          <w:rFonts w:ascii="GHEA Grapalat" w:hAnsi="GHEA Grapalat" w:cs="Sylfaen"/>
          <w:bCs/>
          <w:lang w:val="hy-AM"/>
        </w:rPr>
        <w:t xml:space="preserve"> </w:t>
      </w:r>
      <w:r w:rsidR="00007CF9" w:rsidRPr="00007CF9">
        <w:rPr>
          <w:rFonts w:ascii="GHEA Grapalat" w:hAnsi="GHEA Grapalat" w:cs="Sylfaen"/>
          <w:bCs/>
          <w:lang w:val="hy-AM"/>
        </w:rPr>
        <w:t>տնտեսավարող սուբյեկտները հնարավորություն կունենան</w:t>
      </w:r>
      <w:r w:rsidR="00D91F03">
        <w:rPr>
          <w:rFonts w:ascii="GHEA Grapalat" w:hAnsi="GHEA Grapalat" w:cs="Sylfaen"/>
          <w:bCs/>
          <w:lang w:val="hy-AM"/>
        </w:rPr>
        <w:t xml:space="preserve"> Վայոց ձորի մարզի պայմանագիր չունեցող խաղողագործների հետ կնքել </w:t>
      </w:r>
      <w:r w:rsidR="00D91F03" w:rsidRPr="00007CF9">
        <w:rPr>
          <w:rFonts w:ascii="GHEA Grapalat" w:hAnsi="GHEA Grapalat" w:cs="Sylfaen"/>
          <w:bCs/>
          <w:lang w:val="hy-AM"/>
        </w:rPr>
        <w:t>Արենի</w:t>
      </w:r>
      <w:r w:rsidR="008D3EED">
        <w:rPr>
          <w:rFonts w:ascii="GHEA Grapalat" w:hAnsi="GHEA Grapalat" w:cs="Sylfaen"/>
          <w:bCs/>
          <w:lang w:val="hy-AM"/>
        </w:rPr>
        <w:t xml:space="preserve"> և Ոսկեհատ</w:t>
      </w:r>
      <w:r w:rsidR="00D91F03" w:rsidRPr="00007CF9">
        <w:rPr>
          <w:rFonts w:ascii="GHEA Grapalat" w:hAnsi="GHEA Grapalat" w:cs="Sylfaen"/>
          <w:bCs/>
          <w:lang w:val="hy-AM"/>
        </w:rPr>
        <w:t xml:space="preserve"> տեսակ</w:t>
      </w:r>
      <w:r w:rsidR="008D3EED">
        <w:rPr>
          <w:rFonts w:ascii="GHEA Grapalat" w:hAnsi="GHEA Grapalat" w:cs="Sylfaen"/>
          <w:bCs/>
          <w:lang w:val="hy-AM"/>
        </w:rPr>
        <w:t>ներ</w:t>
      </w:r>
      <w:r w:rsidR="00D91F03" w:rsidRPr="00007CF9">
        <w:rPr>
          <w:rFonts w:ascii="GHEA Grapalat" w:hAnsi="GHEA Grapalat" w:cs="Sylfaen"/>
          <w:bCs/>
          <w:lang w:val="hy-AM"/>
        </w:rPr>
        <w:t>ի խաղող</w:t>
      </w:r>
      <w:r w:rsidR="00D91F03">
        <w:rPr>
          <w:rFonts w:ascii="GHEA Grapalat" w:hAnsi="GHEA Grapalat" w:cs="Sylfaen"/>
          <w:bCs/>
          <w:lang w:val="hy-AM"/>
        </w:rPr>
        <w:t xml:space="preserve">ի </w:t>
      </w:r>
      <w:r w:rsidR="00C27140">
        <w:rPr>
          <w:rFonts w:ascii="GHEA Grapalat" w:hAnsi="GHEA Grapalat" w:cs="Sylfaen"/>
          <w:bCs/>
          <w:lang w:val="hy-AM"/>
        </w:rPr>
        <w:t xml:space="preserve">գնման </w:t>
      </w:r>
      <w:r w:rsidR="00D91F03">
        <w:rPr>
          <w:rFonts w:ascii="GHEA Grapalat" w:hAnsi="GHEA Grapalat" w:cs="Sylfaen"/>
          <w:bCs/>
          <w:lang w:val="hy-AM"/>
        </w:rPr>
        <w:t xml:space="preserve">պայմանագիր և </w:t>
      </w:r>
      <w:r w:rsidR="00C27140">
        <w:rPr>
          <w:rFonts w:ascii="GHEA Grapalat" w:hAnsi="GHEA Grapalat" w:cs="Sylfaen"/>
          <w:bCs/>
          <w:lang w:val="hy-AM"/>
        </w:rPr>
        <w:t>մթերել շուրջ 20</w:t>
      </w:r>
      <w:r w:rsidR="00BF180B" w:rsidRPr="00BF180B">
        <w:rPr>
          <w:rFonts w:ascii="GHEA Grapalat" w:hAnsi="GHEA Grapalat" w:cs="Sylfaen"/>
          <w:bCs/>
          <w:lang w:val="hy-AM"/>
        </w:rPr>
        <w:t>43</w:t>
      </w:r>
      <w:r w:rsidR="00FC73BB">
        <w:rPr>
          <w:rFonts w:ascii="GHEA Grapalat" w:hAnsi="GHEA Grapalat" w:cs="Sylfaen"/>
          <w:bCs/>
          <w:lang w:val="hy-AM"/>
        </w:rPr>
        <w:t>.</w:t>
      </w:r>
      <w:r w:rsidR="00BF180B" w:rsidRPr="00BF180B">
        <w:rPr>
          <w:rFonts w:ascii="GHEA Grapalat" w:hAnsi="GHEA Grapalat" w:cs="Sylfaen"/>
          <w:bCs/>
          <w:lang w:val="hy-AM"/>
        </w:rPr>
        <w:t>22</w:t>
      </w:r>
      <w:r w:rsidR="00C27140">
        <w:rPr>
          <w:rFonts w:ascii="GHEA Grapalat" w:hAnsi="GHEA Grapalat" w:cs="Sylfaen"/>
          <w:bCs/>
          <w:lang w:val="hy-AM"/>
        </w:rPr>
        <w:t xml:space="preserve"> տոննա խաղող՝ </w:t>
      </w:r>
      <w:r w:rsidR="00007CF9" w:rsidRPr="00007CF9">
        <w:rPr>
          <w:rFonts w:ascii="GHEA Grapalat" w:hAnsi="GHEA Grapalat" w:cs="Sylfaen"/>
          <w:bCs/>
          <w:lang w:val="hy-AM"/>
        </w:rPr>
        <w:t>կոնյակի սպիրտի արտադրության նպատակով</w:t>
      </w:r>
      <w:r w:rsidR="00C27140">
        <w:rPr>
          <w:rFonts w:ascii="GHEA Grapalat" w:hAnsi="GHEA Grapalat" w:cs="Sylfaen"/>
          <w:bCs/>
          <w:lang w:val="hy-AM"/>
        </w:rPr>
        <w:t xml:space="preserve">, </w:t>
      </w:r>
      <w:r w:rsidR="00007CF9" w:rsidRPr="00007CF9">
        <w:rPr>
          <w:rFonts w:ascii="GHEA Grapalat" w:hAnsi="GHEA Grapalat" w:cs="Sylfaen"/>
          <w:bCs/>
          <w:lang w:val="hy-AM"/>
        </w:rPr>
        <w:t>որով կլուծվի Արենի</w:t>
      </w:r>
      <w:r w:rsidR="008D3EED">
        <w:rPr>
          <w:rFonts w:ascii="GHEA Grapalat" w:hAnsi="GHEA Grapalat" w:cs="Sylfaen"/>
          <w:bCs/>
          <w:lang w:val="hy-AM"/>
        </w:rPr>
        <w:t xml:space="preserve"> և Ոսկեհատ</w:t>
      </w:r>
      <w:r w:rsidR="00007CF9" w:rsidRPr="00007CF9">
        <w:rPr>
          <w:rFonts w:ascii="GHEA Grapalat" w:hAnsi="GHEA Grapalat" w:cs="Sylfaen"/>
          <w:bCs/>
          <w:lang w:val="hy-AM"/>
        </w:rPr>
        <w:t xml:space="preserve"> տեսակ</w:t>
      </w:r>
      <w:r w:rsidR="008D3EED">
        <w:rPr>
          <w:rFonts w:ascii="GHEA Grapalat" w:hAnsi="GHEA Grapalat" w:cs="Sylfaen"/>
          <w:bCs/>
          <w:lang w:val="hy-AM"/>
        </w:rPr>
        <w:t>ներ</w:t>
      </w:r>
      <w:r w:rsidR="00007CF9" w:rsidRPr="00007CF9">
        <w:rPr>
          <w:rFonts w:ascii="GHEA Grapalat" w:hAnsi="GHEA Grapalat" w:cs="Sylfaen"/>
          <w:bCs/>
          <w:lang w:val="hy-AM"/>
        </w:rPr>
        <w:t xml:space="preserve">ի խաղողի մթերման հետ կապված խնդիրը։ </w:t>
      </w:r>
    </w:p>
    <w:p w14:paraId="48A9D1AE" w14:textId="65D5289A" w:rsidR="006477CE" w:rsidRPr="00BA4C1A" w:rsidRDefault="0088346B" w:rsidP="002F34BE">
      <w:pPr>
        <w:spacing w:line="360" w:lineRule="auto"/>
        <w:ind w:firstLine="36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007CF9">
        <w:rPr>
          <w:rFonts w:ascii="GHEA Grapalat" w:hAnsi="GHEA Grapalat" w:cs="Sylfaen"/>
          <w:bCs/>
          <w:lang w:val="hy-AM"/>
        </w:rPr>
        <w:t xml:space="preserve"> </w:t>
      </w:r>
      <w:r w:rsidR="008C22F8" w:rsidRPr="00BA4C1A">
        <w:rPr>
          <w:rFonts w:ascii="GHEA Grapalat" w:hAnsi="GHEA Grapalat" w:cs="Sylfaen"/>
          <w:bCs/>
          <w:lang w:val="hy-AM"/>
        </w:rPr>
        <w:t>ակնկալվող արդյունքից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294E1D">
      <w:pgSz w:w="12240" w:h="15840"/>
      <w:pgMar w:top="54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B9"/>
    <w:rsid w:val="00001094"/>
    <w:rsid w:val="00007CF9"/>
    <w:rsid w:val="00015CEF"/>
    <w:rsid w:val="00030157"/>
    <w:rsid w:val="00037CE7"/>
    <w:rsid w:val="000461A8"/>
    <w:rsid w:val="000B637A"/>
    <w:rsid w:val="000B72CE"/>
    <w:rsid w:val="000B75EC"/>
    <w:rsid w:val="000E09E4"/>
    <w:rsid w:val="000E7F65"/>
    <w:rsid w:val="000F23BA"/>
    <w:rsid w:val="00102484"/>
    <w:rsid w:val="0012016A"/>
    <w:rsid w:val="00123F60"/>
    <w:rsid w:val="00125CD5"/>
    <w:rsid w:val="00126572"/>
    <w:rsid w:val="00144DFE"/>
    <w:rsid w:val="00163B7F"/>
    <w:rsid w:val="00177DEB"/>
    <w:rsid w:val="001E0F99"/>
    <w:rsid w:val="001E7CE1"/>
    <w:rsid w:val="00223C28"/>
    <w:rsid w:val="00225ED4"/>
    <w:rsid w:val="002729FC"/>
    <w:rsid w:val="00294E1D"/>
    <w:rsid w:val="002C3262"/>
    <w:rsid w:val="002D4D86"/>
    <w:rsid w:val="002D5EE9"/>
    <w:rsid w:val="002E49F5"/>
    <w:rsid w:val="002F34BE"/>
    <w:rsid w:val="003163A0"/>
    <w:rsid w:val="00355B6B"/>
    <w:rsid w:val="0035707B"/>
    <w:rsid w:val="00363BAB"/>
    <w:rsid w:val="00370D99"/>
    <w:rsid w:val="00373DC5"/>
    <w:rsid w:val="003A784E"/>
    <w:rsid w:val="003D03DC"/>
    <w:rsid w:val="00401F0B"/>
    <w:rsid w:val="00420CF4"/>
    <w:rsid w:val="005539C2"/>
    <w:rsid w:val="0056447E"/>
    <w:rsid w:val="00567343"/>
    <w:rsid w:val="00571634"/>
    <w:rsid w:val="00584B05"/>
    <w:rsid w:val="005C5AD3"/>
    <w:rsid w:val="005D071B"/>
    <w:rsid w:val="005F39DB"/>
    <w:rsid w:val="0062290B"/>
    <w:rsid w:val="006477CE"/>
    <w:rsid w:val="006732C4"/>
    <w:rsid w:val="006A3367"/>
    <w:rsid w:val="00701C4D"/>
    <w:rsid w:val="007034F9"/>
    <w:rsid w:val="0075152F"/>
    <w:rsid w:val="007673B0"/>
    <w:rsid w:val="00770635"/>
    <w:rsid w:val="007723FF"/>
    <w:rsid w:val="00785317"/>
    <w:rsid w:val="007A4850"/>
    <w:rsid w:val="007A7E50"/>
    <w:rsid w:val="007B67EA"/>
    <w:rsid w:val="008014DC"/>
    <w:rsid w:val="008134A5"/>
    <w:rsid w:val="00826B4C"/>
    <w:rsid w:val="0082784B"/>
    <w:rsid w:val="00857572"/>
    <w:rsid w:val="0088346B"/>
    <w:rsid w:val="00886065"/>
    <w:rsid w:val="0089497C"/>
    <w:rsid w:val="008B23CB"/>
    <w:rsid w:val="008C22F8"/>
    <w:rsid w:val="008D0759"/>
    <w:rsid w:val="008D3EED"/>
    <w:rsid w:val="008D4932"/>
    <w:rsid w:val="008E759C"/>
    <w:rsid w:val="008F08B9"/>
    <w:rsid w:val="008F3A58"/>
    <w:rsid w:val="0090138A"/>
    <w:rsid w:val="00912867"/>
    <w:rsid w:val="00940EA9"/>
    <w:rsid w:val="00944D17"/>
    <w:rsid w:val="009618B8"/>
    <w:rsid w:val="00962AC8"/>
    <w:rsid w:val="0096651C"/>
    <w:rsid w:val="009B1EF1"/>
    <w:rsid w:val="009D1A64"/>
    <w:rsid w:val="009E1BFD"/>
    <w:rsid w:val="009E6CCF"/>
    <w:rsid w:val="00A4182C"/>
    <w:rsid w:val="00A41DB9"/>
    <w:rsid w:val="00A449C8"/>
    <w:rsid w:val="00A472AF"/>
    <w:rsid w:val="00A90AC8"/>
    <w:rsid w:val="00A938B6"/>
    <w:rsid w:val="00AB0D8C"/>
    <w:rsid w:val="00AD6C26"/>
    <w:rsid w:val="00AF3642"/>
    <w:rsid w:val="00AF7226"/>
    <w:rsid w:val="00B03A81"/>
    <w:rsid w:val="00B325A5"/>
    <w:rsid w:val="00B345C3"/>
    <w:rsid w:val="00B446E7"/>
    <w:rsid w:val="00B553DB"/>
    <w:rsid w:val="00B874D6"/>
    <w:rsid w:val="00BA4C1A"/>
    <w:rsid w:val="00BC637D"/>
    <w:rsid w:val="00BF180B"/>
    <w:rsid w:val="00C27140"/>
    <w:rsid w:val="00C722E1"/>
    <w:rsid w:val="00C75C2A"/>
    <w:rsid w:val="00C97F30"/>
    <w:rsid w:val="00CB2B6B"/>
    <w:rsid w:val="00CB3887"/>
    <w:rsid w:val="00CE1943"/>
    <w:rsid w:val="00D02125"/>
    <w:rsid w:val="00D2753F"/>
    <w:rsid w:val="00D322CB"/>
    <w:rsid w:val="00D36CF7"/>
    <w:rsid w:val="00D47869"/>
    <w:rsid w:val="00D91F03"/>
    <w:rsid w:val="00D94E6D"/>
    <w:rsid w:val="00DB4CD1"/>
    <w:rsid w:val="00E00E2A"/>
    <w:rsid w:val="00E020DE"/>
    <w:rsid w:val="00E2180F"/>
    <w:rsid w:val="00E27477"/>
    <w:rsid w:val="00E36FCD"/>
    <w:rsid w:val="00E41B94"/>
    <w:rsid w:val="00EB6061"/>
    <w:rsid w:val="00EC392D"/>
    <w:rsid w:val="00F01D52"/>
    <w:rsid w:val="00F0277A"/>
    <w:rsid w:val="00F70410"/>
    <w:rsid w:val="00F86081"/>
    <w:rsid w:val="00FC60FA"/>
    <w:rsid w:val="00FC73BB"/>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https://mul2.gov.am/tasks/1238250/oneclick?token=1641d55658a48796b9e481a8bbcf293f</cp:keywords>
  <cp:lastModifiedBy>Liana Chanakhchyan</cp:lastModifiedBy>
  <cp:revision>11</cp:revision>
  <cp:lastPrinted>2025-05-16T09:42:00Z</cp:lastPrinted>
  <dcterms:created xsi:type="dcterms:W3CDTF">2025-10-24T06:36:00Z</dcterms:created>
  <dcterms:modified xsi:type="dcterms:W3CDTF">2025-11-13T05:51:00Z</dcterms:modified>
</cp:coreProperties>
</file>