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7B85E" w14:textId="77777777" w:rsidR="00954CA9" w:rsidRPr="00CD5FEB" w:rsidRDefault="00954CA9" w:rsidP="00BC6722">
      <w:pPr>
        <w:pStyle w:val="NormalWeb"/>
        <w:shd w:val="clear" w:color="auto" w:fill="FFFFFF"/>
        <w:spacing w:line="276" w:lineRule="auto"/>
        <w:jc w:val="center"/>
        <w:rPr>
          <w:rFonts w:ascii="GHEA Grapalat" w:hAnsi="GHEA Grapalat"/>
          <w:b/>
          <w:color w:val="000000"/>
          <w:lang w:val="hy-AM"/>
        </w:rPr>
      </w:pPr>
      <w:r w:rsidRPr="00CD5FEB">
        <w:rPr>
          <w:rFonts w:ascii="GHEA Grapalat" w:hAnsi="GHEA Grapalat"/>
          <w:b/>
          <w:color w:val="000000"/>
          <w:lang w:val="hy-AM"/>
        </w:rPr>
        <w:t>ԱՄՓՈՓԱԹԵՐԹ</w:t>
      </w:r>
    </w:p>
    <w:p w14:paraId="0138C080" w14:textId="77777777" w:rsidR="00954CA9" w:rsidRPr="00CD5FEB" w:rsidRDefault="00954CA9" w:rsidP="00BC6722">
      <w:pPr>
        <w:pStyle w:val="NormalWeb"/>
        <w:shd w:val="clear" w:color="auto" w:fill="FFFFFF"/>
        <w:spacing w:line="276" w:lineRule="auto"/>
        <w:jc w:val="center"/>
        <w:rPr>
          <w:rFonts w:ascii="GHEA Grapalat" w:hAnsi="GHEA Grapalat"/>
          <w:color w:val="000000"/>
          <w:lang w:val="hy-AM"/>
        </w:rPr>
      </w:pPr>
    </w:p>
    <w:p w14:paraId="69D17437" w14:textId="77777777" w:rsidR="0062573E" w:rsidRPr="00CD5FEB" w:rsidRDefault="0062573E" w:rsidP="00BC6722">
      <w:pPr>
        <w:jc w:val="center"/>
        <w:rPr>
          <w:rFonts w:ascii="GHEA Grapalat" w:eastAsia="Times New Roman" w:hAnsi="GHEA Grapalat" w:cs="Sylfaen"/>
          <w:b/>
          <w:bCs/>
          <w:sz w:val="24"/>
          <w:szCs w:val="24"/>
          <w:lang w:val="hy-AM" w:eastAsia="ru-RU"/>
        </w:rPr>
      </w:pPr>
      <w:r w:rsidRPr="00CD5FEB">
        <w:rPr>
          <w:rFonts w:ascii="GHEA Grapalat" w:eastAsia="Times New Roman" w:hAnsi="GHEA Grapalat" w:cs="Sylfaen"/>
          <w:b/>
          <w:bCs/>
          <w:sz w:val="24"/>
          <w:szCs w:val="24"/>
          <w:lang w:val="hy-AM" w:eastAsia="ru-RU"/>
        </w:rPr>
        <w:t>ՀԱՅԱՍՏԱՆԻ ՀԱՆՐԱՊԵՏՈՒԹՅԱՆ ԷԿՈՆՈՄԻԿԱՅԻ ՆԱԽԱՐԱՐՈՒԹՅԱՆ ԳՅՈՒՂԱԿԱՆ ՏԱՐԱԾՔՆԵՐԻ ՏՆՏԵՍԱԿԱՆ ԶԱՐԳԱՑՄԱՆ ԾՐԱԳՐԵՐԻ ԻՐԱԿԱՆԱՑՄԱՆ ԳՐԱՍԵՆՅԱԿ ՊԵՏԱԿԱՆ ՀԻՄՆԱՐԿԻ ԻՆՔՆՈՒՐՈՒՅՆ ՄԻԱՎՈՐ ՀԱՆԴԻՍԱՑՈՂ ԳՅՈՒՂԱԿԱՆ ՖԻՆԱՆՍԱՎՈՐՄԱՆ ԿԱՌՈՒՅՑԸ ԱՌԱՆՁՆԱՑՄԱՆ ՁԵՎՈՎ ՀԱՅԱՍՏԱՆԻ ՀԱՆՐԱՊԵՏՈՒԹՅԱՆ ԷԿՈՆՈՄԻԿԱՅԻ ՆԱԽԱՐԱՐՈՒԹՅԱՆ «ՏՆՏԵՍԱԿԱՆ ԶԱՐԳԱՑՄԱՆ ԵՎ ՖԻՆԱՆՍԱՎՈՐՄԱՆ ԿԱՌՈՒՅՑ» ՀԻՄՆԱՐԿԻ ՎԵՐԱԿԱԶՄԱԿԵՐՊԵԼՈՒ ՄԱՍԻՆ</w:t>
      </w:r>
    </w:p>
    <w:p w14:paraId="69CE40FE" w14:textId="2A1103F4" w:rsidR="00081316" w:rsidRPr="00CD5FEB" w:rsidRDefault="00081316" w:rsidP="00BC6722">
      <w:pPr>
        <w:jc w:val="center"/>
        <w:rPr>
          <w:rFonts w:ascii="GHEA Grapalat" w:eastAsia="Times New Roman" w:hAnsi="GHEA Grapalat" w:cs="Sylfaen"/>
          <w:b/>
          <w:bCs/>
          <w:sz w:val="24"/>
          <w:szCs w:val="24"/>
          <w:lang w:val="hy-AM" w:eastAsia="ru-RU"/>
        </w:rPr>
      </w:pPr>
    </w:p>
    <w:tbl>
      <w:tblPr>
        <w:tblStyle w:val="TableGrid"/>
        <w:tblW w:w="13860" w:type="dxa"/>
        <w:tblInd w:w="-5" w:type="dxa"/>
        <w:tblLook w:val="04A0" w:firstRow="1" w:lastRow="0" w:firstColumn="1" w:lastColumn="0" w:noHBand="0" w:noVBand="1"/>
      </w:tblPr>
      <w:tblGrid>
        <w:gridCol w:w="7110"/>
        <w:gridCol w:w="6750"/>
      </w:tblGrid>
      <w:tr w:rsidR="00954CA9" w:rsidRPr="00CD5FEB" w14:paraId="5970E0A3" w14:textId="77777777" w:rsidTr="001B2002">
        <w:trPr>
          <w:trHeight w:val="175"/>
        </w:trPr>
        <w:tc>
          <w:tcPr>
            <w:tcW w:w="711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A50FE74" w14:textId="228AC1A5" w:rsidR="00954CA9" w:rsidRPr="00CD5FEB" w:rsidRDefault="00954CA9" w:rsidP="00BC6722">
            <w:pPr>
              <w:pStyle w:val="ListParagraph"/>
              <w:tabs>
                <w:tab w:val="left" w:pos="0"/>
              </w:tabs>
              <w:spacing w:after="0"/>
              <w:ind w:left="1080" w:right="141"/>
              <w:jc w:val="center"/>
              <w:rPr>
                <w:rFonts w:ascii="GHEA Grapalat" w:hAnsi="GHEA Grapalat" w:cstheme="minorBidi"/>
                <w:sz w:val="24"/>
                <w:szCs w:val="24"/>
                <w:lang w:val="en-US"/>
              </w:rPr>
            </w:pPr>
            <w:r w:rsidRPr="00CD5FEB">
              <w:rPr>
                <w:rFonts w:ascii="GHEA Grapalat" w:hAnsi="GHEA Grapalat" w:cs="Cambria Math"/>
                <w:sz w:val="24"/>
                <w:szCs w:val="24"/>
                <w:lang w:val="hy-AM"/>
              </w:rPr>
              <w:t>1</w:t>
            </w:r>
            <w:r w:rsidR="00CD5FEB">
              <w:rPr>
                <w:rFonts w:ascii="GHEA Grapalat" w:hAnsi="GHEA Grapalat" w:cs="Cambria Math"/>
                <w:sz w:val="24"/>
                <w:szCs w:val="24"/>
                <w:lang w:val="ru-RU"/>
              </w:rPr>
              <w:t>.</w:t>
            </w:r>
            <w:r w:rsidRPr="00CD5FEB">
              <w:rPr>
                <w:rFonts w:ascii="GHEA Grapalat" w:hAnsi="GHEA Grapalat"/>
                <w:sz w:val="24"/>
                <w:szCs w:val="24"/>
                <w:lang w:val="hy-AM"/>
              </w:rPr>
              <w:t xml:space="preserve">   </w:t>
            </w:r>
            <w:r w:rsidR="00971A30" w:rsidRPr="00CD5FEB">
              <w:rPr>
                <w:rFonts w:ascii="GHEA Grapalat" w:hAnsi="GHEA Grapalat"/>
                <w:sz w:val="24"/>
                <w:szCs w:val="24"/>
                <w:lang w:val="hy-AM"/>
              </w:rPr>
              <w:t>Պետական գույքի կառավարման կոմիտե</w:t>
            </w:r>
          </w:p>
          <w:p w14:paraId="203E82E2" w14:textId="77777777" w:rsidR="00954CA9" w:rsidRPr="00CD5FEB" w:rsidRDefault="00954CA9" w:rsidP="00BC6722">
            <w:pPr>
              <w:tabs>
                <w:tab w:val="left" w:pos="0"/>
              </w:tabs>
              <w:spacing w:after="0"/>
              <w:ind w:right="141"/>
              <w:jc w:val="center"/>
              <w:rPr>
                <w:rFonts w:ascii="GHEA Grapalat" w:hAnsi="GHEA Grapalat"/>
                <w:sz w:val="24"/>
                <w:szCs w:val="24"/>
                <w:lang w:val="hy-AM"/>
              </w:rPr>
            </w:pPr>
          </w:p>
        </w:tc>
        <w:tc>
          <w:tcPr>
            <w:tcW w:w="67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92FCA4E" w14:textId="4CB6961D" w:rsidR="00954CA9" w:rsidRPr="00CD5FEB" w:rsidRDefault="00971A30" w:rsidP="00BC6722">
            <w:pPr>
              <w:pStyle w:val="NormalWeb"/>
              <w:spacing w:line="276" w:lineRule="auto"/>
              <w:jc w:val="both"/>
              <w:rPr>
                <w:rFonts w:ascii="GHEA Grapalat" w:hAnsi="GHEA Grapalat"/>
                <w:color w:val="000000"/>
                <w:lang w:val="ru-RU"/>
              </w:rPr>
            </w:pPr>
            <w:r w:rsidRPr="00CD5FEB">
              <w:rPr>
                <w:rFonts w:ascii="GHEA Grapalat" w:hAnsi="GHEA Grapalat" w:cs="MS Mincho"/>
                <w:color w:val="000000"/>
              </w:rPr>
              <w:t>13</w:t>
            </w:r>
            <w:r w:rsidR="00CD5FEB">
              <w:rPr>
                <w:rFonts w:ascii="GHEA Grapalat" w:hAnsi="GHEA Grapalat" w:cs="MS Mincho"/>
                <w:color w:val="000000"/>
                <w:lang w:val="ru-RU"/>
              </w:rPr>
              <w:t>.</w:t>
            </w:r>
            <w:r w:rsidRPr="00CD5FEB">
              <w:rPr>
                <w:rFonts w:ascii="GHEA Grapalat" w:hAnsi="GHEA Grapalat" w:cs="MS Mincho"/>
                <w:color w:val="000000"/>
              </w:rPr>
              <w:t>01</w:t>
            </w:r>
            <w:r w:rsidR="00CD5FEB">
              <w:rPr>
                <w:rFonts w:ascii="GHEA Grapalat" w:hAnsi="GHEA Grapalat" w:cs="MS Mincho"/>
                <w:color w:val="000000"/>
                <w:lang w:val="ru-RU"/>
              </w:rPr>
              <w:t>.</w:t>
            </w:r>
            <w:r w:rsidR="00954CA9" w:rsidRPr="00CD5FEB">
              <w:rPr>
                <w:rFonts w:ascii="GHEA Grapalat" w:hAnsi="GHEA Grapalat"/>
                <w:color w:val="000000"/>
              </w:rPr>
              <w:t>202</w:t>
            </w:r>
            <w:r w:rsidRPr="00CD5FEB">
              <w:rPr>
                <w:rFonts w:ascii="GHEA Grapalat" w:hAnsi="GHEA Grapalat"/>
                <w:color w:val="000000"/>
              </w:rPr>
              <w:t>5</w:t>
            </w:r>
            <w:r w:rsidR="00954CA9" w:rsidRPr="00CD5FEB">
              <w:rPr>
                <w:rFonts w:ascii="GHEA Grapalat" w:hAnsi="GHEA Grapalat"/>
                <w:color w:val="000000"/>
                <w:lang w:val="hy-AM"/>
              </w:rPr>
              <w:t>թ</w:t>
            </w:r>
            <w:r w:rsidR="00CD5FEB">
              <w:rPr>
                <w:rFonts w:ascii="GHEA Grapalat" w:hAnsi="GHEA Grapalat"/>
                <w:color w:val="000000"/>
                <w:lang w:val="ru-RU"/>
              </w:rPr>
              <w:t>.</w:t>
            </w:r>
          </w:p>
        </w:tc>
      </w:tr>
      <w:tr w:rsidR="00954CA9" w:rsidRPr="00CD5FEB" w14:paraId="1713C141" w14:textId="77777777" w:rsidTr="001B2002">
        <w:trPr>
          <w:trHeight w:val="175"/>
        </w:trPr>
        <w:tc>
          <w:tcPr>
            <w:tcW w:w="7110" w:type="dxa"/>
            <w:vMerge/>
            <w:tcBorders>
              <w:top w:val="single" w:sz="4" w:space="0" w:color="auto"/>
              <w:left w:val="single" w:sz="4" w:space="0" w:color="auto"/>
              <w:bottom w:val="single" w:sz="4" w:space="0" w:color="auto"/>
              <w:right w:val="single" w:sz="4" w:space="0" w:color="auto"/>
            </w:tcBorders>
            <w:vAlign w:val="center"/>
            <w:hideMark/>
          </w:tcPr>
          <w:p w14:paraId="5A669FEF" w14:textId="77777777" w:rsidR="00954CA9" w:rsidRPr="00CD5FEB" w:rsidRDefault="00954CA9" w:rsidP="00BC6722">
            <w:pPr>
              <w:spacing w:after="0"/>
              <w:rPr>
                <w:rFonts w:ascii="GHEA Grapalat" w:hAnsi="GHEA Grapalat"/>
                <w:sz w:val="24"/>
                <w:szCs w:val="24"/>
                <w:lang w:val="hy-AM"/>
              </w:rPr>
            </w:pPr>
          </w:p>
        </w:tc>
        <w:tc>
          <w:tcPr>
            <w:tcW w:w="67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E12820C" w14:textId="791D060D" w:rsidR="00954CA9" w:rsidRPr="00CD5FEB" w:rsidRDefault="00954CA9" w:rsidP="00BC6722">
            <w:pPr>
              <w:pStyle w:val="NormalWeb"/>
              <w:spacing w:line="276" w:lineRule="auto"/>
              <w:jc w:val="both"/>
              <w:rPr>
                <w:rFonts w:ascii="GHEA Grapalat" w:hAnsi="GHEA Grapalat"/>
                <w:color w:val="000000"/>
                <w:lang w:val="hy-AM"/>
              </w:rPr>
            </w:pPr>
            <w:r w:rsidRPr="00CD5FEB">
              <w:rPr>
                <w:rFonts w:ascii="GHEA Grapalat" w:hAnsi="GHEA Grapalat"/>
              </w:rPr>
              <w:t xml:space="preserve">N </w:t>
            </w:r>
            <w:r w:rsidR="00971A30" w:rsidRPr="00CD5FEB">
              <w:rPr>
                <w:rFonts w:ascii="GHEA Grapalat" w:hAnsi="GHEA Grapalat"/>
              </w:rPr>
              <w:t>---</w:t>
            </w:r>
          </w:p>
        </w:tc>
      </w:tr>
      <w:tr w:rsidR="00954CA9" w:rsidRPr="00CD5FEB" w14:paraId="2D276A04" w14:textId="77777777" w:rsidTr="001B2002">
        <w:trPr>
          <w:trHeight w:val="175"/>
        </w:trPr>
        <w:tc>
          <w:tcPr>
            <w:tcW w:w="7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9E7E819" w14:textId="149FF3B9" w:rsidR="00971A30" w:rsidRPr="00CD5FEB" w:rsidRDefault="00954CA9" w:rsidP="00773368">
            <w:pPr>
              <w:pStyle w:val="NormalWeb"/>
              <w:numPr>
                <w:ilvl w:val="0"/>
                <w:numId w:val="10"/>
              </w:numPr>
              <w:shd w:val="clear" w:color="auto" w:fill="FFFFFF"/>
              <w:spacing w:line="276" w:lineRule="auto"/>
              <w:ind w:left="0" w:hanging="22"/>
              <w:jc w:val="both"/>
              <w:rPr>
                <w:rFonts w:ascii="GHEA Grapalat" w:hAnsi="GHEA Grapalat" w:cs="Sylfaen"/>
                <w:lang w:val="hy-AM" w:eastAsia="ru-RU"/>
              </w:rPr>
            </w:pPr>
            <w:r w:rsidRPr="00CD5FEB">
              <w:rPr>
                <w:rFonts w:ascii="GHEA Grapalat" w:hAnsi="GHEA Grapalat"/>
                <w:color w:val="000000"/>
                <w:shd w:val="clear" w:color="auto" w:fill="FFFFFF"/>
                <w:lang w:val="hy-AM"/>
              </w:rPr>
              <w:t xml:space="preserve">Հայտնում ենք, որ </w:t>
            </w:r>
            <w:r w:rsidR="00971A30" w:rsidRPr="00CD5FEB">
              <w:rPr>
                <w:rFonts w:ascii="GHEA Grapalat" w:hAnsi="GHEA Grapalat" w:cs="Sylfaen"/>
                <w:lang w:val="hy-AM"/>
              </w:rPr>
              <w:t>նախագծի նախաբանում հղում է կատարվում</w:t>
            </w:r>
            <w:r w:rsidR="00971A30" w:rsidRPr="00CD5FEB">
              <w:rPr>
                <w:rFonts w:ascii="GHEA Grapalat" w:hAnsi="GHEA Grapalat" w:cs="Sylfaen"/>
                <w:lang w:val="hy-AM" w:eastAsia="ru-RU"/>
              </w:rPr>
              <w:t xml:space="preserve"> «Համայնքային կառավարչական հիմնարկների մասին» օրենքի 17-րդ հոդվածին։ Հ</w:t>
            </w:r>
            <w:r w:rsidR="00971A30" w:rsidRPr="00CD5FEB">
              <w:rPr>
                <w:rFonts w:ascii="GHEA Grapalat" w:hAnsi="GHEA Grapalat" w:cs="Sylfaen"/>
                <w:lang w:val="hy-AM"/>
              </w:rPr>
              <w:t xml:space="preserve">ամաձայն </w:t>
            </w:r>
            <w:r w:rsidR="00971A30" w:rsidRPr="00CD5FEB">
              <w:rPr>
                <w:rFonts w:ascii="GHEA Grapalat" w:hAnsi="GHEA Grapalat" w:cs="Sylfaen"/>
                <w:lang w:val="hy-AM" w:eastAsia="ru-RU"/>
              </w:rPr>
              <w:t xml:space="preserve">«Համայնքային կառավարչական հիմնարկների մասին» օրենքի 1-ին հոդվածի՝ </w:t>
            </w:r>
            <w:r w:rsidR="00971A30" w:rsidRPr="00CD5FEB">
              <w:rPr>
                <w:rFonts w:ascii="GHEA Grapalat" w:hAnsi="GHEA Grapalat"/>
                <w:color w:val="000000"/>
                <w:shd w:val="clear" w:color="auto" w:fill="FFFFFF"/>
                <w:lang w:val="hy-AM"/>
              </w:rPr>
              <w:t>օրենքը սահմանում է</w:t>
            </w:r>
            <w:r w:rsidR="00971A30" w:rsidRPr="00CD5FEB">
              <w:rPr>
                <w:rFonts w:ascii="Calibri" w:hAnsi="Calibri" w:cs="Calibri"/>
                <w:color w:val="000000"/>
                <w:shd w:val="clear" w:color="auto" w:fill="FFFFFF"/>
                <w:lang w:val="hy-AM"/>
              </w:rPr>
              <w:t> </w:t>
            </w:r>
            <w:r w:rsidR="00971A30" w:rsidRPr="00CD5FEB">
              <w:rPr>
                <w:rFonts w:ascii="GHEA Grapalat" w:hAnsi="GHEA Grapalat"/>
                <w:color w:val="000000"/>
                <w:shd w:val="clear" w:color="auto" w:fill="FFFFFF"/>
                <w:lang w:val="hy-AM"/>
              </w:rPr>
              <w:t xml:space="preserve">համայնքային կառավարչական հիմնարկների </w:t>
            </w:r>
            <w:r w:rsidR="00971A30" w:rsidRPr="00CD5FEB">
              <w:rPr>
                <w:rFonts w:ascii="Calibri" w:hAnsi="Calibri" w:cs="Calibri"/>
                <w:color w:val="000000"/>
                <w:shd w:val="clear" w:color="auto" w:fill="FFFFFF"/>
                <w:lang w:val="hy-AM"/>
              </w:rPr>
              <w:t> </w:t>
            </w:r>
            <w:r w:rsidR="00971A30" w:rsidRPr="00CD5FEB">
              <w:rPr>
                <w:rFonts w:ascii="GHEA Grapalat" w:hAnsi="GHEA Grapalat"/>
                <w:color w:val="000000"/>
                <w:shd w:val="clear" w:color="auto" w:fill="FFFFFF"/>
                <w:lang w:val="hy-AM"/>
              </w:rPr>
              <w:t>իրավական վիճակը, դրանց ստեղծման, գործունեության, վերակազմակերպման և գործունեության կարգը:</w:t>
            </w:r>
          </w:p>
          <w:p w14:paraId="7E696712" w14:textId="0B62AC37" w:rsidR="00954CA9" w:rsidRPr="00CD5FEB" w:rsidRDefault="00971A30" w:rsidP="00BC6722">
            <w:pPr>
              <w:pStyle w:val="NormalWeb"/>
              <w:spacing w:line="276" w:lineRule="auto"/>
              <w:ind w:firstLine="567"/>
              <w:jc w:val="both"/>
              <w:rPr>
                <w:rFonts w:ascii="GHEA Grapalat" w:eastAsiaTheme="minorHAnsi" w:hAnsi="GHEA Grapalat" w:cs="GHEA Grapalat"/>
                <w:color w:val="000000"/>
                <w:lang w:val="hy-AM"/>
              </w:rPr>
            </w:pPr>
            <w:r w:rsidRPr="00CD5FEB">
              <w:rPr>
                <w:rFonts w:ascii="GHEA Grapalat" w:hAnsi="GHEA Grapalat" w:cs="Sylfaen"/>
                <w:lang w:val="hy-AM" w:eastAsia="ru-RU"/>
              </w:rPr>
              <w:t xml:space="preserve">Հաշվի առնելով վերը նշվածը՝ անհրաժեշտ է նախագծի հիմնավորման մեջ նշել, թե արդյոք </w:t>
            </w:r>
            <w:r w:rsidRPr="00CD5FEB">
              <w:rPr>
                <w:rFonts w:ascii="GHEA Grapalat" w:hAnsi="GHEA Grapalat"/>
                <w:color w:val="000000"/>
                <w:spacing w:val="16"/>
                <w:lang w:val="hy-AM"/>
              </w:rPr>
              <w:t>«Գյուղական ֆինանսավորման կառույց</w:t>
            </w:r>
            <w:r w:rsidRPr="00CD5FEB">
              <w:rPr>
                <w:rFonts w:ascii="GHEA Grapalat" w:hAnsi="GHEA Grapalat" w:cs="Sylfaen"/>
                <w:lang w:val="hy-AM" w:eastAsia="ru-RU"/>
              </w:rPr>
              <w:t xml:space="preserve">» պետական հիմնարկը հանդիսանում է </w:t>
            </w:r>
            <w:r w:rsidRPr="00CD5FEB">
              <w:rPr>
                <w:rFonts w:ascii="GHEA Grapalat" w:hAnsi="GHEA Grapalat"/>
                <w:color w:val="000000"/>
                <w:shd w:val="clear" w:color="auto" w:fill="FFFFFF"/>
                <w:lang w:val="hy-AM"/>
              </w:rPr>
              <w:t>համայնքային կառավարչական հիմնարկ, թե ոչ, կամ փոխել նախագծի հղումը:</w:t>
            </w:r>
          </w:p>
        </w:tc>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A410DB" w14:textId="2216B06F" w:rsidR="00954CA9" w:rsidRPr="00CD5FEB" w:rsidRDefault="00954CA9" w:rsidP="00BC6722">
            <w:pPr>
              <w:pStyle w:val="NormalWeb"/>
              <w:spacing w:line="276" w:lineRule="auto"/>
              <w:jc w:val="center"/>
              <w:rPr>
                <w:rFonts w:ascii="GHEA Grapalat" w:hAnsi="GHEA Grapalat"/>
                <w:lang w:val="hy-AM"/>
              </w:rPr>
            </w:pPr>
            <w:proofErr w:type="spellStart"/>
            <w:r w:rsidRPr="00CD5FEB">
              <w:rPr>
                <w:rFonts w:ascii="GHEA Grapalat" w:hAnsi="GHEA Grapalat"/>
              </w:rPr>
              <w:t>Ընդունվել</w:t>
            </w:r>
            <w:proofErr w:type="spellEnd"/>
            <w:r w:rsidRPr="00CD5FEB">
              <w:rPr>
                <w:rFonts w:ascii="GHEA Grapalat" w:hAnsi="GHEA Grapalat"/>
              </w:rPr>
              <w:t xml:space="preserve"> է</w:t>
            </w:r>
            <w:r w:rsidR="008112F3" w:rsidRPr="00CD5FEB">
              <w:rPr>
                <w:rFonts w:ascii="GHEA Grapalat" w:hAnsi="GHEA Grapalat"/>
                <w:lang w:val="hy-AM"/>
              </w:rPr>
              <w:t>։</w:t>
            </w:r>
          </w:p>
        </w:tc>
      </w:tr>
      <w:tr w:rsidR="00715CC8" w:rsidRPr="00CD5FEB" w14:paraId="2BA7166A" w14:textId="77777777" w:rsidTr="001B2002">
        <w:trPr>
          <w:trHeight w:val="175"/>
        </w:trPr>
        <w:tc>
          <w:tcPr>
            <w:tcW w:w="7110" w:type="dxa"/>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7B1F6B9" w14:textId="2CFD3BC5" w:rsidR="00715CC8" w:rsidRPr="00CD5FEB" w:rsidRDefault="00971A30" w:rsidP="00BC6722">
            <w:pPr>
              <w:pStyle w:val="ListParagraph"/>
              <w:tabs>
                <w:tab w:val="left" w:pos="0"/>
              </w:tabs>
              <w:spacing w:after="0"/>
              <w:ind w:left="1080" w:right="141"/>
              <w:jc w:val="center"/>
              <w:rPr>
                <w:rFonts w:ascii="GHEA Grapalat" w:hAnsi="GHEA Grapalat" w:cstheme="minorBidi"/>
                <w:sz w:val="24"/>
                <w:szCs w:val="24"/>
                <w:lang w:val="hy-AM"/>
              </w:rPr>
            </w:pPr>
            <w:r w:rsidRPr="00CD5FEB">
              <w:rPr>
                <w:rFonts w:ascii="GHEA Grapalat" w:eastAsia="MS Mincho" w:hAnsi="GHEA Grapalat" w:cs="MS Mincho"/>
                <w:sz w:val="24"/>
                <w:szCs w:val="24"/>
                <w:lang w:val="en-US"/>
              </w:rPr>
              <w:t>2</w:t>
            </w:r>
            <w:r w:rsidR="00715CC8" w:rsidRPr="00CD5FEB">
              <w:rPr>
                <w:rFonts w:ascii="Cambria Math" w:eastAsia="MS Mincho" w:hAnsi="Cambria Math" w:cs="Cambria Math"/>
                <w:sz w:val="24"/>
                <w:szCs w:val="24"/>
                <w:lang w:val="hy-AM"/>
              </w:rPr>
              <w:t>․</w:t>
            </w:r>
            <w:r w:rsidR="00715CC8" w:rsidRPr="00CD5FEB">
              <w:rPr>
                <w:rFonts w:ascii="GHEA Grapalat" w:hAnsi="GHEA Grapalat"/>
                <w:sz w:val="24"/>
                <w:szCs w:val="24"/>
                <w:lang w:val="hy-AM"/>
              </w:rPr>
              <w:t xml:space="preserve">    ՀՀ </w:t>
            </w:r>
            <w:r w:rsidR="00A7320B" w:rsidRPr="00CD5FEB">
              <w:rPr>
                <w:rFonts w:ascii="GHEA Grapalat" w:hAnsi="GHEA Grapalat"/>
                <w:sz w:val="24"/>
                <w:szCs w:val="24"/>
                <w:lang w:val="hy-AM"/>
              </w:rPr>
              <w:t>ֆինանսների</w:t>
            </w:r>
            <w:r w:rsidR="00715CC8" w:rsidRPr="00CD5FEB">
              <w:rPr>
                <w:rFonts w:ascii="GHEA Grapalat" w:hAnsi="GHEA Grapalat"/>
                <w:sz w:val="24"/>
                <w:szCs w:val="24"/>
                <w:lang w:val="hy-AM"/>
              </w:rPr>
              <w:t xml:space="preserve"> նախարարություն</w:t>
            </w:r>
          </w:p>
          <w:p w14:paraId="5152DE77" w14:textId="77777777" w:rsidR="00715CC8" w:rsidRPr="00CD5FEB" w:rsidRDefault="00715CC8" w:rsidP="00BC6722">
            <w:pPr>
              <w:tabs>
                <w:tab w:val="left" w:pos="0"/>
              </w:tabs>
              <w:spacing w:after="0"/>
              <w:ind w:right="141"/>
              <w:jc w:val="both"/>
              <w:rPr>
                <w:rFonts w:ascii="GHEA Grapalat" w:hAnsi="GHEA Grapalat"/>
                <w:sz w:val="24"/>
                <w:szCs w:val="24"/>
                <w:lang w:val="hy-AM"/>
              </w:rPr>
            </w:pPr>
          </w:p>
        </w:tc>
        <w:tc>
          <w:tcPr>
            <w:tcW w:w="67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32D4B1A" w14:textId="604D30B4" w:rsidR="00715CC8" w:rsidRPr="00E419B6" w:rsidRDefault="00971A30" w:rsidP="00BC6722">
            <w:pPr>
              <w:pStyle w:val="NormalWeb"/>
              <w:spacing w:line="276" w:lineRule="auto"/>
              <w:jc w:val="both"/>
              <w:rPr>
                <w:rFonts w:ascii="GHEA Grapalat" w:hAnsi="GHEA Grapalat"/>
                <w:color w:val="000000"/>
                <w:lang w:val="ru-RU"/>
              </w:rPr>
            </w:pPr>
            <w:r w:rsidRPr="00CD5FEB">
              <w:rPr>
                <w:rFonts w:ascii="GHEA Grapalat" w:hAnsi="GHEA Grapalat"/>
                <w:color w:val="000000"/>
                <w:lang w:val="hy-AM"/>
              </w:rPr>
              <w:lastRenderedPageBreak/>
              <w:t xml:space="preserve"> </w:t>
            </w:r>
            <w:r w:rsidR="000246FA" w:rsidRPr="00CD5FEB">
              <w:rPr>
                <w:rFonts w:ascii="GHEA Grapalat" w:hAnsi="GHEA Grapalat"/>
                <w:color w:val="000000"/>
                <w:lang w:val="hy-AM"/>
              </w:rPr>
              <w:t>24</w:t>
            </w:r>
            <w:r w:rsidR="00E419B6">
              <w:rPr>
                <w:rFonts w:ascii="GHEA Grapalat" w:hAnsi="GHEA Grapalat"/>
                <w:color w:val="000000"/>
                <w:lang w:val="ru-RU"/>
              </w:rPr>
              <w:t>.</w:t>
            </w:r>
            <w:r w:rsidR="000246FA" w:rsidRPr="00CD5FEB">
              <w:rPr>
                <w:rFonts w:ascii="GHEA Grapalat" w:hAnsi="GHEA Grapalat"/>
                <w:color w:val="000000"/>
                <w:lang w:val="hy-AM"/>
              </w:rPr>
              <w:t>01</w:t>
            </w:r>
            <w:r w:rsidR="00E419B6">
              <w:rPr>
                <w:rFonts w:ascii="GHEA Grapalat" w:hAnsi="GHEA Grapalat"/>
                <w:color w:val="000000"/>
                <w:lang w:val="ru-RU"/>
              </w:rPr>
              <w:t>.</w:t>
            </w:r>
            <w:r w:rsidR="00715CC8" w:rsidRPr="00CD5FEB">
              <w:rPr>
                <w:rFonts w:ascii="GHEA Grapalat" w:hAnsi="GHEA Grapalat"/>
                <w:color w:val="000000"/>
                <w:lang w:val="hy-AM"/>
              </w:rPr>
              <w:t>202</w:t>
            </w:r>
            <w:r w:rsidRPr="00CD5FEB">
              <w:rPr>
                <w:rFonts w:ascii="GHEA Grapalat" w:hAnsi="GHEA Grapalat"/>
                <w:color w:val="000000"/>
                <w:lang w:val="hy-AM"/>
              </w:rPr>
              <w:t>5</w:t>
            </w:r>
            <w:r w:rsidR="00715CC8" w:rsidRPr="00CD5FEB">
              <w:rPr>
                <w:rFonts w:ascii="GHEA Grapalat" w:hAnsi="GHEA Grapalat"/>
                <w:color w:val="000000"/>
                <w:lang w:val="hy-AM"/>
              </w:rPr>
              <w:t>թ</w:t>
            </w:r>
            <w:r w:rsidR="00E419B6">
              <w:rPr>
                <w:rFonts w:ascii="GHEA Grapalat" w:hAnsi="GHEA Grapalat"/>
                <w:color w:val="000000"/>
                <w:lang w:val="ru-RU"/>
              </w:rPr>
              <w:t>.</w:t>
            </w:r>
          </w:p>
        </w:tc>
      </w:tr>
      <w:tr w:rsidR="00715CC8" w:rsidRPr="00CD5FEB" w14:paraId="3D878635" w14:textId="77777777" w:rsidTr="001B2002">
        <w:trPr>
          <w:trHeight w:val="175"/>
        </w:trPr>
        <w:tc>
          <w:tcPr>
            <w:tcW w:w="7110" w:type="dxa"/>
            <w:vMerge/>
            <w:tcBorders>
              <w:top w:val="single" w:sz="4" w:space="0" w:color="auto"/>
              <w:left w:val="single" w:sz="4" w:space="0" w:color="auto"/>
              <w:bottom w:val="single" w:sz="4" w:space="0" w:color="auto"/>
              <w:right w:val="single" w:sz="4" w:space="0" w:color="auto"/>
            </w:tcBorders>
            <w:vAlign w:val="center"/>
            <w:hideMark/>
          </w:tcPr>
          <w:p w14:paraId="44139EA0" w14:textId="77777777" w:rsidR="00715CC8" w:rsidRPr="00CD5FEB" w:rsidRDefault="00715CC8" w:rsidP="00BC6722">
            <w:pPr>
              <w:spacing w:after="0"/>
              <w:rPr>
                <w:rFonts w:ascii="GHEA Grapalat" w:hAnsi="GHEA Grapalat"/>
                <w:sz w:val="24"/>
                <w:szCs w:val="24"/>
                <w:lang w:val="hy-AM"/>
              </w:rPr>
            </w:pPr>
          </w:p>
        </w:tc>
        <w:tc>
          <w:tcPr>
            <w:tcW w:w="675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3FB929DB" w14:textId="51D11777" w:rsidR="00715CC8" w:rsidRPr="00CD5FEB" w:rsidRDefault="00715CC8" w:rsidP="00BC6722">
            <w:pPr>
              <w:pStyle w:val="NormalWeb"/>
              <w:spacing w:line="276" w:lineRule="auto"/>
              <w:jc w:val="both"/>
              <w:rPr>
                <w:rFonts w:ascii="GHEA Grapalat" w:hAnsi="GHEA Grapalat"/>
              </w:rPr>
            </w:pPr>
            <w:r w:rsidRPr="00CD5FEB">
              <w:rPr>
                <w:rFonts w:ascii="GHEA Grapalat" w:hAnsi="GHEA Grapalat"/>
              </w:rPr>
              <w:t>N</w:t>
            </w:r>
            <w:r w:rsidR="000246FA" w:rsidRPr="00CD5FEB">
              <w:rPr>
                <w:rFonts w:ascii="GHEA Grapalat" w:hAnsi="GHEA Grapalat"/>
                <w:b/>
                <w:lang w:val="hy-AM"/>
              </w:rPr>
              <w:t>01/9-2/1071-2025</w:t>
            </w:r>
          </w:p>
        </w:tc>
      </w:tr>
      <w:tr w:rsidR="00715CC8" w:rsidRPr="00925FEC" w14:paraId="41144975" w14:textId="77777777" w:rsidTr="001B2002">
        <w:trPr>
          <w:trHeight w:val="175"/>
        </w:trPr>
        <w:tc>
          <w:tcPr>
            <w:tcW w:w="7110" w:type="dxa"/>
            <w:tcBorders>
              <w:top w:val="single" w:sz="4" w:space="0" w:color="auto"/>
              <w:left w:val="single" w:sz="4" w:space="0" w:color="auto"/>
              <w:bottom w:val="single" w:sz="4" w:space="0" w:color="auto"/>
              <w:right w:val="single" w:sz="4" w:space="0" w:color="auto"/>
            </w:tcBorders>
          </w:tcPr>
          <w:p w14:paraId="77297C35" w14:textId="327D74E2" w:rsidR="00715CC8" w:rsidRPr="00CD5FEB" w:rsidRDefault="000246FA" w:rsidP="00BC6722">
            <w:pPr>
              <w:spacing w:after="0"/>
              <w:jc w:val="both"/>
              <w:rPr>
                <w:rFonts w:ascii="GHEA Grapalat" w:hAnsi="GHEA Grapalat" w:cs="Arial"/>
                <w:bCs/>
                <w:iCs/>
                <w:sz w:val="24"/>
                <w:szCs w:val="24"/>
                <w:lang w:val="hy-AM"/>
              </w:rPr>
            </w:pPr>
            <w:bookmarkStart w:id="0" w:name="_Hlk186207481"/>
            <w:r w:rsidRPr="00CD5FEB">
              <w:rPr>
                <w:rFonts w:ascii="GHEA Grapalat" w:hAnsi="GHEA Grapalat" w:cs="Sylfaen"/>
                <w:sz w:val="24"/>
                <w:szCs w:val="24"/>
                <w:lang w:val="hy-AM" w:eastAsia="ru-RU"/>
              </w:rPr>
              <w:t>1</w:t>
            </w:r>
            <w:r w:rsidRPr="00CD5FEB">
              <w:rPr>
                <w:rFonts w:ascii="Cambria Math" w:hAnsi="Cambria Math" w:cs="Cambria Math"/>
                <w:sz w:val="24"/>
                <w:szCs w:val="24"/>
                <w:lang w:val="hy-AM" w:eastAsia="ru-RU"/>
              </w:rPr>
              <w:t>․</w:t>
            </w:r>
            <w:r w:rsidRPr="00CD5FEB">
              <w:rPr>
                <w:rFonts w:ascii="GHEA Grapalat" w:hAnsi="GHEA Grapalat" w:cs="Sylfaen"/>
                <w:sz w:val="24"/>
                <w:szCs w:val="24"/>
                <w:lang w:val="hy-AM" w:eastAsia="ru-RU"/>
              </w:rPr>
              <w:t xml:space="preserve"> </w:t>
            </w:r>
            <w:r w:rsidR="004F7877" w:rsidRPr="00CD5FEB">
              <w:rPr>
                <w:rFonts w:ascii="GHEA Grapalat" w:hAnsi="GHEA Grapalat" w:cs="Sylfaen"/>
                <w:sz w:val="24"/>
                <w:szCs w:val="24"/>
                <w:lang w:val="hy-AM" w:eastAsia="ru-RU"/>
              </w:rPr>
              <w:t>Վ</w:t>
            </w:r>
            <w:r w:rsidRPr="00CD5FEB">
              <w:rPr>
                <w:rFonts w:ascii="GHEA Grapalat" w:hAnsi="GHEA Grapalat" w:cs="Sylfaen"/>
                <w:sz w:val="24"/>
                <w:szCs w:val="24"/>
                <w:lang w:val="hy-AM" w:eastAsia="ru-RU"/>
              </w:rPr>
              <w:t>երակազմավորման դեպքում պարտադիր պայման է կազմակերպա</w:t>
            </w:r>
            <w:r w:rsidR="00475BB7" w:rsidRPr="00CD5FEB">
              <w:rPr>
                <w:rFonts w:ascii="GHEA Grapalat" w:hAnsi="GHEA Grapalat" w:cs="Sylfaen"/>
                <w:sz w:val="24"/>
                <w:szCs w:val="24"/>
                <w:lang w:val="hy-AM" w:eastAsia="ru-RU"/>
              </w:rPr>
              <w:t>-</w:t>
            </w:r>
            <w:r w:rsidRPr="00CD5FEB">
              <w:rPr>
                <w:rFonts w:ascii="GHEA Grapalat" w:hAnsi="GHEA Grapalat" w:cs="Sylfaen"/>
                <w:sz w:val="24"/>
                <w:szCs w:val="24"/>
                <w:lang w:val="hy-AM" w:eastAsia="ru-RU"/>
              </w:rPr>
              <w:t>իրավական ձևի փոփոխությունը, սակայն Նախագծով փոփոխվում է միայն պետական հիմնարկի անվանումը, հետևաբար վերակազմակերպում փաստացի չի իրականացվում: Ավելին՝ նկատի ունենալով, որ հիմնարկներն իրավաբանական անձի կարգավիճակ չունեն, դրանց վերակազմավորման իրավական հնարավորությունն ինքնին բացակայում է:</w:t>
            </w:r>
          </w:p>
        </w:tc>
        <w:tc>
          <w:tcPr>
            <w:tcW w:w="6750" w:type="dxa"/>
            <w:tcBorders>
              <w:top w:val="single" w:sz="4" w:space="0" w:color="auto"/>
              <w:left w:val="single" w:sz="4" w:space="0" w:color="auto"/>
              <w:bottom w:val="single" w:sz="4" w:space="0" w:color="auto"/>
              <w:right w:val="single" w:sz="4" w:space="0" w:color="auto"/>
            </w:tcBorders>
            <w:hideMark/>
          </w:tcPr>
          <w:p w14:paraId="04A89012" w14:textId="77777777" w:rsidR="00715CC8" w:rsidRPr="00CD5FEB" w:rsidRDefault="00EE7CEB" w:rsidP="00BC6722">
            <w:pPr>
              <w:spacing w:after="0"/>
              <w:jc w:val="center"/>
              <w:rPr>
                <w:rFonts w:ascii="GHEA Grapalat" w:hAnsi="GHEA Grapalat"/>
                <w:sz w:val="24"/>
                <w:szCs w:val="24"/>
                <w:lang w:val="hy-AM"/>
              </w:rPr>
            </w:pPr>
            <w:r w:rsidRPr="00CD5FEB">
              <w:rPr>
                <w:rFonts w:ascii="GHEA Grapalat" w:hAnsi="GHEA Grapalat"/>
                <w:sz w:val="24"/>
                <w:szCs w:val="24"/>
                <w:lang w:val="hy-AM"/>
              </w:rPr>
              <w:t>Չի ը</w:t>
            </w:r>
            <w:r w:rsidR="00715CC8" w:rsidRPr="00CD5FEB">
              <w:rPr>
                <w:rFonts w:ascii="GHEA Grapalat" w:hAnsi="GHEA Grapalat"/>
                <w:sz w:val="24"/>
                <w:szCs w:val="24"/>
                <w:lang w:val="hy-AM"/>
              </w:rPr>
              <w:t>նդունվել</w:t>
            </w:r>
          </w:p>
          <w:p w14:paraId="5762DB6E" w14:textId="4357C61F" w:rsidR="001B2002" w:rsidRPr="00CD5FEB" w:rsidRDefault="001B2002" w:rsidP="00BC6722">
            <w:pPr>
              <w:spacing w:after="0"/>
              <w:ind w:firstLine="450"/>
              <w:jc w:val="both"/>
              <w:rPr>
                <w:rFonts w:ascii="GHEA Grapalat" w:eastAsia="Microsoft JhengHei" w:hAnsi="GHEA Grapalat" w:cs="Microsoft JhengHei"/>
                <w:sz w:val="24"/>
                <w:szCs w:val="24"/>
                <w:shd w:val="clear" w:color="auto" w:fill="FFFFFF"/>
                <w:lang w:val="hy-AM"/>
              </w:rPr>
            </w:pPr>
            <w:r w:rsidRPr="00CD5FEB">
              <w:rPr>
                <w:rFonts w:ascii="GHEA Grapalat" w:eastAsia="Times New Roman" w:hAnsi="GHEA Grapalat" w:cs="Sylfaen"/>
                <w:sz w:val="24"/>
                <w:szCs w:val="24"/>
                <w:lang w:val="hy-AM"/>
              </w:rPr>
              <w:t>Սու</w:t>
            </w:r>
            <w:r w:rsidR="008732AB" w:rsidRPr="00CD5FEB">
              <w:rPr>
                <w:rFonts w:ascii="GHEA Grapalat" w:eastAsia="Times New Roman" w:hAnsi="GHEA Grapalat" w:cs="Sylfaen"/>
                <w:sz w:val="24"/>
                <w:szCs w:val="24"/>
                <w:lang w:val="hy-AM"/>
              </w:rPr>
              <w:t>յ</w:t>
            </w:r>
            <w:r w:rsidRPr="00CD5FEB">
              <w:rPr>
                <w:rFonts w:ascii="GHEA Grapalat" w:eastAsia="Times New Roman" w:hAnsi="GHEA Grapalat" w:cs="Sylfaen"/>
                <w:sz w:val="24"/>
                <w:szCs w:val="24"/>
                <w:lang w:val="hy-AM"/>
              </w:rPr>
              <w:t xml:space="preserve">ն նախագծով ոչ միայն փոփոխվում է պետական հիմնարկի անվանումը, այլև գործառույթները։ ՀՀ </w:t>
            </w:r>
            <w:r w:rsidR="004F7877" w:rsidRPr="00CD5FEB">
              <w:rPr>
                <w:rFonts w:ascii="GHEA Grapalat" w:eastAsia="Times New Roman" w:hAnsi="GHEA Grapalat" w:cs="Sylfaen"/>
                <w:sz w:val="24"/>
                <w:szCs w:val="24"/>
                <w:lang w:val="hy-AM"/>
              </w:rPr>
              <w:t>է</w:t>
            </w:r>
            <w:r w:rsidRPr="00CD5FEB">
              <w:rPr>
                <w:rFonts w:ascii="GHEA Grapalat" w:eastAsia="Times New Roman" w:hAnsi="GHEA Grapalat" w:cs="Sylfaen"/>
                <w:sz w:val="24"/>
                <w:szCs w:val="24"/>
                <w:lang w:val="hy-AM"/>
              </w:rPr>
              <w:t>կոնոմիկայի նախարարության Գյուղական տարածքների տնտեսական զարգացման ԾԻԳ («ԳՏՏԶ ԾԻԳ») ՊՀ-ի ծրագրերն ամբողջությամբ ավարտվել են, փակման աշխատանքները կատարվել են</w:t>
            </w:r>
            <w:r w:rsidR="00445AC6" w:rsidRPr="00CD5FEB">
              <w:rPr>
                <w:rFonts w:ascii="GHEA Grapalat" w:eastAsia="Times New Roman" w:hAnsi="GHEA Grapalat" w:cs="Sylfaen"/>
                <w:sz w:val="24"/>
                <w:szCs w:val="24"/>
                <w:lang w:val="hy-AM"/>
              </w:rPr>
              <w:t xml:space="preserve">։ </w:t>
            </w:r>
            <w:r w:rsidRPr="00CD5FEB">
              <w:rPr>
                <w:rFonts w:ascii="GHEA Grapalat" w:eastAsia="Times New Roman" w:hAnsi="GHEA Grapalat" w:cs="Sylfaen"/>
                <w:sz w:val="24"/>
                <w:szCs w:val="24"/>
                <w:lang w:val="hy-AM"/>
              </w:rPr>
              <w:t>Սակայն ԳՖԿ-ն շարունակում է գործել որպես հիմնարկի առանձնացված կառույց, «ԳՏՏԶ ԾԻԳ» ՊՀ-ի կանոնադրությանը կից՝ ԳՖԿ-ի Կանոնադրություն-ուղեցույցի և միջազգային համաձայնագրերի կարգավորումների հիման վրա։</w:t>
            </w:r>
            <w:r w:rsidRPr="00CD5FEB">
              <w:rPr>
                <w:rFonts w:ascii="GHEA Grapalat" w:hAnsi="GHEA Grapalat"/>
                <w:sz w:val="24"/>
                <w:szCs w:val="24"/>
                <w:shd w:val="clear" w:color="auto" w:fill="FFFFFF"/>
                <w:lang w:val="hy-AM"/>
              </w:rPr>
              <w:t xml:space="preserve"> Այդ իսկ պատճառով</w:t>
            </w:r>
            <w:r w:rsidR="002878AF" w:rsidRPr="00CD5FEB">
              <w:rPr>
                <w:rFonts w:ascii="GHEA Grapalat" w:hAnsi="GHEA Grapalat"/>
                <w:sz w:val="24"/>
                <w:szCs w:val="24"/>
                <w:shd w:val="clear" w:color="auto" w:fill="FFFFFF"/>
                <w:lang w:val="hy-AM"/>
              </w:rPr>
              <w:t xml:space="preserve"> նպատակահարմար է </w:t>
            </w:r>
            <w:r w:rsidR="002878AF" w:rsidRPr="00CD5FEB">
              <w:rPr>
                <w:rFonts w:ascii="GHEA Grapalat" w:eastAsia="Times New Roman" w:hAnsi="GHEA Grapalat" w:cs="Sylfaen"/>
                <w:sz w:val="24"/>
                <w:szCs w:val="24"/>
                <w:lang w:val="hy-AM"/>
              </w:rPr>
              <w:t>«ԳՏՏԶ ԾԻԳ» ՊՀ-ը</w:t>
            </w:r>
            <w:r w:rsidR="002878AF" w:rsidRPr="00CD5FEB">
              <w:rPr>
                <w:rFonts w:ascii="GHEA Grapalat" w:hAnsi="GHEA Grapalat"/>
                <w:sz w:val="24"/>
                <w:szCs w:val="24"/>
                <w:shd w:val="clear" w:color="auto" w:fill="FFFFFF"/>
                <w:lang w:val="hy-AM"/>
              </w:rPr>
              <w:t xml:space="preserve"> </w:t>
            </w:r>
            <w:r w:rsidRPr="00CD5FEB">
              <w:rPr>
                <w:rFonts w:ascii="GHEA Grapalat" w:hAnsi="GHEA Grapalat"/>
                <w:sz w:val="24"/>
                <w:szCs w:val="24"/>
                <w:shd w:val="clear" w:color="auto" w:fill="FFFFFF"/>
                <w:lang w:val="hy-AM"/>
              </w:rPr>
              <w:t xml:space="preserve"> վերակազմավորման ձևով ԳՖԿ հիմնարկի վերակազմակերպել</w:t>
            </w:r>
            <w:r w:rsidR="002878AF" w:rsidRPr="00CD5FEB">
              <w:rPr>
                <w:rFonts w:ascii="GHEA Grapalat" w:hAnsi="GHEA Grapalat"/>
                <w:sz w:val="24"/>
                <w:szCs w:val="24"/>
                <w:shd w:val="clear" w:color="auto" w:fill="FFFFFF"/>
                <w:lang w:val="hy-AM"/>
              </w:rPr>
              <w:t>ը և ոչ թե կազմակերպա</w:t>
            </w:r>
            <w:r w:rsidR="007307C9" w:rsidRPr="00CD5FEB">
              <w:rPr>
                <w:rFonts w:ascii="GHEA Grapalat" w:hAnsi="GHEA Grapalat"/>
                <w:sz w:val="24"/>
                <w:szCs w:val="24"/>
                <w:shd w:val="clear" w:color="auto" w:fill="FFFFFF"/>
                <w:lang w:val="hy-AM"/>
              </w:rPr>
              <w:t>-</w:t>
            </w:r>
            <w:r w:rsidR="002878AF" w:rsidRPr="00CD5FEB">
              <w:rPr>
                <w:rFonts w:ascii="GHEA Grapalat" w:hAnsi="GHEA Grapalat"/>
                <w:sz w:val="24"/>
                <w:szCs w:val="24"/>
                <w:shd w:val="clear" w:color="auto" w:fill="FFFFFF"/>
                <w:lang w:val="hy-AM"/>
              </w:rPr>
              <w:t>իրավական ձևը փոխելը</w:t>
            </w:r>
            <w:r w:rsidRPr="00CD5FEB">
              <w:rPr>
                <w:rFonts w:ascii="GHEA Grapalat" w:hAnsi="GHEA Grapalat"/>
                <w:sz w:val="24"/>
                <w:szCs w:val="24"/>
                <w:shd w:val="clear" w:color="auto" w:fill="FFFFFF"/>
                <w:lang w:val="hy-AM"/>
              </w:rPr>
              <w:t>։ ԳՖԿ-ն գործում է հետևյալ միջազգային համաձայնագրերի հիման վրա</w:t>
            </w:r>
            <w:r w:rsidRPr="00CD5FEB">
              <w:rPr>
                <w:rFonts w:ascii="GHEA Grapalat" w:eastAsia="Microsoft JhengHei" w:hAnsi="GHEA Grapalat" w:cs="Microsoft JhengHei"/>
                <w:sz w:val="24"/>
                <w:szCs w:val="24"/>
                <w:shd w:val="clear" w:color="auto" w:fill="FFFFFF"/>
                <w:lang w:val="hy-AM"/>
              </w:rPr>
              <w:t>.</w:t>
            </w:r>
          </w:p>
          <w:p w14:paraId="0688F9A3" w14:textId="77777777" w:rsidR="001B2002" w:rsidRPr="00CD5FEB" w:rsidRDefault="001B2002" w:rsidP="00BC6722">
            <w:pPr>
              <w:pStyle w:val="NormalWeb"/>
              <w:numPr>
                <w:ilvl w:val="0"/>
                <w:numId w:val="4"/>
              </w:numPr>
              <w:spacing w:line="276" w:lineRule="auto"/>
              <w:ind w:left="426" w:firstLine="0"/>
              <w:jc w:val="both"/>
              <w:rPr>
                <w:rFonts w:ascii="GHEA Grapalat" w:hAnsi="GHEA Grapalat"/>
                <w:shd w:val="clear" w:color="auto" w:fill="FFFFFF"/>
                <w:lang w:val="hy-AM"/>
              </w:rPr>
            </w:pPr>
            <w:r w:rsidRPr="00CD5FEB">
              <w:rPr>
                <w:rFonts w:ascii="GHEA Grapalat" w:hAnsi="GHEA Grapalat"/>
                <w:shd w:val="clear" w:color="auto" w:fill="FFFFFF"/>
                <w:lang w:val="hy-AM"/>
              </w:rPr>
              <w:t xml:space="preserve">Հայաստանի Հանրապետության և ԳԶՄՀ-ի միջև՝ 2005 թվականի հունվարի 28-ին կնքված՝ ԳՏՏԶ -վարկ 653 AM  </w:t>
            </w:r>
          </w:p>
          <w:p w14:paraId="4FDD85A8" w14:textId="77777777" w:rsidR="001B2002" w:rsidRPr="00CD5FEB" w:rsidRDefault="001B2002" w:rsidP="00BC6722">
            <w:pPr>
              <w:pStyle w:val="NormalWeb"/>
              <w:numPr>
                <w:ilvl w:val="0"/>
                <w:numId w:val="3"/>
              </w:numPr>
              <w:spacing w:line="276" w:lineRule="auto"/>
              <w:ind w:left="426" w:firstLine="0"/>
              <w:jc w:val="both"/>
              <w:rPr>
                <w:rFonts w:ascii="GHEA Grapalat" w:hAnsi="GHEA Grapalat"/>
                <w:shd w:val="clear" w:color="auto" w:fill="FFFFFF"/>
                <w:lang w:val="hy-AM"/>
              </w:rPr>
            </w:pPr>
            <w:r w:rsidRPr="00CD5FEB">
              <w:rPr>
                <w:rFonts w:ascii="GHEA Grapalat" w:hAnsi="GHEA Grapalat"/>
                <w:shd w:val="clear" w:color="auto" w:fill="FFFFFF"/>
                <w:lang w:val="hy-AM"/>
              </w:rPr>
              <w:t xml:space="preserve">2013 թվականի նոյեմբերի 29-ին </w:t>
            </w:r>
            <w:bookmarkStart w:id="1" w:name="_Hlk175913946"/>
            <w:r w:rsidRPr="00CD5FEB">
              <w:rPr>
                <w:rFonts w:ascii="GHEA Grapalat" w:hAnsi="GHEA Grapalat"/>
                <w:shd w:val="clear" w:color="auto" w:fill="FFFFFF"/>
                <w:lang w:val="hy-AM"/>
              </w:rPr>
              <w:t>կնքված</w:t>
            </w:r>
            <w:bookmarkEnd w:id="1"/>
            <w:r w:rsidRPr="00CD5FEB">
              <w:rPr>
                <w:rFonts w:ascii="GHEA Grapalat" w:hAnsi="GHEA Grapalat"/>
                <w:shd w:val="clear" w:color="auto" w:fill="FFFFFF"/>
                <w:lang w:val="hy-AM"/>
              </w:rPr>
              <w:t>՝ ԳԿՍ  - Դրամաշնորհ COFIN-DK-817-AM</w:t>
            </w:r>
          </w:p>
          <w:p w14:paraId="005D54A7" w14:textId="77777777" w:rsidR="001B2002" w:rsidRPr="00CD5FEB" w:rsidRDefault="001B2002" w:rsidP="00BC6722">
            <w:pPr>
              <w:pStyle w:val="NormalWeb"/>
              <w:numPr>
                <w:ilvl w:val="0"/>
                <w:numId w:val="3"/>
              </w:numPr>
              <w:spacing w:line="276" w:lineRule="auto"/>
              <w:ind w:left="426" w:firstLine="0"/>
              <w:jc w:val="both"/>
              <w:rPr>
                <w:rFonts w:ascii="GHEA Grapalat" w:hAnsi="GHEA Grapalat"/>
                <w:shd w:val="clear" w:color="auto" w:fill="FFFFFF"/>
                <w:lang w:val="hy-AM"/>
              </w:rPr>
            </w:pPr>
            <w:r w:rsidRPr="00CD5FEB">
              <w:rPr>
                <w:rFonts w:ascii="GHEA Grapalat" w:hAnsi="GHEA Grapalat"/>
                <w:shd w:val="clear" w:color="auto" w:fill="FFFFFF"/>
                <w:lang w:val="hy-AM"/>
              </w:rPr>
              <w:t xml:space="preserve">2014 թվականի նոյեմբերի 12-ին կնքված՝ ԵԳՖԱԾ - Վարկ 2000000779, Դրամաշնորհ 2000000780։ </w:t>
            </w:r>
          </w:p>
          <w:p w14:paraId="17853D3F" w14:textId="25B3A063" w:rsidR="001B2002" w:rsidRPr="00CD5FEB" w:rsidRDefault="001B2002" w:rsidP="00BC6722">
            <w:pPr>
              <w:spacing w:after="0"/>
              <w:ind w:firstLine="360"/>
              <w:jc w:val="both"/>
              <w:rPr>
                <w:rFonts w:ascii="GHEA Grapalat" w:eastAsia="Times New Roman" w:hAnsi="GHEA Grapalat" w:cs="Times New Roman"/>
                <w:sz w:val="24"/>
                <w:szCs w:val="24"/>
                <w:shd w:val="clear" w:color="auto" w:fill="FFFFFF"/>
                <w:lang w:val="hy-AM"/>
              </w:rPr>
            </w:pPr>
            <w:r w:rsidRPr="00CD5FEB">
              <w:rPr>
                <w:rFonts w:ascii="GHEA Grapalat" w:eastAsia="Times New Roman" w:hAnsi="GHEA Grapalat" w:cs="Times New Roman"/>
                <w:sz w:val="24"/>
                <w:szCs w:val="24"/>
                <w:shd w:val="clear" w:color="auto" w:fill="FFFFFF"/>
                <w:lang w:val="hy-AM"/>
              </w:rPr>
              <w:lastRenderedPageBreak/>
              <w:t xml:space="preserve"> Նշված միջազգային համաձայնագրերով </w:t>
            </w:r>
            <w:r w:rsidR="002878AF" w:rsidRPr="00CD5FEB">
              <w:rPr>
                <w:rFonts w:ascii="GHEA Grapalat" w:eastAsia="Times New Roman" w:hAnsi="GHEA Grapalat" w:cs="Times New Roman"/>
                <w:sz w:val="24"/>
                <w:szCs w:val="24"/>
                <w:shd w:val="clear" w:color="auto" w:fill="FFFFFF"/>
                <w:lang w:val="hy-AM"/>
              </w:rPr>
              <w:t>սահմանվում են</w:t>
            </w:r>
            <w:r w:rsidRPr="00CD5FEB">
              <w:rPr>
                <w:rFonts w:ascii="GHEA Grapalat" w:eastAsia="Times New Roman" w:hAnsi="GHEA Grapalat" w:cs="Times New Roman"/>
                <w:sz w:val="24"/>
                <w:szCs w:val="24"/>
                <w:shd w:val="clear" w:color="auto" w:fill="FFFFFF"/>
                <w:lang w:val="hy-AM"/>
              </w:rPr>
              <w:t xml:space="preserve"> ԳՖԿ-ի կանոնադրությունը և վերաֆինանսավորման գործառույթները։</w:t>
            </w:r>
          </w:p>
          <w:p w14:paraId="0D8EF9DD" w14:textId="67854E58" w:rsidR="001B2002" w:rsidRPr="00CD5FEB" w:rsidRDefault="001B2002" w:rsidP="00BC6722">
            <w:pPr>
              <w:spacing w:after="0"/>
              <w:ind w:firstLine="360"/>
              <w:jc w:val="both"/>
              <w:rPr>
                <w:rFonts w:ascii="GHEA Grapalat" w:hAnsi="GHEA Grapalat"/>
                <w:sz w:val="24"/>
                <w:szCs w:val="24"/>
                <w:lang w:val="hy-AM"/>
              </w:rPr>
            </w:pPr>
            <w:r w:rsidRPr="00CD5FEB">
              <w:rPr>
                <w:rFonts w:ascii="GHEA Grapalat" w:eastAsia="Times New Roman" w:hAnsi="GHEA Grapalat" w:cs="Times New Roman"/>
                <w:sz w:val="24"/>
                <w:szCs w:val="24"/>
                <w:shd w:val="clear" w:color="auto" w:fill="FFFFFF"/>
                <w:lang w:val="hy-AM"/>
              </w:rPr>
              <w:t xml:space="preserve">Համաձայն այդ կարգավորումների ֆոնդերը պետք է շրջանառվեն ԳՖԿ-ի կողմից նույն մեխանիզմներով, ինչպես ամրագրված է համաձայնագրերում։ </w:t>
            </w:r>
            <w:r w:rsidR="002878AF" w:rsidRPr="00CD5FEB">
              <w:rPr>
                <w:rFonts w:ascii="GHEA Grapalat" w:eastAsia="Times New Roman" w:hAnsi="GHEA Grapalat" w:cs="Times New Roman"/>
                <w:sz w:val="24"/>
                <w:szCs w:val="24"/>
                <w:shd w:val="clear" w:color="auto" w:fill="FFFFFF"/>
                <w:lang w:val="hy-AM"/>
              </w:rPr>
              <w:t>Որպես հիմնարկ</w:t>
            </w:r>
            <w:r w:rsidR="0038446E" w:rsidRPr="00CD5FEB">
              <w:rPr>
                <w:rFonts w:ascii="GHEA Grapalat" w:eastAsia="Times New Roman" w:hAnsi="GHEA Grapalat" w:cs="Times New Roman"/>
                <w:sz w:val="24"/>
                <w:szCs w:val="24"/>
                <w:shd w:val="clear" w:color="auto" w:fill="FFFFFF"/>
                <w:lang w:val="hy-AM"/>
              </w:rPr>
              <w:t>,</w:t>
            </w:r>
            <w:r w:rsidR="002878AF" w:rsidRPr="00CD5FEB">
              <w:rPr>
                <w:rFonts w:ascii="GHEA Grapalat" w:eastAsia="Times New Roman" w:hAnsi="GHEA Grapalat" w:cs="Times New Roman"/>
                <w:sz w:val="24"/>
                <w:szCs w:val="24"/>
                <w:shd w:val="clear" w:color="auto" w:fill="FFFFFF"/>
                <w:lang w:val="hy-AM"/>
              </w:rPr>
              <w:t xml:space="preserve"> </w:t>
            </w:r>
            <w:r w:rsidRPr="00CD5FEB">
              <w:rPr>
                <w:rFonts w:ascii="GHEA Grapalat" w:eastAsia="Times New Roman" w:hAnsi="GHEA Grapalat" w:cs="Times New Roman"/>
                <w:sz w:val="24"/>
                <w:szCs w:val="24"/>
                <w:shd w:val="clear" w:color="auto" w:fill="FFFFFF"/>
                <w:lang w:val="hy-AM"/>
              </w:rPr>
              <w:t>ԳՖԿ-ն կարող է շարունակել իր գործառույթների իրականացումը</w:t>
            </w:r>
            <w:r w:rsidR="0038446E" w:rsidRPr="00CD5FEB">
              <w:rPr>
                <w:rFonts w:ascii="GHEA Grapalat" w:eastAsia="Times New Roman" w:hAnsi="GHEA Grapalat" w:cs="Times New Roman"/>
                <w:sz w:val="24"/>
                <w:szCs w:val="24"/>
                <w:shd w:val="clear" w:color="auto" w:fill="FFFFFF"/>
                <w:lang w:val="hy-AM"/>
              </w:rPr>
              <w:t xml:space="preserve"> միայն վերակազմակերպման արդյունքում։</w:t>
            </w:r>
            <w:r w:rsidRPr="00CD5FEB">
              <w:rPr>
                <w:rFonts w:ascii="GHEA Grapalat" w:eastAsia="Times New Roman" w:hAnsi="GHEA Grapalat" w:cs="Times New Roman"/>
                <w:sz w:val="24"/>
                <w:szCs w:val="24"/>
                <w:shd w:val="clear" w:color="auto" w:fill="FFFFFF"/>
                <w:lang w:val="hy-AM"/>
              </w:rPr>
              <w:t xml:space="preserve"> </w:t>
            </w:r>
            <w:r w:rsidR="0038446E" w:rsidRPr="00CD5FEB">
              <w:rPr>
                <w:rFonts w:ascii="GHEA Grapalat" w:eastAsia="Times New Roman" w:hAnsi="GHEA Grapalat" w:cs="Times New Roman"/>
                <w:sz w:val="24"/>
                <w:szCs w:val="24"/>
                <w:shd w:val="clear" w:color="auto" w:fill="FFFFFF"/>
                <w:lang w:val="hy-AM"/>
              </w:rPr>
              <w:t>Ն</w:t>
            </w:r>
            <w:r w:rsidRPr="00CD5FEB">
              <w:rPr>
                <w:rFonts w:ascii="GHEA Grapalat" w:eastAsia="Times New Roman" w:hAnsi="GHEA Grapalat" w:cs="Times New Roman"/>
                <w:sz w:val="24"/>
                <w:szCs w:val="24"/>
                <w:shd w:val="clear" w:color="auto" w:fill="FFFFFF"/>
                <w:lang w:val="hy-AM"/>
              </w:rPr>
              <w:t xml:space="preserve">ախատեսվում </w:t>
            </w:r>
            <w:r w:rsidR="0038446E" w:rsidRPr="00CD5FEB">
              <w:rPr>
                <w:rFonts w:ascii="GHEA Grapalat" w:eastAsia="Times New Roman" w:hAnsi="GHEA Grapalat" w:cs="Times New Roman"/>
                <w:sz w:val="24"/>
                <w:szCs w:val="24"/>
                <w:shd w:val="clear" w:color="auto" w:fill="FFFFFF"/>
                <w:lang w:val="hy-AM"/>
              </w:rPr>
              <w:t>է նաև</w:t>
            </w:r>
            <w:r w:rsidRPr="00CD5FEB">
              <w:rPr>
                <w:rFonts w:ascii="GHEA Grapalat" w:eastAsia="Times New Roman" w:hAnsi="GHEA Grapalat" w:cs="Times New Roman"/>
                <w:sz w:val="24"/>
                <w:szCs w:val="24"/>
                <w:shd w:val="clear" w:color="auto" w:fill="FFFFFF"/>
                <w:lang w:val="hy-AM"/>
              </w:rPr>
              <w:t xml:space="preserve"> նոր գործառույթների փոխանցում ԳՖԿ-ին՝ մասնավորապես տնտեսության արդիականացման ծրագրի իրականացում։  </w:t>
            </w:r>
          </w:p>
        </w:tc>
      </w:tr>
      <w:bookmarkEnd w:id="0"/>
      <w:tr w:rsidR="000246FA" w:rsidRPr="003C3963" w14:paraId="6A1EE5BA" w14:textId="77777777" w:rsidTr="001B2002">
        <w:trPr>
          <w:trHeight w:val="175"/>
        </w:trPr>
        <w:tc>
          <w:tcPr>
            <w:tcW w:w="7110" w:type="dxa"/>
            <w:tcBorders>
              <w:top w:val="single" w:sz="4" w:space="0" w:color="auto"/>
              <w:left w:val="single" w:sz="4" w:space="0" w:color="auto"/>
              <w:bottom w:val="single" w:sz="4" w:space="0" w:color="auto"/>
              <w:right w:val="single" w:sz="4" w:space="0" w:color="auto"/>
            </w:tcBorders>
          </w:tcPr>
          <w:p w14:paraId="7EAFF1AD" w14:textId="0785EAA5" w:rsidR="000246FA" w:rsidRPr="003C3963" w:rsidRDefault="000246FA" w:rsidP="00BC6722">
            <w:pPr>
              <w:tabs>
                <w:tab w:val="left" w:pos="720"/>
                <w:tab w:val="left" w:pos="990"/>
              </w:tabs>
              <w:suppressAutoHyphens/>
              <w:spacing w:after="0"/>
              <w:rPr>
                <w:rFonts w:ascii="GHEA Grapalat" w:hAnsi="GHEA Grapalat" w:cs="Sylfaen"/>
                <w:sz w:val="24"/>
                <w:szCs w:val="24"/>
                <w:lang w:val="hy-AM" w:eastAsia="ru-RU"/>
              </w:rPr>
            </w:pPr>
            <w:r w:rsidRPr="003C3963">
              <w:rPr>
                <w:rFonts w:ascii="GHEA Grapalat" w:hAnsi="GHEA Grapalat"/>
                <w:sz w:val="24"/>
                <w:szCs w:val="24"/>
                <w:lang w:val="hy-AM"/>
              </w:rPr>
              <w:lastRenderedPageBreak/>
              <w:t>2</w:t>
            </w:r>
            <w:r w:rsidRPr="003C3963">
              <w:rPr>
                <w:rFonts w:ascii="Cambria Math" w:hAnsi="Cambria Math" w:cs="Cambria Math"/>
                <w:sz w:val="24"/>
                <w:szCs w:val="24"/>
                <w:lang w:val="hy-AM"/>
              </w:rPr>
              <w:t>․</w:t>
            </w:r>
            <w:r w:rsidRPr="003C3963">
              <w:rPr>
                <w:rFonts w:ascii="GHEA Grapalat" w:hAnsi="GHEA Grapalat"/>
                <w:sz w:val="24"/>
                <w:szCs w:val="24"/>
                <w:lang w:val="hy-AM"/>
              </w:rPr>
              <w:t xml:space="preserve"> </w:t>
            </w:r>
            <w:r w:rsidRPr="003C3963">
              <w:rPr>
                <w:rFonts w:ascii="GHEA Grapalat" w:hAnsi="GHEA Grapalat" w:cs="Sylfaen"/>
                <w:sz w:val="24"/>
                <w:szCs w:val="24"/>
                <w:lang w:val="hy-AM" w:eastAsia="ru-RU"/>
              </w:rPr>
              <w:t>Նախագծով բացահայտված չէ, թե ինչ միջոցների հաշվին է ապահովվելու ԳՖԿ-ի պահպանման ծախսերի ֆինանսավորումը:</w:t>
            </w:r>
          </w:p>
        </w:tc>
        <w:tc>
          <w:tcPr>
            <w:tcW w:w="6750" w:type="dxa"/>
            <w:tcBorders>
              <w:top w:val="single" w:sz="4" w:space="0" w:color="auto"/>
              <w:left w:val="single" w:sz="4" w:space="0" w:color="auto"/>
              <w:bottom w:val="single" w:sz="4" w:space="0" w:color="auto"/>
              <w:right w:val="single" w:sz="4" w:space="0" w:color="auto"/>
            </w:tcBorders>
          </w:tcPr>
          <w:p w14:paraId="0F3670CA" w14:textId="1C14D21A" w:rsidR="000246FA" w:rsidRPr="003C3963" w:rsidRDefault="000246FA" w:rsidP="00BC6722">
            <w:pPr>
              <w:spacing w:after="0"/>
              <w:jc w:val="center"/>
              <w:rPr>
                <w:rFonts w:ascii="GHEA Grapalat" w:hAnsi="GHEA Grapalat"/>
                <w:sz w:val="24"/>
                <w:szCs w:val="24"/>
                <w:lang w:val="hy-AM"/>
              </w:rPr>
            </w:pPr>
            <w:proofErr w:type="spellStart"/>
            <w:r w:rsidRPr="003C3963">
              <w:rPr>
                <w:rFonts w:ascii="GHEA Grapalat" w:hAnsi="GHEA Grapalat"/>
                <w:sz w:val="24"/>
                <w:szCs w:val="24"/>
              </w:rPr>
              <w:t>Ընդունվել</w:t>
            </w:r>
            <w:proofErr w:type="spellEnd"/>
            <w:r w:rsidRPr="003C3963">
              <w:rPr>
                <w:rFonts w:ascii="GHEA Grapalat" w:hAnsi="GHEA Grapalat"/>
                <w:sz w:val="24"/>
                <w:szCs w:val="24"/>
              </w:rPr>
              <w:t xml:space="preserve"> է</w:t>
            </w:r>
            <w:r w:rsidRPr="003C3963">
              <w:rPr>
                <w:rFonts w:ascii="GHEA Grapalat" w:hAnsi="GHEA Grapalat"/>
                <w:sz w:val="24"/>
                <w:szCs w:val="24"/>
                <w:lang w:val="hy-AM"/>
              </w:rPr>
              <w:t>։</w:t>
            </w:r>
          </w:p>
          <w:p w14:paraId="3ED77135" w14:textId="72E67C2B" w:rsidR="000246FA" w:rsidRPr="003C3963" w:rsidRDefault="000246FA" w:rsidP="00BC6722">
            <w:pPr>
              <w:spacing w:after="0"/>
              <w:jc w:val="center"/>
              <w:rPr>
                <w:rFonts w:ascii="GHEA Grapalat" w:hAnsi="GHEA Grapalat"/>
                <w:sz w:val="24"/>
                <w:szCs w:val="24"/>
                <w:lang w:val="hy-AM"/>
              </w:rPr>
            </w:pPr>
          </w:p>
        </w:tc>
      </w:tr>
      <w:tr w:rsidR="000246FA" w:rsidRPr="003C3963" w14:paraId="339F3432" w14:textId="77777777" w:rsidTr="001B2002">
        <w:trPr>
          <w:trHeight w:val="175"/>
        </w:trPr>
        <w:tc>
          <w:tcPr>
            <w:tcW w:w="7110" w:type="dxa"/>
            <w:tcBorders>
              <w:top w:val="single" w:sz="4" w:space="0" w:color="auto"/>
              <w:left w:val="single" w:sz="4" w:space="0" w:color="auto"/>
              <w:bottom w:val="single" w:sz="4" w:space="0" w:color="auto"/>
              <w:right w:val="single" w:sz="4" w:space="0" w:color="auto"/>
            </w:tcBorders>
          </w:tcPr>
          <w:p w14:paraId="15A338FA" w14:textId="3570B6B6" w:rsidR="000246FA" w:rsidRPr="003C3963" w:rsidRDefault="000246FA" w:rsidP="00BC6722">
            <w:pPr>
              <w:spacing w:after="0"/>
              <w:jc w:val="both"/>
              <w:rPr>
                <w:rFonts w:ascii="GHEA Grapalat" w:hAnsi="GHEA Grapalat" w:cs="Sylfaen"/>
                <w:sz w:val="24"/>
                <w:szCs w:val="24"/>
                <w:lang w:val="hy-AM" w:eastAsia="ru-RU"/>
              </w:rPr>
            </w:pPr>
            <w:r w:rsidRPr="003C3963">
              <w:rPr>
                <w:rFonts w:ascii="GHEA Grapalat" w:hAnsi="GHEA Grapalat"/>
                <w:sz w:val="24"/>
                <w:szCs w:val="24"/>
                <w:lang w:val="hy-AM"/>
              </w:rPr>
              <w:t>3</w:t>
            </w:r>
            <w:r w:rsidRPr="003C3963">
              <w:rPr>
                <w:rFonts w:ascii="Cambria Math" w:hAnsi="Cambria Math" w:cs="Cambria Math"/>
                <w:sz w:val="24"/>
                <w:szCs w:val="24"/>
                <w:lang w:val="hy-AM"/>
              </w:rPr>
              <w:t>․</w:t>
            </w:r>
            <w:r w:rsidRPr="003C3963">
              <w:rPr>
                <w:rFonts w:ascii="GHEA Grapalat" w:hAnsi="GHEA Grapalat"/>
                <w:sz w:val="24"/>
                <w:szCs w:val="24"/>
                <w:lang w:val="hy-AM"/>
              </w:rPr>
              <w:t xml:space="preserve"> Նախագծի </w:t>
            </w:r>
            <w:r w:rsidRPr="003C3963">
              <w:rPr>
                <w:rFonts w:ascii="GHEA Grapalat" w:eastAsia="Times New Roman" w:hAnsi="GHEA Grapalat" w:cs="Sylfaen"/>
                <w:sz w:val="24"/>
                <w:szCs w:val="24"/>
                <w:lang w:val="hy-AM" w:eastAsia="ru-RU"/>
              </w:rPr>
              <w:t>N 1 հավելվածով հաստատվող կանոնադրության </w:t>
            </w:r>
            <w:r w:rsidRPr="003C3963">
              <w:rPr>
                <w:rFonts w:ascii="GHEA Grapalat" w:eastAsia="Times New Roman" w:hAnsi="GHEA Grapalat" w:cs="Sylfaen"/>
                <w:bCs/>
                <w:color w:val="000000" w:themeColor="text1"/>
                <w:sz w:val="24"/>
                <w:szCs w:val="24"/>
                <w:lang w:val="hy-AM" w:eastAsia="ru-RU"/>
              </w:rPr>
              <w:t>2. Հիմնարկի գործունեության ոլորտներն ու նպատակները</w:t>
            </w:r>
            <w:r w:rsidRPr="003C3963">
              <w:rPr>
                <w:rFonts w:ascii="GHEA Grapalat" w:eastAsia="Times New Roman" w:hAnsi="GHEA Grapalat" w:cs="Sylfaen"/>
                <w:sz w:val="24"/>
                <w:szCs w:val="24"/>
                <w:lang w:val="hy-AM" w:eastAsia="ru-RU"/>
              </w:rPr>
              <w:t> բաժնում ԳՖԿ-ի գործառույթների և խնդիրների շարքում նաև ներկայացվել է, որ ԳՖԿ-ն միջազգային աուդիտորական կազմակերպությունների կողմից անցնում է տարեկան արտաքին աուդիտ (7-րդ կետի 13-րդ ենթակետ): Այս կապակցությամբ, բացահայտման կարիք ունի ԳՖԿ-ի տարեկան արտաքին աուդիտ անցնելու վերաբերյալ դրույթը ԳՖԿ-ի գործառույթների և խնդիրների ներքո նախատեսելու հանգամանքը:</w:t>
            </w:r>
          </w:p>
        </w:tc>
        <w:tc>
          <w:tcPr>
            <w:tcW w:w="6750" w:type="dxa"/>
            <w:tcBorders>
              <w:top w:val="single" w:sz="4" w:space="0" w:color="auto"/>
              <w:left w:val="single" w:sz="4" w:space="0" w:color="auto"/>
              <w:bottom w:val="single" w:sz="4" w:space="0" w:color="auto"/>
              <w:right w:val="single" w:sz="4" w:space="0" w:color="auto"/>
            </w:tcBorders>
          </w:tcPr>
          <w:p w14:paraId="08E09786" w14:textId="3B37997E" w:rsidR="000246FA" w:rsidRPr="003C3963" w:rsidRDefault="000246FA" w:rsidP="00BC6722">
            <w:pPr>
              <w:spacing w:after="0"/>
              <w:jc w:val="center"/>
              <w:rPr>
                <w:rFonts w:ascii="GHEA Grapalat" w:hAnsi="GHEA Grapalat"/>
                <w:sz w:val="24"/>
                <w:szCs w:val="24"/>
                <w:lang w:val="hy-AM"/>
              </w:rPr>
            </w:pPr>
            <w:proofErr w:type="spellStart"/>
            <w:r w:rsidRPr="003C3963">
              <w:rPr>
                <w:rFonts w:ascii="GHEA Grapalat" w:hAnsi="GHEA Grapalat"/>
                <w:sz w:val="24"/>
                <w:szCs w:val="24"/>
              </w:rPr>
              <w:t>Ընդունվել</w:t>
            </w:r>
            <w:proofErr w:type="spellEnd"/>
            <w:r w:rsidRPr="003C3963">
              <w:rPr>
                <w:rFonts w:ascii="GHEA Grapalat" w:hAnsi="GHEA Grapalat"/>
                <w:sz w:val="24"/>
                <w:szCs w:val="24"/>
              </w:rPr>
              <w:t xml:space="preserve"> է</w:t>
            </w:r>
            <w:r w:rsidRPr="003C3963">
              <w:rPr>
                <w:rFonts w:ascii="GHEA Grapalat" w:hAnsi="GHEA Grapalat"/>
                <w:sz w:val="24"/>
                <w:szCs w:val="24"/>
                <w:lang w:val="hy-AM"/>
              </w:rPr>
              <w:t>։</w:t>
            </w:r>
          </w:p>
          <w:p w14:paraId="31CD7F73" w14:textId="77777777" w:rsidR="000246FA" w:rsidRPr="003C3963" w:rsidRDefault="000246FA" w:rsidP="00BC6722">
            <w:pPr>
              <w:spacing w:after="0"/>
              <w:jc w:val="center"/>
              <w:rPr>
                <w:rFonts w:ascii="GHEA Grapalat" w:hAnsi="GHEA Grapalat"/>
                <w:sz w:val="24"/>
                <w:szCs w:val="24"/>
                <w:lang w:val="hy-AM"/>
              </w:rPr>
            </w:pPr>
          </w:p>
        </w:tc>
      </w:tr>
      <w:tr w:rsidR="000246FA" w:rsidRPr="003C3963" w14:paraId="5BB6CF94" w14:textId="77777777" w:rsidTr="001B2002">
        <w:trPr>
          <w:trHeight w:val="175"/>
        </w:trPr>
        <w:tc>
          <w:tcPr>
            <w:tcW w:w="7110" w:type="dxa"/>
            <w:tcBorders>
              <w:top w:val="single" w:sz="4" w:space="0" w:color="auto"/>
              <w:left w:val="single" w:sz="4" w:space="0" w:color="auto"/>
              <w:bottom w:val="single" w:sz="4" w:space="0" w:color="auto"/>
              <w:right w:val="single" w:sz="4" w:space="0" w:color="auto"/>
            </w:tcBorders>
          </w:tcPr>
          <w:p w14:paraId="34ABE3A8" w14:textId="50E59F4D" w:rsidR="000246FA" w:rsidRPr="003C3963" w:rsidRDefault="000246FA" w:rsidP="00BC6722">
            <w:pPr>
              <w:tabs>
                <w:tab w:val="left" w:pos="720"/>
                <w:tab w:val="left" w:pos="990"/>
              </w:tabs>
              <w:suppressAutoHyphens/>
              <w:spacing w:after="0"/>
              <w:jc w:val="both"/>
              <w:rPr>
                <w:rFonts w:ascii="GHEA Grapalat" w:hAnsi="GHEA Grapalat" w:cs="Sylfaen"/>
                <w:sz w:val="24"/>
                <w:szCs w:val="24"/>
                <w:lang w:val="hy-AM" w:bidi="ne-NP"/>
              </w:rPr>
            </w:pPr>
            <w:r w:rsidRPr="003C3963">
              <w:rPr>
                <w:rFonts w:ascii="GHEA Grapalat" w:hAnsi="GHEA Grapalat" w:cs="Sylfaen"/>
                <w:sz w:val="24"/>
                <w:szCs w:val="24"/>
                <w:lang w:val="hy-AM" w:eastAsia="ru-RU"/>
              </w:rPr>
              <w:t>4</w:t>
            </w:r>
            <w:r w:rsidRPr="003C3963">
              <w:rPr>
                <w:rFonts w:ascii="Cambria Math" w:hAnsi="Cambria Math" w:cs="Cambria Math"/>
                <w:sz w:val="24"/>
                <w:szCs w:val="24"/>
                <w:lang w:val="hy-AM" w:eastAsia="ru-RU"/>
              </w:rPr>
              <w:t>․</w:t>
            </w:r>
            <w:r w:rsidRPr="003C3963">
              <w:rPr>
                <w:rFonts w:ascii="GHEA Grapalat" w:hAnsi="GHEA Grapalat" w:cs="Sylfaen"/>
                <w:sz w:val="24"/>
                <w:szCs w:val="24"/>
                <w:lang w:val="hy-AM" w:eastAsia="ru-RU"/>
              </w:rPr>
              <w:t xml:space="preserve"> Միաժամանակ խմբագրական առումով հայտնում ենք.</w:t>
            </w:r>
          </w:p>
          <w:p w14:paraId="41497D59" w14:textId="77777777" w:rsidR="000246FA" w:rsidRPr="003C3963" w:rsidRDefault="000246FA" w:rsidP="00BC6722">
            <w:pPr>
              <w:tabs>
                <w:tab w:val="left" w:pos="720"/>
                <w:tab w:val="left" w:pos="990"/>
              </w:tabs>
              <w:spacing w:after="0"/>
              <w:jc w:val="both"/>
              <w:rPr>
                <w:rFonts w:ascii="GHEA Grapalat" w:hAnsi="GHEA Grapalat" w:cs="Sylfaen"/>
                <w:sz w:val="24"/>
                <w:szCs w:val="24"/>
                <w:lang w:val="hy-AM" w:bidi="ne-NP"/>
              </w:rPr>
            </w:pPr>
            <w:r w:rsidRPr="003C3963">
              <w:rPr>
                <w:rFonts w:ascii="GHEA Grapalat" w:hAnsi="GHEA Grapalat" w:cs="Sylfaen"/>
                <w:sz w:val="24"/>
                <w:szCs w:val="24"/>
                <w:lang w:val="hy-AM" w:eastAsia="ru-RU"/>
              </w:rPr>
              <w:lastRenderedPageBreak/>
              <w:tab/>
              <w:t xml:space="preserve">ա/ Նախագծի նախաբանում որպես լիազորող նորմ հղում է կատարվում </w:t>
            </w:r>
            <w:r w:rsidRPr="003C3963">
              <w:rPr>
                <w:rFonts w:ascii="GHEA Grapalat" w:eastAsia="Times New Roman" w:hAnsi="GHEA Grapalat" w:cs="Sylfaen"/>
                <w:sz w:val="24"/>
                <w:szCs w:val="24"/>
                <w:lang w:val="hy-AM" w:eastAsia="ru-RU"/>
              </w:rPr>
              <w:t>«Համայնքային կառավարչական հիմնարկների մասին» օրենքին, սակայն Նախագծով նախատեսված հարաբերությունները դուրս են տվյալ օրենքի կարգավորման առարկայի շրջանակներից:</w:t>
            </w:r>
          </w:p>
          <w:p w14:paraId="0C284AE0" w14:textId="3B5A8697" w:rsidR="000246FA" w:rsidRPr="003C3963" w:rsidRDefault="000246FA" w:rsidP="00BC6722">
            <w:pPr>
              <w:spacing w:after="0"/>
              <w:ind w:firstLine="567"/>
              <w:jc w:val="both"/>
              <w:rPr>
                <w:rFonts w:ascii="GHEA Grapalat" w:hAnsi="GHEA Grapalat" w:cs="Sylfaen"/>
                <w:sz w:val="24"/>
                <w:szCs w:val="24"/>
                <w:lang w:val="hy-AM" w:eastAsia="ru-RU"/>
              </w:rPr>
            </w:pPr>
            <w:r w:rsidRPr="003C3963">
              <w:rPr>
                <w:rFonts w:ascii="GHEA Grapalat" w:hAnsi="GHEA Grapalat" w:cs="Sylfaen"/>
                <w:sz w:val="24"/>
                <w:szCs w:val="24"/>
                <w:lang w:val="hy-AM" w:eastAsia="ru-RU"/>
              </w:rPr>
              <w:tab/>
              <w:t>բ/ Հ</w:t>
            </w:r>
            <w:r w:rsidRPr="003C3963">
              <w:rPr>
                <w:rFonts w:ascii="GHEA Grapalat" w:hAnsi="GHEA Grapalat" w:cs="Sylfaen"/>
                <w:sz w:val="24"/>
                <w:szCs w:val="24"/>
                <w:lang w:val="hy-AM" w:bidi="ne-NP"/>
              </w:rPr>
              <w:t>աշվի առնելով «Նորմատիվ իրավական ակտերի մասին» օրենքի 17-րդ հոդվածի 8-րդ մասի պահանջը, Նախագծի 7-րդ կետում անհրաժեշտ է նշել իրավական ակտի լրիվ անվանումը:</w:t>
            </w:r>
          </w:p>
        </w:tc>
        <w:tc>
          <w:tcPr>
            <w:tcW w:w="6750" w:type="dxa"/>
            <w:tcBorders>
              <w:top w:val="single" w:sz="4" w:space="0" w:color="auto"/>
              <w:left w:val="single" w:sz="4" w:space="0" w:color="auto"/>
              <w:bottom w:val="single" w:sz="4" w:space="0" w:color="auto"/>
              <w:right w:val="single" w:sz="4" w:space="0" w:color="auto"/>
            </w:tcBorders>
          </w:tcPr>
          <w:p w14:paraId="115129A0" w14:textId="3ED5B96F" w:rsidR="000246FA" w:rsidRPr="003C3963" w:rsidRDefault="000246FA" w:rsidP="00BC6722">
            <w:pPr>
              <w:spacing w:after="0"/>
              <w:jc w:val="center"/>
              <w:rPr>
                <w:rFonts w:ascii="GHEA Grapalat" w:hAnsi="GHEA Grapalat"/>
                <w:sz w:val="24"/>
                <w:szCs w:val="24"/>
                <w:lang w:val="hy-AM"/>
              </w:rPr>
            </w:pPr>
            <w:r w:rsidRPr="003C3963">
              <w:rPr>
                <w:rFonts w:ascii="GHEA Grapalat" w:hAnsi="GHEA Grapalat"/>
                <w:sz w:val="24"/>
                <w:szCs w:val="24"/>
                <w:lang w:val="hy-AM"/>
              </w:rPr>
              <w:lastRenderedPageBreak/>
              <w:t>Ընդունվել է։</w:t>
            </w:r>
          </w:p>
          <w:p w14:paraId="388B8753" w14:textId="5BD35D15" w:rsidR="00A03557" w:rsidRPr="003C3963" w:rsidRDefault="00A03557" w:rsidP="00BC6722">
            <w:pPr>
              <w:spacing w:after="0"/>
              <w:jc w:val="center"/>
              <w:rPr>
                <w:rFonts w:ascii="GHEA Grapalat" w:hAnsi="GHEA Grapalat"/>
                <w:sz w:val="24"/>
                <w:szCs w:val="24"/>
                <w:lang w:val="hy-AM"/>
              </w:rPr>
            </w:pPr>
          </w:p>
          <w:p w14:paraId="56A6D7FA" w14:textId="59B87A7E" w:rsidR="00A03557" w:rsidRPr="003C3963" w:rsidRDefault="00A03557" w:rsidP="00BC6722">
            <w:pPr>
              <w:spacing w:after="0"/>
              <w:jc w:val="center"/>
              <w:rPr>
                <w:rFonts w:ascii="GHEA Grapalat" w:hAnsi="GHEA Grapalat"/>
                <w:sz w:val="24"/>
                <w:szCs w:val="24"/>
                <w:lang w:val="hy-AM"/>
              </w:rPr>
            </w:pPr>
          </w:p>
          <w:p w14:paraId="15402A76" w14:textId="59A9BFEA" w:rsidR="00A03557" w:rsidRPr="003C3963" w:rsidRDefault="00A03557" w:rsidP="00BC6722">
            <w:pPr>
              <w:spacing w:after="0"/>
              <w:jc w:val="center"/>
              <w:rPr>
                <w:rFonts w:ascii="GHEA Grapalat" w:hAnsi="GHEA Grapalat"/>
                <w:sz w:val="24"/>
                <w:szCs w:val="24"/>
                <w:lang w:val="hy-AM"/>
              </w:rPr>
            </w:pPr>
          </w:p>
          <w:p w14:paraId="6034660C" w14:textId="553BC5BB" w:rsidR="00A03557" w:rsidRPr="003C3963" w:rsidRDefault="00A03557" w:rsidP="00BC6722">
            <w:pPr>
              <w:spacing w:after="0"/>
              <w:jc w:val="center"/>
              <w:rPr>
                <w:rFonts w:ascii="GHEA Grapalat" w:hAnsi="GHEA Grapalat"/>
                <w:sz w:val="24"/>
                <w:szCs w:val="24"/>
                <w:lang w:val="hy-AM"/>
              </w:rPr>
            </w:pPr>
          </w:p>
          <w:p w14:paraId="711D7BEF" w14:textId="13287A56" w:rsidR="00A03557" w:rsidRPr="003C3963" w:rsidRDefault="00A03557" w:rsidP="00BC6722">
            <w:pPr>
              <w:spacing w:after="0"/>
              <w:jc w:val="center"/>
              <w:rPr>
                <w:rFonts w:ascii="GHEA Grapalat" w:hAnsi="GHEA Grapalat"/>
                <w:sz w:val="24"/>
                <w:szCs w:val="24"/>
                <w:lang w:val="hy-AM"/>
              </w:rPr>
            </w:pPr>
          </w:p>
          <w:p w14:paraId="327AAD8D" w14:textId="27AEB7B0" w:rsidR="00A03557" w:rsidRPr="003C3963" w:rsidRDefault="00A03557" w:rsidP="00BC6722">
            <w:pPr>
              <w:spacing w:after="0"/>
              <w:jc w:val="center"/>
              <w:rPr>
                <w:rFonts w:ascii="GHEA Grapalat" w:hAnsi="GHEA Grapalat"/>
                <w:sz w:val="24"/>
                <w:szCs w:val="24"/>
                <w:lang w:val="hy-AM"/>
              </w:rPr>
            </w:pPr>
            <w:r w:rsidRPr="003C3963">
              <w:rPr>
                <w:rFonts w:ascii="GHEA Grapalat" w:hAnsi="GHEA Grapalat"/>
                <w:sz w:val="24"/>
                <w:szCs w:val="24"/>
                <w:lang w:val="hy-AM"/>
              </w:rPr>
              <w:t>Ընդունվել է։</w:t>
            </w:r>
          </w:p>
          <w:p w14:paraId="12E9E81F" w14:textId="77777777" w:rsidR="00A03557" w:rsidRPr="003C3963" w:rsidRDefault="00A03557" w:rsidP="00BC6722">
            <w:pPr>
              <w:spacing w:after="0"/>
              <w:jc w:val="center"/>
              <w:rPr>
                <w:rFonts w:ascii="GHEA Grapalat" w:hAnsi="GHEA Grapalat"/>
                <w:sz w:val="24"/>
                <w:szCs w:val="24"/>
                <w:lang w:val="hy-AM"/>
              </w:rPr>
            </w:pPr>
          </w:p>
          <w:p w14:paraId="00CD36AA" w14:textId="77777777" w:rsidR="000246FA" w:rsidRPr="003C3963" w:rsidRDefault="000246FA" w:rsidP="00BC6722">
            <w:pPr>
              <w:spacing w:after="0"/>
              <w:jc w:val="center"/>
              <w:rPr>
                <w:rFonts w:ascii="GHEA Grapalat" w:hAnsi="GHEA Grapalat"/>
                <w:sz w:val="24"/>
                <w:szCs w:val="24"/>
                <w:lang w:val="hy-AM"/>
              </w:rPr>
            </w:pPr>
          </w:p>
        </w:tc>
      </w:tr>
      <w:tr w:rsidR="00CC5063" w:rsidRPr="003C3963" w14:paraId="0A46A15E" w14:textId="77777777" w:rsidTr="00141A1A">
        <w:trPr>
          <w:trHeight w:val="175"/>
        </w:trPr>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C0E9810" w14:textId="5C634BD4" w:rsidR="00CC5063" w:rsidRPr="003C3963" w:rsidRDefault="00CC5063" w:rsidP="00BC6722">
            <w:pPr>
              <w:tabs>
                <w:tab w:val="left" w:pos="0"/>
              </w:tabs>
              <w:spacing w:after="0"/>
              <w:ind w:right="141"/>
              <w:rPr>
                <w:rFonts w:ascii="GHEA Grapalat" w:hAnsi="GHEA Grapalat"/>
                <w:sz w:val="24"/>
                <w:szCs w:val="24"/>
                <w:lang w:val="hy-AM"/>
              </w:rPr>
            </w:pPr>
            <w:r w:rsidRPr="003C3963">
              <w:rPr>
                <w:rFonts w:ascii="GHEA Grapalat" w:eastAsia="MS Mincho" w:hAnsi="GHEA Grapalat" w:cs="MS Mincho"/>
                <w:sz w:val="24"/>
                <w:szCs w:val="24"/>
                <w:lang w:val="hy-AM"/>
              </w:rPr>
              <w:lastRenderedPageBreak/>
              <w:t>3</w:t>
            </w:r>
            <w:r w:rsidR="001F208E" w:rsidRPr="003C3963">
              <w:rPr>
                <w:rFonts w:ascii="GHEA Grapalat" w:eastAsia="MS Mincho" w:hAnsi="GHEA Grapalat" w:cs="MS Mincho"/>
                <w:sz w:val="24"/>
                <w:szCs w:val="24"/>
                <w:lang w:val="ru-RU"/>
              </w:rPr>
              <w:t>.</w:t>
            </w:r>
            <w:r w:rsidRPr="003C3963">
              <w:rPr>
                <w:rFonts w:ascii="GHEA Grapalat" w:hAnsi="GHEA Grapalat"/>
                <w:sz w:val="24"/>
                <w:szCs w:val="24"/>
                <w:lang w:val="hy-AM"/>
              </w:rPr>
              <w:t xml:space="preserve">    ՀՀ </w:t>
            </w:r>
            <w:r w:rsidR="00864956" w:rsidRPr="003C3963">
              <w:rPr>
                <w:rFonts w:ascii="GHEA Grapalat" w:hAnsi="GHEA Grapalat"/>
                <w:sz w:val="24"/>
                <w:szCs w:val="24"/>
                <w:lang w:val="hy-AM"/>
              </w:rPr>
              <w:t>ա</w:t>
            </w:r>
            <w:r w:rsidRPr="003C3963">
              <w:rPr>
                <w:rFonts w:ascii="GHEA Grapalat" w:hAnsi="GHEA Grapalat"/>
                <w:sz w:val="24"/>
                <w:szCs w:val="24"/>
                <w:lang w:val="hy-AM"/>
              </w:rPr>
              <w:t>րդարադատության  նախարարություն</w:t>
            </w:r>
          </w:p>
        </w:tc>
        <w:tc>
          <w:tcPr>
            <w:tcW w:w="675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A92112F" w14:textId="54D72107" w:rsidR="00CC5063" w:rsidRPr="003C3963" w:rsidRDefault="00CC5063" w:rsidP="00BC6722">
            <w:pPr>
              <w:spacing w:after="0"/>
              <w:jc w:val="center"/>
              <w:rPr>
                <w:rFonts w:ascii="GHEA Grapalat" w:hAnsi="GHEA Grapalat" w:cs="Cambria Math"/>
                <w:color w:val="000000"/>
                <w:sz w:val="24"/>
                <w:szCs w:val="24"/>
                <w:lang w:val="ru-RU"/>
              </w:rPr>
            </w:pPr>
            <w:r w:rsidRPr="003C3963">
              <w:rPr>
                <w:rFonts w:ascii="GHEA Grapalat" w:hAnsi="GHEA Grapalat"/>
                <w:color w:val="000000"/>
                <w:sz w:val="24"/>
                <w:szCs w:val="24"/>
                <w:lang w:val="hy-AM"/>
              </w:rPr>
              <w:t xml:space="preserve"> 13</w:t>
            </w:r>
            <w:r w:rsidR="001F208E" w:rsidRPr="003C3963">
              <w:rPr>
                <w:rFonts w:ascii="GHEA Grapalat" w:hAnsi="GHEA Grapalat"/>
                <w:color w:val="000000"/>
                <w:sz w:val="24"/>
                <w:szCs w:val="24"/>
                <w:lang w:val="ru-RU"/>
              </w:rPr>
              <w:t>.</w:t>
            </w:r>
            <w:r w:rsidRPr="003C3963">
              <w:rPr>
                <w:rFonts w:ascii="GHEA Grapalat" w:hAnsi="GHEA Grapalat"/>
                <w:color w:val="000000"/>
                <w:sz w:val="24"/>
                <w:szCs w:val="24"/>
                <w:lang w:val="hy-AM"/>
              </w:rPr>
              <w:t>02</w:t>
            </w:r>
            <w:r w:rsidR="001F208E" w:rsidRPr="003C3963">
              <w:rPr>
                <w:rFonts w:ascii="GHEA Grapalat" w:hAnsi="GHEA Grapalat"/>
                <w:color w:val="000000"/>
                <w:sz w:val="24"/>
                <w:szCs w:val="24"/>
                <w:lang w:val="ru-RU"/>
              </w:rPr>
              <w:t>.</w:t>
            </w:r>
            <w:r w:rsidRPr="003C3963">
              <w:rPr>
                <w:rFonts w:ascii="GHEA Grapalat" w:hAnsi="GHEA Grapalat"/>
                <w:color w:val="000000"/>
                <w:sz w:val="24"/>
                <w:szCs w:val="24"/>
                <w:lang w:val="hy-AM"/>
              </w:rPr>
              <w:t>2025թ</w:t>
            </w:r>
            <w:r w:rsidR="001F208E" w:rsidRPr="003C3963">
              <w:rPr>
                <w:rFonts w:ascii="GHEA Grapalat" w:hAnsi="GHEA Grapalat"/>
                <w:color w:val="000000"/>
                <w:sz w:val="24"/>
                <w:szCs w:val="24"/>
                <w:lang w:val="ru-RU"/>
              </w:rPr>
              <w:t>.</w:t>
            </w:r>
          </w:p>
          <w:p w14:paraId="16EC8212" w14:textId="0C524209" w:rsidR="00CC5063" w:rsidRPr="003C3963" w:rsidRDefault="00CC5063" w:rsidP="00BC6722">
            <w:pPr>
              <w:spacing w:after="0"/>
              <w:jc w:val="center"/>
              <w:rPr>
                <w:rFonts w:ascii="GHEA Grapalat" w:hAnsi="GHEA Grapalat"/>
                <w:sz w:val="24"/>
                <w:szCs w:val="24"/>
                <w:lang w:val="hy-AM"/>
              </w:rPr>
            </w:pPr>
            <w:r w:rsidRPr="003C3963">
              <w:rPr>
                <w:rFonts w:ascii="GHEA Grapalat" w:hAnsi="GHEA Grapalat"/>
                <w:sz w:val="24"/>
                <w:szCs w:val="24"/>
              </w:rPr>
              <w:t xml:space="preserve"> N</w:t>
            </w:r>
            <w:r w:rsidRPr="003C3963">
              <w:rPr>
                <w:rFonts w:ascii="GHEA Grapalat" w:hAnsi="GHEA Grapalat"/>
                <w:sz w:val="24"/>
                <w:szCs w:val="24"/>
                <w:lang w:val="hy-AM"/>
              </w:rPr>
              <w:t>/6372-2025</w:t>
            </w:r>
          </w:p>
        </w:tc>
      </w:tr>
      <w:tr w:rsidR="00CC5063" w:rsidRPr="003C3963" w14:paraId="28F50E3E" w14:textId="77777777" w:rsidTr="00F3546E">
        <w:trPr>
          <w:trHeight w:val="175"/>
        </w:trPr>
        <w:tc>
          <w:tcPr>
            <w:tcW w:w="7110" w:type="dxa"/>
            <w:tcBorders>
              <w:top w:val="single" w:sz="4" w:space="0" w:color="auto"/>
              <w:left w:val="single" w:sz="4" w:space="0" w:color="auto"/>
              <w:bottom w:val="single" w:sz="4" w:space="0" w:color="auto"/>
              <w:right w:val="single" w:sz="4" w:space="0" w:color="auto"/>
            </w:tcBorders>
            <w:vAlign w:val="center"/>
          </w:tcPr>
          <w:p w14:paraId="16C7D27A" w14:textId="6DEF4E49" w:rsidR="00CC5063" w:rsidRPr="003C3963" w:rsidRDefault="002C6E49" w:rsidP="00BC6722">
            <w:pPr>
              <w:autoSpaceDE w:val="0"/>
              <w:autoSpaceDN w:val="0"/>
              <w:adjustRightInd w:val="0"/>
              <w:spacing w:after="0"/>
              <w:ind w:firstLine="615"/>
              <w:jc w:val="both"/>
              <w:rPr>
                <w:rFonts w:ascii="GHEA Grapalat" w:eastAsia="Times New Roman" w:hAnsi="GHEA Grapalat" w:cs="Times New Roman"/>
                <w:sz w:val="24"/>
                <w:szCs w:val="24"/>
                <w:shd w:val="clear" w:color="auto" w:fill="FFFFFF"/>
                <w:lang w:val="hy-AM"/>
              </w:rPr>
            </w:pPr>
            <w:r w:rsidRPr="003C3963">
              <w:rPr>
                <w:rFonts w:ascii="GHEA Grapalat" w:eastAsia="Times New Roman" w:hAnsi="GHEA Grapalat" w:cs="Times New Roman"/>
                <w:sz w:val="24"/>
                <w:szCs w:val="24"/>
                <w:shd w:val="clear" w:color="auto" w:fill="FFFFFF"/>
                <w:lang w:val="hy-AM"/>
              </w:rPr>
              <w:t>Նախագծի վերաբերյալ ՀՀ ար</w:t>
            </w:r>
            <w:r w:rsidR="00300F33" w:rsidRPr="003C3963">
              <w:rPr>
                <w:rFonts w:ascii="GHEA Grapalat" w:eastAsia="Times New Roman" w:hAnsi="GHEA Grapalat" w:cs="Times New Roman"/>
                <w:sz w:val="24"/>
                <w:szCs w:val="24"/>
                <w:shd w:val="clear" w:color="auto" w:fill="FFFFFF"/>
                <w:lang w:val="hy-AM"/>
              </w:rPr>
              <w:t>դ</w:t>
            </w:r>
            <w:r w:rsidRPr="003C3963">
              <w:rPr>
                <w:rFonts w:ascii="GHEA Grapalat" w:eastAsia="Times New Roman" w:hAnsi="GHEA Grapalat" w:cs="Times New Roman"/>
                <w:sz w:val="24"/>
                <w:szCs w:val="24"/>
                <w:shd w:val="clear" w:color="auto" w:fill="FFFFFF"/>
                <w:lang w:val="hy-AM"/>
              </w:rPr>
              <w:t>արա</w:t>
            </w:r>
            <w:r w:rsidR="00D750B6" w:rsidRPr="003C3963">
              <w:rPr>
                <w:rFonts w:ascii="GHEA Grapalat" w:eastAsia="Times New Roman" w:hAnsi="GHEA Grapalat" w:cs="Times New Roman"/>
                <w:sz w:val="24"/>
                <w:szCs w:val="24"/>
                <w:shd w:val="clear" w:color="auto" w:fill="FFFFFF"/>
                <w:lang w:val="hy-AM"/>
              </w:rPr>
              <w:t>դ</w:t>
            </w:r>
            <w:r w:rsidRPr="003C3963">
              <w:rPr>
                <w:rFonts w:ascii="GHEA Grapalat" w:eastAsia="Times New Roman" w:hAnsi="GHEA Grapalat" w:cs="Times New Roman"/>
                <w:sz w:val="24"/>
                <w:szCs w:val="24"/>
                <w:shd w:val="clear" w:color="auto" w:fill="FFFFFF"/>
                <w:lang w:val="hy-AM"/>
              </w:rPr>
              <w:t>ատության նախարարության կողմից պետական փորձագիտական եզրակացություն չի տրամադրվում՝ ելնելով «Նորմատիվ իրավական ակտերի մասին» օրենքի 7-րդ հոդվածի 2-րդ մասի պահանջներից, համաձայն որոնց՝ փորձաքննության չեն ենթարկվում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հակացիկլիկ շեմի չափը 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w:t>
            </w:r>
            <w:r w:rsidR="009D597F" w:rsidRPr="003C3963">
              <w:rPr>
                <w:rFonts w:ascii="GHEA Grapalat" w:eastAsia="Times New Roman" w:hAnsi="GHEA Grapalat" w:cs="Times New Roman"/>
                <w:sz w:val="24"/>
                <w:szCs w:val="24"/>
                <w:shd w:val="clear" w:color="auto" w:fill="FFFFFF"/>
                <w:lang w:val="hy-AM"/>
              </w:rPr>
              <w:t>դ</w:t>
            </w:r>
            <w:r w:rsidRPr="003C3963">
              <w:rPr>
                <w:rFonts w:ascii="GHEA Grapalat" w:eastAsia="Times New Roman" w:hAnsi="GHEA Grapalat" w:cs="Times New Roman"/>
                <w:sz w:val="24"/>
                <w:szCs w:val="24"/>
                <w:shd w:val="clear" w:color="auto" w:fill="FFFFFF"/>
                <w:lang w:val="hy-AM"/>
              </w:rPr>
              <w:t xml:space="preserve">րական նորմատիվ իրավական ակտերի </w:t>
            </w:r>
            <w:r w:rsidRPr="003C3963">
              <w:rPr>
                <w:rFonts w:ascii="GHEA Grapalat" w:eastAsia="Times New Roman" w:hAnsi="GHEA Grapalat" w:cs="Times New Roman"/>
                <w:sz w:val="24"/>
                <w:szCs w:val="24"/>
                <w:shd w:val="clear" w:color="auto" w:fill="FFFFFF"/>
                <w:lang w:val="hy-AM"/>
              </w:rPr>
              <w:lastRenderedPageBreak/>
              <w:t>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w:t>
            </w:r>
            <w:r w:rsidR="009D597F" w:rsidRPr="003C3963">
              <w:rPr>
                <w:rFonts w:ascii="GHEA Grapalat" w:eastAsia="Times New Roman" w:hAnsi="GHEA Grapalat" w:cs="Times New Roman"/>
                <w:sz w:val="24"/>
                <w:szCs w:val="24"/>
                <w:shd w:val="clear" w:color="auto" w:fill="FFFFFF"/>
                <w:lang w:val="hy-AM"/>
              </w:rPr>
              <w:t>դ</w:t>
            </w:r>
            <w:r w:rsidRPr="003C3963">
              <w:rPr>
                <w:rFonts w:ascii="GHEA Grapalat" w:eastAsia="Times New Roman" w:hAnsi="GHEA Grapalat" w:cs="Times New Roman"/>
                <w:sz w:val="24"/>
                <w:szCs w:val="24"/>
                <w:shd w:val="clear" w:color="auto" w:fill="FFFFFF"/>
                <w:lang w:val="hy-AM"/>
              </w:rPr>
              <w:t>րական նորմատիվ իրավական ակտերի նախագծերը։</w:t>
            </w:r>
          </w:p>
        </w:tc>
        <w:tc>
          <w:tcPr>
            <w:tcW w:w="6750" w:type="dxa"/>
            <w:tcBorders>
              <w:top w:val="single" w:sz="4" w:space="0" w:color="auto"/>
              <w:left w:val="single" w:sz="4" w:space="0" w:color="auto"/>
              <w:bottom w:val="single" w:sz="4" w:space="0" w:color="auto"/>
              <w:right w:val="single" w:sz="4" w:space="0" w:color="auto"/>
            </w:tcBorders>
          </w:tcPr>
          <w:p w14:paraId="0AE25C21" w14:textId="26E06B67" w:rsidR="00CC5063" w:rsidRPr="003C3963" w:rsidRDefault="00CC5063" w:rsidP="00BC6722">
            <w:pPr>
              <w:spacing w:after="0"/>
              <w:jc w:val="center"/>
              <w:rPr>
                <w:rFonts w:ascii="GHEA Grapalat" w:hAnsi="GHEA Grapalat"/>
                <w:color w:val="000000"/>
                <w:sz w:val="24"/>
                <w:szCs w:val="24"/>
                <w:lang w:val="hy-AM"/>
              </w:rPr>
            </w:pPr>
            <w:r w:rsidRPr="003C3963">
              <w:rPr>
                <w:rFonts w:ascii="GHEA Grapalat" w:hAnsi="GHEA Grapalat"/>
                <w:color w:val="000000"/>
                <w:sz w:val="24"/>
                <w:szCs w:val="24"/>
                <w:lang w:val="hy-AM"/>
              </w:rPr>
              <w:lastRenderedPageBreak/>
              <w:t>Ընդունվել է ի գիտություն</w:t>
            </w:r>
            <w:r w:rsidR="00924852" w:rsidRPr="003C3963">
              <w:rPr>
                <w:rFonts w:ascii="GHEA Grapalat" w:hAnsi="GHEA Grapalat"/>
                <w:color w:val="000000"/>
                <w:sz w:val="24"/>
                <w:szCs w:val="24"/>
              </w:rPr>
              <w:t>:</w:t>
            </w:r>
          </w:p>
        </w:tc>
      </w:tr>
      <w:tr w:rsidR="00862FC6" w:rsidRPr="003C3963" w14:paraId="2726FD22" w14:textId="77777777" w:rsidTr="00C3100A">
        <w:trPr>
          <w:trHeight w:val="175"/>
        </w:trPr>
        <w:tc>
          <w:tcPr>
            <w:tcW w:w="71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C542FB3" w14:textId="1AA40000" w:rsidR="00862FC6" w:rsidRPr="003C3963" w:rsidRDefault="00862FC6" w:rsidP="00BC6722">
            <w:pPr>
              <w:pStyle w:val="ListParagraph"/>
              <w:tabs>
                <w:tab w:val="left" w:pos="0"/>
              </w:tabs>
              <w:spacing w:after="0"/>
              <w:ind w:left="1080" w:right="141"/>
              <w:jc w:val="center"/>
              <w:rPr>
                <w:rFonts w:ascii="GHEA Grapalat" w:hAnsi="GHEA Grapalat" w:cs="Cambria Math"/>
                <w:sz w:val="24"/>
                <w:szCs w:val="24"/>
                <w:lang w:val="hy-AM"/>
              </w:rPr>
            </w:pPr>
            <w:r w:rsidRPr="003C3963">
              <w:rPr>
                <w:rFonts w:ascii="GHEA Grapalat" w:hAnsi="GHEA Grapalat" w:cs="Cambria Math"/>
                <w:sz w:val="24"/>
                <w:szCs w:val="24"/>
                <w:lang w:val="hy-AM"/>
              </w:rPr>
              <w:t>4</w:t>
            </w:r>
            <w:r w:rsidRPr="003C3963">
              <w:rPr>
                <w:rFonts w:ascii="Cambria Math" w:hAnsi="Cambria Math" w:cs="Cambria Math"/>
                <w:sz w:val="24"/>
                <w:szCs w:val="24"/>
                <w:lang w:val="hy-AM"/>
              </w:rPr>
              <w:t>․</w:t>
            </w:r>
            <w:r w:rsidRPr="003C3963">
              <w:rPr>
                <w:rFonts w:ascii="GHEA Grapalat" w:hAnsi="GHEA Grapalat" w:cs="Cambria Math"/>
                <w:sz w:val="24"/>
                <w:szCs w:val="24"/>
                <w:lang w:val="hy-AM"/>
              </w:rPr>
              <w:t xml:space="preserve">    ՀՀ </w:t>
            </w:r>
            <w:r w:rsidR="00397C43" w:rsidRPr="003C3963">
              <w:rPr>
                <w:rFonts w:ascii="GHEA Grapalat" w:hAnsi="GHEA Grapalat" w:cs="Cambria Math"/>
                <w:sz w:val="24"/>
                <w:szCs w:val="24"/>
                <w:lang w:val="hy-AM"/>
              </w:rPr>
              <w:t>վ</w:t>
            </w:r>
            <w:r w:rsidRPr="003C3963">
              <w:rPr>
                <w:rFonts w:ascii="GHEA Grapalat" w:hAnsi="GHEA Grapalat" w:cs="Cambria Math"/>
                <w:sz w:val="24"/>
                <w:szCs w:val="24"/>
                <w:lang w:val="hy-AM"/>
              </w:rPr>
              <w:t>արչապետի աշխատակազմ</w:t>
            </w:r>
            <w:r w:rsidR="00EA1CD9" w:rsidRPr="003C3963">
              <w:rPr>
                <w:rFonts w:ascii="GHEA Grapalat" w:hAnsi="GHEA Grapalat" w:cs="Cambria Math"/>
                <w:sz w:val="24"/>
                <w:szCs w:val="24"/>
                <w:lang w:val="hy-AM"/>
              </w:rPr>
              <w:t>ի իրավաբանական վարչություն</w:t>
            </w:r>
          </w:p>
        </w:tc>
        <w:tc>
          <w:tcPr>
            <w:tcW w:w="67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CE28037" w14:textId="09A61A79" w:rsidR="00862FC6" w:rsidRPr="00E419B6" w:rsidRDefault="00862FC6" w:rsidP="00BC6722">
            <w:pPr>
              <w:pStyle w:val="ListParagraph"/>
              <w:tabs>
                <w:tab w:val="left" w:pos="0"/>
              </w:tabs>
              <w:spacing w:after="0"/>
              <w:ind w:left="1080" w:right="141"/>
              <w:jc w:val="center"/>
              <w:rPr>
                <w:rFonts w:ascii="GHEA Grapalat" w:hAnsi="GHEA Grapalat" w:cs="Cambria Math"/>
                <w:sz w:val="24"/>
                <w:szCs w:val="24"/>
                <w:lang w:val="ru-RU"/>
              </w:rPr>
            </w:pPr>
            <w:r w:rsidRPr="003C3963">
              <w:rPr>
                <w:rFonts w:ascii="GHEA Grapalat" w:hAnsi="GHEA Grapalat" w:cs="Cambria Math"/>
                <w:sz w:val="24"/>
                <w:szCs w:val="24"/>
                <w:lang w:val="hy-AM"/>
              </w:rPr>
              <w:t>25</w:t>
            </w:r>
            <w:r w:rsidR="00E419B6">
              <w:rPr>
                <w:rFonts w:ascii="GHEA Grapalat" w:hAnsi="GHEA Grapalat" w:cs="Cambria Math"/>
                <w:sz w:val="24"/>
                <w:szCs w:val="24"/>
                <w:lang w:val="ru-RU"/>
              </w:rPr>
              <w:t>.</w:t>
            </w:r>
            <w:r w:rsidRPr="003C3963">
              <w:rPr>
                <w:rFonts w:ascii="GHEA Grapalat" w:hAnsi="GHEA Grapalat" w:cs="Cambria Math"/>
                <w:sz w:val="24"/>
                <w:szCs w:val="24"/>
                <w:lang w:val="hy-AM"/>
              </w:rPr>
              <w:t>03</w:t>
            </w:r>
            <w:r w:rsidR="00E419B6">
              <w:rPr>
                <w:rFonts w:ascii="GHEA Grapalat" w:hAnsi="GHEA Grapalat" w:cs="Cambria Math"/>
                <w:sz w:val="24"/>
                <w:szCs w:val="24"/>
                <w:lang w:val="ru-RU"/>
              </w:rPr>
              <w:t>.</w:t>
            </w:r>
            <w:r w:rsidRPr="003C3963">
              <w:rPr>
                <w:rFonts w:ascii="GHEA Grapalat" w:hAnsi="GHEA Grapalat" w:cs="Cambria Math"/>
                <w:sz w:val="24"/>
                <w:szCs w:val="24"/>
                <w:lang w:val="hy-AM"/>
              </w:rPr>
              <w:t>2025</w:t>
            </w:r>
            <w:r w:rsidR="006F5551">
              <w:rPr>
                <w:rFonts w:ascii="GHEA Grapalat" w:hAnsi="GHEA Grapalat" w:cs="Cambria Math"/>
                <w:sz w:val="24"/>
                <w:szCs w:val="24"/>
                <w:lang w:val="ru-RU"/>
              </w:rPr>
              <w:t xml:space="preserve"> </w:t>
            </w:r>
            <w:r w:rsidRPr="003C3963">
              <w:rPr>
                <w:rFonts w:ascii="GHEA Grapalat" w:hAnsi="GHEA Grapalat" w:cs="Cambria Math"/>
                <w:sz w:val="24"/>
                <w:szCs w:val="24"/>
                <w:lang w:val="hy-AM"/>
              </w:rPr>
              <w:t>թ</w:t>
            </w:r>
            <w:r w:rsidR="00E419B6">
              <w:rPr>
                <w:rFonts w:ascii="GHEA Grapalat" w:hAnsi="GHEA Grapalat" w:cs="Cambria Math"/>
                <w:sz w:val="24"/>
                <w:szCs w:val="24"/>
                <w:lang w:val="ru-RU"/>
              </w:rPr>
              <w:t>.</w:t>
            </w:r>
          </w:p>
          <w:p w14:paraId="74B6E2C8" w14:textId="485DA11C" w:rsidR="00862FC6" w:rsidRPr="003C3963" w:rsidRDefault="00862FC6" w:rsidP="00BC6722">
            <w:pPr>
              <w:pStyle w:val="ListParagraph"/>
              <w:tabs>
                <w:tab w:val="left" w:pos="0"/>
              </w:tabs>
              <w:spacing w:after="0"/>
              <w:ind w:left="1080" w:right="141"/>
              <w:jc w:val="center"/>
              <w:rPr>
                <w:rFonts w:ascii="GHEA Grapalat" w:hAnsi="GHEA Grapalat" w:cs="Cambria Math"/>
                <w:sz w:val="24"/>
                <w:szCs w:val="24"/>
                <w:lang w:val="hy-AM"/>
              </w:rPr>
            </w:pPr>
            <w:r w:rsidRPr="003C3963">
              <w:rPr>
                <w:rFonts w:ascii="GHEA Grapalat" w:hAnsi="GHEA Grapalat" w:cs="Cambria Math"/>
                <w:sz w:val="24"/>
                <w:szCs w:val="24"/>
                <w:lang w:val="hy-AM"/>
              </w:rPr>
              <w:t xml:space="preserve"> N02/16.17/9568-2025</w:t>
            </w:r>
          </w:p>
        </w:tc>
      </w:tr>
      <w:tr w:rsidR="00EA1CD9" w:rsidRPr="00925FEC" w14:paraId="112E2DE0" w14:textId="77777777" w:rsidTr="00F3546E">
        <w:trPr>
          <w:trHeight w:val="175"/>
        </w:trPr>
        <w:tc>
          <w:tcPr>
            <w:tcW w:w="7110" w:type="dxa"/>
            <w:tcBorders>
              <w:top w:val="single" w:sz="4" w:space="0" w:color="auto"/>
              <w:left w:val="single" w:sz="4" w:space="0" w:color="auto"/>
              <w:bottom w:val="single" w:sz="4" w:space="0" w:color="auto"/>
              <w:right w:val="single" w:sz="4" w:space="0" w:color="auto"/>
            </w:tcBorders>
            <w:vAlign w:val="center"/>
          </w:tcPr>
          <w:p w14:paraId="7DEB621A" w14:textId="0AAC56E1" w:rsidR="00EA1CD9" w:rsidRPr="003C3963" w:rsidRDefault="00EA1CD9" w:rsidP="00BC6722">
            <w:pPr>
              <w:autoSpaceDE w:val="0"/>
              <w:autoSpaceDN w:val="0"/>
              <w:adjustRightInd w:val="0"/>
              <w:spacing w:after="0"/>
              <w:jc w:val="both"/>
              <w:rPr>
                <w:rFonts w:ascii="GHEA Grapalat" w:hAnsi="GHEA Grapalat"/>
                <w:sz w:val="24"/>
                <w:szCs w:val="24"/>
                <w:lang w:val="hy-AM"/>
              </w:rPr>
            </w:pPr>
            <w:r w:rsidRPr="003C3963">
              <w:rPr>
                <w:rFonts w:ascii="GHEA Grapalat" w:hAnsi="GHEA Grapalat"/>
                <w:sz w:val="24"/>
                <w:szCs w:val="24"/>
                <w:lang w:val="hy-AM"/>
              </w:rPr>
              <w:t>1</w:t>
            </w:r>
            <w:r w:rsidRPr="003C3963">
              <w:rPr>
                <w:rFonts w:ascii="Cambria Math" w:hAnsi="Cambria Math" w:cs="Cambria Math"/>
                <w:sz w:val="24"/>
                <w:szCs w:val="24"/>
                <w:lang w:val="hy-AM"/>
              </w:rPr>
              <w:t>․</w:t>
            </w:r>
            <w:r w:rsidRPr="003C3963">
              <w:rPr>
                <w:rFonts w:ascii="GHEA Grapalat" w:hAnsi="GHEA Grapalat"/>
                <w:sz w:val="24"/>
                <w:szCs w:val="24"/>
                <w:lang w:val="hy-AM"/>
              </w:rPr>
              <w:t xml:space="preserve"> Ներկայացված նախագծի նախաբանում որոշակիացման անհրաժեշտություն ունի օրենքի այն դրույթը, որը</w:t>
            </w:r>
            <w:r w:rsidR="007307C9" w:rsidRPr="003C3963">
              <w:rPr>
                <w:rFonts w:ascii="GHEA Grapalat" w:hAnsi="GHEA Grapalat"/>
                <w:sz w:val="24"/>
                <w:szCs w:val="24"/>
                <w:lang w:val="hy-AM"/>
              </w:rPr>
              <w:t xml:space="preserve"> ՀՀ</w:t>
            </w:r>
            <w:r w:rsidRPr="003C3963">
              <w:rPr>
                <w:rFonts w:ascii="GHEA Grapalat" w:hAnsi="GHEA Grapalat"/>
                <w:sz w:val="24"/>
                <w:szCs w:val="24"/>
                <w:lang w:val="hy-AM"/>
              </w:rPr>
              <w:t xml:space="preserve"> </w:t>
            </w:r>
            <w:r w:rsidR="007307C9" w:rsidRPr="003C3963">
              <w:rPr>
                <w:rFonts w:ascii="GHEA Grapalat" w:hAnsi="GHEA Grapalat"/>
                <w:sz w:val="24"/>
                <w:szCs w:val="24"/>
                <w:lang w:val="hy-AM"/>
              </w:rPr>
              <w:t>կ</w:t>
            </w:r>
            <w:r w:rsidRPr="003C3963">
              <w:rPr>
                <w:rFonts w:ascii="GHEA Grapalat" w:hAnsi="GHEA Grapalat"/>
                <w:sz w:val="24"/>
                <w:szCs w:val="24"/>
                <w:lang w:val="hy-AM"/>
              </w:rPr>
              <w:t>առավարությանը լիազորում է ընդունել սույն որոշման նախագիծը, այն է՝ վերակազմակերպելու վերաբերյալ իրավական հիմքը։</w:t>
            </w:r>
          </w:p>
          <w:p w14:paraId="4A1F6AF8" w14:textId="6C2F1194" w:rsidR="00EA1CD9" w:rsidRPr="003C3963" w:rsidRDefault="00EA1CD9" w:rsidP="00BC6722">
            <w:pPr>
              <w:autoSpaceDE w:val="0"/>
              <w:autoSpaceDN w:val="0"/>
              <w:adjustRightInd w:val="0"/>
              <w:spacing w:after="0"/>
              <w:jc w:val="both"/>
              <w:rPr>
                <w:rFonts w:ascii="GHEA Grapalat" w:hAnsi="GHEA Grapalat"/>
                <w:sz w:val="24"/>
                <w:szCs w:val="24"/>
                <w:lang w:val="hy-AM"/>
              </w:rPr>
            </w:pPr>
            <w:r w:rsidRPr="003C3963">
              <w:rPr>
                <w:rFonts w:ascii="GHEA Grapalat" w:hAnsi="GHEA Grapalat"/>
                <w:sz w:val="24"/>
                <w:szCs w:val="24"/>
                <w:lang w:val="hy-AM"/>
              </w:rPr>
              <w:t>2</w:t>
            </w:r>
            <w:r w:rsidRPr="003C3963">
              <w:rPr>
                <w:rFonts w:ascii="Cambria Math" w:hAnsi="Cambria Math" w:cs="Cambria Math"/>
                <w:sz w:val="24"/>
                <w:szCs w:val="24"/>
                <w:lang w:val="hy-AM"/>
              </w:rPr>
              <w:t>․</w:t>
            </w:r>
            <w:r w:rsidRPr="003C3963">
              <w:rPr>
                <w:rFonts w:ascii="GHEA Grapalat" w:hAnsi="GHEA Grapalat"/>
                <w:sz w:val="24"/>
                <w:szCs w:val="24"/>
                <w:lang w:val="hy-AM"/>
              </w:rPr>
              <w:t xml:space="preserve"> Նախագծի 1-ին հավելվածով սահմանված ԳՖԿ-ի կանոնադրությամբ նախատեսված մի շարք դրույթներ (օրինակ՝ 17-րդ կետի 3-րդ, 4-րդ ենթակետեր, 29-րդ կետի 13-րդ ենթակետ, 41-րդ կետ) համադրելի չեն ՀՀ կառավարության 2010 թվականի հոկտեմբերի 7-ի N 1369-Ն որոշմամբ հաստատված օրինակելի կանոնադրության հետ։</w:t>
            </w:r>
          </w:p>
          <w:p w14:paraId="43827269" w14:textId="0CF00CF4" w:rsidR="00EA1CD9" w:rsidRPr="003C3963" w:rsidRDefault="00EA1CD9" w:rsidP="00BC6722">
            <w:pPr>
              <w:tabs>
                <w:tab w:val="left" w:pos="0"/>
              </w:tabs>
              <w:spacing w:after="0"/>
              <w:ind w:right="141"/>
              <w:jc w:val="both"/>
              <w:rPr>
                <w:rFonts w:ascii="GHEA Grapalat" w:hAnsi="GHEA Grapalat"/>
                <w:sz w:val="24"/>
                <w:szCs w:val="24"/>
                <w:lang w:val="hy-AM"/>
              </w:rPr>
            </w:pPr>
            <w:r w:rsidRPr="003C3963">
              <w:rPr>
                <w:rFonts w:ascii="GHEA Grapalat" w:hAnsi="GHEA Grapalat"/>
                <w:sz w:val="24"/>
                <w:szCs w:val="24"/>
                <w:lang w:val="hy-AM"/>
              </w:rPr>
              <w:t>3</w:t>
            </w:r>
            <w:r w:rsidRPr="003C3963">
              <w:rPr>
                <w:rFonts w:ascii="Cambria Math" w:hAnsi="Cambria Math" w:cs="Cambria Math"/>
                <w:sz w:val="24"/>
                <w:szCs w:val="24"/>
                <w:lang w:val="hy-AM"/>
              </w:rPr>
              <w:t>․</w:t>
            </w:r>
            <w:r w:rsidRPr="003C3963">
              <w:rPr>
                <w:rFonts w:ascii="GHEA Grapalat" w:hAnsi="GHEA Grapalat"/>
                <w:sz w:val="24"/>
                <w:szCs w:val="24"/>
                <w:lang w:val="hy-AM"/>
              </w:rPr>
              <w:t xml:space="preserve">  </w:t>
            </w:r>
            <w:r w:rsidRPr="003C3963">
              <w:rPr>
                <w:rFonts w:ascii="GHEA Grapalat" w:eastAsia="Times New Roman" w:hAnsi="GHEA Grapalat" w:cs="Times New Roman"/>
                <w:sz w:val="24"/>
                <w:szCs w:val="24"/>
                <w:shd w:val="clear" w:color="auto" w:fill="FFFFFF"/>
                <w:lang w:val="hy-AM"/>
              </w:rPr>
              <w:t xml:space="preserve">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7-րդ կետով: </w:t>
            </w:r>
            <w:r w:rsidRPr="003C3963">
              <w:rPr>
                <w:rFonts w:ascii="GHEA Grapalat" w:eastAsia="Times New Roman" w:hAnsi="GHEA Grapalat" w:cs="Times New Roman"/>
                <w:sz w:val="24"/>
                <w:szCs w:val="24"/>
                <w:shd w:val="clear" w:color="auto" w:fill="FFFFFF"/>
                <w:lang w:val="hy-AM"/>
              </w:rPr>
              <w:lastRenderedPageBreak/>
              <w:t>Հաշվի առնելով նաև այն հանգամանքը, որ «Նորմատիվ իրավական ակտերի մասին» ՀՀ օրենքի 12-րդ հոդվածով համանման պահանջ նախատեսված չէ:</w:t>
            </w:r>
          </w:p>
        </w:tc>
        <w:tc>
          <w:tcPr>
            <w:tcW w:w="6750" w:type="dxa"/>
            <w:tcBorders>
              <w:top w:val="single" w:sz="4" w:space="0" w:color="auto"/>
              <w:left w:val="single" w:sz="4" w:space="0" w:color="auto"/>
              <w:bottom w:val="single" w:sz="4" w:space="0" w:color="auto"/>
              <w:right w:val="single" w:sz="4" w:space="0" w:color="auto"/>
            </w:tcBorders>
          </w:tcPr>
          <w:p w14:paraId="18A01991" w14:textId="77777777" w:rsidR="00EA1CD9" w:rsidRPr="003C3963" w:rsidRDefault="00EA1CD9" w:rsidP="00BC6722">
            <w:pPr>
              <w:spacing w:after="0"/>
              <w:jc w:val="center"/>
              <w:rPr>
                <w:rFonts w:ascii="GHEA Grapalat" w:hAnsi="GHEA Grapalat"/>
                <w:color w:val="000000"/>
                <w:sz w:val="24"/>
                <w:szCs w:val="24"/>
                <w:lang w:val="hy-AM"/>
              </w:rPr>
            </w:pPr>
            <w:r w:rsidRPr="003C3963">
              <w:rPr>
                <w:rFonts w:ascii="GHEA Grapalat" w:hAnsi="GHEA Grapalat"/>
                <w:color w:val="000000"/>
                <w:sz w:val="24"/>
                <w:szCs w:val="24"/>
                <w:lang w:val="hy-AM"/>
              </w:rPr>
              <w:lastRenderedPageBreak/>
              <w:t>Ընդունվել է։</w:t>
            </w:r>
          </w:p>
          <w:p w14:paraId="510188D8" w14:textId="77777777" w:rsidR="00EA1CD9" w:rsidRPr="003C3963" w:rsidRDefault="00EA1CD9" w:rsidP="00BC6722">
            <w:pPr>
              <w:spacing w:after="0"/>
              <w:jc w:val="center"/>
              <w:rPr>
                <w:rFonts w:ascii="GHEA Grapalat" w:hAnsi="GHEA Grapalat"/>
                <w:color w:val="000000"/>
                <w:sz w:val="24"/>
                <w:szCs w:val="24"/>
                <w:lang w:val="hy-AM"/>
              </w:rPr>
            </w:pPr>
          </w:p>
          <w:p w14:paraId="42EBB703" w14:textId="77777777" w:rsidR="00EA1CD9" w:rsidRPr="003C3963" w:rsidRDefault="00EA1CD9" w:rsidP="00BC6722">
            <w:pPr>
              <w:spacing w:after="0"/>
              <w:jc w:val="center"/>
              <w:rPr>
                <w:rFonts w:ascii="GHEA Grapalat" w:hAnsi="GHEA Grapalat"/>
                <w:color w:val="000000"/>
                <w:sz w:val="24"/>
                <w:szCs w:val="24"/>
                <w:lang w:val="hy-AM"/>
              </w:rPr>
            </w:pPr>
          </w:p>
          <w:p w14:paraId="67D8C12F" w14:textId="77777777" w:rsidR="00EA1CD9" w:rsidRPr="003C3963" w:rsidRDefault="00EA1CD9" w:rsidP="00BC6722">
            <w:pPr>
              <w:spacing w:after="0"/>
              <w:jc w:val="center"/>
              <w:rPr>
                <w:rFonts w:ascii="GHEA Grapalat" w:hAnsi="GHEA Grapalat"/>
                <w:color w:val="000000"/>
                <w:sz w:val="24"/>
                <w:szCs w:val="24"/>
                <w:lang w:val="hy-AM"/>
              </w:rPr>
            </w:pPr>
          </w:p>
          <w:p w14:paraId="017812C7" w14:textId="77777777" w:rsidR="00EA1CD9" w:rsidRPr="003C3963" w:rsidRDefault="00EA1CD9" w:rsidP="00BC6722">
            <w:pPr>
              <w:spacing w:after="0"/>
              <w:jc w:val="center"/>
              <w:rPr>
                <w:rFonts w:ascii="GHEA Grapalat" w:hAnsi="GHEA Grapalat"/>
                <w:color w:val="000000"/>
                <w:sz w:val="24"/>
                <w:szCs w:val="24"/>
                <w:lang w:val="hy-AM"/>
              </w:rPr>
            </w:pPr>
          </w:p>
          <w:p w14:paraId="76750294" w14:textId="77777777" w:rsidR="00EA1CD9" w:rsidRPr="003C3963" w:rsidRDefault="00EA1CD9" w:rsidP="00BC6722">
            <w:pPr>
              <w:spacing w:after="0"/>
              <w:jc w:val="center"/>
              <w:rPr>
                <w:rFonts w:ascii="GHEA Grapalat" w:hAnsi="GHEA Grapalat"/>
                <w:sz w:val="24"/>
                <w:szCs w:val="24"/>
                <w:lang w:val="hy-AM"/>
              </w:rPr>
            </w:pPr>
          </w:p>
          <w:p w14:paraId="01F0E101" w14:textId="77777777" w:rsidR="00EA1CD9" w:rsidRPr="003C3963" w:rsidRDefault="00EA1CD9" w:rsidP="00BC6722">
            <w:pPr>
              <w:spacing w:after="0"/>
              <w:jc w:val="center"/>
              <w:rPr>
                <w:rFonts w:ascii="GHEA Grapalat" w:hAnsi="GHEA Grapalat"/>
                <w:sz w:val="24"/>
                <w:szCs w:val="24"/>
                <w:lang w:val="hy-AM"/>
              </w:rPr>
            </w:pPr>
            <w:r w:rsidRPr="003C3963">
              <w:rPr>
                <w:rFonts w:ascii="GHEA Grapalat" w:hAnsi="GHEA Grapalat"/>
                <w:sz w:val="24"/>
                <w:szCs w:val="24"/>
                <w:lang w:val="hy-AM"/>
              </w:rPr>
              <w:t>Ընդունվել է։</w:t>
            </w:r>
          </w:p>
          <w:p w14:paraId="10F49E56" w14:textId="77777777" w:rsidR="00EA1CD9" w:rsidRPr="003C3963" w:rsidRDefault="00EA1CD9" w:rsidP="00BC6722">
            <w:pPr>
              <w:spacing w:after="0"/>
              <w:jc w:val="center"/>
              <w:rPr>
                <w:rFonts w:ascii="GHEA Grapalat" w:hAnsi="GHEA Grapalat"/>
                <w:color w:val="000000"/>
                <w:sz w:val="24"/>
                <w:szCs w:val="24"/>
                <w:lang w:val="hy-AM"/>
              </w:rPr>
            </w:pPr>
          </w:p>
          <w:p w14:paraId="136AFADA" w14:textId="77777777" w:rsidR="00EA1CD9" w:rsidRPr="003C3963" w:rsidRDefault="00EA1CD9" w:rsidP="00BC6722">
            <w:pPr>
              <w:spacing w:after="0"/>
              <w:jc w:val="center"/>
              <w:rPr>
                <w:rFonts w:ascii="GHEA Grapalat" w:hAnsi="GHEA Grapalat"/>
                <w:color w:val="000000"/>
                <w:sz w:val="24"/>
                <w:szCs w:val="24"/>
                <w:lang w:val="hy-AM"/>
              </w:rPr>
            </w:pPr>
          </w:p>
          <w:p w14:paraId="0A262AC1" w14:textId="77777777" w:rsidR="00EA1CD9" w:rsidRPr="003C3963" w:rsidRDefault="00EA1CD9" w:rsidP="00BC6722">
            <w:pPr>
              <w:spacing w:after="0"/>
              <w:jc w:val="center"/>
              <w:rPr>
                <w:rFonts w:ascii="GHEA Grapalat" w:hAnsi="GHEA Grapalat"/>
                <w:color w:val="000000"/>
                <w:sz w:val="24"/>
                <w:szCs w:val="24"/>
                <w:lang w:val="hy-AM"/>
              </w:rPr>
            </w:pPr>
          </w:p>
          <w:p w14:paraId="7542F25F" w14:textId="77777777" w:rsidR="00EA1CD9" w:rsidRPr="003C3963" w:rsidRDefault="00EA1CD9" w:rsidP="00BC6722">
            <w:pPr>
              <w:spacing w:after="0"/>
              <w:jc w:val="center"/>
              <w:rPr>
                <w:rFonts w:ascii="GHEA Grapalat" w:hAnsi="GHEA Grapalat"/>
                <w:color w:val="000000"/>
                <w:sz w:val="24"/>
                <w:szCs w:val="24"/>
                <w:lang w:val="hy-AM"/>
              </w:rPr>
            </w:pPr>
          </w:p>
          <w:p w14:paraId="2459128F" w14:textId="77777777" w:rsidR="00EA1CD9" w:rsidRPr="003C3963" w:rsidRDefault="00EA1CD9" w:rsidP="00BC6722">
            <w:pPr>
              <w:spacing w:after="0"/>
              <w:jc w:val="center"/>
              <w:rPr>
                <w:rFonts w:ascii="GHEA Grapalat" w:hAnsi="GHEA Grapalat"/>
                <w:color w:val="000000"/>
                <w:sz w:val="24"/>
                <w:szCs w:val="24"/>
                <w:lang w:val="hy-AM"/>
              </w:rPr>
            </w:pPr>
          </w:p>
          <w:p w14:paraId="0829CF18" w14:textId="77777777" w:rsidR="00EA1CD9" w:rsidRPr="003C3963" w:rsidRDefault="00EA1CD9" w:rsidP="00BC6722">
            <w:pPr>
              <w:spacing w:after="0"/>
              <w:jc w:val="center"/>
              <w:rPr>
                <w:rFonts w:ascii="GHEA Grapalat" w:hAnsi="GHEA Grapalat"/>
                <w:color w:val="000000"/>
                <w:sz w:val="24"/>
                <w:szCs w:val="24"/>
                <w:lang w:val="hy-AM"/>
              </w:rPr>
            </w:pPr>
            <w:r w:rsidRPr="003C3963">
              <w:rPr>
                <w:rFonts w:ascii="GHEA Grapalat" w:hAnsi="GHEA Grapalat"/>
                <w:sz w:val="24"/>
                <w:szCs w:val="24"/>
                <w:lang w:val="hy-AM"/>
              </w:rPr>
              <w:t>Ընդունվել է։</w:t>
            </w:r>
          </w:p>
          <w:p w14:paraId="7E6C05F9" w14:textId="77777777" w:rsidR="00EA1CD9" w:rsidRPr="003C3963" w:rsidRDefault="00EA1CD9" w:rsidP="00BC6722">
            <w:pPr>
              <w:tabs>
                <w:tab w:val="left" w:pos="0"/>
              </w:tabs>
              <w:spacing w:after="0"/>
              <w:ind w:right="141"/>
              <w:rPr>
                <w:rFonts w:ascii="GHEA Grapalat" w:hAnsi="GHEA Grapalat"/>
                <w:sz w:val="24"/>
                <w:szCs w:val="24"/>
                <w:lang w:val="hy-AM"/>
              </w:rPr>
            </w:pPr>
          </w:p>
        </w:tc>
      </w:tr>
      <w:tr w:rsidR="00EA1CD9" w:rsidRPr="003C3963" w14:paraId="18399663" w14:textId="77777777" w:rsidTr="00C3100A">
        <w:trPr>
          <w:trHeight w:val="175"/>
        </w:trPr>
        <w:tc>
          <w:tcPr>
            <w:tcW w:w="71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B7F1B35" w14:textId="2086DFAC" w:rsidR="00EA1CD9" w:rsidRPr="003C3963" w:rsidRDefault="00EA1CD9" w:rsidP="00BC6722">
            <w:pPr>
              <w:autoSpaceDE w:val="0"/>
              <w:autoSpaceDN w:val="0"/>
              <w:adjustRightInd w:val="0"/>
              <w:spacing w:after="0"/>
              <w:jc w:val="both"/>
              <w:rPr>
                <w:rFonts w:ascii="GHEA Grapalat" w:hAnsi="GHEA Grapalat"/>
                <w:sz w:val="24"/>
                <w:szCs w:val="24"/>
                <w:lang w:val="hy-AM"/>
              </w:rPr>
            </w:pPr>
            <w:r w:rsidRPr="003C3963">
              <w:rPr>
                <w:rFonts w:ascii="GHEA Grapalat" w:eastAsia="MS Mincho" w:hAnsi="GHEA Grapalat" w:cs="MS Mincho"/>
                <w:sz w:val="24"/>
                <w:szCs w:val="24"/>
                <w:lang w:val="hy-AM"/>
              </w:rPr>
              <w:t>5</w:t>
            </w:r>
            <w:r w:rsidR="00AD7BB2" w:rsidRPr="00AD7BB2">
              <w:rPr>
                <w:rFonts w:ascii="GHEA Grapalat" w:eastAsia="MS Mincho" w:hAnsi="GHEA Grapalat" w:cs="MS Mincho"/>
                <w:sz w:val="24"/>
                <w:szCs w:val="24"/>
                <w:lang w:val="hy-AM"/>
              </w:rPr>
              <w:t>.</w:t>
            </w:r>
            <w:r w:rsidRPr="003C3963">
              <w:rPr>
                <w:rFonts w:ascii="GHEA Grapalat" w:eastAsia="MS Mincho" w:hAnsi="GHEA Grapalat" w:cs="MS Mincho"/>
                <w:sz w:val="24"/>
                <w:szCs w:val="24"/>
                <w:lang w:val="hy-AM"/>
              </w:rPr>
              <w:t xml:space="preserve"> ՀՀ </w:t>
            </w:r>
            <w:r w:rsidR="007307C9" w:rsidRPr="003C3963">
              <w:rPr>
                <w:rFonts w:ascii="GHEA Grapalat" w:eastAsia="MS Mincho" w:hAnsi="GHEA Grapalat" w:cs="MS Mincho"/>
                <w:sz w:val="24"/>
                <w:szCs w:val="24"/>
                <w:lang w:val="hy-AM"/>
              </w:rPr>
              <w:t>վ</w:t>
            </w:r>
            <w:r w:rsidRPr="003C3963">
              <w:rPr>
                <w:rFonts w:ascii="GHEA Grapalat" w:eastAsia="MS Mincho" w:hAnsi="GHEA Grapalat" w:cs="MS Mincho"/>
                <w:sz w:val="24"/>
                <w:szCs w:val="24"/>
                <w:lang w:val="hy-AM"/>
              </w:rPr>
              <w:t>արչապետի աշխատակազմի կադրերի և անձնակազմի կառավարման վարչություն</w:t>
            </w:r>
          </w:p>
        </w:tc>
        <w:tc>
          <w:tcPr>
            <w:tcW w:w="67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5791C108" w14:textId="4452549F" w:rsidR="00EA1CD9" w:rsidRPr="00E419B6" w:rsidRDefault="00EA1CD9" w:rsidP="00BC6722">
            <w:pPr>
              <w:tabs>
                <w:tab w:val="left" w:pos="0"/>
              </w:tabs>
              <w:spacing w:after="0"/>
              <w:ind w:right="141"/>
              <w:rPr>
                <w:rFonts w:ascii="GHEA Grapalat" w:eastAsia="MS Mincho" w:hAnsi="GHEA Grapalat" w:cs="MS Mincho"/>
                <w:sz w:val="24"/>
                <w:szCs w:val="24"/>
                <w:lang w:val="ru-RU"/>
              </w:rPr>
            </w:pPr>
            <w:r w:rsidRPr="003C3963">
              <w:rPr>
                <w:rFonts w:ascii="GHEA Grapalat" w:eastAsia="MS Mincho" w:hAnsi="GHEA Grapalat" w:cs="MS Mincho"/>
                <w:sz w:val="24"/>
                <w:szCs w:val="24"/>
                <w:lang w:val="hy-AM"/>
              </w:rPr>
              <w:t>25</w:t>
            </w:r>
            <w:r w:rsidR="00E419B6">
              <w:rPr>
                <w:rFonts w:ascii="GHEA Grapalat" w:eastAsia="MS Mincho" w:hAnsi="GHEA Grapalat" w:cs="MS Mincho"/>
                <w:sz w:val="24"/>
                <w:szCs w:val="24"/>
                <w:lang w:val="ru-RU"/>
              </w:rPr>
              <w:t>.</w:t>
            </w:r>
            <w:r w:rsidRPr="003C3963">
              <w:rPr>
                <w:rFonts w:ascii="GHEA Grapalat" w:eastAsia="MS Mincho" w:hAnsi="GHEA Grapalat" w:cs="MS Mincho"/>
                <w:sz w:val="24"/>
                <w:szCs w:val="24"/>
                <w:lang w:val="hy-AM"/>
              </w:rPr>
              <w:t>03</w:t>
            </w:r>
            <w:r w:rsidR="00E419B6">
              <w:rPr>
                <w:rFonts w:ascii="GHEA Grapalat" w:eastAsia="MS Mincho" w:hAnsi="GHEA Grapalat" w:cs="MS Mincho"/>
                <w:sz w:val="24"/>
                <w:szCs w:val="24"/>
                <w:lang w:val="ru-RU"/>
              </w:rPr>
              <w:t>.</w:t>
            </w:r>
            <w:r w:rsidRPr="003C3963">
              <w:rPr>
                <w:rFonts w:ascii="GHEA Grapalat" w:eastAsia="MS Mincho" w:hAnsi="GHEA Grapalat" w:cs="MS Mincho"/>
                <w:sz w:val="24"/>
                <w:szCs w:val="24"/>
                <w:lang w:val="hy-AM"/>
              </w:rPr>
              <w:t>2025</w:t>
            </w:r>
            <w:r w:rsidR="006F5551">
              <w:rPr>
                <w:rFonts w:ascii="GHEA Grapalat" w:eastAsia="MS Mincho" w:hAnsi="GHEA Grapalat" w:cs="MS Mincho"/>
                <w:sz w:val="24"/>
                <w:szCs w:val="24"/>
                <w:lang w:val="ru-RU"/>
              </w:rPr>
              <w:t xml:space="preserve"> </w:t>
            </w:r>
            <w:r w:rsidRPr="003C3963">
              <w:rPr>
                <w:rFonts w:ascii="GHEA Grapalat" w:eastAsia="MS Mincho" w:hAnsi="GHEA Grapalat" w:cs="MS Mincho"/>
                <w:sz w:val="24"/>
                <w:szCs w:val="24"/>
                <w:lang w:val="hy-AM"/>
              </w:rPr>
              <w:t>թ</w:t>
            </w:r>
            <w:r w:rsidR="00E419B6">
              <w:rPr>
                <w:rFonts w:ascii="GHEA Grapalat" w:eastAsia="MS Mincho" w:hAnsi="GHEA Grapalat" w:cs="MS Mincho"/>
                <w:sz w:val="24"/>
                <w:szCs w:val="24"/>
                <w:lang w:val="ru-RU"/>
              </w:rPr>
              <w:t>.</w:t>
            </w:r>
          </w:p>
          <w:p w14:paraId="76438B08" w14:textId="0DA7470C" w:rsidR="00EA1CD9" w:rsidRPr="003C3963" w:rsidRDefault="00EA1CD9" w:rsidP="00BC6722">
            <w:pPr>
              <w:spacing w:after="0"/>
              <w:rPr>
                <w:rFonts w:ascii="GHEA Grapalat" w:hAnsi="GHEA Grapalat"/>
                <w:color w:val="000000"/>
                <w:sz w:val="24"/>
                <w:szCs w:val="24"/>
                <w:lang w:val="hy-AM"/>
              </w:rPr>
            </w:pPr>
            <w:r w:rsidRPr="003C3963">
              <w:rPr>
                <w:rFonts w:ascii="GHEA Grapalat" w:eastAsia="MS Mincho" w:hAnsi="GHEA Grapalat" w:cs="MS Mincho"/>
                <w:sz w:val="24"/>
                <w:szCs w:val="24"/>
                <w:lang w:val="hy-AM"/>
              </w:rPr>
              <w:t xml:space="preserve"> N02/16.17/9568-2025</w:t>
            </w:r>
          </w:p>
        </w:tc>
      </w:tr>
      <w:tr w:rsidR="00EA1CD9" w:rsidRPr="003C3963" w14:paraId="3264FA30" w14:textId="77777777" w:rsidTr="00F3546E">
        <w:trPr>
          <w:trHeight w:val="175"/>
        </w:trPr>
        <w:tc>
          <w:tcPr>
            <w:tcW w:w="7110" w:type="dxa"/>
            <w:tcBorders>
              <w:top w:val="single" w:sz="4" w:space="0" w:color="auto"/>
              <w:left w:val="single" w:sz="4" w:space="0" w:color="auto"/>
              <w:bottom w:val="single" w:sz="4" w:space="0" w:color="auto"/>
              <w:right w:val="single" w:sz="4" w:space="0" w:color="auto"/>
            </w:tcBorders>
            <w:vAlign w:val="center"/>
          </w:tcPr>
          <w:p w14:paraId="1C79DF6E" w14:textId="3B966C0F" w:rsidR="00EA1CD9" w:rsidRPr="000C53C2" w:rsidRDefault="00EA1CD9" w:rsidP="000C53C2">
            <w:pPr>
              <w:pStyle w:val="ListParagraph"/>
              <w:numPr>
                <w:ilvl w:val="0"/>
                <w:numId w:val="11"/>
              </w:numPr>
              <w:spacing w:after="0"/>
              <w:ind w:left="68" w:hanging="68"/>
              <w:jc w:val="both"/>
              <w:rPr>
                <w:rFonts w:ascii="GHEA Grapalat" w:eastAsia="Times New Roman" w:hAnsi="GHEA Grapalat" w:cs="Sylfaen"/>
                <w:sz w:val="24"/>
                <w:szCs w:val="24"/>
                <w:lang w:val="hy-AM"/>
              </w:rPr>
            </w:pPr>
            <w:r w:rsidRPr="000C53C2">
              <w:rPr>
                <w:rFonts w:ascii="GHEA Grapalat" w:hAnsi="GHEA Grapalat"/>
                <w:sz w:val="24"/>
                <w:szCs w:val="24"/>
                <w:lang w:val="hy-AM"/>
              </w:rPr>
              <w:t xml:space="preserve">Նախագծով առաջարկվում է </w:t>
            </w:r>
            <w:r w:rsidRPr="000C53C2">
              <w:rPr>
                <w:rFonts w:ascii="GHEA Grapalat" w:hAnsi="GHEA Grapalat" w:cs="IRTEK Courier"/>
                <w:bCs/>
                <w:sz w:val="24"/>
                <w:szCs w:val="24"/>
                <w:lang w:val="hy-AM"/>
              </w:rPr>
              <w:t>«Գյուղական տարածքների տնտեսական զարգացման ծրագրերի իրականացման գրասենյակ» պետական հիմնարկը (</w:t>
            </w:r>
            <w:r w:rsidRPr="000C53C2">
              <w:rPr>
                <w:rFonts w:ascii="GHEA Grapalat" w:hAnsi="GHEA Grapalat" w:cs="Sylfaen"/>
                <w:sz w:val="24"/>
                <w:szCs w:val="24"/>
                <w:lang w:val="hy-AM"/>
              </w:rPr>
              <w:t>ԳՏՏԶ ԾԻԳ</w:t>
            </w:r>
            <w:r w:rsidRPr="000C53C2">
              <w:rPr>
                <w:rFonts w:ascii="GHEA Grapalat" w:eastAsia="Times New Roman" w:hAnsi="GHEA Grapalat" w:cs="Sylfaen"/>
                <w:sz w:val="24"/>
                <w:szCs w:val="24"/>
                <w:lang w:val="hy-AM"/>
              </w:rPr>
              <w:t xml:space="preserve"> ՊՀ</w:t>
            </w:r>
            <w:r w:rsidRPr="000C53C2">
              <w:rPr>
                <w:rFonts w:ascii="GHEA Grapalat" w:hAnsi="GHEA Grapalat" w:cs="Sylfaen"/>
                <w:sz w:val="24"/>
                <w:szCs w:val="24"/>
                <w:lang w:val="hy-AM"/>
              </w:rPr>
              <w:t>)</w:t>
            </w:r>
            <w:r w:rsidRPr="000C53C2">
              <w:rPr>
                <w:rFonts w:ascii="GHEA Grapalat" w:hAnsi="GHEA Grapalat" w:cs="IRTEK Courier"/>
                <w:bCs/>
                <w:sz w:val="24"/>
                <w:szCs w:val="24"/>
                <w:lang w:val="hy-AM"/>
              </w:rPr>
              <w:t xml:space="preserve"> վերակազմավորել Հայաստանի Հանրապետության էկոնոմիկայի նախարարության «Գյուղական ֆինանսավորման կառույց» հիմնարկի</w:t>
            </w:r>
            <w:r w:rsidRPr="000C53C2">
              <w:rPr>
                <w:rFonts w:ascii="GHEA Grapalat" w:hAnsi="GHEA Grapalat" w:cs="Sylfaen"/>
                <w:b/>
                <w:sz w:val="24"/>
                <w:szCs w:val="24"/>
                <w:lang w:val="hy-AM"/>
              </w:rPr>
              <w:t xml:space="preserve"> </w:t>
            </w:r>
            <w:r w:rsidRPr="000C53C2">
              <w:rPr>
                <w:rFonts w:ascii="GHEA Grapalat" w:hAnsi="GHEA Grapalat" w:cs="Sylfaen"/>
                <w:sz w:val="24"/>
                <w:szCs w:val="24"/>
                <w:lang w:val="hy-AM"/>
              </w:rPr>
              <w:t>(այսուհետ՝ ԳՖԿ</w:t>
            </w:r>
            <w:r w:rsidRPr="000C53C2">
              <w:rPr>
                <w:rFonts w:ascii="GHEA Grapalat" w:hAnsi="GHEA Grapalat" w:cs="IRTEK Courier"/>
                <w:bCs/>
                <w:sz w:val="24"/>
                <w:szCs w:val="24"/>
                <w:lang w:val="hy-AM"/>
              </w:rPr>
              <w:t xml:space="preserve">)։ Նախագծին կից ներկայացված հիմնավորման համաձայն՝ </w:t>
            </w:r>
            <w:r w:rsidRPr="000C53C2">
              <w:rPr>
                <w:rFonts w:ascii="GHEA Grapalat" w:eastAsia="Times New Roman" w:hAnsi="GHEA Grapalat" w:cs="Sylfaen"/>
                <w:sz w:val="24"/>
                <w:szCs w:val="24"/>
                <w:lang w:val="hy-AM"/>
              </w:rPr>
              <w:t>2023</w:t>
            </w:r>
            <w:r w:rsidR="000C53C2" w:rsidRPr="000C53C2">
              <w:rPr>
                <w:rFonts w:ascii="GHEA Grapalat" w:eastAsia="Times New Roman" w:hAnsi="GHEA Grapalat" w:cs="Sylfaen"/>
                <w:sz w:val="24"/>
                <w:szCs w:val="24"/>
                <w:lang w:val="hy-AM"/>
              </w:rPr>
              <w:t xml:space="preserve"> </w:t>
            </w:r>
            <w:r w:rsidRPr="000C53C2">
              <w:rPr>
                <w:rFonts w:ascii="GHEA Grapalat" w:eastAsia="Times New Roman" w:hAnsi="GHEA Grapalat" w:cs="Sylfaen"/>
                <w:sz w:val="24"/>
                <w:szCs w:val="24"/>
                <w:lang w:val="hy-AM"/>
              </w:rPr>
              <w:t xml:space="preserve">թ ապրիլ ամսից «ԳՏՏԶ ԾԻԳ» ՊՀ-ի ծրագրերը ամբողջությամբ ավարտվել են, փակման աշխատանքները կատարվել են, իսկ հիմնարկի կողմից տնօրինվող գույքը, ՀՀ կառավարության </w:t>
            </w:r>
            <w:r w:rsidRPr="000C53C2">
              <w:rPr>
                <w:rFonts w:ascii="GHEA Grapalat" w:hAnsi="GHEA Grapalat"/>
                <w:sz w:val="24"/>
                <w:szCs w:val="24"/>
                <w:lang w:val="hy-AM" w:eastAsia="ru-RU"/>
              </w:rPr>
              <w:t>28.12.2023</w:t>
            </w:r>
            <w:r w:rsidR="000C53C2" w:rsidRPr="000C53C2">
              <w:rPr>
                <w:rFonts w:ascii="GHEA Grapalat" w:hAnsi="GHEA Grapalat"/>
                <w:sz w:val="24"/>
                <w:szCs w:val="24"/>
                <w:lang w:val="hy-AM" w:eastAsia="ru-RU"/>
              </w:rPr>
              <w:t xml:space="preserve"> </w:t>
            </w:r>
            <w:r w:rsidRPr="000C53C2">
              <w:rPr>
                <w:rFonts w:ascii="GHEA Grapalat" w:hAnsi="GHEA Grapalat"/>
                <w:sz w:val="24"/>
                <w:szCs w:val="24"/>
                <w:lang w:val="hy-AM" w:eastAsia="ru-RU"/>
              </w:rPr>
              <w:t>թ. թիվ 2313-Ա</w:t>
            </w:r>
            <w:r w:rsidRPr="000C53C2">
              <w:rPr>
                <w:rFonts w:ascii="GHEA Grapalat" w:eastAsia="Times New Roman" w:hAnsi="GHEA Grapalat" w:cs="Sylfaen"/>
                <w:sz w:val="24"/>
                <w:szCs w:val="24"/>
                <w:lang w:val="hy-AM"/>
              </w:rPr>
              <w:t xml:space="preserve"> որոշման համաձայն, հանձնվել է ՀՀ էկոնոմիկայի նախարարությանը (</w:t>
            </w:r>
            <w:r w:rsidRPr="000C53C2">
              <w:rPr>
                <w:rFonts w:ascii="GHEA Grapalat" w:eastAsia="Times New Roman" w:hAnsi="GHEA Grapalat"/>
                <w:sz w:val="24"/>
                <w:szCs w:val="24"/>
                <w:shd w:val="clear" w:color="auto" w:fill="FFFFFF"/>
                <w:lang w:val="hy-AM"/>
              </w:rPr>
              <w:t>այսուհետ՝ Նախարարություն</w:t>
            </w:r>
            <w:r w:rsidRPr="000C53C2">
              <w:rPr>
                <w:rFonts w:ascii="GHEA Grapalat" w:eastAsia="Times New Roman" w:hAnsi="GHEA Grapalat" w:cs="Sylfaen"/>
                <w:sz w:val="24"/>
                <w:szCs w:val="24"/>
                <w:lang w:val="hy-AM"/>
              </w:rPr>
              <w:t>)։ Սակայն ԳՖԿ-ն շարունակում է գործել որպես հիմնարկի առանձնացված կառույց, «ԳՏՏԶ ԾԻԳ» ՊՀ-ի կանոնադրությանը կից՝ ԳՖԿ-ի Կանոնադրություն-ուղեցույցի և միջազգային համաձայնագրերի կարգավորումների հիման վրա և ըստ այդմ՝ «ԳՏՏԶ ԾԻԳ» ՊՀ-ի իրավունքներն ու պարտականությունները փոխանցվում են ԳՖԿ-ին։</w:t>
            </w:r>
          </w:p>
          <w:p w14:paraId="0A7D494B" w14:textId="19C438AE" w:rsidR="00EA1CD9" w:rsidRPr="003C3963" w:rsidRDefault="00EA1CD9" w:rsidP="00BC6722">
            <w:pPr>
              <w:spacing w:after="0"/>
              <w:ind w:firstLine="360"/>
              <w:jc w:val="both"/>
              <w:rPr>
                <w:rFonts w:ascii="GHEA Grapalat" w:hAnsi="GHEA Grapalat"/>
                <w:color w:val="000000"/>
                <w:sz w:val="24"/>
                <w:szCs w:val="24"/>
                <w:shd w:val="clear" w:color="auto" w:fill="FFFFFF"/>
                <w:lang w:val="hy-AM"/>
              </w:rPr>
            </w:pPr>
            <w:r w:rsidRPr="003C3963">
              <w:rPr>
                <w:rFonts w:ascii="GHEA Grapalat" w:eastAsia="Times New Roman" w:hAnsi="GHEA Grapalat" w:cs="Sylfaen"/>
                <w:sz w:val="24"/>
                <w:szCs w:val="24"/>
                <w:lang w:val="hy-AM"/>
              </w:rPr>
              <w:lastRenderedPageBreak/>
              <w:t xml:space="preserve">Վերոնշյալի կապակցությամբ հարկ է նշել, որ </w:t>
            </w:r>
            <w:r w:rsidR="007307C9" w:rsidRPr="003C3963">
              <w:rPr>
                <w:rFonts w:ascii="GHEA Grapalat" w:eastAsia="Times New Roman" w:hAnsi="GHEA Grapalat" w:cs="Sylfaen"/>
                <w:sz w:val="24"/>
                <w:szCs w:val="24"/>
                <w:lang w:val="hy-AM"/>
              </w:rPr>
              <w:t>ՀՀ կ</w:t>
            </w:r>
            <w:r w:rsidRPr="003C3963">
              <w:rPr>
                <w:rFonts w:ascii="GHEA Grapalat" w:eastAsia="Times New Roman" w:hAnsi="GHEA Grapalat" w:cs="Sylfaen"/>
                <w:sz w:val="24"/>
                <w:szCs w:val="24"/>
                <w:lang w:val="hy-AM"/>
              </w:rPr>
              <w:t xml:space="preserve">առավարության 2011 թվականի դեկտեմբերի 5-ի թիվ 1783-Ն որոշմամբ </w:t>
            </w:r>
            <w:r w:rsidRPr="003C3963">
              <w:rPr>
                <w:rFonts w:ascii="Calibri" w:hAnsi="Calibri" w:cs="Calibri"/>
                <w:color w:val="000000"/>
                <w:sz w:val="24"/>
                <w:szCs w:val="24"/>
                <w:shd w:val="clear" w:color="auto" w:fill="FFFFFF"/>
                <w:lang w:val="hy-AM"/>
              </w:rPr>
              <w:t> </w:t>
            </w:r>
            <w:r w:rsidRPr="003C3963">
              <w:rPr>
                <w:rFonts w:ascii="GHEA Grapalat" w:hAnsi="GHEA Grapalat"/>
                <w:color w:val="000000"/>
                <w:sz w:val="24"/>
                <w:szCs w:val="24"/>
                <w:shd w:val="clear" w:color="auto" w:fill="FFFFFF"/>
                <w:lang w:val="hy-AM"/>
              </w:rPr>
              <w:t xml:space="preserve">«Գյուղական ֆինանսավորման կառույց-ծրագրի իրականացման գրասենյակ» պետական հիմնարկը միացման ձևով վերակազմակերպվել է՝ միացվելով Հայաստանի Հանրապետության կառավարության աշխատակազմի «Գյուղական տարածքների տնտեսական զարգացման ծրագրերի իրականացման գրասենյակ» պետական հիմնարկին և դարձել է </w:t>
            </w:r>
            <w:r w:rsidRPr="003C3963">
              <w:rPr>
                <w:rFonts w:ascii="GHEA Grapalat" w:eastAsia="Times New Roman" w:hAnsi="GHEA Grapalat" w:cs="Sylfaen"/>
                <w:sz w:val="24"/>
                <w:szCs w:val="24"/>
                <w:lang w:val="hy-AM"/>
              </w:rPr>
              <w:t>«ԳՏՏԶ ԾԻԳ» ՊՀ-ի</w:t>
            </w:r>
            <w:r w:rsidRPr="003C3963">
              <w:rPr>
                <w:rFonts w:ascii="GHEA Grapalat" w:hAnsi="GHEA Grapalat"/>
                <w:color w:val="000000"/>
                <w:sz w:val="24"/>
                <w:szCs w:val="24"/>
                <w:shd w:val="clear" w:color="auto" w:fill="FFFFFF"/>
                <w:lang w:val="hy-AM"/>
              </w:rPr>
              <w:t xml:space="preserve"> կառուցվածքային ստորաբաժանում, այն է՝ Գյուղական ֆինանսավորման բաժին։ Միաժամանակ նշված որոշմամբ </w:t>
            </w:r>
            <w:r w:rsidRPr="003C3963">
              <w:rPr>
                <w:rFonts w:ascii="GHEA Grapalat" w:eastAsia="Times New Roman" w:hAnsi="GHEA Grapalat" w:cs="Sylfaen"/>
                <w:sz w:val="24"/>
                <w:szCs w:val="24"/>
                <w:lang w:val="hy-AM"/>
              </w:rPr>
              <w:t xml:space="preserve">«ԳՏՏԶ ԾԻԳ» ՊՀ-ին է փոխանցվել </w:t>
            </w:r>
            <w:r w:rsidRPr="003C3963">
              <w:rPr>
                <w:rFonts w:ascii="Calibri" w:hAnsi="Calibri" w:cs="Calibri"/>
                <w:color w:val="000000"/>
                <w:sz w:val="24"/>
                <w:szCs w:val="24"/>
                <w:shd w:val="clear" w:color="auto" w:fill="FFFFFF"/>
                <w:lang w:val="hy-AM"/>
              </w:rPr>
              <w:t> </w:t>
            </w:r>
            <w:r w:rsidRPr="003C3963">
              <w:rPr>
                <w:rFonts w:ascii="GHEA Grapalat" w:hAnsi="GHEA Grapalat" w:cs="GHEA Grapalat"/>
                <w:color w:val="000000"/>
                <w:sz w:val="24"/>
                <w:szCs w:val="24"/>
                <w:shd w:val="clear" w:color="auto" w:fill="FFFFFF"/>
                <w:lang w:val="hy-AM"/>
              </w:rPr>
              <w:t>«</w:t>
            </w:r>
            <w:r w:rsidRPr="003C3963">
              <w:rPr>
                <w:rFonts w:ascii="GHEA Grapalat" w:hAnsi="GHEA Grapalat"/>
                <w:color w:val="000000"/>
                <w:sz w:val="24"/>
                <w:szCs w:val="24"/>
                <w:shd w:val="clear" w:color="auto" w:fill="FFFFFF"/>
                <w:lang w:val="hy-AM"/>
              </w:rPr>
              <w:t xml:space="preserve">Գյուղական ֆինանսավորման կառույց-ծրագրի իրականացման գրասենյակ» պետական հիմնարկի կողմից իրականացվող ծրագրերը, ֆինանսական ֆոնդերը և հիմնական միջոցները։ Այսինքն՝ </w:t>
            </w:r>
            <w:r w:rsidRPr="003C3963">
              <w:rPr>
                <w:rFonts w:ascii="GHEA Grapalat" w:hAnsi="GHEA Grapalat" w:cs="GHEA Grapalat"/>
                <w:color w:val="000000"/>
                <w:sz w:val="24"/>
                <w:szCs w:val="24"/>
                <w:shd w:val="clear" w:color="auto" w:fill="FFFFFF"/>
                <w:lang w:val="hy-AM"/>
              </w:rPr>
              <w:t>«</w:t>
            </w:r>
            <w:r w:rsidRPr="003C3963">
              <w:rPr>
                <w:rFonts w:ascii="GHEA Grapalat" w:hAnsi="GHEA Grapalat"/>
                <w:color w:val="000000"/>
                <w:sz w:val="24"/>
                <w:szCs w:val="24"/>
                <w:shd w:val="clear" w:color="auto" w:fill="FFFFFF"/>
                <w:lang w:val="hy-AM"/>
              </w:rPr>
              <w:t xml:space="preserve">Գյուղական ֆինանսավորման կառույց-ծրագրի իրականացման գրասենյակ» պետական հիմնարկի իրավունքներն ու պարտականությունները փոխանցվել  են </w:t>
            </w:r>
            <w:r w:rsidRPr="003C3963">
              <w:rPr>
                <w:rFonts w:ascii="GHEA Grapalat" w:eastAsia="Times New Roman" w:hAnsi="GHEA Grapalat" w:cs="Sylfaen"/>
                <w:sz w:val="24"/>
                <w:szCs w:val="24"/>
                <w:lang w:val="hy-AM"/>
              </w:rPr>
              <w:t xml:space="preserve">«ԳՏՏԶ ԾԻԳ» ՊՀ-ին, որոնք վերջինս իրականացնում է </w:t>
            </w:r>
            <w:r w:rsidRPr="003C3963">
              <w:rPr>
                <w:rFonts w:ascii="GHEA Grapalat" w:hAnsi="GHEA Grapalat"/>
                <w:color w:val="000000"/>
                <w:sz w:val="24"/>
                <w:szCs w:val="24"/>
                <w:shd w:val="clear" w:color="auto" w:fill="FFFFFF"/>
                <w:lang w:val="hy-AM"/>
              </w:rPr>
              <w:t xml:space="preserve">Գյուղական ֆինանսավորման բաժնի միջոցով։ Հետևաբար իրավական տեսանկյունից նշված բաժինը </w:t>
            </w:r>
            <w:r w:rsidRPr="003C3963">
              <w:rPr>
                <w:rFonts w:ascii="GHEA Grapalat" w:eastAsia="Times New Roman" w:hAnsi="GHEA Grapalat" w:cs="Sylfaen"/>
                <w:sz w:val="24"/>
                <w:szCs w:val="24"/>
                <w:lang w:val="hy-AM"/>
              </w:rPr>
              <w:t xml:space="preserve">«ԳՏՏԶ ԾԻԳ» ՊՀ-ից առանձնացնելը խնդրահարույց է՝ հատկապես հաշվի առնելով այն հանգամանքը, որ </w:t>
            </w:r>
            <w:r w:rsidR="007307C9" w:rsidRPr="003C3963">
              <w:rPr>
                <w:rFonts w:ascii="GHEA Grapalat" w:eastAsia="Times New Roman" w:hAnsi="GHEA Grapalat" w:cs="Sylfaen"/>
                <w:sz w:val="24"/>
                <w:szCs w:val="24"/>
                <w:lang w:val="hy-AM"/>
              </w:rPr>
              <w:t>ՀՀ կ</w:t>
            </w:r>
            <w:r w:rsidRPr="003C3963">
              <w:rPr>
                <w:rFonts w:ascii="GHEA Grapalat" w:eastAsia="Times New Roman" w:hAnsi="GHEA Grapalat" w:cs="Sylfaen"/>
                <w:sz w:val="24"/>
                <w:szCs w:val="24"/>
                <w:lang w:val="hy-AM"/>
              </w:rPr>
              <w:t>առավարության 2010 թվականի հոկտեմբերի 7-ի</w:t>
            </w:r>
            <w:r w:rsidRPr="003C3963">
              <w:rPr>
                <w:rStyle w:val="Strong"/>
                <w:rFonts w:ascii="GHEA Grapalat" w:hAnsi="GHEA Grapalat"/>
                <w:color w:val="000000"/>
                <w:sz w:val="24"/>
                <w:szCs w:val="24"/>
                <w:shd w:val="clear" w:color="auto" w:fill="FFFFFF"/>
                <w:lang w:val="hy-AM"/>
              </w:rPr>
              <w:t xml:space="preserve"> </w:t>
            </w:r>
            <w:r w:rsidRPr="003C3963">
              <w:rPr>
                <w:rFonts w:ascii="GHEA Grapalat" w:hAnsi="GHEA Grapalat" w:cs="GHEA Grapalat"/>
                <w:b/>
                <w:color w:val="000000"/>
                <w:sz w:val="24"/>
                <w:szCs w:val="24"/>
                <w:shd w:val="clear" w:color="auto" w:fill="FFFFFF"/>
                <w:lang w:val="hy-AM"/>
              </w:rPr>
              <w:t>«</w:t>
            </w:r>
            <w:r w:rsidRPr="003C3963">
              <w:rPr>
                <w:rStyle w:val="Strong"/>
                <w:rFonts w:ascii="GHEA Grapalat" w:hAnsi="GHEA Grapalat"/>
                <w:color w:val="000000"/>
                <w:sz w:val="24"/>
                <w:szCs w:val="24"/>
                <w:shd w:val="clear" w:color="auto" w:fill="FFFFFF"/>
                <w:lang w:val="hy-AM"/>
              </w:rPr>
              <w:t>Հանրապետական</w:t>
            </w:r>
            <w:r w:rsidRPr="003C3963">
              <w:rPr>
                <w:rStyle w:val="Strong"/>
                <w:rFonts w:ascii="Calibri" w:hAnsi="Calibri" w:cs="Calibri"/>
                <w:color w:val="000000"/>
                <w:sz w:val="24"/>
                <w:szCs w:val="24"/>
                <w:shd w:val="clear" w:color="auto" w:fill="FFFFFF"/>
                <w:lang w:val="hy-AM"/>
              </w:rPr>
              <w:t> </w:t>
            </w:r>
            <w:r w:rsidRPr="003C3963">
              <w:rPr>
                <w:rStyle w:val="Strong"/>
                <w:rFonts w:ascii="GHEA Grapalat" w:hAnsi="GHEA Grapalat" w:cs="Calibri"/>
                <w:color w:val="000000"/>
                <w:sz w:val="24"/>
                <w:szCs w:val="24"/>
                <w:shd w:val="clear" w:color="auto" w:fill="FFFFFF"/>
                <w:lang w:val="hy-AM"/>
              </w:rPr>
              <w:t xml:space="preserve"> </w:t>
            </w:r>
            <w:r w:rsidRPr="003C3963">
              <w:rPr>
                <w:rStyle w:val="Strong"/>
                <w:rFonts w:ascii="GHEA Grapalat" w:hAnsi="GHEA Grapalat"/>
                <w:color w:val="000000"/>
                <w:sz w:val="24"/>
                <w:szCs w:val="24"/>
                <w:shd w:val="clear" w:color="auto" w:fill="FFFFFF"/>
                <w:lang w:val="hy-AM"/>
              </w:rPr>
              <w:t>գործադիր</w:t>
            </w:r>
            <w:r w:rsidRPr="003C3963">
              <w:rPr>
                <w:rStyle w:val="Strong"/>
                <w:rFonts w:ascii="Calibri" w:hAnsi="Calibri" w:cs="Calibri"/>
                <w:color w:val="000000"/>
                <w:sz w:val="24"/>
                <w:szCs w:val="24"/>
                <w:shd w:val="clear" w:color="auto" w:fill="FFFFFF"/>
                <w:lang w:val="hy-AM"/>
              </w:rPr>
              <w:t> </w:t>
            </w:r>
            <w:r w:rsidRPr="003C3963">
              <w:rPr>
                <w:rStyle w:val="Strong"/>
                <w:rFonts w:ascii="GHEA Grapalat" w:hAnsi="GHEA Grapalat" w:cs="Calibri"/>
                <w:color w:val="000000"/>
                <w:sz w:val="24"/>
                <w:szCs w:val="24"/>
                <w:shd w:val="clear" w:color="auto" w:fill="FFFFFF"/>
                <w:lang w:val="hy-AM"/>
              </w:rPr>
              <w:t xml:space="preserve"> </w:t>
            </w:r>
            <w:r w:rsidRPr="003C3963">
              <w:rPr>
                <w:rStyle w:val="Strong"/>
                <w:rFonts w:ascii="GHEA Grapalat" w:hAnsi="GHEA Grapalat"/>
                <w:color w:val="000000"/>
                <w:sz w:val="24"/>
                <w:szCs w:val="24"/>
                <w:shd w:val="clear" w:color="auto" w:fill="FFFFFF"/>
                <w:lang w:val="hy-AM"/>
              </w:rPr>
              <w:t>մարմինների</w:t>
            </w:r>
            <w:r w:rsidRPr="003C3963">
              <w:rPr>
                <w:rStyle w:val="Strong"/>
                <w:rFonts w:ascii="Calibri" w:hAnsi="Calibri" w:cs="Calibri"/>
                <w:color w:val="000000"/>
                <w:sz w:val="24"/>
                <w:szCs w:val="24"/>
                <w:shd w:val="clear" w:color="auto" w:fill="FFFFFF"/>
                <w:lang w:val="hy-AM"/>
              </w:rPr>
              <w:t> </w:t>
            </w:r>
            <w:r w:rsidRPr="003C3963">
              <w:rPr>
                <w:rStyle w:val="Strong"/>
                <w:rFonts w:ascii="GHEA Grapalat" w:hAnsi="GHEA Grapalat" w:cs="Calibri"/>
                <w:color w:val="000000"/>
                <w:sz w:val="24"/>
                <w:szCs w:val="24"/>
                <w:shd w:val="clear" w:color="auto" w:fill="FFFFFF"/>
                <w:lang w:val="hy-AM"/>
              </w:rPr>
              <w:t xml:space="preserve"> </w:t>
            </w:r>
            <w:r w:rsidRPr="003C3963">
              <w:rPr>
                <w:rStyle w:val="Strong"/>
                <w:rFonts w:ascii="GHEA Grapalat" w:hAnsi="GHEA Grapalat"/>
                <w:color w:val="000000"/>
                <w:sz w:val="24"/>
                <w:szCs w:val="24"/>
                <w:shd w:val="clear" w:color="auto" w:fill="FFFFFF"/>
                <w:lang w:val="hy-AM"/>
              </w:rPr>
              <w:t xml:space="preserve">կազմում </w:t>
            </w:r>
            <w:r w:rsidRPr="003C3963">
              <w:rPr>
                <w:rStyle w:val="Strong"/>
                <w:rFonts w:ascii="GHEA Grapalat" w:hAnsi="GHEA Grapalat"/>
                <w:color w:val="000000"/>
                <w:sz w:val="24"/>
                <w:szCs w:val="24"/>
                <w:shd w:val="clear" w:color="auto" w:fill="FFFFFF"/>
                <w:lang w:val="hy-AM"/>
              </w:rPr>
              <w:lastRenderedPageBreak/>
              <w:t>գործող ծրագրեր իրականացնող պետական հիմնարկի օրինակելի կանոնադրությունը հաստատելու մասին</w:t>
            </w:r>
            <w:r w:rsidRPr="003C3963">
              <w:rPr>
                <w:rFonts w:ascii="GHEA Grapalat" w:hAnsi="GHEA Grapalat"/>
                <w:b/>
                <w:color w:val="000000"/>
                <w:sz w:val="24"/>
                <w:szCs w:val="24"/>
                <w:shd w:val="clear" w:color="auto" w:fill="FFFFFF"/>
                <w:lang w:val="hy-AM"/>
              </w:rPr>
              <w:t>»</w:t>
            </w:r>
            <w:r w:rsidRPr="003C3963">
              <w:rPr>
                <w:rFonts w:ascii="GHEA Grapalat" w:hAnsi="GHEA Grapalat"/>
                <w:color w:val="000000"/>
                <w:sz w:val="24"/>
                <w:szCs w:val="24"/>
                <w:shd w:val="clear" w:color="auto" w:fill="FFFFFF"/>
                <w:lang w:val="hy-AM"/>
              </w:rPr>
              <w:t xml:space="preserve"> N 1369-Ն որոշմամբ ԾԻԳ-ի կառուցվաքծում ինքնուրույն միավոր ունենալու պահանջ կամ կարգավորում նախատեսված չէ։ Բացի այդ վերակազմավորուման պայմանը կազմակերպաիրավական ձևի փոփոխությունն է</w:t>
            </w:r>
            <w:r w:rsidRPr="003C3963">
              <w:rPr>
                <w:rFonts w:ascii="Cambria Math" w:hAnsi="Cambria Math" w:cs="Cambria Math"/>
                <w:color w:val="000000"/>
                <w:sz w:val="24"/>
                <w:szCs w:val="24"/>
                <w:shd w:val="clear" w:color="auto" w:fill="FFFFFF"/>
                <w:lang w:val="hy-AM"/>
              </w:rPr>
              <w:t>․</w:t>
            </w:r>
            <w:r w:rsidRPr="003C3963">
              <w:rPr>
                <w:rFonts w:ascii="GHEA Grapalat" w:hAnsi="GHEA Grapalat"/>
                <w:color w:val="000000"/>
                <w:sz w:val="24"/>
                <w:szCs w:val="24"/>
                <w:shd w:val="clear" w:color="auto" w:fill="FFFFFF"/>
                <w:lang w:val="hy-AM"/>
              </w:rPr>
              <w:t xml:space="preserve"> մինչդեռ, տվյալ դեպքում ըստ էության տեղի է ունենում անվանափոխություն։</w:t>
            </w:r>
          </w:p>
          <w:p w14:paraId="5C32478F" w14:textId="51E27DED" w:rsidR="00EA1CD9" w:rsidRPr="003C3963" w:rsidRDefault="00C3100A" w:rsidP="00BC6722">
            <w:pPr>
              <w:spacing w:after="0"/>
              <w:ind w:firstLine="360"/>
              <w:jc w:val="both"/>
              <w:rPr>
                <w:rFonts w:ascii="GHEA Grapalat" w:eastAsia="Times New Roman" w:hAnsi="GHEA Grapalat" w:cs="Sylfaen"/>
                <w:sz w:val="24"/>
                <w:szCs w:val="24"/>
                <w:lang w:val="hy-AM" w:eastAsia="ru-RU"/>
              </w:rPr>
            </w:pPr>
            <w:r w:rsidRPr="003C3963">
              <w:rPr>
                <w:rFonts w:ascii="GHEA Grapalat" w:hAnsi="GHEA Grapalat"/>
                <w:color w:val="000000"/>
                <w:sz w:val="24"/>
                <w:szCs w:val="24"/>
                <w:shd w:val="clear" w:color="auto" w:fill="FFFFFF"/>
                <w:lang w:val="hy-AM"/>
              </w:rPr>
              <w:t>2</w:t>
            </w:r>
            <w:r w:rsidR="00EA1CD9" w:rsidRPr="003C3963">
              <w:rPr>
                <w:rFonts w:ascii="Cambria Math" w:hAnsi="Cambria Math" w:cs="Cambria Math"/>
                <w:color w:val="000000"/>
                <w:sz w:val="24"/>
                <w:szCs w:val="24"/>
                <w:shd w:val="clear" w:color="auto" w:fill="FFFFFF"/>
                <w:lang w:val="hy-AM"/>
              </w:rPr>
              <w:t>․</w:t>
            </w:r>
            <w:r w:rsidR="00EA1CD9" w:rsidRPr="003C3963">
              <w:rPr>
                <w:rFonts w:ascii="GHEA Grapalat" w:hAnsi="GHEA Grapalat"/>
                <w:color w:val="000000"/>
                <w:sz w:val="24"/>
                <w:szCs w:val="24"/>
                <w:shd w:val="clear" w:color="auto" w:fill="FFFFFF"/>
                <w:lang w:val="hy-AM"/>
              </w:rPr>
              <w:t xml:space="preserve"> Առաջարկում ենք Նախագծի նախաբանից հանել Հայաստանի</w:t>
            </w:r>
            <w:r w:rsidR="00EA1CD9" w:rsidRPr="003C3963">
              <w:rPr>
                <w:rFonts w:ascii="GHEA Grapalat" w:eastAsia="Times New Roman" w:hAnsi="GHEA Grapalat" w:cs="Sylfaen"/>
                <w:sz w:val="24"/>
                <w:szCs w:val="24"/>
                <w:lang w:val="hy-AM" w:eastAsia="ru-RU"/>
              </w:rPr>
              <w:t xml:space="preserve"> Հանրապետության կառավարության 2005 թվականի հուլիսի 14-ի N 1005-Ն որոշմանը արված հղումը, քանի որ այն վերաբերելի չէ Նախագծին։</w:t>
            </w:r>
          </w:p>
          <w:p w14:paraId="009CFB98" w14:textId="6E7F8D6B" w:rsidR="00EA1CD9" w:rsidRPr="003C3963" w:rsidRDefault="00C3100A" w:rsidP="00BC6722">
            <w:pPr>
              <w:spacing w:after="0"/>
              <w:ind w:firstLine="360"/>
              <w:jc w:val="both"/>
              <w:rPr>
                <w:rFonts w:ascii="GHEA Grapalat" w:eastAsia="Times New Roman" w:hAnsi="GHEA Grapalat" w:cs="Sylfaen"/>
                <w:sz w:val="24"/>
                <w:szCs w:val="24"/>
                <w:lang w:val="hy-AM"/>
              </w:rPr>
            </w:pPr>
            <w:r w:rsidRPr="003C3963">
              <w:rPr>
                <w:rFonts w:ascii="GHEA Grapalat" w:hAnsi="GHEA Grapalat"/>
                <w:color w:val="000000"/>
                <w:sz w:val="24"/>
                <w:szCs w:val="24"/>
                <w:shd w:val="clear" w:color="auto" w:fill="FFFFFF"/>
                <w:lang w:val="hy-AM"/>
              </w:rPr>
              <w:t>3</w:t>
            </w:r>
            <w:r w:rsidR="00EA1CD9" w:rsidRPr="003C3963">
              <w:rPr>
                <w:rFonts w:ascii="Cambria Math" w:hAnsi="Cambria Math" w:cs="Cambria Math"/>
                <w:color w:val="000000"/>
                <w:sz w:val="24"/>
                <w:szCs w:val="24"/>
                <w:shd w:val="clear" w:color="auto" w:fill="FFFFFF"/>
                <w:lang w:val="hy-AM"/>
              </w:rPr>
              <w:t>․</w:t>
            </w:r>
            <w:r w:rsidR="00EA1CD9" w:rsidRPr="003C3963">
              <w:rPr>
                <w:rFonts w:ascii="GHEA Grapalat" w:hAnsi="GHEA Grapalat"/>
                <w:color w:val="000000"/>
                <w:sz w:val="24"/>
                <w:szCs w:val="24"/>
                <w:shd w:val="clear" w:color="auto" w:fill="FFFFFF"/>
                <w:lang w:val="hy-AM"/>
              </w:rPr>
              <w:t xml:space="preserve"> Իրավական</w:t>
            </w:r>
            <w:r w:rsidR="00EA1CD9" w:rsidRPr="003C3963">
              <w:rPr>
                <w:rFonts w:ascii="GHEA Grapalat" w:eastAsia="Times New Roman" w:hAnsi="GHEA Grapalat" w:cs="Sylfaen"/>
                <w:sz w:val="24"/>
                <w:szCs w:val="24"/>
                <w:lang w:val="hy-AM" w:eastAsia="ru-RU"/>
              </w:rPr>
              <w:t xml:space="preserve"> որոշակիության սկզբունքի տեսանկյունից առաջարկում ենք հստակեցնել Նախագծի </w:t>
            </w:r>
            <w:r w:rsidR="00EA1CD9" w:rsidRPr="003C3963">
              <w:rPr>
                <w:rFonts w:ascii="GHEA Grapalat" w:eastAsia="Times New Roman" w:hAnsi="GHEA Grapalat" w:cs="Sylfaen"/>
                <w:sz w:val="24"/>
                <w:szCs w:val="24"/>
                <w:lang w:val="hy-AM"/>
              </w:rPr>
              <w:t xml:space="preserve">N 1 </w:t>
            </w:r>
            <w:r w:rsidR="00EA1CD9" w:rsidRPr="003C3963">
              <w:rPr>
                <w:rFonts w:ascii="GHEA Grapalat" w:eastAsia="Times New Roman" w:hAnsi="GHEA Grapalat" w:cs="Sylfaen"/>
                <w:sz w:val="24"/>
                <w:szCs w:val="24"/>
                <w:lang w:val="hy-AM" w:eastAsia="ru-RU"/>
              </w:rPr>
              <w:t xml:space="preserve">հավելվածի 6-րդ կետի 2-րդ ենթակետի </w:t>
            </w:r>
            <w:r w:rsidR="00EA1CD9" w:rsidRPr="003C3963">
              <w:rPr>
                <w:rFonts w:ascii="GHEA Grapalat" w:eastAsia="Times New Roman" w:hAnsi="GHEA Grapalat" w:cs="Sylfaen"/>
                <w:sz w:val="24"/>
                <w:szCs w:val="24"/>
                <w:lang w:val="hy-AM"/>
              </w:rPr>
              <w:t>«այլ ոլորտներ» եզրույթը։</w:t>
            </w:r>
          </w:p>
          <w:p w14:paraId="53AEAE86" w14:textId="5F4B5D09" w:rsidR="00EA1CD9" w:rsidRPr="003C3963" w:rsidRDefault="00C3100A" w:rsidP="00BC6722">
            <w:pPr>
              <w:spacing w:after="0"/>
              <w:ind w:firstLine="360"/>
              <w:jc w:val="both"/>
              <w:rPr>
                <w:rFonts w:ascii="GHEA Grapalat" w:eastAsia="Times New Roman" w:hAnsi="GHEA Grapalat" w:cs="Sylfaen"/>
                <w:sz w:val="24"/>
                <w:szCs w:val="24"/>
                <w:lang w:val="hy-AM"/>
              </w:rPr>
            </w:pPr>
            <w:r w:rsidRPr="003C3963">
              <w:rPr>
                <w:rFonts w:ascii="GHEA Grapalat" w:hAnsi="GHEA Grapalat"/>
                <w:color w:val="000000"/>
                <w:sz w:val="24"/>
                <w:szCs w:val="24"/>
                <w:shd w:val="clear" w:color="auto" w:fill="FFFFFF"/>
                <w:lang w:val="hy-AM"/>
              </w:rPr>
              <w:t>4</w:t>
            </w:r>
            <w:r w:rsidR="00EA1CD9" w:rsidRPr="003C3963">
              <w:rPr>
                <w:rFonts w:ascii="Cambria Math" w:hAnsi="Cambria Math" w:cs="Cambria Math"/>
                <w:color w:val="000000"/>
                <w:sz w:val="24"/>
                <w:szCs w:val="24"/>
                <w:shd w:val="clear" w:color="auto" w:fill="FFFFFF"/>
                <w:lang w:val="hy-AM"/>
              </w:rPr>
              <w:t>․</w:t>
            </w:r>
            <w:r w:rsidR="00EA1CD9" w:rsidRPr="003C3963">
              <w:rPr>
                <w:rFonts w:ascii="GHEA Grapalat" w:hAnsi="GHEA Grapalat"/>
                <w:color w:val="000000"/>
                <w:sz w:val="24"/>
                <w:szCs w:val="24"/>
                <w:shd w:val="clear" w:color="auto" w:fill="FFFFFF"/>
                <w:lang w:val="hy-AM"/>
              </w:rPr>
              <w:t xml:space="preserve"> Նախագծի</w:t>
            </w:r>
            <w:r w:rsidR="00EA1CD9" w:rsidRPr="003C3963">
              <w:rPr>
                <w:rFonts w:ascii="GHEA Grapalat" w:eastAsia="Times New Roman" w:hAnsi="GHEA Grapalat" w:cs="Sylfaen"/>
                <w:sz w:val="24"/>
                <w:szCs w:val="24"/>
                <w:lang w:val="hy-AM"/>
              </w:rPr>
              <w:t xml:space="preserve"> N 1 </w:t>
            </w:r>
            <w:r w:rsidR="00EA1CD9" w:rsidRPr="003C3963">
              <w:rPr>
                <w:rFonts w:ascii="GHEA Grapalat" w:eastAsia="Times New Roman" w:hAnsi="GHEA Grapalat" w:cs="GHEA Grapalat"/>
                <w:sz w:val="24"/>
                <w:szCs w:val="24"/>
                <w:lang w:val="hy-AM"/>
              </w:rPr>
              <w:t>հավելվածի</w:t>
            </w:r>
            <w:r w:rsidR="00EA1CD9" w:rsidRPr="003C3963">
              <w:rPr>
                <w:rFonts w:ascii="GHEA Grapalat" w:eastAsia="Times New Roman" w:hAnsi="GHEA Grapalat" w:cs="Sylfaen"/>
                <w:sz w:val="24"/>
                <w:szCs w:val="24"/>
                <w:lang w:val="hy-AM"/>
              </w:rPr>
              <w:t xml:space="preserve"> 7-</w:t>
            </w:r>
            <w:r w:rsidR="00EA1CD9" w:rsidRPr="003C3963">
              <w:rPr>
                <w:rFonts w:ascii="GHEA Grapalat" w:eastAsia="Times New Roman" w:hAnsi="GHEA Grapalat" w:cs="GHEA Grapalat"/>
                <w:sz w:val="24"/>
                <w:szCs w:val="24"/>
                <w:lang w:val="hy-AM"/>
              </w:rPr>
              <w:t>րդ</w:t>
            </w:r>
            <w:r w:rsidR="00EA1CD9" w:rsidRPr="003C3963">
              <w:rPr>
                <w:rFonts w:ascii="GHEA Grapalat" w:eastAsia="Times New Roman" w:hAnsi="GHEA Grapalat" w:cs="Sylfaen"/>
                <w:sz w:val="24"/>
                <w:szCs w:val="24"/>
                <w:lang w:val="hy-AM"/>
              </w:rPr>
              <w:t xml:space="preserve"> </w:t>
            </w:r>
            <w:r w:rsidR="00EA1CD9" w:rsidRPr="003C3963">
              <w:rPr>
                <w:rFonts w:ascii="GHEA Grapalat" w:eastAsia="Times New Roman" w:hAnsi="GHEA Grapalat" w:cs="GHEA Grapalat"/>
                <w:sz w:val="24"/>
                <w:szCs w:val="24"/>
                <w:lang w:val="hy-AM"/>
              </w:rPr>
              <w:t>կետով</w:t>
            </w:r>
            <w:r w:rsidR="00EA1CD9" w:rsidRPr="003C3963">
              <w:rPr>
                <w:rFonts w:ascii="GHEA Grapalat" w:eastAsia="Times New Roman" w:hAnsi="GHEA Grapalat" w:cs="Sylfaen"/>
                <w:sz w:val="24"/>
                <w:szCs w:val="24"/>
                <w:lang w:val="hy-AM"/>
              </w:rPr>
              <w:t xml:space="preserve"> նախատեսված գործառույթներն ու խնդիրներն առաջարկում են տարանջատել՝ հստակ սահմանելով, թե որոնք են գործառույթները և որոնք՝ խնդիրները։</w:t>
            </w:r>
          </w:p>
          <w:p w14:paraId="5FF085BC" w14:textId="63A92F74" w:rsidR="00EA1CD9" w:rsidRPr="003C3963" w:rsidRDefault="00C3100A" w:rsidP="00BC6722">
            <w:pPr>
              <w:spacing w:after="0"/>
              <w:ind w:firstLine="360"/>
              <w:jc w:val="both"/>
              <w:rPr>
                <w:rFonts w:ascii="GHEA Grapalat" w:eastAsia="MS Mincho" w:hAnsi="GHEA Grapalat" w:cs="MS Mincho"/>
                <w:sz w:val="24"/>
                <w:szCs w:val="24"/>
                <w:lang w:val="hy-AM"/>
              </w:rPr>
            </w:pPr>
            <w:r w:rsidRPr="003C3963">
              <w:rPr>
                <w:rFonts w:ascii="GHEA Grapalat" w:hAnsi="GHEA Grapalat"/>
                <w:color w:val="000000"/>
                <w:sz w:val="24"/>
                <w:szCs w:val="24"/>
                <w:shd w:val="clear" w:color="auto" w:fill="FFFFFF"/>
                <w:lang w:val="hy-AM"/>
              </w:rPr>
              <w:t>5</w:t>
            </w:r>
            <w:r w:rsidR="00EA1CD9" w:rsidRPr="003C3963">
              <w:rPr>
                <w:rFonts w:ascii="Cambria Math" w:hAnsi="Cambria Math" w:cs="Cambria Math"/>
                <w:color w:val="000000"/>
                <w:sz w:val="24"/>
                <w:szCs w:val="24"/>
                <w:shd w:val="clear" w:color="auto" w:fill="FFFFFF"/>
                <w:lang w:val="hy-AM"/>
              </w:rPr>
              <w:t>․</w:t>
            </w:r>
            <w:r w:rsidR="00EA1CD9" w:rsidRPr="003C3963">
              <w:rPr>
                <w:rFonts w:ascii="GHEA Grapalat" w:hAnsi="GHEA Grapalat"/>
                <w:color w:val="000000"/>
                <w:sz w:val="24"/>
                <w:szCs w:val="24"/>
                <w:shd w:val="clear" w:color="auto" w:fill="FFFFFF"/>
                <w:lang w:val="hy-AM"/>
              </w:rPr>
              <w:t xml:space="preserve"> Առաջարկում</w:t>
            </w:r>
            <w:r w:rsidR="00EA1CD9" w:rsidRPr="003C3963">
              <w:rPr>
                <w:rFonts w:ascii="GHEA Grapalat" w:eastAsia="Times New Roman" w:hAnsi="GHEA Grapalat" w:cs="Sylfaen"/>
                <w:sz w:val="24"/>
                <w:szCs w:val="24"/>
                <w:lang w:val="hy-AM"/>
              </w:rPr>
              <w:t xml:space="preserve"> </w:t>
            </w:r>
            <w:r w:rsidR="00EA1CD9" w:rsidRPr="003C3963">
              <w:rPr>
                <w:rFonts w:ascii="GHEA Grapalat" w:eastAsia="Times New Roman" w:hAnsi="GHEA Grapalat" w:cs="GHEA Grapalat"/>
                <w:sz w:val="24"/>
                <w:szCs w:val="24"/>
                <w:lang w:val="hy-AM"/>
              </w:rPr>
              <w:t>ենք</w:t>
            </w:r>
            <w:r w:rsidR="00EA1CD9" w:rsidRPr="003C3963">
              <w:rPr>
                <w:rFonts w:ascii="GHEA Grapalat" w:eastAsia="Times New Roman" w:hAnsi="GHEA Grapalat" w:cs="Sylfaen"/>
                <w:sz w:val="24"/>
                <w:szCs w:val="24"/>
                <w:lang w:val="hy-AM"/>
              </w:rPr>
              <w:t xml:space="preserve"> </w:t>
            </w:r>
            <w:r w:rsidR="00EA1CD9" w:rsidRPr="003C3963">
              <w:rPr>
                <w:rFonts w:ascii="GHEA Grapalat" w:eastAsia="Times New Roman" w:hAnsi="GHEA Grapalat" w:cs="GHEA Grapalat"/>
                <w:sz w:val="24"/>
                <w:szCs w:val="24"/>
                <w:lang w:val="hy-AM"/>
              </w:rPr>
              <w:t>վերանայել</w:t>
            </w:r>
            <w:r w:rsidR="00EA1CD9" w:rsidRPr="003C3963">
              <w:rPr>
                <w:rFonts w:ascii="GHEA Grapalat" w:eastAsia="Times New Roman" w:hAnsi="GHEA Grapalat" w:cs="Sylfaen"/>
                <w:sz w:val="24"/>
                <w:szCs w:val="24"/>
                <w:lang w:val="hy-AM"/>
              </w:rPr>
              <w:t xml:space="preserve"> </w:t>
            </w:r>
            <w:r w:rsidR="00EA1CD9" w:rsidRPr="003C3963">
              <w:rPr>
                <w:rFonts w:ascii="GHEA Grapalat" w:eastAsia="Times New Roman" w:hAnsi="GHEA Grapalat" w:cs="GHEA Grapalat"/>
                <w:sz w:val="24"/>
                <w:szCs w:val="24"/>
                <w:lang w:val="hy-AM"/>
              </w:rPr>
              <w:t>Նախագծի</w:t>
            </w:r>
            <w:r w:rsidR="00EA1CD9" w:rsidRPr="003C3963">
              <w:rPr>
                <w:rFonts w:ascii="GHEA Grapalat" w:eastAsia="Times New Roman" w:hAnsi="GHEA Grapalat" w:cs="Sylfaen"/>
                <w:sz w:val="24"/>
                <w:szCs w:val="24"/>
                <w:lang w:val="hy-AM"/>
              </w:rPr>
              <w:t xml:space="preserve"> N 1 </w:t>
            </w:r>
            <w:r w:rsidR="00EA1CD9" w:rsidRPr="003C3963">
              <w:rPr>
                <w:rFonts w:ascii="GHEA Grapalat" w:eastAsia="Times New Roman" w:hAnsi="GHEA Grapalat" w:cs="GHEA Grapalat"/>
                <w:sz w:val="24"/>
                <w:szCs w:val="24"/>
                <w:lang w:val="hy-AM"/>
              </w:rPr>
              <w:t>հավելվածի</w:t>
            </w:r>
            <w:r w:rsidR="00EA1CD9" w:rsidRPr="003C3963">
              <w:rPr>
                <w:rFonts w:ascii="GHEA Grapalat" w:eastAsia="Times New Roman" w:hAnsi="GHEA Grapalat" w:cs="Sylfaen"/>
                <w:sz w:val="24"/>
                <w:szCs w:val="24"/>
                <w:lang w:val="hy-AM"/>
              </w:rPr>
              <w:t xml:space="preserve"> 41-</w:t>
            </w:r>
            <w:r w:rsidR="00EA1CD9" w:rsidRPr="003C3963">
              <w:rPr>
                <w:rFonts w:ascii="GHEA Grapalat" w:eastAsia="Times New Roman" w:hAnsi="GHEA Grapalat" w:cs="GHEA Grapalat"/>
                <w:sz w:val="24"/>
                <w:szCs w:val="24"/>
                <w:lang w:val="hy-AM"/>
              </w:rPr>
              <w:t>րդ</w:t>
            </w:r>
            <w:r w:rsidR="00EA1CD9" w:rsidRPr="003C3963">
              <w:rPr>
                <w:rFonts w:ascii="GHEA Grapalat" w:eastAsia="Times New Roman" w:hAnsi="GHEA Grapalat" w:cs="Sylfaen"/>
                <w:sz w:val="24"/>
                <w:szCs w:val="24"/>
                <w:lang w:val="hy-AM"/>
              </w:rPr>
              <w:t xml:space="preserve"> </w:t>
            </w:r>
            <w:r w:rsidR="00EA1CD9" w:rsidRPr="003C3963">
              <w:rPr>
                <w:rFonts w:ascii="GHEA Grapalat" w:eastAsia="Times New Roman" w:hAnsi="GHEA Grapalat" w:cs="GHEA Grapalat"/>
                <w:sz w:val="24"/>
                <w:szCs w:val="24"/>
                <w:lang w:val="hy-AM"/>
              </w:rPr>
              <w:t>կետով</w:t>
            </w:r>
            <w:r w:rsidR="00EA1CD9" w:rsidRPr="003C3963">
              <w:rPr>
                <w:rFonts w:ascii="GHEA Grapalat" w:eastAsia="Times New Roman" w:hAnsi="GHEA Grapalat" w:cs="Sylfaen"/>
                <w:sz w:val="24"/>
                <w:szCs w:val="24"/>
                <w:lang w:val="hy-AM"/>
              </w:rPr>
              <w:t xml:space="preserve"> </w:t>
            </w:r>
            <w:r w:rsidR="00EA1CD9" w:rsidRPr="003C3963">
              <w:rPr>
                <w:rFonts w:ascii="GHEA Grapalat" w:eastAsia="Times New Roman" w:hAnsi="GHEA Grapalat" w:cs="Sylfaen"/>
                <w:sz w:val="24"/>
                <w:szCs w:val="24"/>
                <w:lang w:val="hy-AM" w:eastAsia="ru-RU"/>
              </w:rPr>
              <w:t xml:space="preserve">Հիմնարկի գործունեության դադարումը պետական գրանցման հետ կապելու հանգամանքը՝ հաշվի առնելով Նախագծի հավելվածի 8-րդ կեոտվ նախատեսված կարգավորումը, որի համաձայն՝ </w:t>
            </w:r>
            <w:r w:rsidR="00EA1CD9" w:rsidRPr="003C3963">
              <w:rPr>
                <w:rFonts w:ascii="GHEA Grapalat" w:eastAsia="Times New Roman" w:hAnsi="GHEA Grapalat" w:cs="Sylfaen"/>
                <w:color w:val="000000" w:themeColor="text1"/>
                <w:sz w:val="24"/>
                <w:szCs w:val="24"/>
                <w:lang w:val="hy-AM" w:eastAsia="ru-RU"/>
              </w:rPr>
              <w:t xml:space="preserve">ԳՖԿ-ի </w:t>
            </w:r>
            <w:r w:rsidR="00EA1CD9" w:rsidRPr="003C3963">
              <w:rPr>
                <w:rFonts w:ascii="GHEA Grapalat" w:eastAsia="Times New Roman" w:hAnsi="GHEA Grapalat" w:cs="Sylfaen"/>
                <w:b/>
                <w:color w:val="000000" w:themeColor="text1"/>
                <w:sz w:val="24"/>
                <w:szCs w:val="24"/>
                <w:lang w:val="hy-AM" w:eastAsia="ru-RU"/>
              </w:rPr>
              <w:t xml:space="preserve">իրավունակությունը </w:t>
            </w:r>
            <w:r w:rsidR="00EA1CD9" w:rsidRPr="003C3963">
              <w:rPr>
                <w:rFonts w:ascii="GHEA Grapalat" w:eastAsia="Times New Roman" w:hAnsi="GHEA Grapalat" w:cs="Sylfaen"/>
                <w:b/>
                <w:color w:val="000000" w:themeColor="text1"/>
                <w:sz w:val="24"/>
                <w:szCs w:val="24"/>
                <w:lang w:val="hy-AM" w:eastAsia="ru-RU"/>
              </w:rPr>
              <w:lastRenderedPageBreak/>
              <w:t>ծագում է նրա կանոնադրությունը հաստատելու մասին հիմնադրի իրավական ակտն ուժի մեջ մտնելու պահից:</w:t>
            </w:r>
          </w:p>
        </w:tc>
        <w:tc>
          <w:tcPr>
            <w:tcW w:w="6750" w:type="dxa"/>
            <w:tcBorders>
              <w:top w:val="single" w:sz="4" w:space="0" w:color="auto"/>
              <w:left w:val="single" w:sz="4" w:space="0" w:color="auto"/>
              <w:bottom w:val="single" w:sz="4" w:space="0" w:color="auto"/>
              <w:right w:val="single" w:sz="4" w:space="0" w:color="auto"/>
            </w:tcBorders>
          </w:tcPr>
          <w:p w14:paraId="4B96FDDD" w14:textId="77777777" w:rsidR="00EA1CD9" w:rsidRPr="003C3963" w:rsidRDefault="00EA1CD9" w:rsidP="00BC6722">
            <w:pPr>
              <w:spacing w:after="0"/>
              <w:jc w:val="center"/>
              <w:rPr>
                <w:rFonts w:ascii="GHEA Grapalat" w:hAnsi="GHEA Grapalat"/>
                <w:color w:val="000000"/>
                <w:sz w:val="24"/>
                <w:szCs w:val="24"/>
                <w:lang w:val="hy-AM"/>
              </w:rPr>
            </w:pPr>
          </w:p>
          <w:p w14:paraId="23E24BF7" w14:textId="77777777" w:rsidR="00EA1CD9" w:rsidRPr="003C3963" w:rsidRDefault="00EA1CD9" w:rsidP="00BC6722">
            <w:pPr>
              <w:spacing w:after="0"/>
              <w:jc w:val="center"/>
              <w:rPr>
                <w:rFonts w:ascii="GHEA Grapalat" w:hAnsi="GHEA Grapalat"/>
                <w:sz w:val="24"/>
                <w:szCs w:val="24"/>
                <w:lang w:val="hy-AM"/>
              </w:rPr>
            </w:pPr>
            <w:r w:rsidRPr="003C3963">
              <w:rPr>
                <w:rFonts w:ascii="GHEA Grapalat" w:hAnsi="GHEA Grapalat"/>
                <w:sz w:val="24"/>
                <w:szCs w:val="24"/>
                <w:lang w:val="hy-AM"/>
              </w:rPr>
              <w:t>Չի ընդունվել</w:t>
            </w:r>
          </w:p>
          <w:p w14:paraId="3B891574" w14:textId="19586DED" w:rsidR="00EA1CD9" w:rsidRPr="003C3963" w:rsidRDefault="00EA1CD9" w:rsidP="00BC6722">
            <w:pPr>
              <w:spacing w:after="0"/>
              <w:ind w:firstLine="450"/>
              <w:jc w:val="both"/>
              <w:rPr>
                <w:rFonts w:ascii="GHEA Grapalat" w:eastAsia="Microsoft JhengHei" w:hAnsi="GHEA Grapalat" w:cs="Microsoft JhengHei"/>
                <w:sz w:val="24"/>
                <w:szCs w:val="24"/>
                <w:shd w:val="clear" w:color="auto" w:fill="FFFFFF"/>
                <w:lang w:val="hy-AM"/>
              </w:rPr>
            </w:pPr>
            <w:r w:rsidRPr="003C3963">
              <w:rPr>
                <w:rFonts w:ascii="GHEA Grapalat" w:eastAsia="Times New Roman" w:hAnsi="GHEA Grapalat" w:cs="Sylfaen"/>
                <w:sz w:val="24"/>
                <w:szCs w:val="24"/>
                <w:lang w:val="hy-AM"/>
              </w:rPr>
              <w:t>Սույն նախագծով ոչ միայն փոփոխվում է պետական հիմնարկի անվանումը, այլև գործառույթները։ ՀՀ էկոնոմիկայի նախարարության Գյուղական տարածքների տնտեսական զարգացման ԾԻԳ («ԳՏՏԶ ԾԻԳ») ՊՀ-ի ծրագրերն ամբողջությամբ ավարտվել են, փակման աշխատանքները կատարվել են։ Սակայն ԳՖԿ-ն շարունակում է գործել որպես հիմնարկի առանձնացված կառույց, «ԳՏՏԶ ԾԻԳ» ՊՀ-ի կանոնադրությանը կից՝ ԳՖԿ-ի Կանոնադրություն-ուղեցույցի և միջազգային համաձայնագրերի կարգավորումների հիման վրա։</w:t>
            </w:r>
            <w:r w:rsidRPr="003C3963">
              <w:rPr>
                <w:rFonts w:ascii="GHEA Grapalat" w:hAnsi="GHEA Grapalat"/>
                <w:sz w:val="24"/>
                <w:szCs w:val="24"/>
                <w:shd w:val="clear" w:color="auto" w:fill="FFFFFF"/>
                <w:lang w:val="hy-AM"/>
              </w:rPr>
              <w:t xml:space="preserve"> Այդ իսկ պատճառով նպատակահարմար է </w:t>
            </w:r>
            <w:r w:rsidRPr="003C3963">
              <w:rPr>
                <w:rFonts w:ascii="GHEA Grapalat" w:eastAsia="Times New Roman" w:hAnsi="GHEA Grapalat" w:cs="Sylfaen"/>
                <w:sz w:val="24"/>
                <w:szCs w:val="24"/>
                <w:lang w:val="hy-AM"/>
              </w:rPr>
              <w:t>«ԳՏՏԶ ԾԻԳ» ՊՀ-ը</w:t>
            </w:r>
            <w:r w:rsidRPr="003C3963">
              <w:rPr>
                <w:rFonts w:ascii="GHEA Grapalat" w:hAnsi="GHEA Grapalat"/>
                <w:sz w:val="24"/>
                <w:szCs w:val="24"/>
                <w:shd w:val="clear" w:color="auto" w:fill="FFFFFF"/>
                <w:lang w:val="hy-AM"/>
              </w:rPr>
              <w:t xml:space="preserve">  վերակազմավորման ձևով ԳՖԿ հիմնարկի վերակազմակերպելը և ոչ թե կազմակերպա</w:t>
            </w:r>
            <w:r w:rsidR="007307C9" w:rsidRPr="003C3963">
              <w:rPr>
                <w:rFonts w:ascii="GHEA Grapalat" w:hAnsi="GHEA Grapalat"/>
                <w:sz w:val="24"/>
                <w:szCs w:val="24"/>
                <w:shd w:val="clear" w:color="auto" w:fill="FFFFFF"/>
                <w:lang w:val="hy-AM"/>
              </w:rPr>
              <w:t>-</w:t>
            </w:r>
            <w:r w:rsidRPr="003C3963">
              <w:rPr>
                <w:rFonts w:ascii="GHEA Grapalat" w:hAnsi="GHEA Grapalat"/>
                <w:sz w:val="24"/>
                <w:szCs w:val="24"/>
                <w:shd w:val="clear" w:color="auto" w:fill="FFFFFF"/>
                <w:lang w:val="hy-AM"/>
              </w:rPr>
              <w:t>իրավական ձևը փոխելը։ ԳՖԿ-ն գործում է հետևյալ միջազգային համաձայնագրերի հիման վրա</w:t>
            </w:r>
            <w:r w:rsidRPr="003C3963">
              <w:rPr>
                <w:rFonts w:ascii="GHEA Grapalat" w:eastAsia="Microsoft JhengHei" w:hAnsi="GHEA Grapalat" w:cs="Microsoft JhengHei"/>
                <w:sz w:val="24"/>
                <w:szCs w:val="24"/>
                <w:shd w:val="clear" w:color="auto" w:fill="FFFFFF"/>
                <w:lang w:val="hy-AM"/>
              </w:rPr>
              <w:t>.</w:t>
            </w:r>
          </w:p>
          <w:p w14:paraId="1508CB00" w14:textId="77777777" w:rsidR="00EA1CD9" w:rsidRPr="003C3963" w:rsidRDefault="00EA1CD9" w:rsidP="00BC6722">
            <w:pPr>
              <w:pStyle w:val="NormalWeb"/>
              <w:numPr>
                <w:ilvl w:val="0"/>
                <w:numId w:val="4"/>
              </w:numPr>
              <w:spacing w:line="276" w:lineRule="auto"/>
              <w:ind w:left="426" w:firstLine="0"/>
              <w:jc w:val="both"/>
              <w:rPr>
                <w:rFonts w:ascii="GHEA Grapalat" w:hAnsi="GHEA Grapalat"/>
                <w:shd w:val="clear" w:color="auto" w:fill="FFFFFF"/>
                <w:lang w:val="hy-AM"/>
              </w:rPr>
            </w:pPr>
            <w:r w:rsidRPr="003C3963">
              <w:rPr>
                <w:rFonts w:ascii="GHEA Grapalat" w:hAnsi="GHEA Grapalat"/>
                <w:shd w:val="clear" w:color="auto" w:fill="FFFFFF"/>
                <w:lang w:val="hy-AM"/>
              </w:rPr>
              <w:t xml:space="preserve">Հայաստանի Հանրապետության և ԳԶՄՀ-ի միջև՝ 2005 թվականի հունվարի 28-ին կնքված՝ ԳՏՏԶ -վարկ 653 AM  </w:t>
            </w:r>
          </w:p>
          <w:p w14:paraId="0D6079E6" w14:textId="77777777" w:rsidR="00EA1CD9" w:rsidRPr="003C3963" w:rsidRDefault="00EA1CD9" w:rsidP="00BC6722">
            <w:pPr>
              <w:pStyle w:val="NormalWeb"/>
              <w:numPr>
                <w:ilvl w:val="0"/>
                <w:numId w:val="3"/>
              </w:numPr>
              <w:spacing w:line="276" w:lineRule="auto"/>
              <w:ind w:left="426" w:firstLine="0"/>
              <w:jc w:val="both"/>
              <w:rPr>
                <w:rFonts w:ascii="GHEA Grapalat" w:hAnsi="GHEA Grapalat"/>
                <w:shd w:val="clear" w:color="auto" w:fill="FFFFFF"/>
                <w:lang w:val="hy-AM"/>
              </w:rPr>
            </w:pPr>
            <w:r w:rsidRPr="003C3963">
              <w:rPr>
                <w:rFonts w:ascii="GHEA Grapalat" w:hAnsi="GHEA Grapalat"/>
                <w:shd w:val="clear" w:color="auto" w:fill="FFFFFF"/>
                <w:lang w:val="hy-AM"/>
              </w:rPr>
              <w:lastRenderedPageBreak/>
              <w:t>2013 թվականի նոյեմբերի 29-ին կնքված՝ ԳԿՍ  - Դրամաշնորհ COFIN-DK-817-AM</w:t>
            </w:r>
          </w:p>
          <w:p w14:paraId="49311730" w14:textId="77777777" w:rsidR="00EA1CD9" w:rsidRPr="003C3963" w:rsidRDefault="00EA1CD9" w:rsidP="00BC6722">
            <w:pPr>
              <w:pStyle w:val="NormalWeb"/>
              <w:numPr>
                <w:ilvl w:val="0"/>
                <w:numId w:val="3"/>
              </w:numPr>
              <w:spacing w:line="276" w:lineRule="auto"/>
              <w:ind w:left="426" w:firstLine="0"/>
              <w:jc w:val="both"/>
              <w:rPr>
                <w:rFonts w:ascii="GHEA Grapalat" w:hAnsi="GHEA Grapalat"/>
                <w:shd w:val="clear" w:color="auto" w:fill="FFFFFF"/>
                <w:lang w:val="hy-AM"/>
              </w:rPr>
            </w:pPr>
            <w:r w:rsidRPr="003C3963">
              <w:rPr>
                <w:rFonts w:ascii="GHEA Grapalat" w:hAnsi="GHEA Grapalat"/>
                <w:shd w:val="clear" w:color="auto" w:fill="FFFFFF"/>
                <w:lang w:val="hy-AM"/>
              </w:rPr>
              <w:t xml:space="preserve">2014 թվականի նոյեմբերի 12-ին կնքված՝ ԵԳՖԱԾ - Վարկ 2000000779, Դրամաշնորհ 2000000780։ </w:t>
            </w:r>
          </w:p>
          <w:p w14:paraId="7B5373D6" w14:textId="77777777" w:rsidR="00EA1CD9" w:rsidRPr="003C3963" w:rsidRDefault="00EA1CD9" w:rsidP="00BC6722">
            <w:pPr>
              <w:spacing w:after="0"/>
              <w:ind w:firstLine="360"/>
              <w:jc w:val="both"/>
              <w:rPr>
                <w:rFonts w:ascii="GHEA Grapalat" w:eastAsia="Times New Roman" w:hAnsi="GHEA Grapalat" w:cs="Times New Roman"/>
                <w:sz w:val="24"/>
                <w:szCs w:val="24"/>
                <w:shd w:val="clear" w:color="auto" w:fill="FFFFFF"/>
                <w:lang w:val="hy-AM"/>
              </w:rPr>
            </w:pPr>
            <w:r w:rsidRPr="003C3963">
              <w:rPr>
                <w:rFonts w:ascii="GHEA Grapalat" w:eastAsia="Times New Roman" w:hAnsi="GHEA Grapalat" w:cs="Times New Roman"/>
                <w:sz w:val="24"/>
                <w:szCs w:val="24"/>
                <w:shd w:val="clear" w:color="auto" w:fill="FFFFFF"/>
                <w:lang w:val="hy-AM"/>
              </w:rPr>
              <w:t xml:space="preserve"> Նշված միջազգային համաձայնագրերով սահմանվում են ԳՖԿ-ի կանոնադրությունը և վերաֆինանսավորման գործառույթները։</w:t>
            </w:r>
          </w:p>
          <w:p w14:paraId="523705B2" w14:textId="64B29D8F" w:rsidR="00EA1CD9" w:rsidRPr="003C3963" w:rsidRDefault="00EA1CD9" w:rsidP="00BC6722">
            <w:pPr>
              <w:spacing w:after="0"/>
              <w:jc w:val="center"/>
              <w:rPr>
                <w:rFonts w:ascii="GHEA Grapalat" w:eastAsia="Times New Roman" w:hAnsi="GHEA Grapalat" w:cs="Times New Roman"/>
                <w:sz w:val="24"/>
                <w:szCs w:val="24"/>
                <w:shd w:val="clear" w:color="auto" w:fill="FFFFFF"/>
                <w:lang w:val="hy-AM"/>
              </w:rPr>
            </w:pPr>
            <w:r w:rsidRPr="003C3963">
              <w:rPr>
                <w:rFonts w:ascii="GHEA Grapalat" w:eastAsia="Times New Roman" w:hAnsi="GHEA Grapalat" w:cs="Times New Roman"/>
                <w:sz w:val="24"/>
                <w:szCs w:val="24"/>
                <w:shd w:val="clear" w:color="auto" w:fill="FFFFFF"/>
                <w:lang w:val="hy-AM"/>
              </w:rPr>
              <w:t>Համաձայն այդ կարգավորումների ֆոնդերը պետք է շրջանառվեն ԳՖԿ-ի կողմից նույն մեխանիզմներով, ինչպես ամրագրված է համաձայնագրերում։ Որպես հիմնարկ, ԳՖԿ-ն կարող է շարունակել իր գործառույթների իրականացումը միայն վերակազմակերպման արդյունքում։ Նախատեսվում է նաև նոր գործառույթների փոխանցում ԳՖԿ-ին՝ մասնավորապես տնտեսության արդիականացման ծրագրի իրականացում։</w:t>
            </w:r>
          </w:p>
          <w:p w14:paraId="33537401" w14:textId="23962A46"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52E08616" w14:textId="0A84DED9"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2665F10B" w14:textId="2FDCEE0A"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49A4D491" w14:textId="537B9DD5"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4862E871" w14:textId="157C1EC1"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55B49493" w14:textId="0BB4A9AA"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2CDDA591" w14:textId="4E25781A"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0E7D61C7" w14:textId="7B1CCB15"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1AA7E2E3" w14:textId="35B7D47D"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685F97D3" w14:textId="36506061"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448E4434" w14:textId="20DB4600"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17192FF1" w14:textId="3C50DE08"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0562BC91" w14:textId="37E8AA1E"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73D31783" w14:textId="0439FBE6"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3F814B0C" w14:textId="5E28D071"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5ED16B05" w14:textId="23039535"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22B8941E" w14:textId="77777777" w:rsidR="004E3B6D" w:rsidRPr="003C3963" w:rsidRDefault="004E3B6D" w:rsidP="00BC6722">
            <w:pPr>
              <w:spacing w:after="0"/>
              <w:jc w:val="center"/>
              <w:rPr>
                <w:rFonts w:ascii="GHEA Grapalat" w:hAnsi="GHEA Grapalat"/>
                <w:sz w:val="24"/>
                <w:szCs w:val="24"/>
                <w:lang w:val="hy-AM"/>
              </w:rPr>
            </w:pPr>
          </w:p>
          <w:p w14:paraId="7701387A" w14:textId="77777777" w:rsidR="004E3B6D" w:rsidRPr="003C3963" w:rsidRDefault="004E3B6D" w:rsidP="00BC6722">
            <w:pPr>
              <w:spacing w:after="0"/>
              <w:jc w:val="center"/>
              <w:rPr>
                <w:rFonts w:ascii="GHEA Grapalat" w:hAnsi="GHEA Grapalat"/>
                <w:sz w:val="24"/>
                <w:szCs w:val="24"/>
                <w:lang w:val="hy-AM"/>
              </w:rPr>
            </w:pPr>
          </w:p>
          <w:p w14:paraId="3713B6AB" w14:textId="77777777" w:rsidR="004E3B6D" w:rsidRPr="003C3963" w:rsidRDefault="004E3B6D" w:rsidP="00BC6722">
            <w:pPr>
              <w:spacing w:after="0"/>
              <w:jc w:val="center"/>
              <w:rPr>
                <w:rFonts w:ascii="GHEA Grapalat" w:hAnsi="GHEA Grapalat"/>
                <w:sz w:val="24"/>
                <w:szCs w:val="24"/>
                <w:lang w:val="hy-AM"/>
              </w:rPr>
            </w:pPr>
          </w:p>
          <w:p w14:paraId="7DC93012" w14:textId="04E09729"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r w:rsidRPr="003C3963">
              <w:rPr>
                <w:rFonts w:ascii="GHEA Grapalat" w:hAnsi="GHEA Grapalat"/>
                <w:sz w:val="24"/>
                <w:szCs w:val="24"/>
                <w:lang w:val="hy-AM"/>
              </w:rPr>
              <w:t>Ընդունվել է։</w:t>
            </w:r>
          </w:p>
          <w:p w14:paraId="768D3422" w14:textId="2215EF72"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3E8F9BE4" w14:textId="265C4B80"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3DC946E4" w14:textId="6DB1670D"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43747F05" w14:textId="0F889C72"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r w:rsidRPr="003C3963">
              <w:rPr>
                <w:rFonts w:ascii="GHEA Grapalat" w:hAnsi="GHEA Grapalat"/>
                <w:sz w:val="24"/>
                <w:szCs w:val="24"/>
                <w:lang w:val="hy-AM"/>
              </w:rPr>
              <w:t>Ընդունվել է։</w:t>
            </w:r>
          </w:p>
          <w:p w14:paraId="2A49EA43" w14:textId="70ACC775"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0129780B" w14:textId="77777777" w:rsidR="00EA1CD9" w:rsidRPr="003C3963" w:rsidRDefault="00EA1CD9" w:rsidP="00BC6722">
            <w:pPr>
              <w:spacing w:after="0"/>
              <w:jc w:val="center"/>
              <w:rPr>
                <w:rFonts w:ascii="GHEA Grapalat" w:hAnsi="GHEA Grapalat"/>
                <w:sz w:val="24"/>
                <w:szCs w:val="24"/>
                <w:lang w:val="hy-AM"/>
              </w:rPr>
            </w:pPr>
          </w:p>
          <w:p w14:paraId="7B7F8D70" w14:textId="657CD5F8"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r w:rsidRPr="003C3963">
              <w:rPr>
                <w:rFonts w:ascii="GHEA Grapalat" w:hAnsi="GHEA Grapalat"/>
                <w:sz w:val="24"/>
                <w:szCs w:val="24"/>
                <w:lang w:val="hy-AM"/>
              </w:rPr>
              <w:t>Ընդունվել է։</w:t>
            </w:r>
          </w:p>
          <w:p w14:paraId="3513375E" w14:textId="3D3FCF1D"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53F96DB1" w14:textId="22F1F732"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37A4EF1D" w14:textId="4D75FCFB"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469BE093" w14:textId="77777777"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r w:rsidRPr="003C3963">
              <w:rPr>
                <w:rFonts w:ascii="GHEA Grapalat" w:hAnsi="GHEA Grapalat"/>
                <w:sz w:val="24"/>
                <w:szCs w:val="24"/>
                <w:lang w:val="hy-AM"/>
              </w:rPr>
              <w:t>Ընդունվել է։</w:t>
            </w:r>
          </w:p>
          <w:p w14:paraId="0A6B3FC5" w14:textId="4F7A18BF"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1A14295C" w14:textId="12837D53" w:rsidR="00EA1CD9" w:rsidRPr="003C3963" w:rsidRDefault="00EA1CD9" w:rsidP="00BC6722">
            <w:pPr>
              <w:spacing w:after="0"/>
              <w:jc w:val="center"/>
              <w:rPr>
                <w:rFonts w:ascii="GHEA Grapalat" w:hAnsi="GHEA Grapalat" w:cs="Times New Roman"/>
                <w:color w:val="000000"/>
                <w:sz w:val="24"/>
                <w:szCs w:val="24"/>
                <w:shd w:val="clear" w:color="auto" w:fill="FFFFFF"/>
                <w:lang w:val="hy-AM"/>
              </w:rPr>
            </w:pPr>
          </w:p>
          <w:p w14:paraId="596B96E4" w14:textId="77777777" w:rsidR="00EA1CD9" w:rsidRPr="003C3963" w:rsidRDefault="00EA1CD9" w:rsidP="00BC6722">
            <w:pPr>
              <w:spacing w:after="0"/>
              <w:jc w:val="center"/>
              <w:rPr>
                <w:rFonts w:ascii="GHEA Grapalat" w:hAnsi="GHEA Grapalat"/>
                <w:color w:val="000000"/>
                <w:sz w:val="24"/>
                <w:szCs w:val="24"/>
                <w:lang w:val="hy-AM"/>
              </w:rPr>
            </w:pPr>
          </w:p>
          <w:p w14:paraId="2947611A" w14:textId="6E29BCA5" w:rsidR="00EA1CD9" w:rsidRPr="003C3963" w:rsidRDefault="00EA1CD9" w:rsidP="00BC6722">
            <w:pPr>
              <w:spacing w:after="0"/>
              <w:jc w:val="center"/>
              <w:rPr>
                <w:rFonts w:ascii="GHEA Grapalat" w:hAnsi="GHEA Grapalat"/>
                <w:color w:val="000000"/>
                <w:sz w:val="24"/>
                <w:szCs w:val="24"/>
                <w:lang w:val="hy-AM"/>
              </w:rPr>
            </w:pPr>
          </w:p>
        </w:tc>
      </w:tr>
      <w:tr w:rsidR="00913B6A" w:rsidRPr="003C3963" w14:paraId="7A7E2B5E" w14:textId="77777777" w:rsidTr="00F1419C">
        <w:trPr>
          <w:trHeight w:val="175"/>
        </w:trPr>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BE9A436" w14:textId="621ADC33" w:rsidR="00913B6A" w:rsidRPr="003C3963" w:rsidRDefault="00913B6A" w:rsidP="00BC6722">
            <w:pPr>
              <w:tabs>
                <w:tab w:val="left" w:pos="0"/>
              </w:tabs>
              <w:spacing w:after="0"/>
              <w:ind w:right="141"/>
              <w:rPr>
                <w:rFonts w:ascii="GHEA Grapalat" w:hAnsi="GHEA Grapalat"/>
                <w:sz w:val="24"/>
                <w:szCs w:val="24"/>
                <w:lang w:val="hy-AM"/>
              </w:rPr>
            </w:pPr>
            <w:r w:rsidRPr="003C3963">
              <w:rPr>
                <w:rFonts w:ascii="GHEA Grapalat" w:eastAsia="MS Mincho" w:hAnsi="GHEA Grapalat" w:cs="MS Mincho"/>
                <w:sz w:val="24"/>
                <w:szCs w:val="24"/>
                <w:lang w:val="hy-AM"/>
              </w:rPr>
              <w:lastRenderedPageBreak/>
              <w:t>6</w:t>
            </w:r>
            <w:r w:rsidRPr="003C3963">
              <w:rPr>
                <w:rFonts w:ascii="GHEA Grapalat" w:eastAsia="MS Mincho" w:hAnsi="GHEA Grapalat" w:cs="MS Mincho"/>
                <w:sz w:val="24"/>
                <w:szCs w:val="24"/>
              </w:rPr>
              <w:t>.</w:t>
            </w:r>
            <w:r w:rsidRPr="003C3963">
              <w:rPr>
                <w:rFonts w:ascii="GHEA Grapalat" w:hAnsi="GHEA Grapalat"/>
                <w:sz w:val="24"/>
                <w:szCs w:val="24"/>
                <w:lang w:val="hy-AM"/>
              </w:rPr>
              <w:t xml:space="preserve">    ՀՀ արդարադատության  նախարարություն</w:t>
            </w:r>
            <w:r w:rsidR="007F2E8E" w:rsidRPr="003C3963">
              <w:rPr>
                <w:rFonts w:ascii="GHEA Grapalat" w:hAnsi="GHEA Grapalat"/>
                <w:sz w:val="24"/>
                <w:szCs w:val="24"/>
                <w:lang w:val="hy-AM"/>
              </w:rPr>
              <w:t>,</w:t>
            </w:r>
            <w:r w:rsidR="00F8624B" w:rsidRPr="003C3963">
              <w:rPr>
                <w:rFonts w:ascii="GHEA Grapalat" w:hAnsi="GHEA Grapalat"/>
                <w:sz w:val="24"/>
                <w:szCs w:val="24"/>
                <w:lang w:val="hy-AM"/>
              </w:rPr>
              <w:t xml:space="preserve"> </w:t>
            </w:r>
            <w:r w:rsidR="007F2E8E" w:rsidRPr="003C3963">
              <w:rPr>
                <w:rFonts w:ascii="GHEA Grapalat" w:hAnsi="GHEA Grapalat"/>
                <w:sz w:val="24"/>
                <w:szCs w:val="24"/>
                <w:lang w:val="hy-AM"/>
              </w:rPr>
              <w:t>պետական ռեգիստրի գործակալություն</w:t>
            </w:r>
          </w:p>
        </w:tc>
        <w:tc>
          <w:tcPr>
            <w:tcW w:w="675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D4D617D" w14:textId="4BA81122" w:rsidR="00913B6A" w:rsidRPr="003E0AC5" w:rsidRDefault="00913B6A" w:rsidP="00BC6722">
            <w:pPr>
              <w:spacing w:after="0"/>
              <w:jc w:val="center"/>
              <w:rPr>
                <w:rFonts w:ascii="GHEA Grapalat" w:hAnsi="GHEA Grapalat" w:cs="Cambria Math"/>
                <w:color w:val="000000"/>
                <w:sz w:val="24"/>
                <w:szCs w:val="24"/>
                <w:lang w:val="ru-RU"/>
              </w:rPr>
            </w:pPr>
            <w:r w:rsidRPr="003C3963">
              <w:rPr>
                <w:rFonts w:ascii="GHEA Grapalat" w:hAnsi="GHEA Grapalat"/>
                <w:color w:val="000000"/>
                <w:sz w:val="24"/>
                <w:szCs w:val="24"/>
                <w:lang w:val="hy-AM"/>
              </w:rPr>
              <w:t xml:space="preserve"> 22</w:t>
            </w:r>
            <w:r w:rsidR="003E0AC5">
              <w:rPr>
                <w:rFonts w:ascii="GHEA Grapalat" w:hAnsi="GHEA Grapalat"/>
                <w:color w:val="000000"/>
                <w:sz w:val="24"/>
                <w:szCs w:val="24"/>
                <w:lang w:val="ru-RU"/>
              </w:rPr>
              <w:t>.</w:t>
            </w:r>
            <w:r w:rsidRPr="003C3963">
              <w:rPr>
                <w:rFonts w:ascii="GHEA Grapalat" w:hAnsi="GHEA Grapalat"/>
                <w:color w:val="000000"/>
                <w:sz w:val="24"/>
                <w:szCs w:val="24"/>
                <w:lang w:val="hy-AM"/>
              </w:rPr>
              <w:t>09</w:t>
            </w:r>
            <w:r w:rsidR="003E0AC5">
              <w:rPr>
                <w:rFonts w:ascii="GHEA Grapalat" w:hAnsi="GHEA Grapalat"/>
                <w:color w:val="000000"/>
                <w:sz w:val="24"/>
                <w:szCs w:val="24"/>
                <w:lang w:val="ru-RU"/>
              </w:rPr>
              <w:t>.</w:t>
            </w:r>
            <w:r w:rsidRPr="003C3963">
              <w:rPr>
                <w:rFonts w:ascii="GHEA Grapalat" w:hAnsi="GHEA Grapalat"/>
                <w:color w:val="000000"/>
                <w:sz w:val="24"/>
                <w:szCs w:val="24"/>
                <w:lang w:val="hy-AM"/>
              </w:rPr>
              <w:t>2025</w:t>
            </w:r>
            <w:r w:rsidR="006F5551">
              <w:rPr>
                <w:rFonts w:ascii="GHEA Grapalat" w:hAnsi="GHEA Grapalat"/>
                <w:color w:val="000000"/>
                <w:sz w:val="24"/>
                <w:szCs w:val="24"/>
                <w:lang w:val="ru-RU"/>
              </w:rPr>
              <w:t xml:space="preserve"> </w:t>
            </w:r>
            <w:r w:rsidRPr="003C3963">
              <w:rPr>
                <w:rFonts w:ascii="GHEA Grapalat" w:hAnsi="GHEA Grapalat"/>
                <w:color w:val="000000"/>
                <w:sz w:val="24"/>
                <w:szCs w:val="24"/>
                <w:lang w:val="hy-AM"/>
              </w:rPr>
              <w:t>թ</w:t>
            </w:r>
            <w:r w:rsidR="003E0AC5">
              <w:rPr>
                <w:rFonts w:ascii="GHEA Grapalat" w:hAnsi="GHEA Grapalat"/>
                <w:color w:val="000000"/>
                <w:sz w:val="24"/>
                <w:szCs w:val="24"/>
                <w:lang w:val="ru-RU"/>
              </w:rPr>
              <w:t>.</w:t>
            </w:r>
          </w:p>
          <w:p w14:paraId="4CA1E940" w14:textId="491221C8" w:rsidR="00913B6A" w:rsidRPr="003C3963" w:rsidRDefault="00913B6A" w:rsidP="00BC6722">
            <w:pPr>
              <w:spacing w:after="0"/>
              <w:jc w:val="center"/>
              <w:rPr>
                <w:rFonts w:ascii="GHEA Grapalat" w:hAnsi="GHEA Grapalat"/>
                <w:sz w:val="24"/>
                <w:szCs w:val="24"/>
                <w:lang w:val="hy-AM"/>
              </w:rPr>
            </w:pPr>
            <w:r w:rsidRPr="003C3963">
              <w:rPr>
                <w:rFonts w:ascii="GHEA Grapalat" w:hAnsi="GHEA Grapalat"/>
                <w:sz w:val="24"/>
                <w:szCs w:val="24"/>
              </w:rPr>
              <w:t xml:space="preserve"> </w:t>
            </w:r>
            <w:r w:rsidRPr="003C3963">
              <w:rPr>
                <w:rFonts w:ascii="GHEA Grapalat" w:hAnsi="GHEA Grapalat"/>
                <w:sz w:val="24"/>
                <w:szCs w:val="24"/>
                <w:lang w:val="hy-AM"/>
              </w:rPr>
              <w:t>N/25</w:t>
            </w:r>
            <w:r w:rsidRPr="003C3963">
              <w:rPr>
                <w:rFonts w:ascii="Cambria Math" w:hAnsi="Cambria Math" w:cs="Cambria Math"/>
                <w:sz w:val="24"/>
                <w:szCs w:val="24"/>
                <w:lang w:val="hy-AM"/>
              </w:rPr>
              <w:t>․</w:t>
            </w:r>
            <w:r w:rsidRPr="003C3963">
              <w:rPr>
                <w:rFonts w:ascii="GHEA Grapalat" w:hAnsi="GHEA Grapalat"/>
                <w:sz w:val="24"/>
                <w:szCs w:val="24"/>
                <w:lang w:val="hy-AM"/>
              </w:rPr>
              <w:t>9/42301-2025</w:t>
            </w:r>
          </w:p>
        </w:tc>
      </w:tr>
      <w:tr w:rsidR="00913B6A" w:rsidRPr="003C3963" w14:paraId="1E2D7BC3" w14:textId="77777777" w:rsidTr="00F3546E">
        <w:trPr>
          <w:trHeight w:val="175"/>
        </w:trPr>
        <w:tc>
          <w:tcPr>
            <w:tcW w:w="7110" w:type="dxa"/>
            <w:tcBorders>
              <w:top w:val="single" w:sz="4" w:space="0" w:color="auto"/>
              <w:left w:val="single" w:sz="4" w:space="0" w:color="auto"/>
              <w:bottom w:val="single" w:sz="4" w:space="0" w:color="auto"/>
              <w:right w:val="single" w:sz="4" w:space="0" w:color="auto"/>
            </w:tcBorders>
            <w:vAlign w:val="center"/>
          </w:tcPr>
          <w:p w14:paraId="60596067" w14:textId="1DD287CB" w:rsidR="00904FAD" w:rsidRPr="003C3963" w:rsidRDefault="00904FAD" w:rsidP="00BC6722">
            <w:pPr>
              <w:pStyle w:val="BodyText"/>
              <w:spacing w:line="276" w:lineRule="auto"/>
              <w:ind w:firstLine="660"/>
              <w:jc w:val="both"/>
              <w:rPr>
                <w:rFonts w:ascii="GHEA Grapalat" w:eastAsia="Times New Roman" w:hAnsi="GHEA Grapalat" w:cs="Sylfaen"/>
                <w:b w:val="0"/>
                <w:bCs w:val="0"/>
                <w:kern w:val="0"/>
                <w:sz w:val="24"/>
                <w:szCs w:val="24"/>
                <w:lang w:val="hy-AM" w:eastAsia="ru-RU"/>
                <w14:ligatures w14:val="none"/>
              </w:rPr>
            </w:pPr>
            <w:r w:rsidRPr="003C3963">
              <w:rPr>
                <w:rFonts w:ascii="GHEA Grapalat" w:eastAsia="Times New Roman" w:hAnsi="GHEA Grapalat" w:cs="Sylfaen"/>
                <w:b w:val="0"/>
                <w:bCs w:val="0"/>
                <w:kern w:val="0"/>
                <w:sz w:val="24"/>
                <w:szCs w:val="24"/>
                <w:lang w:val="hy-AM" w:eastAsia="ru-RU"/>
                <w14:ligatures w14:val="none"/>
              </w:rPr>
              <w:t>Նախագծի համաձայն՝ պետական հիմնարկը վերակազմավորվում է էկոնոմիկայի նախարարության ենթակայության մեկ այլ հիմնարկի։ Հայաստանի Հանրապետության քաղաքացիական օրենսգրքի (այսուհետ՝ Օրենսգիրք) 62</w:t>
            </w:r>
            <w:r w:rsidRPr="003C3963">
              <w:rPr>
                <w:rFonts w:ascii="GHEA Grapalat" w:hAnsi="GHEA Grapalat" w:cs="Sylfaen"/>
                <w:b w:val="0"/>
                <w:bCs w:val="0"/>
                <w:kern w:val="0"/>
                <w:sz w:val="24"/>
                <w:szCs w:val="24"/>
                <w:lang w:val="hy-AM" w:eastAsia="ru-RU"/>
                <w14:ligatures w14:val="none"/>
              </w:rPr>
              <w:t>-</w:t>
            </w:r>
            <w:r w:rsidRPr="003C3963">
              <w:rPr>
                <w:rFonts w:ascii="GHEA Grapalat" w:eastAsia="Times New Roman" w:hAnsi="GHEA Grapalat" w:cs="Sylfaen"/>
                <w:b w:val="0"/>
                <w:bCs w:val="0"/>
                <w:kern w:val="0"/>
                <w:sz w:val="24"/>
                <w:szCs w:val="24"/>
                <w:lang w:val="hy-AM" w:eastAsia="ru-RU"/>
                <w14:ligatures w14:val="none"/>
              </w:rPr>
              <w:t>րդ հոդվածի 1</w:t>
            </w:r>
            <w:r w:rsidRPr="003C3963">
              <w:rPr>
                <w:rFonts w:ascii="GHEA Grapalat" w:hAnsi="GHEA Grapalat" w:cs="Sylfaen"/>
                <w:b w:val="0"/>
                <w:bCs w:val="0"/>
                <w:kern w:val="0"/>
                <w:sz w:val="24"/>
                <w:szCs w:val="24"/>
                <w:lang w:val="hy-AM" w:eastAsia="ru-RU"/>
                <w14:ligatures w14:val="none"/>
              </w:rPr>
              <w:t>-</w:t>
            </w:r>
            <w:r w:rsidRPr="003C3963">
              <w:rPr>
                <w:rFonts w:ascii="GHEA Grapalat" w:eastAsia="Times New Roman" w:hAnsi="GHEA Grapalat" w:cs="Sylfaen"/>
                <w:b w:val="0"/>
                <w:bCs w:val="0"/>
                <w:kern w:val="0"/>
                <w:sz w:val="24"/>
                <w:szCs w:val="24"/>
                <w:lang w:val="hy-AM" w:eastAsia="ru-RU"/>
                <w14:ligatures w14:val="none"/>
              </w:rPr>
              <w:t>ին և 2</w:t>
            </w:r>
            <w:r w:rsidRPr="003C3963">
              <w:rPr>
                <w:rFonts w:ascii="GHEA Grapalat" w:hAnsi="GHEA Grapalat" w:cs="Sylfaen"/>
                <w:b w:val="0"/>
                <w:bCs w:val="0"/>
                <w:kern w:val="0"/>
                <w:sz w:val="24"/>
                <w:szCs w:val="24"/>
                <w:lang w:val="hy-AM" w:eastAsia="ru-RU"/>
                <w14:ligatures w14:val="none"/>
              </w:rPr>
              <w:t>-</w:t>
            </w:r>
            <w:r w:rsidRPr="003C3963">
              <w:rPr>
                <w:rFonts w:ascii="GHEA Grapalat" w:eastAsia="Times New Roman" w:hAnsi="GHEA Grapalat" w:cs="Sylfaen"/>
                <w:b w:val="0"/>
                <w:bCs w:val="0"/>
                <w:kern w:val="0"/>
                <w:sz w:val="24"/>
                <w:szCs w:val="24"/>
                <w:lang w:val="hy-AM" w:eastAsia="ru-RU"/>
                <w14:ligatures w14:val="none"/>
              </w:rPr>
              <w:t xml:space="preserve">րդ մասերի համաձայն՝ </w:t>
            </w:r>
            <w:r w:rsidRPr="003C3963">
              <w:rPr>
                <w:rFonts w:ascii="GHEA Grapalat" w:hAnsi="GHEA Grapalat" w:cs="Sylfaen"/>
                <w:b w:val="0"/>
                <w:bCs w:val="0"/>
                <w:kern w:val="0"/>
                <w:sz w:val="24"/>
                <w:szCs w:val="24"/>
                <w:lang w:val="hy-AM" w:eastAsia="ru-RU"/>
                <w14:ligatures w14:val="none"/>
              </w:rPr>
              <w:t xml:space="preserve">«1. </w:t>
            </w:r>
            <w:r w:rsidRPr="003C3963">
              <w:rPr>
                <w:rFonts w:ascii="GHEA Grapalat" w:eastAsia="Times New Roman" w:hAnsi="GHEA Grapalat" w:cs="Sylfaen"/>
                <w:b w:val="0"/>
                <w:bCs w:val="0"/>
                <w:kern w:val="0"/>
                <w:sz w:val="24"/>
                <w:szCs w:val="24"/>
                <w:lang w:val="hy-AM" w:eastAsia="ru-RU"/>
                <w14:ligatures w14:val="none"/>
              </w:rPr>
              <w:t>Հիմնարկ է համարվում կառավարչական, սոցիալ-մշակութային, կրթական կամ ոչ առևտրային բնույթի այլ գործունեություն իրականացնելու համար իրավաբանական անձի ստեղծած կազմակերպությունը։</w:t>
            </w:r>
          </w:p>
          <w:p w14:paraId="5FD44C52" w14:textId="77777777" w:rsidR="00904FAD" w:rsidRPr="003C3963" w:rsidRDefault="00904FAD" w:rsidP="00BC6722">
            <w:pPr>
              <w:pStyle w:val="BodyText"/>
              <w:spacing w:after="280" w:line="276" w:lineRule="auto"/>
              <w:ind w:firstLine="660"/>
              <w:jc w:val="both"/>
              <w:rPr>
                <w:rFonts w:ascii="GHEA Grapalat" w:eastAsia="Times New Roman" w:hAnsi="GHEA Grapalat" w:cs="Sylfaen"/>
                <w:b w:val="0"/>
                <w:bCs w:val="0"/>
                <w:kern w:val="0"/>
                <w:sz w:val="24"/>
                <w:szCs w:val="24"/>
                <w:lang w:val="hy-AM" w:eastAsia="ru-RU"/>
                <w14:ligatures w14:val="none"/>
              </w:rPr>
            </w:pPr>
            <w:r w:rsidRPr="003C3963">
              <w:rPr>
                <w:rFonts w:ascii="GHEA Grapalat" w:hAnsi="GHEA Grapalat" w:cs="Sylfaen"/>
                <w:b w:val="0"/>
                <w:bCs w:val="0"/>
                <w:kern w:val="0"/>
                <w:sz w:val="24"/>
                <w:szCs w:val="24"/>
                <w:lang w:val="hy-AM" w:eastAsia="ru-RU"/>
                <w14:ligatures w14:val="none"/>
              </w:rPr>
              <w:t xml:space="preserve">2. </w:t>
            </w:r>
            <w:r w:rsidRPr="003C3963">
              <w:rPr>
                <w:rFonts w:ascii="GHEA Grapalat" w:eastAsia="Times New Roman" w:hAnsi="GHEA Grapalat" w:cs="Sylfaen"/>
                <w:b w:val="0"/>
                <w:bCs w:val="0"/>
                <w:kern w:val="0"/>
                <w:sz w:val="24"/>
                <w:szCs w:val="24"/>
                <w:lang w:val="hy-AM" w:eastAsia="ru-RU"/>
                <w14:ligatures w14:val="none"/>
              </w:rPr>
              <w:t>Հիմնարկն իրավաբանական անձ չէ և գործում է իրավաբանական անձի հաստատած կանոնադրության հիման վրա։»</w:t>
            </w:r>
            <w:r w:rsidRPr="003C3963">
              <w:rPr>
                <w:rFonts w:ascii="GHEA Grapalat" w:eastAsia="Times New Roman" w:hAnsi="GHEA Grapalat" w:cs="Sylfaen"/>
                <w:b w:val="0"/>
                <w:bCs w:val="0"/>
                <w:kern w:val="0"/>
                <w:sz w:val="24"/>
                <w:szCs w:val="24"/>
                <w:lang w:val="hy-AM" w:eastAsia="ru-RU"/>
                <w14:ligatures w14:val="none"/>
              </w:rPr>
              <w:br w:type="page"/>
            </w:r>
          </w:p>
          <w:p w14:paraId="6E80DE1F" w14:textId="6B01751A" w:rsidR="00904FAD" w:rsidRPr="003C3963" w:rsidRDefault="00904FAD" w:rsidP="00BC6722">
            <w:pPr>
              <w:pStyle w:val="BodyText"/>
              <w:spacing w:line="276" w:lineRule="auto"/>
              <w:ind w:firstLine="660"/>
              <w:jc w:val="both"/>
              <w:rPr>
                <w:rFonts w:ascii="GHEA Grapalat" w:eastAsia="Times New Roman" w:hAnsi="GHEA Grapalat" w:cs="Sylfaen"/>
                <w:b w:val="0"/>
                <w:bCs w:val="0"/>
                <w:kern w:val="0"/>
                <w:sz w:val="24"/>
                <w:szCs w:val="24"/>
                <w:lang w:val="hy-AM" w:eastAsia="ru-RU"/>
                <w14:ligatures w14:val="none"/>
              </w:rPr>
            </w:pPr>
            <w:r w:rsidRPr="003C3963">
              <w:rPr>
                <w:rFonts w:ascii="GHEA Grapalat" w:eastAsia="Times New Roman" w:hAnsi="GHEA Grapalat" w:cs="Sylfaen"/>
                <w:b w:val="0"/>
                <w:bCs w:val="0"/>
                <w:kern w:val="0"/>
                <w:sz w:val="24"/>
                <w:szCs w:val="24"/>
                <w:lang w:val="hy-AM" w:eastAsia="ru-RU"/>
                <w14:ligatures w14:val="none"/>
              </w:rPr>
              <w:t xml:space="preserve">Օրենսգրքի </w:t>
            </w:r>
            <w:r w:rsidRPr="003C3963">
              <w:rPr>
                <w:rFonts w:ascii="GHEA Grapalat" w:hAnsi="GHEA Grapalat" w:cs="Sylfaen"/>
                <w:b w:val="0"/>
                <w:bCs w:val="0"/>
                <w:kern w:val="0"/>
                <w:sz w:val="24"/>
                <w:szCs w:val="24"/>
                <w:lang w:val="hy-AM" w:eastAsia="ru-RU"/>
                <w14:ligatures w14:val="none"/>
              </w:rPr>
              <w:t>64-</w:t>
            </w:r>
            <w:r w:rsidRPr="003C3963">
              <w:rPr>
                <w:rFonts w:ascii="GHEA Grapalat" w:eastAsia="Times New Roman" w:hAnsi="GHEA Grapalat" w:cs="Sylfaen"/>
                <w:b w:val="0"/>
                <w:bCs w:val="0"/>
                <w:kern w:val="0"/>
                <w:sz w:val="24"/>
                <w:szCs w:val="24"/>
                <w:lang w:val="hy-AM" w:eastAsia="ru-RU"/>
                <w14:ligatures w14:val="none"/>
              </w:rPr>
              <w:t xml:space="preserve">րդ հոդվածի </w:t>
            </w:r>
            <w:r w:rsidRPr="003C3963">
              <w:rPr>
                <w:rFonts w:ascii="GHEA Grapalat" w:hAnsi="GHEA Grapalat" w:cs="Sylfaen"/>
                <w:b w:val="0"/>
                <w:bCs w:val="0"/>
                <w:kern w:val="0"/>
                <w:sz w:val="24"/>
                <w:szCs w:val="24"/>
                <w:lang w:val="hy-AM" w:eastAsia="ru-RU"/>
                <w14:ligatures w14:val="none"/>
              </w:rPr>
              <w:t>5</w:t>
            </w:r>
            <w:r w:rsidRPr="003C3963">
              <w:rPr>
                <w:rFonts w:ascii="GHEA Grapalat" w:eastAsia="Times New Roman" w:hAnsi="GHEA Grapalat" w:cs="Sylfaen"/>
                <w:b w:val="0"/>
                <w:bCs w:val="0"/>
                <w:kern w:val="0"/>
                <w:sz w:val="24"/>
                <w:szCs w:val="24"/>
                <w:lang w:val="hy-AM" w:eastAsia="ru-RU"/>
                <w14:ligatures w14:val="none"/>
              </w:rPr>
              <w:t>֊րդ մասի համաձայն՝ իրավաբանական անձի վերակազմավորումը նրա կազմակերպա-իրավական ձ</w:t>
            </w:r>
            <w:r w:rsidR="00F8624B" w:rsidRPr="003C3963">
              <w:rPr>
                <w:rFonts w:ascii="GHEA Grapalat" w:eastAsia="Times New Roman" w:hAnsi="GHEA Grapalat" w:cs="Sylfaen"/>
                <w:b w:val="0"/>
                <w:bCs w:val="0"/>
                <w:kern w:val="0"/>
                <w:sz w:val="24"/>
                <w:szCs w:val="24"/>
                <w:lang w:val="hy-AM" w:eastAsia="ru-RU"/>
                <w14:ligatures w14:val="none"/>
              </w:rPr>
              <w:t>և</w:t>
            </w:r>
            <w:r w:rsidRPr="003C3963">
              <w:rPr>
                <w:rFonts w:ascii="GHEA Grapalat" w:eastAsia="Times New Roman" w:hAnsi="GHEA Grapalat" w:cs="Sylfaen"/>
                <w:b w:val="0"/>
                <w:bCs w:val="0"/>
                <w:kern w:val="0"/>
                <w:sz w:val="24"/>
                <w:szCs w:val="24"/>
                <w:lang w:val="hy-AM" w:eastAsia="ru-RU"/>
                <w14:ligatures w14:val="none"/>
              </w:rPr>
              <w:t>ի փոփոխումն է։</w:t>
            </w:r>
          </w:p>
          <w:p w14:paraId="60D64086" w14:textId="77777777" w:rsidR="00904FAD" w:rsidRPr="003C3963" w:rsidRDefault="00904FAD" w:rsidP="00BC6722">
            <w:pPr>
              <w:pStyle w:val="BodyText"/>
              <w:spacing w:line="276" w:lineRule="auto"/>
              <w:ind w:firstLine="660"/>
              <w:jc w:val="both"/>
              <w:rPr>
                <w:rFonts w:ascii="GHEA Grapalat" w:eastAsia="Times New Roman" w:hAnsi="GHEA Grapalat" w:cs="Sylfaen"/>
                <w:b w:val="0"/>
                <w:bCs w:val="0"/>
                <w:kern w:val="0"/>
                <w:sz w:val="24"/>
                <w:szCs w:val="24"/>
                <w:lang w:val="hy-AM" w:eastAsia="ru-RU"/>
                <w14:ligatures w14:val="none"/>
              </w:rPr>
            </w:pPr>
            <w:r w:rsidRPr="003C3963">
              <w:rPr>
                <w:rFonts w:ascii="GHEA Grapalat" w:eastAsia="Times New Roman" w:hAnsi="GHEA Grapalat" w:cs="Sylfaen"/>
                <w:b w:val="0"/>
                <w:bCs w:val="0"/>
                <w:kern w:val="0"/>
                <w:sz w:val="24"/>
                <w:szCs w:val="24"/>
                <w:lang w:val="hy-AM" w:eastAsia="ru-RU"/>
                <w14:ligatures w14:val="none"/>
              </w:rPr>
              <w:t xml:space="preserve">Հաշվի առնելով այն հանգամանքը, որ Օրենսգրքում և «Համայնքային կառավարչական հիմնարկների մասին» օրենքում օրենսդիրը չի սահմանել հիմնարկի վերակազմավորման առանձնահատկությունները կարգավորող դրույթներ, հետևաբար կարծում ենք, որ </w:t>
            </w:r>
            <w:r w:rsidRPr="003C3963">
              <w:rPr>
                <w:rFonts w:ascii="GHEA Grapalat" w:eastAsia="Times New Roman" w:hAnsi="GHEA Grapalat" w:cs="Sylfaen"/>
                <w:b w:val="0"/>
                <w:bCs w:val="0"/>
                <w:kern w:val="0"/>
                <w:sz w:val="24"/>
                <w:szCs w:val="24"/>
                <w:lang w:val="hy-AM" w:eastAsia="ru-RU"/>
                <w14:ligatures w14:val="none"/>
              </w:rPr>
              <w:lastRenderedPageBreak/>
              <w:t xml:space="preserve">Նախագծի քննարկման ընթացքում անհրաժեշտ է առաջնորդվել Օրենսգրքի </w:t>
            </w:r>
            <w:r w:rsidRPr="003C3963">
              <w:rPr>
                <w:rFonts w:ascii="GHEA Grapalat" w:hAnsi="GHEA Grapalat" w:cs="Sylfaen"/>
                <w:b w:val="0"/>
                <w:bCs w:val="0"/>
                <w:kern w:val="0"/>
                <w:sz w:val="24"/>
                <w:szCs w:val="24"/>
                <w:lang w:val="hy-AM" w:eastAsia="ru-RU"/>
                <w14:ligatures w14:val="none"/>
              </w:rPr>
              <w:t>64-</w:t>
            </w:r>
            <w:r w:rsidRPr="003C3963">
              <w:rPr>
                <w:rFonts w:ascii="GHEA Grapalat" w:eastAsia="Times New Roman" w:hAnsi="GHEA Grapalat" w:cs="Sylfaen"/>
                <w:b w:val="0"/>
                <w:bCs w:val="0"/>
                <w:kern w:val="0"/>
                <w:sz w:val="24"/>
                <w:szCs w:val="24"/>
                <w:lang w:val="hy-AM" w:eastAsia="ru-RU"/>
                <w14:ligatures w14:val="none"/>
              </w:rPr>
              <w:t>րդ հոդվածի կարգավորումներով։</w:t>
            </w:r>
          </w:p>
          <w:p w14:paraId="167638DD" w14:textId="77777777" w:rsidR="00904FAD" w:rsidRPr="003C3963" w:rsidRDefault="00904FAD" w:rsidP="00BC6722">
            <w:pPr>
              <w:pStyle w:val="BodyText"/>
              <w:spacing w:line="276" w:lineRule="auto"/>
              <w:ind w:firstLine="660"/>
              <w:jc w:val="both"/>
              <w:rPr>
                <w:rFonts w:ascii="GHEA Grapalat" w:eastAsia="Times New Roman" w:hAnsi="GHEA Grapalat" w:cs="Sylfaen"/>
                <w:b w:val="0"/>
                <w:bCs w:val="0"/>
                <w:kern w:val="0"/>
                <w:sz w:val="24"/>
                <w:szCs w:val="24"/>
                <w:lang w:val="hy-AM" w:eastAsia="ru-RU"/>
                <w14:ligatures w14:val="none"/>
              </w:rPr>
            </w:pPr>
            <w:r w:rsidRPr="003C3963">
              <w:rPr>
                <w:rFonts w:ascii="GHEA Grapalat" w:eastAsia="Times New Roman" w:hAnsi="GHEA Grapalat" w:cs="Sylfaen"/>
                <w:b w:val="0"/>
                <w:bCs w:val="0"/>
                <w:kern w:val="0"/>
                <w:sz w:val="24"/>
                <w:szCs w:val="24"/>
                <w:lang w:val="hy-AM" w:eastAsia="ru-RU"/>
                <w14:ligatures w14:val="none"/>
              </w:rPr>
              <w:t>Ելնելով վերոգրյալից՝ գտնում ենք, որ Նախագծով նախատեսվող գործընթացը չի կարող որակվել որպես հիմնարկի վերակազմավորում, քանի որ առկա չէ վերակազմավորվող սուբյեկտի կազմակերպա-իրավական ձևի փոփոխություն։</w:t>
            </w:r>
          </w:p>
          <w:p w14:paraId="17971851" w14:textId="50702424" w:rsidR="00913B6A" w:rsidRPr="003C3963" w:rsidRDefault="00904FAD" w:rsidP="00BC6722">
            <w:pPr>
              <w:autoSpaceDE w:val="0"/>
              <w:autoSpaceDN w:val="0"/>
              <w:adjustRightInd w:val="0"/>
              <w:spacing w:after="0"/>
              <w:jc w:val="both"/>
              <w:rPr>
                <w:rFonts w:ascii="GHEA Grapalat" w:hAnsi="GHEA Grapalat"/>
                <w:sz w:val="24"/>
                <w:szCs w:val="24"/>
                <w:lang w:val="hy-AM"/>
              </w:rPr>
            </w:pPr>
            <w:r w:rsidRPr="003C3963">
              <w:rPr>
                <w:rFonts w:ascii="GHEA Grapalat" w:eastAsia="Times New Roman" w:hAnsi="GHEA Grapalat" w:cs="Sylfaen"/>
                <w:sz w:val="24"/>
                <w:szCs w:val="24"/>
                <w:lang w:val="hy-AM" w:eastAsia="ru-RU"/>
              </w:rPr>
              <w:t>Հարկ է նշել նաև, որ Նախագծի և դրա ընդունման հիմնավորման ուսումնասիրությունը հիմք է եզրակացնելու, որ նախատեսվող գործընթացը հնարավոր է իրականացնել առանձնացման ճանապարհով վերակազմակերպման ճանապարհով։ Այնուամենայնիվ, անհրաժեշտ է հաշվի առնել, որ առանձնացման դեպքում վերակազմակերպման պահին չի դադարի Հայաստանի Հանրապետության էկոնոմիկայի նախարարության «Գյուղական տարածքների տնտեսական զարգացման ծրագրերի իրականացման գրասենյակ» պետական հիմնարկի գործունեությունը։</w:t>
            </w:r>
          </w:p>
        </w:tc>
        <w:tc>
          <w:tcPr>
            <w:tcW w:w="6750" w:type="dxa"/>
            <w:tcBorders>
              <w:top w:val="single" w:sz="4" w:space="0" w:color="auto"/>
              <w:left w:val="single" w:sz="4" w:space="0" w:color="auto"/>
              <w:bottom w:val="single" w:sz="4" w:space="0" w:color="auto"/>
              <w:right w:val="single" w:sz="4" w:space="0" w:color="auto"/>
            </w:tcBorders>
          </w:tcPr>
          <w:p w14:paraId="306E0544" w14:textId="77777777" w:rsidR="00AD0B29" w:rsidRPr="003C3963" w:rsidRDefault="00AD0B29" w:rsidP="00BC6722">
            <w:pPr>
              <w:spacing w:after="0"/>
              <w:jc w:val="center"/>
              <w:rPr>
                <w:rFonts w:ascii="GHEA Grapalat" w:hAnsi="GHEA Grapalat" w:cs="Times New Roman"/>
                <w:color w:val="000000"/>
                <w:sz w:val="24"/>
                <w:szCs w:val="24"/>
                <w:shd w:val="clear" w:color="auto" w:fill="FFFFFF"/>
                <w:lang w:val="hy-AM"/>
              </w:rPr>
            </w:pPr>
            <w:r w:rsidRPr="003C3963">
              <w:rPr>
                <w:rFonts w:ascii="GHEA Grapalat" w:hAnsi="GHEA Grapalat"/>
                <w:sz w:val="24"/>
                <w:szCs w:val="24"/>
                <w:lang w:val="hy-AM"/>
              </w:rPr>
              <w:lastRenderedPageBreak/>
              <w:t>Ընդունվել է։</w:t>
            </w:r>
          </w:p>
          <w:p w14:paraId="1A8C9499" w14:textId="77777777" w:rsidR="00913B6A" w:rsidRPr="003C3963" w:rsidRDefault="00913B6A" w:rsidP="00BC6722">
            <w:pPr>
              <w:spacing w:after="0"/>
              <w:jc w:val="center"/>
              <w:rPr>
                <w:rFonts w:ascii="GHEA Grapalat" w:hAnsi="GHEA Grapalat"/>
                <w:color w:val="000000"/>
                <w:sz w:val="24"/>
                <w:szCs w:val="24"/>
                <w:lang w:val="hy-AM"/>
              </w:rPr>
            </w:pPr>
          </w:p>
        </w:tc>
      </w:tr>
      <w:tr w:rsidR="00C72F32" w:rsidRPr="003C3963" w14:paraId="6194BE17" w14:textId="77777777" w:rsidTr="008E0B62">
        <w:trPr>
          <w:trHeight w:val="175"/>
        </w:trPr>
        <w:tc>
          <w:tcPr>
            <w:tcW w:w="71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BC1FB5" w14:textId="5B2EB8A8" w:rsidR="00C72F32" w:rsidRPr="003C3963" w:rsidRDefault="00CD4313" w:rsidP="00BC6722">
            <w:pPr>
              <w:tabs>
                <w:tab w:val="left" w:pos="0"/>
              </w:tabs>
              <w:spacing w:after="0"/>
              <w:ind w:right="141"/>
              <w:rPr>
                <w:rFonts w:ascii="GHEA Grapalat" w:eastAsia="MS Mincho" w:hAnsi="GHEA Grapalat" w:cs="MS Mincho"/>
                <w:sz w:val="24"/>
                <w:szCs w:val="24"/>
                <w:lang w:val="hy-AM"/>
              </w:rPr>
            </w:pPr>
            <w:r w:rsidRPr="003C3963">
              <w:rPr>
                <w:rFonts w:ascii="GHEA Grapalat" w:eastAsia="MS Mincho" w:hAnsi="GHEA Grapalat" w:cs="MS Mincho"/>
                <w:sz w:val="24"/>
                <w:szCs w:val="24"/>
                <w:lang w:val="hy-AM"/>
              </w:rPr>
              <w:t xml:space="preserve">7. </w:t>
            </w:r>
            <w:r w:rsidR="00C72F32" w:rsidRPr="003C3963">
              <w:rPr>
                <w:rFonts w:ascii="GHEA Grapalat" w:eastAsia="MS Mincho" w:hAnsi="GHEA Grapalat" w:cs="MS Mincho"/>
                <w:sz w:val="24"/>
                <w:szCs w:val="24"/>
                <w:lang w:val="hy-AM"/>
              </w:rPr>
              <w:t xml:space="preserve">ՀՀ </w:t>
            </w:r>
            <w:r w:rsidR="008E0B62" w:rsidRPr="003C3963">
              <w:rPr>
                <w:rFonts w:ascii="GHEA Grapalat" w:eastAsia="MS Mincho" w:hAnsi="GHEA Grapalat" w:cs="MS Mincho"/>
                <w:sz w:val="24"/>
                <w:szCs w:val="24"/>
                <w:lang w:val="hy-AM"/>
              </w:rPr>
              <w:t>վ</w:t>
            </w:r>
            <w:r w:rsidR="00C72F32" w:rsidRPr="003C3963">
              <w:rPr>
                <w:rFonts w:ascii="GHEA Grapalat" w:eastAsia="MS Mincho" w:hAnsi="GHEA Grapalat" w:cs="MS Mincho"/>
                <w:sz w:val="24"/>
                <w:szCs w:val="24"/>
                <w:lang w:val="hy-AM"/>
              </w:rPr>
              <w:t>արչապետի աշխատակազմի կադրերի և անձնակազմի կառավարման վարչություն</w:t>
            </w:r>
          </w:p>
        </w:tc>
        <w:tc>
          <w:tcPr>
            <w:tcW w:w="67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F054CF" w14:textId="3EBBF4B8" w:rsidR="00CD4313" w:rsidRPr="006F5551" w:rsidRDefault="00CD4313" w:rsidP="00BC6722">
            <w:pPr>
              <w:spacing w:after="0"/>
              <w:jc w:val="center"/>
              <w:rPr>
                <w:rFonts w:ascii="GHEA Grapalat" w:hAnsi="GHEA Grapalat"/>
                <w:color w:val="000000"/>
                <w:sz w:val="24"/>
                <w:szCs w:val="24"/>
                <w:lang w:val="ru-RU"/>
              </w:rPr>
            </w:pPr>
            <w:r w:rsidRPr="003C3963">
              <w:rPr>
                <w:rFonts w:ascii="GHEA Grapalat" w:hAnsi="GHEA Grapalat"/>
                <w:color w:val="000000"/>
                <w:sz w:val="24"/>
                <w:szCs w:val="24"/>
                <w:lang w:val="hy-AM"/>
              </w:rPr>
              <w:t>24</w:t>
            </w:r>
            <w:r w:rsidR="006F5551">
              <w:rPr>
                <w:rFonts w:ascii="GHEA Grapalat" w:hAnsi="GHEA Grapalat"/>
                <w:color w:val="000000"/>
                <w:sz w:val="24"/>
                <w:szCs w:val="24"/>
                <w:lang w:val="ru-RU"/>
              </w:rPr>
              <w:t>.</w:t>
            </w:r>
            <w:r w:rsidRPr="003C3963">
              <w:rPr>
                <w:rFonts w:ascii="GHEA Grapalat" w:hAnsi="GHEA Grapalat"/>
                <w:color w:val="000000"/>
                <w:sz w:val="24"/>
                <w:szCs w:val="24"/>
                <w:lang w:val="hy-AM"/>
              </w:rPr>
              <w:t>10</w:t>
            </w:r>
            <w:r w:rsidR="006F5551">
              <w:rPr>
                <w:rFonts w:ascii="GHEA Grapalat" w:hAnsi="GHEA Grapalat"/>
                <w:color w:val="000000"/>
                <w:sz w:val="24"/>
                <w:szCs w:val="24"/>
                <w:lang w:val="ru-RU"/>
              </w:rPr>
              <w:t>.</w:t>
            </w:r>
            <w:r w:rsidRPr="003C3963">
              <w:rPr>
                <w:rFonts w:ascii="GHEA Grapalat" w:hAnsi="GHEA Grapalat"/>
                <w:color w:val="000000"/>
                <w:sz w:val="24"/>
                <w:szCs w:val="24"/>
                <w:lang w:val="hy-AM"/>
              </w:rPr>
              <w:t>2025</w:t>
            </w:r>
            <w:r w:rsidR="006F5551">
              <w:rPr>
                <w:rFonts w:ascii="GHEA Grapalat" w:hAnsi="GHEA Grapalat"/>
                <w:color w:val="000000"/>
                <w:sz w:val="24"/>
                <w:szCs w:val="24"/>
                <w:lang w:val="ru-RU"/>
              </w:rPr>
              <w:t xml:space="preserve"> </w:t>
            </w:r>
            <w:r w:rsidRPr="003C3963">
              <w:rPr>
                <w:rFonts w:ascii="GHEA Grapalat" w:hAnsi="GHEA Grapalat"/>
                <w:color w:val="000000"/>
                <w:sz w:val="24"/>
                <w:szCs w:val="24"/>
                <w:lang w:val="hy-AM"/>
              </w:rPr>
              <w:t>թ</w:t>
            </w:r>
            <w:r w:rsidR="006F5551">
              <w:rPr>
                <w:rFonts w:ascii="GHEA Grapalat" w:hAnsi="GHEA Grapalat"/>
                <w:color w:val="000000"/>
                <w:sz w:val="24"/>
                <w:szCs w:val="24"/>
                <w:lang w:val="ru-RU"/>
              </w:rPr>
              <w:t>.</w:t>
            </w:r>
          </w:p>
          <w:p w14:paraId="37195313" w14:textId="44C09A68" w:rsidR="00C72F32" w:rsidRPr="003C3963" w:rsidRDefault="00CD4313" w:rsidP="00BC6722">
            <w:pPr>
              <w:spacing w:after="0"/>
              <w:jc w:val="center"/>
              <w:rPr>
                <w:rFonts w:ascii="GHEA Grapalat" w:eastAsia="MS Mincho" w:hAnsi="GHEA Grapalat" w:cs="MS Mincho"/>
                <w:sz w:val="24"/>
                <w:szCs w:val="24"/>
                <w:lang w:val="hy-AM"/>
              </w:rPr>
            </w:pPr>
            <w:r w:rsidRPr="003C3963">
              <w:rPr>
                <w:rFonts w:ascii="GHEA Grapalat" w:hAnsi="GHEA Grapalat"/>
                <w:color w:val="000000"/>
                <w:sz w:val="24"/>
                <w:szCs w:val="24"/>
                <w:lang w:val="hy-AM"/>
              </w:rPr>
              <w:t>Աշխատանքային  կարգով</w:t>
            </w:r>
          </w:p>
        </w:tc>
      </w:tr>
      <w:tr w:rsidR="00CD4313" w:rsidRPr="00925FEC" w14:paraId="7AC2D28F" w14:textId="77777777" w:rsidTr="00F3546E">
        <w:trPr>
          <w:trHeight w:val="175"/>
        </w:trPr>
        <w:tc>
          <w:tcPr>
            <w:tcW w:w="7110" w:type="dxa"/>
            <w:tcBorders>
              <w:top w:val="single" w:sz="4" w:space="0" w:color="auto"/>
              <w:left w:val="single" w:sz="4" w:space="0" w:color="auto"/>
              <w:bottom w:val="single" w:sz="4" w:space="0" w:color="auto"/>
              <w:right w:val="single" w:sz="4" w:space="0" w:color="auto"/>
            </w:tcBorders>
            <w:vAlign w:val="center"/>
          </w:tcPr>
          <w:p w14:paraId="1ED306B1" w14:textId="77777777" w:rsidR="00CD4313" w:rsidRPr="003C3963" w:rsidRDefault="00CD4313" w:rsidP="00BC6722">
            <w:pPr>
              <w:autoSpaceDE w:val="0"/>
              <w:autoSpaceDN w:val="0"/>
              <w:adjustRightInd w:val="0"/>
              <w:spacing w:after="0"/>
              <w:jc w:val="both"/>
              <w:rPr>
                <w:rFonts w:ascii="GHEA Grapalat" w:eastAsia="Times New Roman" w:hAnsi="GHEA Grapalat" w:cs="Sylfaen"/>
                <w:sz w:val="24"/>
                <w:szCs w:val="24"/>
                <w:lang w:val="hy-AM" w:eastAsia="ru-RU"/>
              </w:rPr>
            </w:pPr>
            <w:r w:rsidRPr="003C3963">
              <w:rPr>
                <w:rFonts w:ascii="GHEA Grapalat" w:eastAsia="Times New Roman" w:hAnsi="GHEA Grapalat" w:cs="Sylfaen"/>
                <w:sz w:val="24"/>
                <w:szCs w:val="24"/>
                <w:lang w:val="hy-AM" w:eastAsia="ru-RU"/>
              </w:rPr>
              <w:t>Նախագծի 5-րդ կետը խնդրահարույց է.</w:t>
            </w:r>
          </w:p>
          <w:p w14:paraId="45E6B8FB" w14:textId="76E49141" w:rsidR="00CD4313" w:rsidRPr="003C3963" w:rsidRDefault="00CD4313" w:rsidP="00BC6722">
            <w:pPr>
              <w:autoSpaceDE w:val="0"/>
              <w:autoSpaceDN w:val="0"/>
              <w:adjustRightInd w:val="0"/>
              <w:spacing w:after="0"/>
              <w:jc w:val="both"/>
              <w:rPr>
                <w:rFonts w:ascii="GHEA Grapalat" w:eastAsia="Times New Roman" w:hAnsi="GHEA Grapalat" w:cs="Sylfaen"/>
                <w:sz w:val="24"/>
                <w:szCs w:val="24"/>
                <w:lang w:val="hy-AM" w:eastAsia="ru-RU"/>
              </w:rPr>
            </w:pPr>
            <w:r w:rsidRPr="003C3963">
              <w:rPr>
                <w:rFonts w:ascii="GHEA Grapalat" w:eastAsia="Times New Roman" w:hAnsi="GHEA Grapalat" w:cs="Sylfaen"/>
                <w:sz w:val="24"/>
                <w:szCs w:val="24"/>
                <w:lang w:val="hy-AM" w:eastAsia="ru-RU"/>
              </w:rPr>
              <w:t xml:space="preserve">1. «Իրավաբանական անձանց պետական գրանցման, իրավաբանական անձանց առանձնացված ստորաբաժանումների, հիմնարկների </w:t>
            </w:r>
            <w:r w:rsidR="00E53095" w:rsidRPr="003C3963">
              <w:rPr>
                <w:rFonts w:ascii="GHEA Grapalat" w:eastAsia="Times New Roman" w:hAnsi="GHEA Grapalat" w:cs="Sylfaen"/>
                <w:sz w:val="24"/>
                <w:szCs w:val="24"/>
                <w:lang w:val="hy-AM" w:eastAsia="ru-RU"/>
              </w:rPr>
              <w:t>և</w:t>
            </w:r>
            <w:r w:rsidRPr="003C3963">
              <w:rPr>
                <w:rFonts w:ascii="GHEA Grapalat" w:eastAsia="Times New Roman" w:hAnsi="GHEA Grapalat" w:cs="Sylfaen"/>
                <w:sz w:val="24"/>
                <w:szCs w:val="24"/>
                <w:lang w:val="hy-AM" w:eastAsia="ru-RU"/>
              </w:rPr>
              <w:t xml:space="preserve"> անհատ ձեռնարկատերերի պետական հաշվառման մասին» հիմնարկի </w:t>
            </w:r>
            <w:r w:rsidRPr="003C3963">
              <w:rPr>
                <w:rFonts w:ascii="GHEA Grapalat" w:eastAsia="Times New Roman" w:hAnsi="GHEA Grapalat" w:cs="Sylfaen"/>
                <w:sz w:val="24"/>
                <w:szCs w:val="24"/>
                <w:lang w:val="hy-AM" w:eastAsia="ru-RU"/>
              </w:rPr>
              <w:lastRenderedPageBreak/>
              <w:t>համար գործում է պետական</w:t>
            </w:r>
            <w:r w:rsidRPr="003C3963">
              <w:rPr>
                <w:rFonts w:ascii="Calibri" w:eastAsia="Times New Roman" w:hAnsi="Calibri" w:cs="Calibri"/>
                <w:sz w:val="24"/>
                <w:szCs w:val="24"/>
                <w:lang w:val="hy-AM" w:eastAsia="ru-RU"/>
              </w:rPr>
              <w:t> </w:t>
            </w:r>
            <w:r w:rsidRPr="003C3963">
              <w:rPr>
                <w:rFonts w:ascii="GHEA Grapalat" w:eastAsia="Times New Roman" w:hAnsi="GHEA Grapalat" w:cs="GHEA Grapalat"/>
                <w:sz w:val="24"/>
                <w:szCs w:val="24"/>
                <w:lang w:val="hy-AM" w:eastAsia="ru-RU"/>
              </w:rPr>
              <w:t>հաշվառման</w:t>
            </w:r>
            <w:r w:rsidRPr="003C3963">
              <w:rPr>
                <w:rFonts w:ascii="Calibri" w:eastAsia="Times New Roman" w:hAnsi="Calibri" w:cs="Calibri"/>
                <w:sz w:val="24"/>
                <w:szCs w:val="24"/>
                <w:lang w:val="hy-AM" w:eastAsia="ru-RU"/>
              </w:rPr>
              <w:t> </w:t>
            </w:r>
            <w:r w:rsidRPr="003C3963">
              <w:rPr>
                <w:rFonts w:ascii="GHEA Grapalat" w:eastAsia="Times New Roman" w:hAnsi="GHEA Grapalat" w:cs="Sylfaen"/>
                <w:sz w:val="24"/>
                <w:szCs w:val="24"/>
                <w:lang w:val="hy-AM" w:eastAsia="ru-RU"/>
              </w:rPr>
              <w:t>ընթացակարգը, ոչ թե պետական</w:t>
            </w:r>
            <w:r w:rsidRPr="003C3963">
              <w:rPr>
                <w:rFonts w:ascii="Calibri" w:eastAsia="Times New Roman" w:hAnsi="Calibri" w:cs="Calibri"/>
                <w:sz w:val="24"/>
                <w:szCs w:val="24"/>
                <w:lang w:val="hy-AM" w:eastAsia="ru-RU"/>
              </w:rPr>
              <w:t> </w:t>
            </w:r>
            <w:r w:rsidRPr="003C3963">
              <w:rPr>
                <w:rFonts w:ascii="GHEA Grapalat" w:eastAsia="Times New Roman" w:hAnsi="GHEA Grapalat" w:cs="Sylfaen"/>
                <w:sz w:val="24"/>
                <w:szCs w:val="24"/>
                <w:lang w:val="hy-AM" w:eastAsia="ru-RU"/>
              </w:rPr>
              <w:t>գրանցման:</w:t>
            </w:r>
          </w:p>
          <w:p w14:paraId="3F534488" w14:textId="3C9F38EE" w:rsidR="00CD4313" w:rsidRPr="003C3963" w:rsidRDefault="00CD4313" w:rsidP="00BC6722">
            <w:pPr>
              <w:autoSpaceDE w:val="0"/>
              <w:autoSpaceDN w:val="0"/>
              <w:adjustRightInd w:val="0"/>
              <w:spacing w:after="0"/>
              <w:jc w:val="both"/>
              <w:rPr>
                <w:rFonts w:ascii="GHEA Grapalat" w:eastAsia="Times New Roman" w:hAnsi="GHEA Grapalat" w:cs="Sylfaen"/>
                <w:sz w:val="24"/>
                <w:szCs w:val="24"/>
                <w:lang w:val="hy-AM" w:eastAsia="ru-RU"/>
              </w:rPr>
            </w:pPr>
            <w:r w:rsidRPr="003C3963">
              <w:rPr>
                <w:rFonts w:ascii="GHEA Grapalat" w:eastAsia="Times New Roman" w:hAnsi="GHEA Grapalat" w:cs="Sylfaen"/>
                <w:sz w:val="24"/>
                <w:szCs w:val="24"/>
                <w:lang w:val="hy-AM" w:eastAsia="ru-RU"/>
              </w:rPr>
              <w:t xml:space="preserve">Բացի այդ անհասկանալի է, թե ինչու է </w:t>
            </w:r>
            <w:r w:rsidR="007307C9" w:rsidRPr="003C3963">
              <w:rPr>
                <w:rFonts w:ascii="GHEA Grapalat" w:eastAsia="Times New Roman" w:hAnsi="GHEA Grapalat" w:cs="Sylfaen"/>
                <w:sz w:val="24"/>
                <w:szCs w:val="24"/>
                <w:lang w:val="hy-AM" w:eastAsia="ru-RU"/>
              </w:rPr>
              <w:t>ՀՀ կ</w:t>
            </w:r>
            <w:r w:rsidRPr="003C3963">
              <w:rPr>
                <w:rFonts w:ascii="GHEA Grapalat" w:eastAsia="Times New Roman" w:hAnsi="GHEA Grapalat" w:cs="Sylfaen"/>
                <w:sz w:val="24"/>
                <w:szCs w:val="24"/>
                <w:lang w:val="hy-AM" w:eastAsia="ru-RU"/>
              </w:rPr>
              <w:t>առավարության արդեն իսկ ընդունած և ուժի մեջ մտած որոշումը համաձայնեցվում Գյուղատնտեսության զարգացման միջազգային հիմնադրամի հետ:</w:t>
            </w:r>
          </w:p>
          <w:p w14:paraId="7878FCF4" w14:textId="79140896" w:rsidR="00CD4313" w:rsidRPr="003C3963" w:rsidRDefault="00CD4313" w:rsidP="00BC6722">
            <w:pPr>
              <w:autoSpaceDE w:val="0"/>
              <w:autoSpaceDN w:val="0"/>
              <w:adjustRightInd w:val="0"/>
              <w:spacing w:after="0"/>
              <w:jc w:val="both"/>
              <w:rPr>
                <w:rFonts w:ascii="GHEA Grapalat" w:eastAsia="Times New Roman" w:hAnsi="GHEA Grapalat" w:cs="Sylfaen"/>
                <w:sz w:val="24"/>
                <w:szCs w:val="24"/>
                <w:lang w:val="hy-AM" w:eastAsia="ru-RU"/>
              </w:rPr>
            </w:pPr>
            <w:r w:rsidRPr="003C3963">
              <w:rPr>
                <w:rFonts w:ascii="GHEA Grapalat" w:eastAsia="Times New Roman" w:hAnsi="GHEA Grapalat" w:cs="Sylfaen"/>
                <w:sz w:val="24"/>
                <w:szCs w:val="24"/>
                <w:lang w:val="hy-AM" w:eastAsia="ru-RU"/>
              </w:rPr>
              <w:t xml:space="preserve">Առաջարկում ենք համաձայնեցնել </w:t>
            </w:r>
            <w:r w:rsidR="00E53095" w:rsidRPr="003C3963">
              <w:rPr>
                <w:rFonts w:ascii="GHEA Grapalat" w:eastAsia="Times New Roman" w:hAnsi="GHEA Grapalat" w:cs="Sylfaen"/>
                <w:sz w:val="24"/>
                <w:szCs w:val="24"/>
                <w:lang w:val="hy-AM" w:eastAsia="ru-RU"/>
              </w:rPr>
              <w:t>մ</w:t>
            </w:r>
            <w:r w:rsidRPr="003C3963">
              <w:rPr>
                <w:rFonts w:ascii="GHEA Grapalat" w:eastAsia="Times New Roman" w:hAnsi="GHEA Grapalat" w:cs="Sylfaen"/>
                <w:sz w:val="24"/>
                <w:szCs w:val="24"/>
                <w:lang w:val="hy-AM" w:eastAsia="ru-RU"/>
              </w:rPr>
              <w:t xml:space="preserve">ինչև որոշման ընդունումը: Հետևաբար՝ </w:t>
            </w:r>
            <w:r w:rsidR="008B5E77">
              <w:rPr>
                <w:rFonts w:ascii="GHEA Grapalat" w:eastAsia="Times New Roman" w:hAnsi="GHEA Grapalat" w:cs="Sylfaen"/>
                <w:sz w:val="24"/>
                <w:szCs w:val="24"/>
                <w:lang w:val="hy-AM" w:eastAsia="ru-RU"/>
              </w:rPr>
              <w:t>Ն</w:t>
            </w:r>
            <w:r w:rsidRPr="003C3963">
              <w:rPr>
                <w:rFonts w:ascii="GHEA Grapalat" w:eastAsia="Times New Roman" w:hAnsi="GHEA Grapalat" w:cs="Sylfaen"/>
                <w:sz w:val="24"/>
                <w:szCs w:val="24"/>
                <w:lang w:val="hy-AM" w:eastAsia="ru-RU"/>
              </w:rPr>
              <w:t>ախագծից հանել Հիմնադր</w:t>
            </w:r>
            <w:r w:rsidR="00E53095" w:rsidRPr="003C3963">
              <w:rPr>
                <w:rFonts w:ascii="GHEA Grapalat" w:eastAsia="Times New Roman" w:hAnsi="GHEA Grapalat" w:cs="Sylfaen"/>
                <w:sz w:val="24"/>
                <w:szCs w:val="24"/>
                <w:lang w:val="hy-AM" w:eastAsia="ru-RU"/>
              </w:rPr>
              <w:t>ա</w:t>
            </w:r>
            <w:r w:rsidRPr="003C3963">
              <w:rPr>
                <w:rFonts w:ascii="GHEA Grapalat" w:eastAsia="Times New Roman" w:hAnsi="GHEA Grapalat" w:cs="Sylfaen"/>
                <w:sz w:val="24"/>
                <w:szCs w:val="24"/>
                <w:lang w:val="hy-AM" w:eastAsia="ru-RU"/>
              </w:rPr>
              <w:t>մի հետ համաձայնեցնելու կարգավորումը:</w:t>
            </w:r>
          </w:p>
          <w:p w14:paraId="57C5E129" w14:textId="77777777" w:rsidR="00CD4313" w:rsidRPr="003C3963" w:rsidRDefault="00CD4313" w:rsidP="00BC6722">
            <w:pPr>
              <w:autoSpaceDE w:val="0"/>
              <w:autoSpaceDN w:val="0"/>
              <w:adjustRightInd w:val="0"/>
              <w:spacing w:after="0"/>
              <w:jc w:val="both"/>
              <w:rPr>
                <w:rFonts w:ascii="GHEA Grapalat" w:eastAsia="Times New Roman" w:hAnsi="GHEA Grapalat" w:cs="Sylfaen"/>
                <w:sz w:val="24"/>
                <w:szCs w:val="24"/>
                <w:lang w:val="hy-AM" w:eastAsia="ru-RU"/>
              </w:rPr>
            </w:pPr>
            <w:r w:rsidRPr="003C3963">
              <w:rPr>
                <w:rFonts w:ascii="GHEA Grapalat" w:eastAsia="Times New Roman" w:hAnsi="GHEA Grapalat" w:cs="Sylfaen"/>
                <w:sz w:val="24"/>
                <w:szCs w:val="24"/>
                <w:lang w:val="hy-AM" w:eastAsia="ru-RU"/>
              </w:rPr>
              <w:t>Նախագծի 7-րդ կետում որոշումներն ուժը կորցրած ճանաչելու ժամկետը փոխկապակցված է Կանոնադրության ուժի մեջ մտնելու հետ:</w:t>
            </w:r>
          </w:p>
          <w:p w14:paraId="5D5BCE64" w14:textId="512E5185" w:rsidR="00CD4313" w:rsidRPr="003C3963" w:rsidRDefault="00CD4313" w:rsidP="00BC6722">
            <w:pPr>
              <w:autoSpaceDE w:val="0"/>
              <w:autoSpaceDN w:val="0"/>
              <w:adjustRightInd w:val="0"/>
              <w:spacing w:after="0"/>
              <w:jc w:val="both"/>
              <w:rPr>
                <w:rFonts w:ascii="GHEA Grapalat" w:eastAsia="Times New Roman" w:hAnsi="GHEA Grapalat" w:cs="Sylfaen"/>
                <w:sz w:val="24"/>
                <w:szCs w:val="24"/>
                <w:lang w:val="hy-AM" w:eastAsia="ru-RU"/>
              </w:rPr>
            </w:pPr>
            <w:r w:rsidRPr="003C3963">
              <w:rPr>
                <w:rFonts w:ascii="GHEA Grapalat" w:eastAsia="Times New Roman" w:hAnsi="GHEA Grapalat" w:cs="Sylfaen"/>
                <w:sz w:val="24"/>
                <w:szCs w:val="24"/>
                <w:lang w:val="hy-AM" w:eastAsia="ru-RU"/>
              </w:rPr>
              <w:t xml:space="preserve">Անհրաժեշտ է պարզաբանել՝ թե որն է Կանոնադրության ուժի մեջ մտնելու պահը: Կանոնադրությունը հաստատվում է </w:t>
            </w:r>
            <w:r w:rsidR="007307C9" w:rsidRPr="003C3963">
              <w:rPr>
                <w:rFonts w:ascii="GHEA Grapalat" w:eastAsia="Times New Roman" w:hAnsi="GHEA Grapalat" w:cs="Sylfaen"/>
                <w:sz w:val="24"/>
                <w:szCs w:val="24"/>
                <w:lang w:val="hy-AM" w:eastAsia="ru-RU"/>
              </w:rPr>
              <w:t>ՀՀ կ</w:t>
            </w:r>
            <w:r w:rsidRPr="003C3963">
              <w:rPr>
                <w:rFonts w:ascii="GHEA Grapalat" w:eastAsia="Times New Roman" w:hAnsi="GHEA Grapalat" w:cs="Sylfaen"/>
                <w:sz w:val="24"/>
                <w:szCs w:val="24"/>
                <w:lang w:val="hy-AM" w:eastAsia="ru-RU"/>
              </w:rPr>
              <w:t>առավարության որոշմամբ, որը ուժի մեջ է մտնում Նախագծի 9-րդ կետով սահմանված ժամկետում:</w:t>
            </w:r>
          </w:p>
          <w:p w14:paraId="4623D9A5" w14:textId="376F8C52" w:rsidR="00CD4313" w:rsidRPr="003C3963" w:rsidRDefault="00CD4313" w:rsidP="00BC6722">
            <w:pPr>
              <w:autoSpaceDE w:val="0"/>
              <w:autoSpaceDN w:val="0"/>
              <w:adjustRightInd w:val="0"/>
              <w:spacing w:after="0"/>
              <w:jc w:val="both"/>
              <w:rPr>
                <w:rFonts w:ascii="GHEA Grapalat" w:eastAsia="Times New Roman" w:hAnsi="GHEA Grapalat" w:cs="Sylfaen"/>
                <w:sz w:val="24"/>
                <w:szCs w:val="24"/>
                <w:lang w:val="hy-AM" w:eastAsia="ru-RU"/>
              </w:rPr>
            </w:pPr>
            <w:r w:rsidRPr="003C3963">
              <w:rPr>
                <w:rFonts w:ascii="GHEA Grapalat" w:eastAsia="Times New Roman" w:hAnsi="GHEA Grapalat" w:cs="Sylfaen"/>
                <w:sz w:val="24"/>
                <w:szCs w:val="24"/>
                <w:lang w:val="hy-AM" w:eastAsia="ru-RU"/>
              </w:rPr>
              <w:t>Չկա հանձնարարական և ժամկետներ գործող</w:t>
            </w:r>
            <w:r w:rsidR="008B5E77" w:rsidRPr="003C3963">
              <w:rPr>
                <w:rFonts w:ascii="GHEA Grapalat" w:eastAsia="Times New Roman" w:hAnsi="GHEA Grapalat" w:cs="Sylfaen"/>
                <w:sz w:val="24"/>
                <w:szCs w:val="24"/>
                <w:lang w:val="hy-AM" w:eastAsia="ru-RU"/>
              </w:rPr>
              <w:t xml:space="preserve"> ԳՏՏԶ</w:t>
            </w:r>
            <w:r w:rsidRPr="003C3963">
              <w:rPr>
                <w:rFonts w:ascii="GHEA Grapalat" w:eastAsia="Times New Roman" w:hAnsi="GHEA Grapalat" w:cs="Sylfaen"/>
                <w:sz w:val="24"/>
                <w:szCs w:val="24"/>
                <w:lang w:val="hy-AM" w:eastAsia="ru-RU"/>
              </w:rPr>
              <w:t xml:space="preserve"> ԾԻԳ-ի պետական հաշվառումից հանելու վերաբերյալ:</w:t>
            </w:r>
          </w:p>
          <w:p w14:paraId="7A4E65B9" w14:textId="41FF5B90" w:rsidR="00CD4313" w:rsidRPr="003C3963" w:rsidRDefault="00E53095" w:rsidP="00BC6722">
            <w:pPr>
              <w:autoSpaceDE w:val="0"/>
              <w:autoSpaceDN w:val="0"/>
              <w:adjustRightInd w:val="0"/>
              <w:spacing w:after="0"/>
              <w:jc w:val="both"/>
              <w:rPr>
                <w:rFonts w:ascii="GHEA Grapalat" w:eastAsia="Times New Roman" w:hAnsi="GHEA Grapalat" w:cs="Sylfaen"/>
                <w:sz w:val="24"/>
                <w:szCs w:val="24"/>
                <w:lang w:val="hy-AM" w:eastAsia="ru-RU"/>
              </w:rPr>
            </w:pPr>
            <w:r w:rsidRPr="003C3963">
              <w:rPr>
                <w:rFonts w:ascii="GHEA Grapalat" w:eastAsia="Times New Roman" w:hAnsi="GHEA Grapalat" w:cs="Sylfaen"/>
                <w:sz w:val="24"/>
                <w:szCs w:val="24"/>
                <w:lang w:val="hy-AM" w:eastAsia="ru-RU"/>
              </w:rPr>
              <w:t xml:space="preserve">ԳՏՏԶ </w:t>
            </w:r>
            <w:r w:rsidR="00CD4313" w:rsidRPr="003C3963">
              <w:rPr>
                <w:rFonts w:ascii="GHEA Grapalat" w:eastAsia="Times New Roman" w:hAnsi="GHEA Grapalat" w:cs="Sylfaen"/>
                <w:sz w:val="24"/>
                <w:szCs w:val="24"/>
                <w:lang w:val="hy-AM" w:eastAsia="ru-RU"/>
              </w:rPr>
              <w:t>ԾԻԳ</w:t>
            </w:r>
            <w:r w:rsidRPr="003C3963">
              <w:rPr>
                <w:rFonts w:ascii="GHEA Grapalat" w:eastAsia="Times New Roman" w:hAnsi="GHEA Grapalat" w:cs="Sylfaen"/>
                <w:sz w:val="24"/>
                <w:szCs w:val="24"/>
                <w:lang w:val="hy-AM" w:eastAsia="ru-RU"/>
              </w:rPr>
              <w:t>-</w:t>
            </w:r>
            <w:r w:rsidR="00CD4313" w:rsidRPr="003C3963">
              <w:rPr>
                <w:rFonts w:ascii="GHEA Grapalat" w:eastAsia="Times New Roman" w:hAnsi="GHEA Grapalat" w:cs="Sylfaen"/>
                <w:sz w:val="24"/>
                <w:szCs w:val="24"/>
                <w:lang w:val="hy-AM" w:eastAsia="ru-RU"/>
              </w:rPr>
              <w:t xml:space="preserve">ի գործունեության դադարման կարգավորումներում անհրաժեշտ է հաշվի առնել </w:t>
            </w:r>
            <w:r w:rsidR="007307C9" w:rsidRPr="003C3963">
              <w:rPr>
                <w:rFonts w:ascii="GHEA Grapalat" w:eastAsia="Times New Roman" w:hAnsi="GHEA Grapalat" w:cs="Sylfaen"/>
                <w:sz w:val="24"/>
                <w:szCs w:val="24"/>
                <w:lang w:val="hy-AM" w:eastAsia="ru-RU"/>
              </w:rPr>
              <w:t>ՀՀ կ</w:t>
            </w:r>
            <w:r w:rsidR="00CD4313" w:rsidRPr="003C3963">
              <w:rPr>
                <w:rFonts w:ascii="GHEA Grapalat" w:eastAsia="Times New Roman" w:hAnsi="GHEA Grapalat" w:cs="Sylfaen"/>
                <w:sz w:val="24"/>
                <w:szCs w:val="24"/>
                <w:lang w:val="hy-AM" w:eastAsia="ru-RU"/>
              </w:rPr>
              <w:t>առավարության 07.10.2010 թիվ 1369-Ն որոշմա</w:t>
            </w:r>
            <w:r w:rsidR="00933781" w:rsidRPr="003C3963">
              <w:rPr>
                <w:rFonts w:ascii="GHEA Grapalat" w:eastAsia="Times New Roman" w:hAnsi="GHEA Grapalat" w:cs="Sylfaen"/>
                <w:sz w:val="24"/>
                <w:szCs w:val="24"/>
                <w:lang w:val="hy-AM" w:eastAsia="ru-RU"/>
              </w:rPr>
              <w:t>մբ</w:t>
            </w:r>
            <w:r w:rsidR="00CD4313" w:rsidRPr="003C3963">
              <w:rPr>
                <w:rFonts w:ascii="GHEA Grapalat" w:eastAsia="Times New Roman" w:hAnsi="GHEA Grapalat" w:cs="Sylfaen"/>
                <w:sz w:val="24"/>
                <w:szCs w:val="24"/>
                <w:lang w:val="hy-AM" w:eastAsia="ru-RU"/>
              </w:rPr>
              <w:t xml:space="preserve"> հաստատված ԾԻԳ</w:t>
            </w:r>
            <w:r w:rsidRPr="003C3963">
              <w:rPr>
                <w:rFonts w:ascii="GHEA Grapalat" w:eastAsia="Times New Roman" w:hAnsi="GHEA Grapalat" w:cs="Sylfaen"/>
                <w:sz w:val="24"/>
                <w:szCs w:val="24"/>
                <w:lang w:val="hy-AM" w:eastAsia="ru-RU"/>
              </w:rPr>
              <w:t>-</w:t>
            </w:r>
            <w:r w:rsidR="00CD4313" w:rsidRPr="003C3963">
              <w:rPr>
                <w:rFonts w:ascii="GHEA Grapalat" w:eastAsia="Times New Roman" w:hAnsi="GHEA Grapalat" w:cs="Sylfaen"/>
                <w:sz w:val="24"/>
                <w:szCs w:val="24"/>
                <w:lang w:val="hy-AM" w:eastAsia="ru-RU"/>
              </w:rPr>
              <w:t>երի օրինակելի կանոնադրության 42-43-րդ կետերը:</w:t>
            </w:r>
          </w:p>
          <w:p w14:paraId="4811892B" w14:textId="52DF5391" w:rsidR="00CD4313" w:rsidRPr="005220D6" w:rsidRDefault="00CD4313" w:rsidP="00BC6722">
            <w:pPr>
              <w:autoSpaceDE w:val="0"/>
              <w:autoSpaceDN w:val="0"/>
              <w:adjustRightInd w:val="0"/>
              <w:spacing w:after="0"/>
              <w:jc w:val="both"/>
              <w:rPr>
                <w:rFonts w:ascii="GHEA Grapalat" w:eastAsia="Times New Roman" w:hAnsi="GHEA Grapalat" w:cs="Sylfaen"/>
                <w:sz w:val="24"/>
                <w:szCs w:val="24"/>
                <w:lang w:val="hy-AM" w:eastAsia="ru-RU"/>
              </w:rPr>
            </w:pPr>
            <w:r w:rsidRPr="005220D6">
              <w:rPr>
                <w:rFonts w:ascii="GHEA Grapalat" w:eastAsia="Times New Roman" w:hAnsi="GHEA Grapalat" w:cs="Sylfaen"/>
                <w:sz w:val="24"/>
                <w:szCs w:val="24"/>
                <w:lang w:val="hy-AM" w:eastAsia="ru-RU"/>
              </w:rPr>
              <w:t>Նույնը սահմանված է ԳՏՏԶ ԾԻԳ</w:t>
            </w:r>
            <w:r w:rsidR="00E53095" w:rsidRPr="005220D6">
              <w:rPr>
                <w:rFonts w:ascii="GHEA Grapalat" w:eastAsia="Times New Roman" w:hAnsi="GHEA Grapalat" w:cs="Sylfaen"/>
                <w:sz w:val="24"/>
                <w:szCs w:val="24"/>
                <w:lang w:val="hy-AM" w:eastAsia="ru-RU"/>
              </w:rPr>
              <w:t>-</w:t>
            </w:r>
            <w:r w:rsidRPr="005220D6">
              <w:rPr>
                <w:rFonts w:ascii="GHEA Grapalat" w:eastAsia="Times New Roman" w:hAnsi="GHEA Grapalat" w:cs="Sylfaen"/>
                <w:sz w:val="24"/>
                <w:szCs w:val="24"/>
                <w:lang w:val="hy-AM" w:eastAsia="ru-RU"/>
              </w:rPr>
              <w:t>ի 2011</w:t>
            </w:r>
            <w:r w:rsidR="00E31A0E" w:rsidRPr="005220D6">
              <w:rPr>
                <w:rFonts w:ascii="GHEA Grapalat" w:eastAsia="Times New Roman" w:hAnsi="GHEA Grapalat" w:cs="Sylfaen"/>
                <w:sz w:val="24"/>
                <w:szCs w:val="24"/>
                <w:lang w:val="hy-AM" w:eastAsia="ru-RU"/>
              </w:rPr>
              <w:t xml:space="preserve"> </w:t>
            </w:r>
            <w:r w:rsidRPr="005220D6">
              <w:rPr>
                <w:rFonts w:ascii="GHEA Grapalat" w:eastAsia="Times New Roman" w:hAnsi="GHEA Grapalat" w:cs="Sylfaen"/>
                <w:sz w:val="24"/>
                <w:szCs w:val="24"/>
                <w:lang w:val="hy-AM" w:eastAsia="ru-RU"/>
              </w:rPr>
              <w:t>թ</w:t>
            </w:r>
            <w:r w:rsidR="00E31A0E" w:rsidRPr="005220D6">
              <w:rPr>
                <w:rFonts w:ascii="GHEA Grapalat" w:eastAsia="Times New Roman" w:hAnsi="GHEA Grapalat" w:cs="Sylfaen"/>
                <w:sz w:val="24"/>
                <w:szCs w:val="24"/>
                <w:lang w:val="hy-AM" w:eastAsia="ru-RU"/>
              </w:rPr>
              <w:t>.</w:t>
            </w:r>
            <w:r w:rsidRPr="005220D6">
              <w:rPr>
                <w:rFonts w:ascii="GHEA Grapalat" w:eastAsia="Times New Roman" w:hAnsi="GHEA Grapalat" w:cs="Sylfaen"/>
                <w:sz w:val="24"/>
                <w:szCs w:val="24"/>
                <w:lang w:val="hy-AM" w:eastAsia="ru-RU"/>
              </w:rPr>
              <w:t xml:space="preserve"> թիվ 461-</w:t>
            </w:r>
            <w:r w:rsidR="00A536D8" w:rsidRPr="005220D6">
              <w:rPr>
                <w:rFonts w:ascii="GHEA Grapalat" w:eastAsia="Times New Roman" w:hAnsi="GHEA Grapalat" w:cs="Sylfaen"/>
                <w:sz w:val="24"/>
                <w:szCs w:val="24"/>
                <w:lang w:val="hy-AM" w:eastAsia="ru-RU"/>
              </w:rPr>
              <w:t>Ն</w:t>
            </w:r>
            <w:r w:rsidRPr="005220D6">
              <w:rPr>
                <w:rFonts w:ascii="GHEA Grapalat" w:eastAsia="Times New Roman" w:hAnsi="GHEA Grapalat" w:cs="Sylfaen"/>
                <w:sz w:val="24"/>
                <w:szCs w:val="24"/>
                <w:lang w:val="hy-AM" w:eastAsia="ru-RU"/>
              </w:rPr>
              <w:t xml:space="preserve"> որոշմամբ հաստատված կանոնադրության 32-33-րդ կետերով:</w:t>
            </w:r>
          </w:p>
          <w:p w14:paraId="0AC80C17" w14:textId="6356EBD8" w:rsidR="00CD4313" w:rsidRPr="005220D6" w:rsidRDefault="00CD4313" w:rsidP="00BC6722">
            <w:pPr>
              <w:autoSpaceDE w:val="0"/>
              <w:autoSpaceDN w:val="0"/>
              <w:adjustRightInd w:val="0"/>
              <w:spacing w:after="0"/>
              <w:jc w:val="both"/>
              <w:rPr>
                <w:rFonts w:ascii="GHEA Grapalat" w:eastAsia="Times New Roman" w:hAnsi="GHEA Grapalat" w:cs="Sylfaen"/>
                <w:sz w:val="24"/>
                <w:szCs w:val="24"/>
                <w:lang w:val="hy-AM" w:eastAsia="ru-RU"/>
              </w:rPr>
            </w:pPr>
            <w:r w:rsidRPr="005220D6">
              <w:rPr>
                <w:rFonts w:ascii="GHEA Grapalat" w:eastAsia="Times New Roman" w:hAnsi="GHEA Grapalat" w:cs="Sylfaen"/>
                <w:sz w:val="24"/>
                <w:szCs w:val="24"/>
                <w:lang w:val="hy-AM" w:eastAsia="ru-RU"/>
              </w:rPr>
              <w:lastRenderedPageBreak/>
              <w:t>Երկամսյա ժամկետ սահմ</w:t>
            </w:r>
            <w:r w:rsidR="00E31A0E" w:rsidRPr="005220D6">
              <w:rPr>
                <w:rFonts w:ascii="GHEA Grapalat" w:eastAsia="Times New Roman" w:hAnsi="GHEA Grapalat" w:cs="Sylfaen"/>
                <w:sz w:val="24"/>
                <w:szCs w:val="24"/>
                <w:lang w:val="hy-AM" w:eastAsia="ru-RU"/>
              </w:rPr>
              <w:t>ա</w:t>
            </w:r>
            <w:r w:rsidRPr="005220D6">
              <w:rPr>
                <w:rFonts w:ascii="GHEA Grapalat" w:eastAsia="Times New Roman" w:hAnsi="GHEA Grapalat" w:cs="Sylfaen"/>
                <w:sz w:val="24"/>
                <w:szCs w:val="24"/>
                <w:lang w:val="hy-AM" w:eastAsia="ru-RU"/>
              </w:rPr>
              <w:t>նելը կարևոր է նաև ԾԻԳ</w:t>
            </w:r>
            <w:r w:rsidR="00E53095" w:rsidRPr="005220D6">
              <w:rPr>
                <w:rFonts w:ascii="GHEA Grapalat" w:eastAsia="Times New Roman" w:hAnsi="GHEA Grapalat" w:cs="Sylfaen"/>
                <w:sz w:val="24"/>
                <w:szCs w:val="24"/>
                <w:lang w:val="hy-AM" w:eastAsia="ru-RU"/>
              </w:rPr>
              <w:t>-</w:t>
            </w:r>
            <w:r w:rsidRPr="005220D6">
              <w:rPr>
                <w:rFonts w:ascii="GHEA Grapalat" w:eastAsia="Times New Roman" w:hAnsi="GHEA Grapalat" w:cs="Sylfaen"/>
                <w:sz w:val="24"/>
                <w:szCs w:val="24"/>
                <w:lang w:val="hy-AM" w:eastAsia="ru-RU"/>
              </w:rPr>
              <w:t>ի աշխատողներին օրենսդրությամբ սահմանված ժամկետներում ծանուցելու տեսանկյունից:</w:t>
            </w:r>
          </w:p>
          <w:p w14:paraId="4C11B3A9" w14:textId="3394755B" w:rsidR="00CD4313" w:rsidRPr="003C3963" w:rsidRDefault="00E53095" w:rsidP="00BC6722">
            <w:pPr>
              <w:autoSpaceDE w:val="0"/>
              <w:autoSpaceDN w:val="0"/>
              <w:adjustRightInd w:val="0"/>
              <w:spacing w:after="0"/>
              <w:jc w:val="both"/>
              <w:rPr>
                <w:rFonts w:ascii="GHEA Grapalat" w:eastAsia="Times New Roman" w:hAnsi="GHEA Grapalat" w:cs="Sylfaen"/>
                <w:sz w:val="24"/>
                <w:szCs w:val="24"/>
                <w:lang w:val="hy-AM" w:eastAsia="ru-RU"/>
              </w:rPr>
            </w:pPr>
            <w:r w:rsidRPr="005220D6">
              <w:rPr>
                <w:rFonts w:ascii="GHEA Grapalat" w:eastAsia="Times New Roman" w:hAnsi="GHEA Grapalat" w:cs="Sylfaen"/>
                <w:sz w:val="24"/>
                <w:szCs w:val="24"/>
                <w:lang w:val="hy-AM" w:eastAsia="ru-RU"/>
              </w:rPr>
              <w:t>ՀՀ կառավարության</w:t>
            </w:r>
            <w:r w:rsidR="00CD4313" w:rsidRPr="005220D6">
              <w:rPr>
                <w:rFonts w:ascii="GHEA Grapalat" w:eastAsia="Times New Roman" w:hAnsi="GHEA Grapalat" w:cs="Sylfaen"/>
                <w:sz w:val="24"/>
                <w:szCs w:val="24"/>
                <w:lang w:val="hy-AM" w:eastAsia="ru-RU"/>
              </w:rPr>
              <w:t xml:space="preserve"> 2019</w:t>
            </w:r>
            <w:r w:rsidRPr="005220D6">
              <w:rPr>
                <w:rFonts w:ascii="GHEA Grapalat" w:eastAsia="Times New Roman" w:hAnsi="GHEA Grapalat" w:cs="Sylfaen"/>
                <w:sz w:val="24"/>
                <w:szCs w:val="24"/>
                <w:lang w:val="hy-AM" w:eastAsia="ru-RU"/>
              </w:rPr>
              <w:t xml:space="preserve"> </w:t>
            </w:r>
            <w:r w:rsidR="00CD4313" w:rsidRPr="005220D6">
              <w:rPr>
                <w:rFonts w:ascii="GHEA Grapalat" w:eastAsia="Times New Roman" w:hAnsi="GHEA Grapalat" w:cs="Sylfaen"/>
                <w:sz w:val="24"/>
                <w:szCs w:val="24"/>
                <w:lang w:val="hy-AM" w:eastAsia="ru-RU"/>
              </w:rPr>
              <w:t>թ.</w:t>
            </w:r>
            <w:r w:rsidR="00014D9D" w:rsidRPr="005220D6">
              <w:rPr>
                <w:rFonts w:ascii="GHEA Grapalat" w:eastAsia="Times New Roman" w:hAnsi="GHEA Grapalat" w:cs="Sylfaen"/>
                <w:sz w:val="24"/>
                <w:szCs w:val="24"/>
                <w:lang w:val="hy-AM" w:eastAsia="ru-RU"/>
              </w:rPr>
              <w:t xml:space="preserve"> թիվ</w:t>
            </w:r>
            <w:r w:rsidR="00CD4313" w:rsidRPr="005220D6">
              <w:rPr>
                <w:rFonts w:ascii="GHEA Grapalat" w:eastAsia="Times New Roman" w:hAnsi="GHEA Grapalat" w:cs="Sylfaen"/>
                <w:sz w:val="24"/>
                <w:szCs w:val="24"/>
                <w:lang w:val="hy-AM" w:eastAsia="ru-RU"/>
              </w:rPr>
              <w:t xml:space="preserve"> 289-Ն որոշմամբ նշված կարգավորումները հաշվի առնված են:</w:t>
            </w:r>
          </w:p>
        </w:tc>
        <w:tc>
          <w:tcPr>
            <w:tcW w:w="6750" w:type="dxa"/>
            <w:tcBorders>
              <w:top w:val="single" w:sz="4" w:space="0" w:color="auto"/>
              <w:left w:val="single" w:sz="4" w:space="0" w:color="auto"/>
              <w:bottom w:val="single" w:sz="4" w:space="0" w:color="auto"/>
              <w:right w:val="single" w:sz="4" w:space="0" w:color="auto"/>
            </w:tcBorders>
          </w:tcPr>
          <w:p w14:paraId="4C257F25" w14:textId="77777777" w:rsidR="00CD4313" w:rsidRPr="003C3963" w:rsidRDefault="00CD4313" w:rsidP="00BC6722">
            <w:pPr>
              <w:spacing w:after="0"/>
              <w:jc w:val="center"/>
              <w:rPr>
                <w:rFonts w:ascii="GHEA Grapalat" w:hAnsi="GHEA Grapalat" w:cs="Times New Roman"/>
                <w:color w:val="000000"/>
                <w:sz w:val="24"/>
                <w:szCs w:val="24"/>
                <w:shd w:val="clear" w:color="auto" w:fill="FFFFFF"/>
                <w:lang w:val="hy-AM"/>
              </w:rPr>
            </w:pPr>
            <w:r w:rsidRPr="003C3963">
              <w:rPr>
                <w:rFonts w:ascii="GHEA Grapalat" w:hAnsi="GHEA Grapalat"/>
                <w:sz w:val="24"/>
                <w:szCs w:val="24"/>
                <w:lang w:val="hy-AM"/>
              </w:rPr>
              <w:lastRenderedPageBreak/>
              <w:t>Ընդունվել է։</w:t>
            </w:r>
          </w:p>
          <w:p w14:paraId="43DD2E53"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1BAEEFBD"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45CC0CD1"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6C3C57CF"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6ECD56B4"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27478B8F"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68EBBC76"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2ED018B7"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3F085826"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017EE031"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6269DB30"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40D52D87"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3AFB11D4"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70B002D1"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78595BDA"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1D1F1039"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548F1A1E"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74B75EF5"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02E6B501"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7B772B6D" w14:textId="77777777" w:rsidR="00CD4313" w:rsidRPr="003C3963" w:rsidRDefault="00CD4313" w:rsidP="00BC6722">
            <w:pPr>
              <w:tabs>
                <w:tab w:val="left" w:pos="0"/>
              </w:tabs>
              <w:spacing w:after="0"/>
              <w:ind w:right="141"/>
              <w:rPr>
                <w:rFonts w:ascii="GHEA Grapalat" w:eastAsia="MS Mincho" w:hAnsi="GHEA Grapalat" w:cs="MS Mincho"/>
                <w:sz w:val="24"/>
                <w:szCs w:val="24"/>
                <w:lang w:val="hy-AM"/>
              </w:rPr>
            </w:pPr>
          </w:p>
          <w:p w14:paraId="4D5FC9A3" w14:textId="02960B2E" w:rsidR="00CD4313" w:rsidRPr="003C3963" w:rsidRDefault="00CD4313" w:rsidP="00BC6722">
            <w:pPr>
              <w:spacing w:after="0"/>
              <w:jc w:val="center"/>
              <w:rPr>
                <w:rFonts w:ascii="GHEA Grapalat" w:hAnsi="GHEA Grapalat"/>
                <w:sz w:val="24"/>
                <w:szCs w:val="24"/>
                <w:lang w:val="hy-AM"/>
              </w:rPr>
            </w:pPr>
            <w:r w:rsidRPr="003C3963">
              <w:rPr>
                <w:rFonts w:ascii="GHEA Grapalat" w:hAnsi="GHEA Grapalat"/>
                <w:sz w:val="24"/>
                <w:szCs w:val="24"/>
                <w:lang w:val="hy-AM"/>
              </w:rPr>
              <w:t>Ընդունվել է։</w:t>
            </w:r>
          </w:p>
          <w:p w14:paraId="513782A8" w14:textId="599C418C" w:rsidR="00CD4313" w:rsidRPr="003C3963" w:rsidRDefault="00CD4313" w:rsidP="00BC6722">
            <w:pPr>
              <w:spacing w:after="0"/>
              <w:jc w:val="center"/>
              <w:rPr>
                <w:rFonts w:ascii="GHEA Grapalat" w:hAnsi="GHEA Grapalat"/>
                <w:color w:val="000000"/>
                <w:sz w:val="24"/>
                <w:szCs w:val="24"/>
                <w:shd w:val="clear" w:color="auto" w:fill="FFFFFF"/>
                <w:lang w:val="hy-AM"/>
              </w:rPr>
            </w:pPr>
          </w:p>
          <w:p w14:paraId="5A8B7285" w14:textId="32B55047" w:rsidR="00CD4313" w:rsidRPr="003C3963" w:rsidRDefault="00CD4313" w:rsidP="00BC6722">
            <w:pPr>
              <w:spacing w:after="0"/>
              <w:jc w:val="center"/>
              <w:rPr>
                <w:rFonts w:ascii="GHEA Grapalat" w:hAnsi="GHEA Grapalat"/>
                <w:color w:val="000000"/>
                <w:sz w:val="24"/>
                <w:szCs w:val="24"/>
                <w:shd w:val="clear" w:color="auto" w:fill="FFFFFF"/>
                <w:lang w:val="hy-AM"/>
              </w:rPr>
            </w:pPr>
          </w:p>
          <w:p w14:paraId="70D58636" w14:textId="4A8ABE54" w:rsidR="00CD4313" w:rsidRPr="003C3963" w:rsidRDefault="00CD4313" w:rsidP="00BC6722">
            <w:pPr>
              <w:spacing w:after="0"/>
              <w:jc w:val="center"/>
              <w:rPr>
                <w:rFonts w:ascii="GHEA Grapalat" w:hAnsi="GHEA Grapalat"/>
                <w:color w:val="000000"/>
                <w:sz w:val="24"/>
                <w:szCs w:val="24"/>
                <w:shd w:val="clear" w:color="auto" w:fill="FFFFFF"/>
                <w:lang w:val="hy-AM"/>
              </w:rPr>
            </w:pPr>
          </w:p>
          <w:p w14:paraId="47B467F8" w14:textId="6F056B8F" w:rsidR="00CD4313" w:rsidRPr="003C3963" w:rsidRDefault="00CD4313" w:rsidP="00BC6722">
            <w:pPr>
              <w:spacing w:after="0"/>
              <w:jc w:val="center"/>
              <w:rPr>
                <w:rFonts w:ascii="GHEA Grapalat" w:hAnsi="GHEA Grapalat"/>
                <w:color w:val="000000"/>
                <w:sz w:val="24"/>
                <w:szCs w:val="24"/>
                <w:shd w:val="clear" w:color="auto" w:fill="FFFFFF"/>
                <w:lang w:val="hy-AM"/>
              </w:rPr>
            </w:pPr>
          </w:p>
          <w:p w14:paraId="3DFC3E51" w14:textId="10EF7C86" w:rsidR="00CD4313" w:rsidRPr="003C3963" w:rsidRDefault="00CD4313" w:rsidP="00BC6722">
            <w:pPr>
              <w:spacing w:after="0"/>
              <w:jc w:val="center"/>
              <w:rPr>
                <w:rFonts w:ascii="GHEA Grapalat" w:hAnsi="GHEA Grapalat"/>
                <w:color w:val="000000"/>
                <w:sz w:val="24"/>
                <w:szCs w:val="24"/>
                <w:shd w:val="clear" w:color="auto" w:fill="FFFFFF"/>
                <w:lang w:val="hy-AM"/>
              </w:rPr>
            </w:pPr>
          </w:p>
          <w:p w14:paraId="019FB9AF" w14:textId="67A31E27" w:rsidR="00CD4313" w:rsidRPr="003C3963" w:rsidRDefault="00CD4313" w:rsidP="00BC6722">
            <w:pPr>
              <w:spacing w:after="0"/>
              <w:jc w:val="center"/>
              <w:rPr>
                <w:rFonts w:ascii="GHEA Grapalat" w:hAnsi="GHEA Grapalat"/>
                <w:color w:val="000000"/>
                <w:sz w:val="24"/>
                <w:szCs w:val="24"/>
                <w:shd w:val="clear" w:color="auto" w:fill="FFFFFF"/>
                <w:lang w:val="hy-AM"/>
              </w:rPr>
            </w:pPr>
          </w:p>
          <w:p w14:paraId="67736B3A" w14:textId="77777777" w:rsidR="00CD4313" w:rsidRPr="003C3963" w:rsidRDefault="00CD4313" w:rsidP="00BC6722">
            <w:pPr>
              <w:spacing w:after="0"/>
              <w:jc w:val="center"/>
              <w:rPr>
                <w:rFonts w:ascii="GHEA Grapalat" w:hAnsi="GHEA Grapalat" w:cs="Times New Roman"/>
                <w:color w:val="000000"/>
                <w:sz w:val="24"/>
                <w:szCs w:val="24"/>
                <w:shd w:val="clear" w:color="auto" w:fill="FFFFFF"/>
                <w:lang w:val="hy-AM"/>
              </w:rPr>
            </w:pPr>
            <w:r w:rsidRPr="003C3963">
              <w:rPr>
                <w:rFonts w:ascii="GHEA Grapalat" w:hAnsi="GHEA Grapalat"/>
                <w:sz w:val="24"/>
                <w:szCs w:val="24"/>
                <w:lang w:val="hy-AM"/>
              </w:rPr>
              <w:t>Ընդունվել է։</w:t>
            </w:r>
          </w:p>
          <w:p w14:paraId="77C8A51E" w14:textId="77777777" w:rsidR="00CD4313" w:rsidRPr="003C3963" w:rsidRDefault="00CD4313" w:rsidP="00BC6722">
            <w:pPr>
              <w:spacing w:after="0"/>
              <w:jc w:val="center"/>
              <w:rPr>
                <w:rFonts w:ascii="GHEA Grapalat" w:hAnsi="GHEA Grapalat" w:cs="Times New Roman"/>
                <w:color w:val="000000"/>
                <w:sz w:val="24"/>
                <w:szCs w:val="24"/>
                <w:shd w:val="clear" w:color="auto" w:fill="FFFFFF"/>
                <w:lang w:val="hy-AM"/>
              </w:rPr>
            </w:pPr>
          </w:p>
          <w:p w14:paraId="5E2634C2" w14:textId="67BA91C5" w:rsidR="00CD4313" w:rsidRPr="003C3963" w:rsidRDefault="00CD4313" w:rsidP="00BC6722">
            <w:pPr>
              <w:tabs>
                <w:tab w:val="left" w:pos="0"/>
              </w:tabs>
              <w:spacing w:after="0"/>
              <w:ind w:right="141"/>
              <w:rPr>
                <w:rFonts w:ascii="GHEA Grapalat" w:eastAsia="MS Mincho" w:hAnsi="GHEA Grapalat" w:cs="MS Mincho"/>
                <w:sz w:val="24"/>
                <w:szCs w:val="24"/>
                <w:lang w:val="hy-AM"/>
              </w:rPr>
            </w:pPr>
          </w:p>
        </w:tc>
      </w:tr>
      <w:tr w:rsidR="00CD3E84" w:rsidRPr="003C3963" w14:paraId="40512D12" w14:textId="77777777" w:rsidTr="008E0B62">
        <w:trPr>
          <w:trHeight w:val="175"/>
        </w:trPr>
        <w:tc>
          <w:tcPr>
            <w:tcW w:w="711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CD1581" w14:textId="4FFCCB36" w:rsidR="00CD3E84" w:rsidRPr="003C3963" w:rsidRDefault="00CD3E84" w:rsidP="00BC6722">
            <w:pPr>
              <w:pStyle w:val="ListParagraph"/>
              <w:tabs>
                <w:tab w:val="left" w:pos="0"/>
              </w:tabs>
              <w:spacing w:after="0"/>
              <w:ind w:left="-15" w:right="141" w:hanging="165"/>
              <w:jc w:val="center"/>
              <w:rPr>
                <w:rFonts w:ascii="GHEA Grapalat" w:hAnsi="GHEA Grapalat" w:cstheme="minorBidi"/>
                <w:sz w:val="24"/>
                <w:szCs w:val="24"/>
                <w:lang w:val="en-US"/>
              </w:rPr>
            </w:pPr>
            <w:r w:rsidRPr="003C3963">
              <w:rPr>
                <w:rFonts w:ascii="GHEA Grapalat" w:hAnsi="GHEA Grapalat" w:cs="Cambria Math"/>
                <w:sz w:val="24"/>
                <w:szCs w:val="24"/>
                <w:lang w:val="en-US"/>
              </w:rPr>
              <w:lastRenderedPageBreak/>
              <w:t>8</w:t>
            </w:r>
            <w:r w:rsidR="00AC54C6">
              <w:rPr>
                <w:rFonts w:ascii="GHEA Grapalat" w:hAnsi="GHEA Grapalat" w:cs="Cambria Math"/>
                <w:sz w:val="24"/>
                <w:szCs w:val="24"/>
                <w:lang w:val="ru-RU"/>
              </w:rPr>
              <w:t>.</w:t>
            </w:r>
            <w:r w:rsidRPr="003C3963">
              <w:rPr>
                <w:rFonts w:ascii="GHEA Grapalat" w:hAnsi="GHEA Grapalat"/>
                <w:sz w:val="24"/>
                <w:szCs w:val="24"/>
                <w:lang w:val="hy-AM"/>
              </w:rPr>
              <w:t xml:space="preserve">    Պետական գույքի կառավարման կոմիտե</w:t>
            </w:r>
          </w:p>
          <w:p w14:paraId="569B3322" w14:textId="77777777" w:rsidR="00CD3E84" w:rsidRPr="003C3963" w:rsidRDefault="00CD3E84" w:rsidP="00BC6722">
            <w:pPr>
              <w:autoSpaceDE w:val="0"/>
              <w:autoSpaceDN w:val="0"/>
              <w:adjustRightInd w:val="0"/>
              <w:spacing w:after="0"/>
              <w:ind w:left="-15" w:hanging="165"/>
              <w:jc w:val="both"/>
              <w:rPr>
                <w:rFonts w:ascii="GHEA Grapalat" w:eastAsia="Times New Roman" w:hAnsi="GHEA Grapalat" w:cs="Sylfaen"/>
                <w:sz w:val="24"/>
                <w:szCs w:val="24"/>
                <w:lang w:val="hy-AM" w:eastAsia="ru-RU"/>
              </w:rPr>
            </w:pPr>
          </w:p>
        </w:tc>
        <w:tc>
          <w:tcPr>
            <w:tcW w:w="67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0595D1" w14:textId="5FAA88A0" w:rsidR="00CD3E84" w:rsidRPr="006F5D7E" w:rsidRDefault="00CD3E84" w:rsidP="00BC6722">
            <w:pPr>
              <w:spacing w:after="0"/>
              <w:jc w:val="center"/>
              <w:rPr>
                <w:rFonts w:ascii="GHEA Grapalat" w:hAnsi="GHEA Grapalat"/>
                <w:sz w:val="24"/>
                <w:szCs w:val="24"/>
                <w:lang w:val="ru-RU"/>
              </w:rPr>
            </w:pPr>
            <w:r w:rsidRPr="003C3963">
              <w:rPr>
                <w:rFonts w:ascii="GHEA Grapalat" w:hAnsi="GHEA Grapalat" w:cs="MS Mincho"/>
                <w:color w:val="000000"/>
                <w:sz w:val="24"/>
                <w:szCs w:val="24"/>
              </w:rPr>
              <w:t>29</w:t>
            </w:r>
            <w:r w:rsidR="006F5D7E">
              <w:rPr>
                <w:rFonts w:ascii="GHEA Grapalat" w:hAnsi="GHEA Grapalat" w:cs="MS Mincho"/>
                <w:color w:val="000000"/>
                <w:sz w:val="24"/>
                <w:szCs w:val="24"/>
                <w:lang w:val="ru-RU"/>
              </w:rPr>
              <w:t>.</w:t>
            </w:r>
            <w:r w:rsidRPr="003C3963">
              <w:rPr>
                <w:rFonts w:ascii="GHEA Grapalat" w:hAnsi="GHEA Grapalat" w:cs="MS Mincho"/>
                <w:color w:val="000000"/>
                <w:sz w:val="24"/>
                <w:szCs w:val="24"/>
              </w:rPr>
              <w:t>10</w:t>
            </w:r>
            <w:r w:rsidR="006F5D7E">
              <w:rPr>
                <w:rFonts w:ascii="GHEA Grapalat" w:hAnsi="GHEA Grapalat" w:cs="MS Mincho"/>
                <w:color w:val="000000"/>
                <w:sz w:val="24"/>
                <w:szCs w:val="24"/>
                <w:lang w:val="ru-RU"/>
              </w:rPr>
              <w:t>.</w:t>
            </w:r>
            <w:r w:rsidRPr="003C3963">
              <w:rPr>
                <w:rFonts w:ascii="GHEA Grapalat" w:hAnsi="GHEA Grapalat"/>
                <w:color w:val="000000"/>
                <w:sz w:val="24"/>
                <w:szCs w:val="24"/>
              </w:rPr>
              <w:t>2025</w:t>
            </w:r>
            <w:r w:rsidR="006F5D7E">
              <w:rPr>
                <w:rFonts w:ascii="GHEA Grapalat" w:hAnsi="GHEA Grapalat"/>
                <w:color w:val="000000"/>
                <w:sz w:val="24"/>
                <w:szCs w:val="24"/>
                <w:lang w:val="hy-AM"/>
              </w:rPr>
              <w:t xml:space="preserve"> </w:t>
            </w:r>
            <w:r w:rsidRPr="003C3963">
              <w:rPr>
                <w:rFonts w:ascii="GHEA Grapalat" w:hAnsi="GHEA Grapalat"/>
                <w:color w:val="000000"/>
                <w:sz w:val="24"/>
                <w:szCs w:val="24"/>
                <w:lang w:val="hy-AM"/>
              </w:rPr>
              <w:t>թ</w:t>
            </w:r>
            <w:r w:rsidR="006F5D7E">
              <w:rPr>
                <w:rFonts w:ascii="GHEA Grapalat" w:hAnsi="GHEA Grapalat"/>
                <w:color w:val="000000"/>
                <w:sz w:val="24"/>
                <w:szCs w:val="24"/>
                <w:lang w:val="ru-RU"/>
              </w:rPr>
              <w:t>.</w:t>
            </w:r>
          </w:p>
        </w:tc>
      </w:tr>
      <w:tr w:rsidR="00CD3E84" w:rsidRPr="00925FEC" w14:paraId="5367F35E" w14:textId="77777777" w:rsidTr="00D201A6">
        <w:trPr>
          <w:trHeight w:val="175"/>
        </w:trPr>
        <w:tc>
          <w:tcPr>
            <w:tcW w:w="7110" w:type="dxa"/>
            <w:tcBorders>
              <w:top w:val="single" w:sz="4" w:space="0" w:color="auto"/>
              <w:left w:val="single" w:sz="4" w:space="0" w:color="auto"/>
              <w:bottom w:val="single" w:sz="4" w:space="0" w:color="auto"/>
              <w:right w:val="single" w:sz="4" w:space="0" w:color="auto"/>
            </w:tcBorders>
            <w:vAlign w:val="center"/>
          </w:tcPr>
          <w:p w14:paraId="416210C5" w14:textId="2D732B0D" w:rsidR="00CD3E84" w:rsidRPr="003C3963" w:rsidRDefault="008B0A7B" w:rsidP="008E0B62">
            <w:pPr>
              <w:pStyle w:val="ListParagraph"/>
              <w:numPr>
                <w:ilvl w:val="0"/>
                <w:numId w:val="6"/>
              </w:numPr>
              <w:autoSpaceDE w:val="0"/>
              <w:autoSpaceDN w:val="0"/>
              <w:adjustRightInd w:val="0"/>
              <w:spacing w:after="0"/>
              <w:ind w:left="-15" w:firstLine="90"/>
              <w:jc w:val="both"/>
              <w:rPr>
                <w:rFonts w:ascii="GHEA Grapalat" w:hAnsi="GHEA Grapalat" w:cs="Cambria Math"/>
                <w:sz w:val="24"/>
                <w:szCs w:val="24"/>
                <w:lang w:val="hy-AM"/>
              </w:rPr>
            </w:pPr>
            <w:r w:rsidRPr="003C3963">
              <w:rPr>
                <w:rFonts w:ascii="GHEA Grapalat" w:eastAsia="Times New Roman" w:hAnsi="GHEA Grapalat" w:cs="Sylfaen"/>
                <w:sz w:val="24"/>
                <w:szCs w:val="24"/>
                <w:lang w:val="hy-AM" w:eastAsia="ru-RU"/>
              </w:rPr>
              <w:t>Հ</w:t>
            </w:r>
            <w:r w:rsidR="00CD3E84" w:rsidRPr="003C3963">
              <w:rPr>
                <w:rFonts w:ascii="GHEA Grapalat" w:eastAsia="Times New Roman" w:hAnsi="GHEA Grapalat" w:cs="Sylfaen"/>
                <w:sz w:val="24"/>
                <w:szCs w:val="24"/>
                <w:lang w:val="hy-AM" w:eastAsia="ru-RU"/>
              </w:rPr>
              <w:t>աշվի առնելով, որ Նախագծով նախատեսվում է դադարեցնել Հայաստանի Հանրապետության էկոնոմիկայի նախարարության «Գյուղական տարածքների տնտեսական զարգացման ծրագրերի իրականացման գրասենյակ» պետական հիմնարկի գործունեությունը՝ հիմք ընդունելով «Նորմատիվ իրավական ակտերի մասին» օրենքի 12-րդ հոդվածի 1-ին մասը՝ Նախագծի վերնագիրը համապատասխանեցնել նշված դրույթի բովանդակությանը։</w:t>
            </w:r>
          </w:p>
          <w:p w14:paraId="36475B61" w14:textId="77777777" w:rsidR="00A21FF5" w:rsidRPr="003C3963" w:rsidRDefault="00A21FF5" w:rsidP="00A21FF5">
            <w:pPr>
              <w:pStyle w:val="ListParagraph"/>
              <w:autoSpaceDE w:val="0"/>
              <w:autoSpaceDN w:val="0"/>
              <w:adjustRightInd w:val="0"/>
              <w:spacing w:after="0"/>
              <w:ind w:left="75"/>
              <w:jc w:val="both"/>
              <w:rPr>
                <w:rFonts w:ascii="GHEA Grapalat" w:hAnsi="GHEA Grapalat" w:cs="Cambria Math"/>
                <w:sz w:val="24"/>
                <w:szCs w:val="24"/>
                <w:lang w:val="hy-AM"/>
              </w:rPr>
            </w:pPr>
          </w:p>
          <w:p w14:paraId="2B62C87F" w14:textId="3CA89E9D" w:rsidR="00CD3E84" w:rsidRPr="003C3963" w:rsidRDefault="00CD3E84" w:rsidP="00BC6722">
            <w:pPr>
              <w:autoSpaceDE w:val="0"/>
              <w:autoSpaceDN w:val="0"/>
              <w:adjustRightInd w:val="0"/>
              <w:spacing w:after="0"/>
              <w:ind w:left="-15" w:hanging="165"/>
              <w:jc w:val="both"/>
              <w:rPr>
                <w:rFonts w:ascii="GHEA Grapalat" w:hAnsi="GHEA Grapalat" w:cs="Cambria Math"/>
                <w:sz w:val="24"/>
                <w:szCs w:val="24"/>
                <w:lang w:val="hy-AM"/>
              </w:rPr>
            </w:pPr>
          </w:p>
          <w:p w14:paraId="2BD9B32B" w14:textId="59BB530F" w:rsidR="00CD3E84" w:rsidRPr="003C3963" w:rsidRDefault="00CD3E84" w:rsidP="00BC6722">
            <w:pPr>
              <w:autoSpaceDE w:val="0"/>
              <w:autoSpaceDN w:val="0"/>
              <w:adjustRightInd w:val="0"/>
              <w:spacing w:after="0"/>
              <w:ind w:left="-15" w:hanging="165"/>
              <w:jc w:val="both"/>
              <w:rPr>
                <w:rFonts w:ascii="GHEA Grapalat" w:hAnsi="GHEA Grapalat" w:cs="Cambria Math"/>
                <w:sz w:val="24"/>
                <w:szCs w:val="24"/>
                <w:lang w:val="hy-AM"/>
              </w:rPr>
            </w:pPr>
          </w:p>
          <w:p w14:paraId="026E4982" w14:textId="260FD587" w:rsidR="00CD3E84" w:rsidRPr="003C3963" w:rsidRDefault="00CD3E84" w:rsidP="00BC6722">
            <w:pPr>
              <w:autoSpaceDE w:val="0"/>
              <w:autoSpaceDN w:val="0"/>
              <w:adjustRightInd w:val="0"/>
              <w:spacing w:after="0"/>
              <w:ind w:left="-15" w:hanging="165"/>
              <w:jc w:val="both"/>
              <w:rPr>
                <w:rFonts w:ascii="GHEA Grapalat" w:hAnsi="GHEA Grapalat" w:cs="Cambria Math"/>
                <w:sz w:val="24"/>
                <w:szCs w:val="24"/>
                <w:lang w:val="hy-AM"/>
              </w:rPr>
            </w:pPr>
          </w:p>
          <w:p w14:paraId="63DEB1F7" w14:textId="2E8BF05E" w:rsidR="000A1F8C" w:rsidRDefault="000A1F8C" w:rsidP="00BC6722">
            <w:pPr>
              <w:autoSpaceDE w:val="0"/>
              <w:autoSpaceDN w:val="0"/>
              <w:adjustRightInd w:val="0"/>
              <w:spacing w:after="0"/>
              <w:ind w:left="-15" w:hanging="165"/>
              <w:jc w:val="both"/>
              <w:rPr>
                <w:rFonts w:ascii="GHEA Grapalat" w:hAnsi="GHEA Grapalat" w:cs="Cambria Math"/>
                <w:sz w:val="24"/>
                <w:szCs w:val="24"/>
                <w:lang w:val="hy-AM"/>
              </w:rPr>
            </w:pPr>
          </w:p>
          <w:p w14:paraId="4991230F" w14:textId="77777777" w:rsidR="000A1F8C" w:rsidRDefault="000A1F8C" w:rsidP="00BC6722">
            <w:pPr>
              <w:autoSpaceDE w:val="0"/>
              <w:autoSpaceDN w:val="0"/>
              <w:adjustRightInd w:val="0"/>
              <w:spacing w:after="0"/>
              <w:ind w:left="-15" w:hanging="165"/>
              <w:jc w:val="both"/>
              <w:rPr>
                <w:rFonts w:ascii="GHEA Grapalat" w:hAnsi="GHEA Grapalat" w:cs="Cambria Math"/>
                <w:sz w:val="24"/>
                <w:szCs w:val="24"/>
                <w:lang w:val="hy-AM"/>
              </w:rPr>
            </w:pPr>
          </w:p>
          <w:p w14:paraId="45320D99" w14:textId="376A7D14" w:rsidR="000A1F8C" w:rsidRDefault="000A1F8C" w:rsidP="00BC6722">
            <w:pPr>
              <w:autoSpaceDE w:val="0"/>
              <w:autoSpaceDN w:val="0"/>
              <w:adjustRightInd w:val="0"/>
              <w:spacing w:after="0"/>
              <w:ind w:left="-15" w:hanging="165"/>
              <w:jc w:val="both"/>
              <w:rPr>
                <w:rFonts w:ascii="GHEA Grapalat" w:hAnsi="GHEA Grapalat" w:cs="Cambria Math"/>
                <w:sz w:val="24"/>
                <w:szCs w:val="24"/>
                <w:lang w:val="hy-AM"/>
              </w:rPr>
            </w:pPr>
          </w:p>
          <w:p w14:paraId="0B4D463B" w14:textId="77777777" w:rsidR="000A1F8C" w:rsidRPr="003C3963" w:rsidRDefault="000A1F8C" w:rsidP="00BC6722">
            <w:pPr>
              <w:autoSpaceDE w:val="0"/>
              <w:autoSpaceDN w:val="0"/>
              <w:adjustRightInd w:val="0"/>
              <w:spacing w:after="0"/>
              <w:ind w:left="-15" w:hanging="165"/>
              <w:jc w:val="both"/>
              <w:rPr>
                <w:rFonts w:ascii="GHEA Grapalat" w:hAnsi="GHEA Grapalat" w:cs="Cambria Math"/>
                <w:sz w:val="24"/>
                <w:szCs w:val="24"/>
                <w:lang w:val="hy-AM"/>
              </w:rPr>
            </w:pPr>
          </w:p>
          <w:p w14:paraId="492E83CC" w14:textId="77777777" w:rsidR="00CD3E84" w:rsidRPr="003C3963" w:rsidRDefault="00CD3E84" w:rsidP="00BC6722">
            <w:pPr>
              <w:autoSpaceDE w:val="0"/>
              <w:autoSpaceDN w:val="0"/>
              <w:adjustRightInd w:val="0"/>
              <w:spacing w:after="0"/>
              <w:ind w:left="-15" w:hanging="165"/>
              <w:jc w:val="both"/>
              <w:rPr>
                <w:rFonts w:ascii="GHEA Grapalat" w:hAnsi="GHEA Grapalat" w:cs="Cambria Math"/>
                <w:sz w:val="24"/>
                <w:szCs w:val="24"/>
                <w:lang w:val="hy-AM"/>
              </w:rPr>
            </w:pPr>
          </w:p>
          <w:p w14:paraId="5990B560" w14:textId="77777777" w:rsidR="000A1F8C" w:rsidRPr="00243CAD" w:rsidRDefault="000A1F8C" w:rsidP="00243CAD">
            <w:pPr>
              <w:autoSpaceDE w:val="0"/>
              <w:autoSpaceDN w:val="0"/>
              <w:adjustRightInd w:val="0"/>
              <w:spacing w:after="0"/>
              <w:jc w:val="both"/>
              <w:rPr>
                <w:rFonts w:ascii="GHEA Grapalat" w:hAnsi="GHEA Grapalat" w:cs="Cambria Math"/>
                <w:sz w:val="24"/>
                <w:szCs w:val="24"/>
                <w:lang w:val="hy-AM"/>
              </w:rPr>
            </w:pPr>
          </w:p>
          <w:p w14:paraId="35C07E49" w14:textId="77777777" w:rsidR="000A1F8C" w:rsidRPr="000A1F8C" w:rsidRDefault="000A1F8C" w:rsidP="000A1F8C">
            <w:pPr>
              <w:pStyle w:val="ListParagraph"/>
              <w:autoSpaceDE w:val="0"/>
              <w:autoSpaceDN w:val="0"/>
              <w:adjustRightInd w:val="0"/>
              <w:spacing w:after="0"/>
              <w:ind w:left="-15"/>
              <w:jc w:val="both"/>
              <w:rPr>
                <w:rFonts w:ascii="GHEA Grapalat" w:hAnsi="GHEA Grapalat" w:cs="Cambria Math"/>
                <w:sz w:val="24"/>
                <w:szCs w:val="24"/>
                <w:lang w:val="hy-AM"/>
              </w:rPr>
            </w:pPr>
          </w:p>
          <w:p w14:paraId="7B6671AF" w14:textId="1F8B1565" w:rsidR="00CD3E84" w:rsidRPr="003C3963" w:rsidRDefault="00CD3E84" w:rsidP="00BC6722">
            <w:pPr>
              <w:pStyle w:val="ListParagraph"/>
              <w:numPr>
                <w:ilvl w:val="0"/>
                <w:numId w:val="6"/>
              </w:numPr>
              <w:autoSpaceDE w:val="0"/>
              <w:autoSpaceDN w:val="0"/>
              <w:adjustRightInd w:val="0"/>
              <w:spacing w:after="0"/>
              <w:ind w:left="-15" w:hanging="90"/>
              <w:jc w:val="both"/>
              <w:rPr>
                <w:rFonts w:ascii="GHEA Grapalat" w:hAnsi="GHEA Grapalat" w:cs="Cambria Math"/>
                <w:sz w:val="24"/>
                <w:szCs w:val="24"/>
                <w:lang w:val="hy-AM"/>
              </w:rPr>
            </w:pPr>
            <w:r w:rsidRPr="003C3963">
              <w:rPr>
                <w:rFonts w:ascii="GHEA Grapalat" w:eastAsia="Times New Roman" w:hAnsi="GHEA Grapalat"/>
                <w:sz w:val="24"/>
                <w:szCs w:val="24"/>
                <w:lang w:val="hy-AM" w:eastAsia="ru-RU"/>
              </w:rPr>
              <w:t xml:space="preserve">Նախագծի 8-րդ կետում նախատեսել, որ </w:t>
            </w:r>
            <w:r w:rsidRPr="003C3963">
              <w:rPr>
                <w:rFonts w:ascii="GHEA Grapalat" w:eastAsia="Times New Roman" w:hAnsi="GHEA Grapalat" w:cs="GHEA Grapalat"/>
                <w:sz w:val="24"/>
                <w:szCs w:val="24"/>
                <w:lang w:val="hy-AM" w:eastAsia="ru-RU"/>
              </w:rPr>
              <w:t xml:space="preserve">Հայաստանի Հանրապետության էկոնոմիկայի նախարարության </w:t>
            </w:r>
            <w:r w:rsidRPr="003C3963">
              <w:rPr>
                <w:rFonts w:ascii="GHEA Grapalat" w:eastAsia="Times New Roman" w:hAnsi="GHEA Grapalat"/>
                <w:sz w:val="24"/>
                <w:szCs w:val="24"/>
                <w:lang w:val="hy-AM" w:eastAsia="ru-RU"/>
              </w:rPr>
              <w:t>«Գյուղական տարածքների տնտեսական զարգացման ծրագրերի իրականացման գրասենյակ»</w:t>
            </w:r>
            <w:r w:rsidRPr="003C3963">
              <w:rPr>
                <w:rFonts w:ascii="GHEA Grapalat" w:eastAsia="Times New Roman" w:hAnsi="GHEA Grapalat" w:cs="GHEA Grapalat"/>
                <w:sz w:val="24"/>
                <w:szCs w:val="24"/>
                <w:lang w:val="hy-AM" w:eastAsia="ru-RU"/>
              </w:rPr>
              <w:t xml:space="preserve"> պետական հիմնարկի գործունեությունը դադարեցված կհամարվի սույն որոշումն ուժի մեջ մտնելուց երկու ամիս հետո</w:t>
            </w:r>
            <w:r w:rsidRPr="003C3963">
              <w:rPr>
                <w:rFonts w:ascii="GHEA Grapalat" w:eastAsia="Times New Roman" w:hAnsi="GHEA Grapalat"/>
                <w:sz w:val="24"/>
                <w:szCs w:val="24"/>
                <w:lang w:val="hy-AM" w:eastAsia="ru-RU"/>
              </w:rPr>
              <w:t>։</w:t>
            </w:r>
          </w:p>
          <w:p w14:paraId="66BDBC6D" w14:textId="77777777" w:rsidR="00CD3E84" w:rsidRPr="003C3963" w:rsidRDefault="00CD3E84" w:rsidP="00BC6722">
            <w:pPr>
              <w:pStyle w:val="ListParagraph"/>
              <w:numPr>
                <w:ilvl w:val="0"/>
                <w:numId w:val="6"/>
              </w:numPr>
              <w:autoSpaceDE w:val="0"/>
              <w:autoSpaceDN w:val="0"/>
              <w:adjustRightInd w:val="0"/>
              <w:spacing w:after="0"/>
              <w:ind w:left="-15" w:hanging="90"/>
              <w:jc w:val="both"/>
              <w:rPr>
                <w:rFonts w:ascii="GHEA Grapalat" w:hAnsi="GHEA Grapalat" w:cs="Cambria Math"/>
                <w:sz w:val="24"/>
                <w:szCs w:val="24"/>
                <w:lang w:val="hy-AM"/>
              </w:rPr>
            </w:pPr>
            <w:r w:rsidRPr="003C3963">
              <w:rPr>
                <w:rFonts w:ascii="GHEA Grapalat" w:eastAsia="Times New Roman" w:hAnsi="GHEA Grapalat" w:cs="GHEA Grapalat"/>
                <w:sz w:val="24"/>
                <w:szCs w:val="24"/>
                <w:lang w:val="hy-AM" w:eastAsia="ru-RU"/>
              </w:rPr>
              <w:t>Նախագծի</w:t>
            </w:r>
            <w:r w:rsidRPr="003C3963">
              <w:rPr>
                <w:rFonts w:ascii="GHEA Grapalat" w:eastAsia="Times New Roman" w:hAnsi="GHEA Grapalat"/>
                <w:sz w:val="24"/>
                <w:szCs w:val="24"/>
                <w:lang w:val="hy-AM" w:eastAsia="ru-RU"/>
              </w:rPr>
              <w:t xml:space="preserve"> 9-</w:t>
            </w:r>
            <w:r w:rsidRPr="003C3963">
              <w:rPr>
                <w:rFonts w:ascii="GHEA Grapalat" w:eastAsia="Times New Roman" w:hAnsi="GHEA Grapalat" w:cs="GHEA Grapalat"/>
                <w:sz w:val="24"/>
                <w:szCs w:val="24"/>
                <w:lang w:val="hy-AM" w:eastAsia="ru-RU"/>
              </w:rPr>
              <w:t>րդ</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կետի</w:t>
            </w:r>
            <w:r w:rsidRPr="003C3963">
              <w:rPr>
                <w:rFonts w:ascii="GHEA Grapalat" w:eastAsia="Times New Roman" w:hAnsi="GHEA Grapalat"/>
                <w:sz w:val="24"/>
                <w:szCs w:val="24"/>
                <w:lang w:val="hy-AM" w:eastAsia="ru-RU"/>
              </w:rPr>
              <w:t xml:space="preserve"> 1-</w:t>
            </w:r>
            <w:r w:rsidRPr="003C3963">
              <w:rPr>
                <w:rFonts w:ascii="GHEA Grapalat" w:eastAsia="Times New Roman" w:hAnsi="GHEA Grapalat" w:cs="GHEA Grapalat"/>
                <w:sz w:val="24"/>
                <w:szCs w:val="24"/>
                <w:lang w:val="hy-AM" w:eastAsia="ru-RU"/>
              </w:rPr>
              <w:t>ին</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ենթակետում</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«պետական</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գույքի</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կառավարման</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կոմիտեի»</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բառերից</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առաջ</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լրացնել</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w:t>
            </w:r>
            <w:bookmarkStart w:id="2" w:name="_Hlk212713163"/>
            <w:r w:rsidRPr="003C3963">
              <w:rPr>
                <w:rFonts w:ascii="GHEA Grapalat" w:eastAsia="Times New Roman" w:hAnsi="GHEA Grapalat" w:cs="GHEA Grapalat"/>
                <w:sz w:val="24"/>
                <w:szCs w:val="24"/>
                <w:lang w:val="hy-AM" w:eastAsia="ru-RU"/>
              </w:rPr>
              <w:t>տարածքային</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կառավարման</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և</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ենթակառուցվածքների</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նախարարության</w:t>
            </w:r>
            <w:bookmarkEnd w:id="2"/>
            <w:r w:rsidRPr="003C3963">
              <w:rPr>
                <w:rFonts w:ascii="GHEA Grapalat" w:eastAsia="Times New Roman" w:hAnsi="GHEA Grapalat" w:cs="GHEA Grapalat"/>
                <w:sz w:val="24"/>
                <w:szCs w:val="24"/>
                <w:lang w:val="hy-AM" w:eastAsia="ru-RU"/>
              </w:rPr>
              <w:t>»</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բառերը։</w:t>
            </w:r>
          </w:p>
          <w:p w14:paraId="46008DC5" w14:textId="046A84E2" w:rsidR="00CD3E84" w:rsidRPr="003C3963" w:rsidRDefault="00CD3E84" w:rsidP="00BC6722">
            <w:pPr>
              <w:pStyle w:val="ListParagraph"/>
              <w:numPr>
                <w:ilvl w:val="0"/>
                <w:numId w:val="6"/>
              </w:numPr>
              <w:autoSpaceDE w:val="0"/>
              <w:autoSpaceDN w:val="0"/>
              <w:adjustRightInd w:val="0"/>
              <w:spacing w:after="0"/>
              <w:ind w:left="-15" w:hanging="90"/>
              <w:jc w:val="both"/>
              <w:rPr>
                <w:rFonts w:ascii="GHEA Grapalat" w:hAnsi="GHEA Grapalat" w:cs="Cambria Math"/>
                <w:sz w:val="24"/>
                <w:szCs w:val="24"/>
                <w:lang w:val="hy-AM"/>
              </w:rPr>
            </w:pPr>
            <w:r w:rsidRPr="003C3963">
              <w:rPr>
                <w:rFonts w:ascii="GHEA Grapalat" w:eastAsia="Times New Roman" w:hAnsi="GHEA Grapalat" w:cs="GHEA Grapalat"/>
                <w:sz w:val="24"/>
                <w:szCs w:val="24"/>
                <w:lang w:val="hy-AM" w:eastAsia="ru-RU"/>
              </w:rPr>
              <w:t>Նախագծի</w:t>
            </w:r>
            <w:r w:rsidRPr="003C3963">
              <w:rPr>
                <w:rFonts w:ascii="GHEA Grapalat" w:eastAsia="Times New Roman" w:hAnsi="GHEA Grapalat"/>
                <w:sz w:val="24"/>
                <w:szCs w:val="24"/>
                <w:lang w:val="hy-AM" w:eastAsia="ru-RU"/>
              </w:rPr>
              <w:t xml:space="preserve"> 6-</w:t>
            </w:r>
            <w:r w:rsidRPr="003C3963">
              <w:rPr>
                <w:rFonts w:ascii="GHEA Grapalat" w:eastAsia="Times New Roman" w:hAnsi="GHEA Grapalat" w:cs="GHEA Grapalat"/>
                <w:sz w:val="24"/>
                <w:szCs w:val="24"/>
                <w:lang w:val="hy-AM" w:eastAsia="ru-RU"/>
              </w:rPr>
              <w:t>րդ</w:t>
            </w:r>
            <w:r w:rsidRPr="003C3963">
              <w:rPr>
                <w:rFonts w:ascii="GHEA Grapalat" w:eastAsia="Times New Roman" w:hAnsi="GHEA Grapalat"/>
                <w:sz w:val="24"/>
                <w:szCs w:val="24"/>
                <w:lang w:val="hy-AM" w:eastAsia="ru-RU"/>
              </w:rPr>
              <w:t xml:space="preserve"> </w:t>
            </w:r>
            <w:r w:rsidRPr="003C3963">
              <w:rPr>
                <w:rFonts w:ascii="GHEA Grapalat" w:eastAsia="Times New Roman" w:hAnsi="GHEA Grapalat" w:cs="GHEA Grapalat"/>
                <w:sz w:val="24"/>
                <w:szCs w:val="24"/>
                <w:lang w:val="hy-AM" w:eastAsia="ru-RU"/>
              </w:rPr>
              <w:t>կե</w:t>
            </w:r>
            <w:r w:rsidRPr="003C3963">
              <w:rPr>
                <w:rFonts w:ascii="GHEA Grapalat" w:eastAsia="Times New Roman" w:hAnsi="GHEA Grapalat"/>
                <w:sz w:val="24"/>
                <w:szCs w:val="24"/>
                <w:lang w:val="hy-AM" w:eastAsia="ru-RU"/>
              </w:rPr>
              <w:t>տում «փոխանցել» բառը փոխարինել «ամրացնել» բառով, ինչպես նաև առաջարկում ենք Նախագծով կարգավորել նաև «Գյուղական տարածքների տնտեսական զարգացման ծրագրերի իրականացման գրասենյակ» պետական հիմնարկի դրամական միջոցների, դեբիտորական և կրեդիտորական պարտքերի հետագա տնօրինման հարցերը։</w:t>
            </w:r>
          </w:p>
        </w:tc>
        <w:tc>
          <w:tcPr>
            <w:tcW w:w="6750" w:type="dxa"/>
            <w:tcBorders>
              <w:top w:val="single" w:sz="4" w:space="0" w:color="auto"/>
              <w:left w:val="single" w:sz="4" w:space="0" w:color="auto"/>
              <w:bottom w:val="single" w:sz="4" w:space="0" w:color="auto"/>
              <w:right w:val="single" w:sz="4" w:space="0" w:color="auto"/>
            </w:tcBorders>
          </w:tcPr>
          <w:p w14:paraId="45390D87" w14:textId="687B797F" w:rsidR="00CD3E84" w:rsidRPr="003C3963" w:rsidRDefault="00CD3E84" w:rsidP="00BC6722">
            <w:pPr>
              <w:spacing w:after="0"/>
              <w:jc w:val="center"/>
              <w:rPr>
                <w:rFonts w:ascii="GHEA Grapalat" w:hAnsi="GHEA Grapalat" w:cs="MS Mincho"/>
                <w:color w:val="000000"/>
                <w:sz w:val="24"/>
                <w:szCs w:val="24"/>
                <w:lang w:val="hy-AM"/>
              </w:rPr>
            </w:pPr>
            <w:r w:rsidRPr="003C3963">
              <w:rPr>
                <w:rFonts w:ascii="GHEA Grapalat" w:hAnsi="GHEA Grapalat" w:cs="MS Mincho"/>
                <w:color w:val="000000"/>
                <w:sz w:val="24"/>
                <w:szCs w:val="24"/>
                <w:lang w:val="hy-AM"/>
              </w:rPr>
              <w:lastRenderedPageBreak/>
              <w:t>Չի  ընդունվել։</w:t>
            </w:r>
          </w:p>
          <w:p w14:paraId="0886E02F" w14:textId="4D21813C" w:rsidR="00CD3E84" w:rsidRPr="003C3963" w:rsidRDefault="00CD3E84" w:rsidP="00BC6722">
            <w:pPr>
              <w:rPr>
                <w:rFonts w:ascii="GHEA Grapalat" w:hAnsi="GHEA Grapalat" w:cs="MS Mincho"/>
                <w:sz w:val="24"/>
                <w:szCs w:val="24"/>
                <w:lang w:val="hy-AM"/>
              </w:rPr>
            </w:pPr>
            <w:r w:rsidRPr="003C3963">
              <w:rPr>
                <w:rFonts w:ascii="GHEA Grapalat" w:eastAsia="Times New Roman" w:hAnsi="GHEA Grapalat" w:cs="Sylfaen"/>
                <w:kern w:val="2"/>
                <w:sz w:val="24"/>
                <w:szCs w:val="24"/>
                <w:lang w:val="hy-AM" w:eastAsia="ru-RU"/>
                <w14:ligatures w14:val="standardContextual"/>
              </w:rPr>
              <w:t xml:space="preserve">«Նորմատիվ իրավական ակտերի մասին» օրենքի 12-րդ հոդվածի 1-ին մասի համաձայն </w:t>
            </w:r>
            <w:r w:rsidR="000024BB">
              <w:rPr>
                <w:rFonts w:ascii="GHEA Grapalat" w:eastAsia="Times New Roman" w:hAnsi="GHEA Grapalat" w:cs="Sylfaen"/>
                <w:kern w:val="2"/>
                <w:sz w:val="24"/>
                <w:szCs w:val="24"/>
                <w:lang w:val="hy-AM" w:eastAsia="ru-RU"/>
                <w14:ligatures w14:val="standardContextual"/>
              </w:rPr>
              <w:t>Ն</w:t>
            </w:r>
            <w:r w:rsidRPr="003C3963">
              <w:rPr>
                <w:rFonts w:ascii="GHEA Grapalat" w:eastAsia="Times New Roman" w:hAnsi="GHEA Grapalat" w:cs="Sylfaen"/>
                <w:kern w:val="2"/>
                <w:sz w:val="24"/>
                <w:szCs w:val="24"/>
                <w:lang w:val="hy-AM" w:eastAsia="ru-RU"/>
                <w14:ligatures w14:val="standardContextual"/>
              </w:rPr>
              <w:t xml:space="preserve">ախագծի վերնագիրը համապատասխանում է </w:t>
            </w:r>
            <w:r w:rsidR="000024BB">
              <w:rPr>
                <w:rFonts w:ascii="GHEA Grapalat" w:eastAsia="Times New Roman" w:hAnsi="GHEA Grapalat" w:cs="Sylfaen"/>
                <w:kern w:val="2"/>
                <w:sz w:val="24"/>
                <w:szCs w:val="24"/>
                <w:lang w:val="hy-AM" w:eastAsia="ru-RU"/>
                <w14:ligatures w14:val="standardContextual"/>
              </w:rPr>
              <w:t>Ն</w:t>
            </w:r>
            <w:r w:rsidRPr="003C3963">
              <w:rPr>
                <w:rFonts w:ascii="GHEA Grapalat" w:eastAsia="Times New Roman" w:hAnsi="GHEA Grapalat" w:cs="Sylfaen"/>
                <w:kern w:val="2"/>
                <w:sz w:val="24"/>
                <w:szCs w:val="24"/>
                <w:lang w:val="hy-AM" w:eastAsia="ru-RU"/>
                <w14:ligatures w14:val="standardContextual"/>
              </w:rPr>
              <w:t xml:space="preserve">ախագծի բովանդակությանը, քանի որ </w:t>
            </w:r>
            <w:r w:rsidR="000024BB">
              <w:rPr>
                <w:rFonts w:ascii="GHEA Grapalat" w:eastAsia="Times New Roman" w:hAnsi="GHEA Grapalat" w:cs="Sylfaen"/>
                <w:kern w:val="2"/>
                <w:sz w:val="24"/>
                <w:szCs w:val="24"/>
                <w:lang w:val="hy-AM" w:eastAsia="ru-RU"/>
                <w14:ligatures w14:val="standardContextual"/>
              </w:rPr>
              <w:t>Ն</w:t>
            </w:r>
            <w:r w:rsidRPr="003C3963">
              <w:rPr>
                <w:rFonts w:ascii="GHEA Grapalat" w:eastAsia="Times New Roman" w:hAnsi="GHEA Grapalat" w:cs="Sylfaen"/>
                <w:kern w:val="2"/>
                <w:sz w:val="24"/>
                <w:szCs w:val="24"/>
                <w:lang w:val="hy-AM" w:eastAsia="ru-RU"/>
                <w14:ligatures w14:val="standardContextual"/>
              </w:rPr>
              <w:t xml:space="preserve">ախագծով իրականացվում է Հայաստանի Հանրապետության էկոնոմիկայի նախարարության «Գյուղական տարածքների տնտեսական զարգացման ծրագրերի իրականացման գրասենյակ» պետական հիմնարկի ինքնուրույն միավոր հանդիսացող գյուղական ֆինանսավորման կառույցի առանձնացման ձևով վերակազմակերպում Հայաստանի Հանրապետության էկոնոմիկայի նախարարության «Տնտեսական զարգացման և ֆինանսավորման կառույց» հիմնարկի։ Իսկ Հայաստանի Հանրապետության էկոնոմիկայի նախարարության «Գյուղական տարածքների տնտեսական զարգացման ծրագրերի իրականացման գրասենյակ» </w:t>
            </w:r>
            <w:r w:rsidRPr="003C3963">
              <w:rPr>
                <w:rFonts w:ascii="GHEA Grapalat" w:eastAsia="Times New Roman" w:hAnsi="GHEA Grapalat" w:cs="Sylfaen"/>
                <w:kern w:val="2"/>
                <w:sz w:val="24"/>
                <w:szCs w:val="24"/>
                <w:lang w:val="hy-AM" w:eastAsia="ru-RU"/>
                <w14:ligatures w14:val="standardContextual"/>
              </w:rPr>
              <w:lastRenderedPageBreak/>
              <w:t>պետական հիմնարկի գործունեության դադարեցումը հանդիսանում է վերը նշված գործողության հ</w:t>
            </w:r>
            <w:r w:rsidRPr="003C3963">
              <w:rPr>
                <w:rFonts w:ascii="GHEA Grapalat" w:eastAsia="Times New Roman" w:hAnsi="GHEA Grapalat" w:cs="Sylfaen"/>
                <w:sz w:val="24"/>
                <w:szCs w:val="24"/>
                <w:lang w:val="hy-AM" w:eastAsia="ru-RU"/>
              </w:rPr>
              <w:t>ետևանքը։</w:t>
            </w:r>
          </w:p>
          <w:p w14:paraId="07C3392B" w14:textId="2C7FB693" w:rsidR="00CD3E84" w:rsidRPr="003C3963" w:rsidRDefault="00000726" w:rsidP="00BC6722">
            <w:pPr>
              <w:jc w:val="center"/>
              <w:rPr>
                <w:rFonts w:ascii="GHEA Grapalat" w:hAnsi="GHEA Grapalat" w:cs="MS Mincho"/>
                <w:sz w:val="24"/>
                <w:szCs w:val="24"/>
                <w:lang w:val="hy-AM"/>
              </w:rPr>
            </w:pPr>
            <w:r w:rsidRPr="003C3963">
              <w:rPr>
                <w:rFonts w:ascii="GHEA Grapalat" w:hAnsi="GHEA Grapalat" w:cs="MS Mincho"/>
                <w:sz w:val="24"/>
                <w:szCs w:val="24"/>
                <w:lang w:val="hy-AM"/>
              </w:rPr>
              <w:t>Ընդունվել է։</w:t>
            </w:r>
          </w:p>
          <w:p w14:paraId="0ADF6BBD" w14:textId="77777777" w:rsidR="00CD3E84" w:rsidRPr="003C3963" w:rsidRDefault="00CD3E84" w:rsidP="00BC6722">
            <w:pPr>
              <w:rPr>
                <w:rFonts w:ascii="GHEA Grapalat" w:hAnsi="GHEA Grapalat" w:cs="MS Mincho"/>
                <w:sz w:val="24"/>
                <w:szCs w:val="24"/>
                <w:lang w:val="hy-AM"/>
              </w:rPr>
            </w:pPr>
          </w:p>
          <w:p w14:paraId="5F83CA2E" w14:textId="77777777" w:rsidR="00CD3E84" w:rsidRPr="003C3963" w:rsidRDefault="00CD3E84" w:rsidP="00BC6722">
            <w:pPr>
              <w:rPr>
                <w:rFonts w:ascii="GHEA Grapalat" w:hAnsi="GHEA Grapalat" w:cs="MS Mincho"/>
                <w:color w:val="000000"/>
                <w:sz w:val="24"/>
                <w:szCs w:val="24"/>
                <w:lang w:val="hy-AM"/>
              </w:rPr>
            </w:pPr>
          </w:p>
          <w:p w14:paraId="285B78BB" w14:textId="77777777" w:rsidR="00CD3E84" w:rsidRPr="003C3963" w:rsidRDefault="00CD3E84" w:rsidP="00BC6722">
            <w:pPr>
              <w:tabs>
                <w:tab w:val="left" w:pos="1515"/>
              </w:tabs>
              <w:rPr>
                <w:rFonts w:ascii="GHEA Grapalat" w:hAnsi="GHEA Grapalat" w:cs="MS Mincho"/>
                <w:sz w:val="24"/>
                <w:szCs w:val="24"/>
                <w:lang w:val="hy-AM"/>
              </w:rPr>
            </w:pPr>
            <w:r w:rsidRPr="003C3963">
              <w:rPr>
                <w:rFonts w:ascii="GHEA Grapalat" w:hAnsi="GHEA Grapalat" w:cs="MS Mincho"/>
                <w:sz w:val="24"/>
                <w:szCs w:val="24"/>
                <w:lang w:val="hy-AM"/>
              </w:rPr>
              <w:tab/>
            </w:r>
          </w:p>
          <w:p w14:paraId="475351F3" w14:textId="77777777" w:rsidR="00000726" w:rsidRPr="003C3963" w:rsidRDefault="00000726" w:rsidP="00BC6722">
            <w:pPr>
              <w:tabs>
                <w:tab w:val="left" w:pos="1515"/>
              </w:tabs>
              <w:rPr>
                <w:rFonts w:ascii="GHEA Grapalat" w:hAnsi="GHEA Grapalat" w:cs="MS Mincho"/>
                <w:sz w:val="24"/>
                <w:szCs w:val="24"/>
                <w:lang w:val="hy-AM"/>
              </w:rPr>
            </w:pPr>
          </w:p>
          <w:p w14:paraId="3024DD06" w14:textId="77777777" w:rsidR="00000726" w:rsidRPr="003C3963" w:rsidRDefault="00000726" w:rsidP="00BC6722">
            <w:pPr>
              <w:jc w:val="center"/>
              <w:rPr>
                <w:rFonts w:ascii="GHEA Grapalat" w:hAnsi="GHEA Grapalat" w:cs="MS Mincho"/>
                <w:sz w:val="24"/>
                <w:szCs w:val="24"/>
                <w:lang w:val="hy-AM"/>
              </w:rPr>
            </w:pPr>
            <w:r w:rsidRPr="003C3963">
              <w:rPr>
                <w:rFonts w:ascii="GHEA Grapalat" w:hAnsi="GHEA Grapalat" w:cs="MS Mincho"/>
                <w:sz w:val="24"/>
                <w:szCs w:val="24"/>
                <w:lang w:val="hy-AM"/>
              </w:rPr>
              <w:t>Ընդունվել է։</w:t>
            </w:r>
          </w:p>
          <w:p w14:paraId="60257C4E" w14:textId="77777777" w:rsidR="00000726" w:rsidRPr="003C3963" w:rsidRDefault="00000726" w:rsidP="00BC6722">
            <w:pPr>
              <w:tabs>
                <w:tab w:val="left" w:pos="1515"/>
              </w:tabs>
              <w:rPr>
                <w:rFonts w:ascii="GHEA Grapalat" w:hAnsi="GHEA Grapalat" w:cs="MS Mincho"/>
                <w:sz w:val="24"/>
                <w:szCs w:val="24"/>
                <w:lang w:val="hy-AM"/>
              </w:rPr>
            </w:pPr>
          </w:p>
          <w:p w14:paraId="4A2E3793" w14:textId="77777777" w:rsidR="00000726" w:rsidRPr="003C3963" w:rsidRDefault="00000726" w:rsidP="00BC6722">
            <w:pPr>
              <w:tabs>
                <w:tab w:val="left" w:pos="1515"/>
              </w:tabs>
              <w:rPr>
                <w:rFonts w:ascii="GHEA Grapalat" w:hAnsi="GHEA Grapalat" w:cs="MS Mincho"/>
                <w:sz w:val="24"/>
                <w:szCs w:val="24"/>
                <w:lang w:val="hy-AM"/>
              </w:rPr>
            </w:pPr>
          </w:p>
          <w:p w14:paraId="6A16D32C" w14:textId="77777777" w:rsidR="00000726" w:rsidRPr="003C3963" w:rsidRDefault="00000726" w:rsidP="00BC6722">
            <w:pPr>
              <w:jc w:val="center"/>
              <w:rPr>
                <w:rFonts w:ascii="GHEA Grapalat" w:hAnsi="GHEA Grapalat" w:cs="MS Mincho"/>
                <w:sz w:val="24"/>
                <w:szCs w:val="24"/>
                <w:lang w:val="hy-AM"/>
              </w:rPr>
            </w:pPr>
            <w:r w:rsidRPr="003C3963">
              <w:rPr>
                <w:rFonts w:ascii="GHEA Grapalat" w:hAnsi="GHEA Grapalat" w:cs="MS Mincho"/>
                <w:sz w:val="24"/>
                <w:szCs w:val="24"/>
                <w:lang w:val="hy-AM"/>
              </w:rPr>
              <w:t>Ընդունվել է։</w:t>
            </w:r>
          </w:p>
          <w:p w14:paraId="1E4B8CDE" w14:textId="191EB5B9" w:rsidR="00000726" w:rsidRPr="003C3963" w:rsidRDefault="00000726" w:rsidP="00BC6722">
            <w:pPr>
              <w:tabs>
                <w:tab w:val="left" w:pos="1515"/>
              </w:tabs>
              <w:rPr>
                <w:rFonts w:ascii="GHEA Grapalat" w:hAnsi="GHEA Grapalat" w:cs="MS Mincho"/>
                <w:sz w:val="24"/>
                <w:szCs w:val="24"/>
                <w:lang w:val="hy-AM"/>
              </w:rPr>
            </w:pPr>
          </w:p>
        </w:tc>
      </w:tr>
      <w:tr w:rsidR="00CD3E84" w:rsidRPr="003C3963" w14:paraId="0552D783" w14:textId="77777777" w:rsidTr="008E0B62">
        <w:trPr>
          <w:trHeight w:val="175"/>
        </w:trPr>
        <w:tc>
          <w:tcPr>
            <w:tcW w:w="71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3A04C5" w14:textId="2FF1F330" w:rsidR="00CD3E84" w:rsidRPr="003C3963" w:rsidRDefault="00CD3E84" w:rsidP="00BC6722">
            <w:pPr>
              <w:autoSpaceDE w:val="0"/>
              <w:autoSpaceDN w:val="0"/>
              <w:adjustRightInd w:val="0"/>
              <w:spacing w:after="0"/>
              <w:jc w:val="both"/>
              <w:rPr>
                <w:rFonts w:ascii="GHEA Grapalat" w:eastAsia="Times New Roman" w:hAnsi="GHEA Grapalat" w:cs="Sylfaen"/>
                <w:sz w:val="24"/>
                <w:szCs w:val="24"/>
                <w:lang w:val="hy-AM" w:eastAsia="ru-RU"/>
              </w:rPr>
            </w:pPr>
            <w:r w:rsidRPr="003C3963">
              <w:rPr>
                <w:rFonts w:ascii="GHEA Grapalat" w:eastAsia="MS Mincho" w:hAnsi="GHEA Grapalat" w:cs="Cambria Math"/>
                <w:sz w:val="24"/>
                <w:szCs w:val="24"/>
              </w:rPr>
              <w:lastRenderedPageBreak/>
              <w:t>9</w:t>
            </w:r>
            <w:r w:rsidRPr="003C3963">
              <w:rPr>
                <w:rFonts w:ascii="Cambria Math" w:eastAsia="MS Mincho" w:hAnsi="Cambria Math" w:cs="Cambria Math"/>
                <w:sz w:val="24"/>
                <w:szCs w:val="24"/>
                <w:lang w:val="hy-AM"/>
              </w:rPr>
              <w:t>․</w:t>
            </w:r>
            <w:r w:rsidRPr="003C3963">
              <w:rPr>
                <w:rFonts w:ascii="GHEA Grapalat" w:hAnsi="GHEA Grapalat"/>
                <w:sz w:val="24"/>
                <w:szCs w:val="24"/>
                <w:lang w:val="hy-AM"/>
              </w:rPr>
              <w:t xml:space="preserve">    ՀՀ ֆինանսների նախարարություն</w:t>
            </w:r>
          </w:p>
        </w:tc>
        <w:tc>
          <w:tcPr>
            <w:tcW w:w="675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D5CE29" w14:textId="26D197FD" w:rsidR="00CD3E84" w:rsidRPr="006F5551" w:rsidRDefault="00CD3E84" w:rsidP="00BC6722">
            <w:pPr>
              <w:spacing w:after="0"/>
              <w:jc w:val="center"/>
              <w:rPr>
                <w:rFonts w:ascii="GHEA Grapalat" w:hAnsi="GHEA Grapalat" w:cs="MS Mincho"/>
                <w:color w:val="000000"/>
                <w:sz w:val="24"/>
                <w:szCs w:val="24"/>
                <w:lang w:val="ru-RU"/>
              </w:rPr>
            </w:pPr>
            <w:r w:rsidRPr="003C3963">
              <w:rPr>
                <w:rFonts w:ascii="GHEA Grapalat" w:hAnsi="GHEA Grapalat" w:cs="MS Mincho"/>
                <w:color w:val="000000"/>
                <w:sz w:val="24"/>
                <w:szCs w:val="24"/>
              </w:rPr>
              <w:t>29.10.2025</w:t>
            </w:r>
            <w:r w:rsidR="006F5551">
              <w:rPr>
                <w:rFonts w:ascii="GHEA Grapalat" w:hAnsi="GHEA Grapalat" w:cs="MS Mincho"/>
                <w:color w:val="000000"/>
                <w:sz w:val="24"/>
                <w:szCs w:val="24"/>
                <w:lang w:val="hy-AM"/>
              </w:rPr>
              <w:t xml:space="preserve"> թ</w:t>
            </w:r>
            <w:r w:rsidR="006F5551">
              <w:rPr>
                <w:rFonts w:ascii="GHEA Grapalat" w:hAnsi="GHEA Grapalat" w:cs="MS Mincho"/>
                <w:color w:val="000000"/>
                <w:sz w:val="24"/>
                <w:szCs w:val="24"/>
                <w:lang w:val="ru-RU"/>
              </w:rPr>
              <w:t>.</w:t>
            </w:r>
          </w:p>
        </w:tc>
      </w:tr>
      <w:tr w:rsidR="00CD3E84" w:rsidRPr="003C3963" w14:paraId="6FFED4ED" w14:textId="77777777" w:rsidTr="00475BB7">
        <w:trPr>
          <w:trHeight w:val="1520"/>
        </w:trPr>
        <w:tc>
          <w:tcPr>
            <w:tcW w:w="7110" w:type="dxa"/>
            <w:tcBorders>
              <w:top w:val="single" w:sz="4" w:space="0" w:color="auto"/>
              <w:left w:val="single" w:sz="4" w:space="0" w:color="auto"/>
              <w:bottom w:val="single" w:sz="4" w:space="0" w:color="auto"/>
              <w:right w:val="single" w:sz="4" w:space="0" w:color="auto"/>
            </w:tcBorders>
            <w:vAlign w:val="center"/>
          </w:tcPr>
          <w:p w14:paraId="085F7ED9" w14:textId="56DB2C37" w:rsidR="00CD3E84" w:rsidRPr="003C3963" w:rsidRDefault="00CD3E84" w:rsidP="00BC6722">
            <w:pPr>
              <w:pStyle w:val="ListParagraph"/>
              <w:numPr>
                <w:ilvl w:val="0"/>
                <w:numId w:val="7"/>
              </w:numPr>
              <w:spacing w:after="0"/>
              <w:ind w:left="165" w:hanging="90"/>
              <w:jc w:val="both"/>
              <w:rPr>
                <w:rFonts w:ascii="GHEA Grapalat" w:eastAsia="Times New Roman" w:hAnsi="GHEA Grapalat" w:cs="Sylfaen"/>
                <w:bCs/>
                <w:sz w:val="24"/>
                <w:szCs w:val="24"/>
                <w:lang w:val="hy-AM" w:eastAsia="ru-RU"/>
              </w:rPr>
            </w:pPr>
            <w:r w:rsidRPr="003C3963">
              <w:rPr>
                <w:rFonts w:ascii="GHEA Grapalat" w:eastAsia="Times New Roman" w:hAnsi="GHEA Grapalat" w:cs="Sylfaen"/>
                <w:bCs/>
                <w:sz w:val="24"/>
                <w:szCs w:val="24"/>
                <w:lang w:val="hy-AM" w:eastAsia="ru-RU"/>
              </w:rPr>
              <w:t>Նախագծի 1-ին կետով նախատեսվում է ՀՀ էկոնոմիկայի նախարարության «Գյուղական տարածքների տնտեսական զարգացման ծրագրերի իրականացման գրասենյակ» պետական հիմնարկի ինքնուրույն միավոր հանդիսացող գյուղական ֆինանսավորման կառույց</w:t>
            </w:r>
            <w:r w:rsidR="00166C30" w:rsidRPr="003C3963">
              <w:rPr>
                <w:rFonts w:ascii="GHEA Grapalat" w:eastAsia="Times New Roman" w:hAnsi="GHEA Grapalat" w:cs="Sylfaen"/>
                <w:bCs/>
                <w:sz w:val="24"/>
                <w:szCs w:val="24"/>
                <w:lang w:val="hy-AM" w:eastAsia="ru-RU"/>
              </w:rPr>
              <w:t>ն</w:t>
            </w:r>
            <w:r w:rsidRPr="003C3963">
              <w:rPr>
                <w:rFonts w:ascii="GHEA Grapalat" w:eastAsia="Times New Roman" w:hAnsi="GHEA Grapalat" w:cs="Sylfaen"/>
                <w:bCs/>
                <w:sz w:val="24"/>
                <w:szCs w:val="24"/>
                <w:lang w:val="hy-AM" w:eastAsia="ru-RU"/>
              </w:rPr>
              <w:t xml:space="preserve"> առանձնացման ձևով վերակազմակերպել ՀՀ էկոնոմիկայի </w:t>
            </w:r>
            <w:r w:rsidRPr="003C3963">
              <w:rPr>
                <w:rFonts w:ascii="GHEA Grapalat" w:eastAsia="Times New Roman" w:hAnsi="GHEA Grapalat" w:cs="Sylfaen"/>
                <w:bCs/>
                <w:sz w:val="24"/>
                <w:szCs w:val="24"/>
                <w:lang w:val="hy-AM" w:eastAsia="ru-RU"/>
              </w:rPr>
              <w:lastRenderedPageBreak/>
              <w:t xml:space="preserve">նախարարության «Տնտեսական զարգացման և ֆինանսավորման կառույց» հիմնարկի։ </w:t>
            </w:r>
          </w:p>
          <w:p w14:paraId="0AE1F9CC" w14:textId="6A67CD1A" w:rsidR="00CD3E84" w:rsidRPr="003C3963" w:rsidRDefault="00CD3E84" w:rsidP="00BC6722">
            <w:pPr>
              <w:autoSpaceDE w:val="0"/>
              <w:autoSpaceDN w:val="0"/>
              <w:adjustRightInd w:val="0"/>
              <w:spacing w:after="0"/>
              <w:ind w:left="165" w:hanging="90"/>
              <w:jc w:val="both"/>
              <w:rPr>
                <w:rFonts w:ascii="GHEA Grapalat" w:eastAsia="Times New Roman" w:hAnsi="GHEA Grapalat" w:cs="Sylfaen"/>
                <w:bCs/>
                <w:sz w:val="24"/>
                <w:szCs w:val="24"/>
                <w:lang w:val="hy-AM" w:eastAsia="ru-RU"/>
              </w:rPr>
            </w:pPr>
            <w:r w:rsidRPr="003C3963">
              <w:rPr>
                <w:rFonts w:ascii="GHEA Grapalat" w:eastAsia="Times New Roman" w:hAnsi="GHEA Grapalat" w:cs="Sylfaen"/>
                <w:bCs/>
                <w:sz w:val="24"/>
                <w:szCs w:val="24"/>
                <w:lang w:val="hy-AM" w:eastAsia="ru-RU"/>
              </w:rPr>
              <w:t xml:space="preserve"> Հաշվի առնելով, որ Նախագծի նախաբանում հղում է կատարվում ՀՀ քաղաքացիական օրենսգրքի 63-րդ, 64-րդ հոդվածներին, որոնք վերաբերվում են իրավաբանական անձի վերակազմակերպմանը, իսկ վերոնշյալ հիմնարկներն իրավաբանական անձի կարգավիճակ չունեն, ուստի դրանց վերակազմակերպման իրավական հնարավորությունն ինքնին բացակայում է:</w:t>
            </w:r>
          </w:p>
          <w:p w14:paraId="2B3456C8" w14:textId="11F2058F"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0CCBFCB2" w14:textId="08A9DF8E"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77F20879" w14:textId="1B3C0B83"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69925650" w14:textId="2E061DF8"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3BB883F1" w14:textId="30AA8E04"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1A1704A6" w14:textId="001A1BF1"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04AE928B" w14:textId="3838957F"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6DCBF76C" w14:textId="44DFCC77"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58B3D02A" w14:textId="0545BA6C"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5F0D6892" w14:textId="207190BE"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3FCA8B7C" w14:textId="5855F24E"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743D8781" w14:textId="778452A6"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2A63B500" w14:textId="4E237CDE"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427A2F82" w14:textId="647D666A"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39CEE8B2" w14:textId="51C1B5A0"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0F61A779" w14:textId="30629976"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51A608CD" w14:textId="77777777" w:rsidR="00000726" w:rsidRPr="003C3963" w:rsidRDefault="00000726" w:rsidP="00BC6722">
            <w:pPr>
              <w:autoSpaceDE w:val="0"/>
              <w:autoSpaceDN w:val="0"/>
              <w:adjustRightInd w:val="0"/>
              <w:spacing w:after="0"/>
              <w:jc w:val="both"/>
              <w:rPr>
                <w:rFonts w:ascii="GHEA Grapalat" w:eastAsia="Times New Roman" w:hAnsi="GHEA Grapalat" w:cs="Sylfaen"/>
                <w:bCs/>
                <w:sz w:val="24"/>
                <w:szCs w:val="24"/>
                <w:lang w:val="hy-AM" w:eastAsia="ru-RU"/>
              </w:rPr>
            </w:pPr>
          </w:p>
          <w:p w14:paraId="61714DC8" w14:textId="18D8A025" w:rsidR="00CD3E84" w:rsidRPr="003C3963" w:rsidRDefault="00CD3E84" w:rsidP="00BC6722">
            <w:pPr>
              <w:pStyle w:val="ListParagraph"/>
              <w:numPr>
                <w:ilvl w:val="0"/>
                <w:numId w:val="7"/>
              </w:numPr>
              <w:autoSpaceDE w:val="0"/>
              <w:autoSpaceDN w:val="0"/>
              <w:adjustRightInd w:val="0"/>
              <w:spacing w:after="0"/>
              <w:ind w:left="165" w:hanging="180"/>
              <w:jc w:val="both"/>
              <w:rPr>
                <w:rFonts w:ascii="GHEA Grapalat" w:eastAsia="MS Mincho" w:hAnsi="GHEA Grapalat" w:cs="Cambria Math"/>
                <w:sz w:val="24"/>
                <w:szCs w:val="24"/>
                <w:lang w:val="hy-AM"/>
              </w:rPr>
            </w:pPr>
            <w:r w:rsidRPr="003C3963">
              <w:rPr>
                <w:rFonts w:ascii="GHEA Grapalat" w:eastAsia="Times New Roman" w:hAnsi="GHEA Grapalat" w:cs="Sylfaen"/>
                <w:bCs/>
                <w:sz w:val="24"/>
                <w:szCs w:val="24"/>
                <w:lang w:val="hy-AM" w:eastAsia="ru-RU"/>
              </w:rPr>
              <w:t xml:space="preserve">Միաժամանակ </w:t>
            </w:r>
            <w:r w:rsidRPr="003C3963">
              <w:rPr>
                <w:rFonts w:ascii="GHEA Grapalat" w:hAnsi="GHEA Grapalat"/>
                <w:color w:val="000000"/>
                <w:sz w:val="24"/>
                <w:szCs w:val="24"/>
                <w:shd w:val="clear" w:color="auto" w:fill="FFFFFF"/>
                <w:lang w:val="hy-AM"/>
              </w:rPr>
              <w:t xml:space="preserve">առաջարկում ենք </w:t>
            </w:r>
            <w:r w:rsidRPr="003C3963">
              <w:rPr>
                <w:rFonts w:ascii="GHEA Grapalat" w:hAnsi="GHEA Grapalat"/>
                <w:sz w:val="24"/>
                <w:szCs w:val="24"/>
                <w:lang w:val="hy-AM"/>
              </w:rPr>
              <w:t>«Գյուղական տարածքների տնտեսական զարգացման ծրագրերի իրականացման գրասենյակ» պետական հիմնարկի</w:t>
            </w:r>
            <w:r w:rsidRPr="003C3963">
              <w:rPr>
                <w:rFonts w:ascii="GHEA Grapalat" w:eastAsia="Times New Roman" w:hAnsi="GHEA Grapalat"/>
                <w:color w:val="000000"/>
                <w:sz w:val="24"/>
                <w:szCs w:val="24"/>
                <w:lang w:val="hy-AM"/>
              </w:rPr>
              <w:t xml:space="preserve"> լուծարման գործունեության դադարեցման աշխատանքների իրականացման նպատակով </w:t>
            </w:r>
            <w:r w:rsidRPr="003C3963">
              <w:rPr>
                <w:rFonts w:ascii="GHEA Grapalat" w:hAnsi="GHEA Grapalat"/>
                <w:color w:val="000000"/>
                <w:sz w:val="24"/>
                <w:szCs w:val="24"/>
                <w:shd w:val="clear" w:color="auto" w:fill="FFFFFF"/>
                <w:lang w:val="hy-AM"/>
              </w:rPr>
              <w:t>ստեղծվող</w:t>
            </w:r>
            <w:r w:rsidRPr="003C3963">
              <w:rPr>
                <w:rFonts w:ascii="GHEA Grapalat" w:eastAsia="Times New Roman" w:hAnsi="GHEA Grapalat"/>
                <w:color w:val="000000"/>
                <w:sz w:val="24"/>
                <w:szCs w:val="24"/>
                <w:lang w:val="hy-AM"/>
              </w:rPr>
              <w:t xml:space="preserve"> լուծարման հանձնաժողովի կազմից հանել ՀՀ ֆինանսների նախարարության ներկայացուցչին (Նախագծի 9-րդ կետի 1-ին ենթակետ):</w:t>
            </w:r>
          </w:p>
        </w:tc>
        <w:tc>
          <w:tcPr>
            <w:tcW w:w="6750" w:type="dxa"/>
            <w:tcBorders>
              <w:top w:val="single" w:sz="4" w:space="0" w:color="auto"/>
              <w:left w:val="single" w:sz="4" w:space="0" w:color="auto"/>
              <w:bottom w:val="single" w:sz="4" w:space="0" w:color="auto"/>
              <w:right w:val="single" w:sz="4" w:space="0" w:color="auto"/>
            </w:tcBorders>
          </w:tcPr>
          <w:p w14:paraId="021ECBE5" w14:textId="77777777" w:rsidR="00CD3E84" w:rsidRPr="003C3963" w:rsidRDefault="00000726" w:rsidP="00BC6722">
            <w:pPr>
              <w:spacing w:after="0"/>
              <w:jc w:val="center"/>
              <w:rPr>
                <w:rFonts w:ascii="GHEA Grapalat" w:hAnsi="GHEA Grapalat" w:cs="MS Mincho"/>
                <w:color w:val="000000"/>
                <w:sz w:val="24"/>
                <w:szCs w:val="24"/>
                <w:lang w:val="hy-AM"/>
              </w:rPr>
            </w:pPr>
            <w:r w:rsidRPr="003C3963">
              <w:rPr>
                <w:rFonts w:ascii="GHEA Grapalat" w:hAnsi="GHEA Grapalat" w:cs="MS Mincho"/>
                <w:color w:val="000000"/>
                <w:sz w:val="24"/>
                <w:szCs w:val="24"/>
                <w:lang w:val="hy-AM"/>
              </w:rPr>
              <w:lastRenderedPageBreak/>
              <w:t xml:space="preserve">Չի ընդունվել։ </w:t>
            </w:r>
          </w:p>
          <w:p w14:paraId="0755FDA1" w14:textId="6972A885" w:rsidR="00000726" w:rsidRPr="003C3963" w:rsidRDefault="00000726" w:rsidP="00BC6722">
            <w:pPr>
              <w:spacing w:after="0"/>
              <w:jc w:val="center"/>
              <w:rPr>
                <w:rFonts w:ascii="GHEA Grapalat" w:hAnsi="GHEA Grapalat"/>
                <w:sz w:val="24"/>
                <w:szCs w:val="24"/>
                <w:lang w:val="hy-AM"/>
              </w:rPr>
            </w:pPr>
            <w:r w:rsidRPr="003C3963">
              <w:rPr>
                <w:rFonts w:ascii="GHEA Grapalat" w:hAnsi="GHEA Grapalat"/>
                <w:sz w:val="24"/>
                <w:szCs w:val="24"/>
                <w:lang w:val="hy-AM"/>
              </w:rPr>
              <w:t>ՀՀ արդարադատության  նախարարությունը 22</w:t>
            </w:r>
            <w:r w:rsidRPr="003C3963">
              <w:rPr>
                <w:rFonts w:ascii="Cambria Math" w:hAnsi="Cambria Math" w:cs="Cambria Math"/>
                <w:sz w:val="24"/>
                <w:szCs w:val="24"/>
                <w:lang w:val="hy-AM"/>
              </w:rPr>
              <w:t>․</w:t>
            </w:r>
            <w:r w:rsidRPr="003C3963">
              <w:rPr>
                <w:rFonts w:ascii="GHEA Grapalat" w:hAnsi="GHEA Grapalat"/>
                <w:sz w:val="24"/>
                <w:szCs w:val="24"/>
                <w:lang w:val="hy-AM"/>
              </w:rPr>
              <w:t>09</w:t>
            </w:r>
            <w:r w:rsidRPr="003C3963">
              <w:rPr>
                <w:rFonts w:ascii="Cambria Math" w:hAnsi="Cambria Math" w:cs="Cambria Math"/>
                <w:sz w:val="24"/>
                <w:szCs w:val="24"/>
                <w:lang w:val="hy-AM"/>
              </w:rPr>
              <w:t>․</w:t>
            </w:r>
            <w:r w:rsidRPr="003C3963">
              <w:rPr>
                <w:rFonts w:ascii="GHEA Grapalat" w:hAnsi="GHEA Grapalat"/>
                <w:sz w:val="24"/>
                <w:szCs w:val="24"/>
                <w:lang w:val="hy-AM"/>
              </w:rPr>
              <w:t>2025թ</w:t>
            </w:r>
            <w:r w:rsidRPr="003C3963">
              <w:rPr>
                <w:rFonts w:ascii="Cambria Math" w:hAnsi="Cambria Math" w:cs="Cambria Math"/>
                <w:sz w:val="24"/>
                <w:szCs w:val="24"/>
                <w:lang w:val="hy-AM"/>
              </w:rPr>
              <w:t>․</w:t>
            </w:r>
            <w:r w:rsidRPr="003C3963">
              <w:rPr>
                <w:rFonts w:ascii="GHEA Grapalat" w:hAnsi="GHEA Grapalat"/>
                <w:sz w:val="24"/>
                <w:szCs w:val="24"/>
                <w:lang w:val="hy-AM"/>
              </w:rPr>
              <w:t xml:space="preserve"> թիվ N/25</w:t>
            </w:r>
            <w:r w:rsidR="008E0B62" w:rsidRPr="003C3963">
              <w:rPr>
                <w:rFonts w:ascii="GHEA Grapalat" w:hAnsi="GHEA Grapalat"/>
                <w:sz w:val="24"/>
                <w:szCs w:val="24"/>
                <w:lang w:val="hy-AM"/>
              </w:rPr>
              <w:t>.</w:t>
            </w:r>
            <w:r w:rsidRPr="003C3963">
              <w:rPr>
                <w:rFonts w:ascii="GHEA Grapalat" w:hAnsi="GHEA Grapalat"/>
                <w:sz w:val="24"/>
                <w:szCs w:val="24"/>
                <w:lang w:val="hy-AM"/>
              </w:rPr>
              <w:t>9/42301-2025 գրությամբ առաջարկել է՝</w:t>
            </w:r>
          </w:p>
          <w:p w14:paraId="08EFC848" w14:textId="31841F0A" w:rsidR="00000726" w:rsidRPr="003C3963" w:rsidRDefault="008E0B62" w:rsidP="00BC6722">
            <w:pPr>
              <w:pStyle w:val="BodyText"/>
              <w:spacing w:after="280" w:line="276" w:lineRule="auto"/>
              <w:ind w:firstLine="660"/>
              <w:jc w:val="both"/>
              <w:rPr>
                <w:rFonts w:ascii="GHEA Grapalat" w:eastAsia="Times New Roman" w:hAnsi="GHEA Grapalat" w:cs="Sylfaen"/>
                <w:b w:val="0"/>
                <w:bCs w:val="0"/>
                <w:kern w:val="0"/>
                <w:sz w:val="24"/>
                <w:szCs w:val="24"/>
                <w:lang w:val="hy-AM" w:eastAsia="ru-RU"/>
                <w14:ligatures w14:val="none"/>
              </w:rPr>
            </w:pPr>
            <w:r w:rsidRPr="003C3963">
              <w:rPr>
                <w:rFonts w:ascii="GHEA Grapalat" w:eastAsia="Times New Roman" w:hAnsi="GHEA Grapalat" w:cs="Sylfaen"/>
                <w:b w:val="0"/>
                <w:bCs w:val="0"/>
                <w:kern w:val="0"/>
                <w:sz w:val="24"/>
                <w:szCs w:val="24"/>
                <w:lang w:val="hy-AM" w:eastAsia="ru-RU"/>
                <w14:ligatures w14:val="none"/>
              </w:rPr>
              <w:lastRenderedPageBreak/>
              <w:t>«</w:t>
            </w:r>
            <w:r w:rsidR="00000726" w:rsidRPr="003C3963">
              <w:rPr>
                <w:rFonts w:ascii="GHEA Grapalat" w:eastAsia="Times New Roman" w:hAnsi="GHEA Grapalat" w:cs="Sylfaen"/>
                <w:b w:val="0"/>
                <w:bCs w:val="0"/>
                <w:kern w:val="0"/>
                <w:sz w:val="24"/>
                <w:szCs w:val="24"/>
                <w:lang w:val="hy-AM" w:eastAsia="ru-RU"/>
                <w14:ligatures w14:val="none"/>
              </w:rPr>
              <w:t>Հիմնարկն իրավաբանական անձ չէ և գործում է իրավաբանական անձի հաստատած կանոնադրության հիման վրա։»</w:t>
            </w:r>
            <w:r w:rsidR="00000726" w:rsidRPr="003C3963">
              <w:rPr>
                <w:rFonts w:ascii="GHEA Grapalat" w:eastAsia="Times New Roman" w:hAnsi="GHEA Grapalat" w:cs="Sylfaen"/>
                <w:b w:val="0"/>
                <w:bCs w:val="0"/>
                <w:kern w:val="0"/>
                <w:sz w:val="24"/>
                <w:szCs w:val="24"/>
                <w:lang w:val="hy-AM" w:eastAsia="ru-RU"/>
                <w14:ligatures w14:val="none"/>
              </w:rPr>
              <w:br w:type="page"/>
            </w:r>
          </w:p>
          <w:p w14:paraId="71E32DDF" w14:textId="77777777" w:rsidR="00000726" w:rsidRPr="003C3963" w:rsidRDefault="00000726" w:rsidP="00BC6722">
            <w:pPr>
              <w:pStyle w:val="BodyText"/>
              <w:spacing w:line="276" w:lineRule="auto"/>
              <w:ind w:firstLine="660"/>
              <w:jc w:val="both"/>
              <w:rPr>
                <w:rFonts w:ascii="GHEA Grapalat" w:eastAsia="Times New Roman" w:hAnsi="GHEA Grapalat" w:cs="Sylfaen"/>
                <w:b w:val="0"/>
                <w:bCs w:val="0"/>
                <w:kern w:val="0"/>
                <w:sz w:val="24"/>
                <w:szCs w:val="24"/>
                <w:lang w:val="hy-AM" w:eastAsia="ru-RU"/>
                <w14:ligatures w14:val="none"/>
              </w:rPr>
            </w:pPr>
            <w:r w:rsidRPr="003C3963">
              <w:rPr>
                <w:rFonts w:ascii="GHEA Grapalat" w:eastAsia="Times New Roman" w:hAnsi="GHEA Grapalat" w:cs="Sylfaen"/>
                <w:b w:val="0"/>
                <w:bCs w:val="0"/>
                <w:kern w:val="0"/>
                <w:sz w:val="24"/>
                <w:szCs w:val="24"/>
                <w:lang w:val="hy-AM" w:eastAsia="ru-RU"/>
                <w14:ligatures w14:val="none"/>
              </w:rPr>
              <w:t xml:space="preserve">Օրենսգրքի </w:t>
            </w:r>
            <w:r w:rsidRPr="003C3963">
              <w:rPr>
                <w:rFonts w:ascii="GHEA Grapalat" w:hAnsi="GHEA Grapalat" w:cs="Sylfaen"/>
                <w:b w:val="0"/>
                <w:bCs w:val="0"/>
                <w:kern w:val="0"/>
                <w:sz w:val="24"/>
                <w:szCs w:val="24"/>
                <w:lang w:val="hy-AM" w:eastAsia="ru-RU"/>
                <w14:ligatures w14:val="none"/>
              </w:rPr>
              <w:t>64-</w:t>
            </w:r>
            <w:r w:rsidRPr="003C3963">
              <w:rPr>
                <w:rFonts w:ascii="GHEA Grapalat" w:eastAsia="Times New Roman" w:hAnsi="GHEA Grapalat" w:cs="Sylfaen"/>
                <w:b w:val="0"/>
                <w:bCs w:val="0"/>
                <w:kern w:val="0"/>
                <w:sz w:val="24"/>
                <w:szCs w:val="24"/>
                <w:lang w:val="hy-AM" w:eastAsia="ru-RU"/>
                <w14:ligatures w14:val="none"/>
              </w:rPr>
              <w:t xml:space="preserve">րդ հոդվածի </w:t>
            </w:r>
            <w:r w:rsidRPr="003C3963">
              <w:rPr>
                <w:rFonts w:ascii="GHEA Grapalat" w:hAnsi="GHEA Grapalat" w:cs="Sylfaen"/>
                <w:b w:val="0"/>
                <w:bCs w:val="0"/>
                <w:kern w:val="0"/>
                <w:sz w:val="24"/>
                <w:szCs w:val="24"/>
                <w:lang w:val="hy-AM" w:eastAsia="ru-RU"/>
                <w14:ligatures w14:val="none"/>
              </w:rPr>
              <w:t>5</w:t>
            </w:r>
            <w:r w:rsidRPr="003C3963">
              <w:rPr>
                <w:rFonts w:ascii="GHEA Grapalat" w:eastAsia="Times New Roman" w:hAnsi="GHEA Grapalat" w:cs="Sylfaen"/>
                <w:b w:val="0"/>
                <w:bCs w:val="0"/>
                <w:kern w:val="0"/>
                <w:sz w:val="24"/>
                <w:szCs w:val="24"/>
                <w:lang w:val="hy-AM" w:eastAsia="ru-RU"/>
                <w14:ligatures w14:val="none"/>
              </w:rPr>
              <w:t>֊րդ մասի համաձայն՝ իրավաբանական անձի վերակազմավորումը նրա կազմակերպա-իրավական ձևի փոփոխումն է։</w:t>
            </w:r>
          </w:p>
          <w:p w14:paraId="3363BB4C" w14:textId="77777777" w:rsidR="00000726" w:rsidRPr="003C3963" w:rsidRDefault="00000726" w:rsidP="00BC6722">
            <w:pPr>
              <w:pStyle w:val="BodyText"/>
              <w:spacing w:line="276" w:lineRule="auto"/>
              <w:ind w:firstLine="660"/>
              <w:jc w:val="both"/>
              <w:rPr>
                <w:rFonts w:ascii="GHEA Grapalat" w:eastAsia="Times New Roman" w:hAnsi="GHEA Grapalat" w:cs="Sylfaen"/>
                <w:b w:val="0"/>
                <w:bCs w:val="0"/>
                <w:kern w:val="0"/>
                <w:sz w:val="24"/>
                <w:szCs w:val="24"/>
                <w:lang w:val="hy-AM" w:eastAsia="ru-RU"/>
                <w14:ligatures w14:val="none"/>
              </w:rPr>
            </w:pPr>
            <w:r w:rsidRPr="003C3963">
              <w:rPr>
                <w:rFonts w:ascii="GHEA Grapalat" w:eastAsia="Times New Roman" w:hAnsi="GHEA Grapalat" w:cs="Sylfaen"/>
                <w:b w:val="0"/>
                <w:bCs w:val="0"/>
                <w:kern w:val="0"/>
                <w:sz w:val="24"/>
                <w:szCs w:val="24"/>
                <w:lang w:val="hy-AM" w:eastAsia="ru-RU"/>
                <w14:ligatures w14:val="none"/>
              </w:rPr>
              <w:t xml:space="preserve">Հաշվի առնելով այն հանգամանքը, որ Օրենսգրքում և «Համայնքային կառավարչական հիմնարկների մասին» օրենքում օրենսդիրը չի սահմանել հիմնարկի վերակազմավորման առանձնահատկությունները կարգավորող դրույթներ, հետևաբար կարծում ենք, որ Նախագծի քննարկման ընթացքում անհրաժեշտ է առաջնորդվել Օրենսգրքի </w:t>
            </w:r>
            <w:r w:rsidRPr="003C3963">
              <w:rPr>
                <w:rFonts w:ascii="GHEA Grapalat" w:hAnsi="GHEA Grapalat" w:cs="Sylfaen"/>
                <w:b w:val="0"/>
                <w:bCs w:val="0"/>
                <w:kern w:val="0"/>
                <w:sz w:val="24"/>
                <w:szCs w:val="24"/>
                <w:lang w:val="hy-AM" w:eastAsia="ru-RU"/>
                <w14:ligatures w14:val="none"/>
              </w:rPr>
              <w:t>64-</w:t>
            </w:r>
            <w:r w:rsidRPr="003C3963">
              <w:rPr>
                <w:rFonts w:ascii="GHEA Grapalat" w:eastAsia="Times New Roman" w:hAnsi="GHEA Grapalat" w:cs="Sylfaen"/>
                <w:b w:val="0"/>
                <w:bCs w:val="0"/>
                <w:kern w:val="0"/>
                <w:sz w:val="24"/>
                <w:szCs w:val="24"/>
                <w:lang w:val="hy-AM" w:eastAsia="ru-RU"/>
                <w14:ligatures w14:val="none"/>
              </w:rPr>
              <w:t>րդ հոդվածի կարգավորումներով։</w:t>
            </w:r>
          </w:p>
          <w:p w14:paraId="1415330C" w14:textId="77777777" w:rsidR="00000726" w:rsidRPr="003C3963" w:rsidRDefault="00000726" w:rsidP="00BC6722">
            <w:pPr>
              <w:pStyle w:val="BodyText"/>
              <w:spacing w:line="276" w:lineRule="auto"/>
              <w:ind w:firstLine="660"/>
              <w:jc w:val="both"/>
              <w:rPr>
                <w:rFonts w:ascii="GHEA Grapalat" w:eastAsia="Times New Roman" w:hAnsi="GHEA Grapalat" w:cs="Sylfaen"/>
                <w:b w:val="0"/>
                <w:bCs w:val="0"/>
                <w:kern w:val="0"/>
                <w:sz w:val="24"/>
                <w:szCs w:val="24"/>
                <w:lang w:val="hy-AM" w:eastAsia="ru-RU"/>
                <w14:ligatures w14:val="none"/>
              </w:rPr>
            </w:pPr>
            <w:r w:rsidRPr="003C3963">
              <w:rPr>
                <w:rFonts w:ascii="GHEA Grapalat" w:eastAsia="Times New Roman" w:hAnsi="GHEA Grapalat" w:cs="Sylfaen"/>
                <w:b w:val="0"/>
                <w:bCs w:val="0"/>
                <w:kern w:val="0"/>
                <w:sz w:val="24"/>
                <w:szCs w:val="24"/>
                <w:lang w:val="hy-AM" w:eastAsia="ru-RU"/>
                <w14:ligatures w14:val="none"/>
              </w:rPr>
              <w:t>Ելնելով վերոգրյալից՝ գտնում ենք, որ Նախագծով նախատեսվող գործընթացը չի կարող որակվել որպես հիմնարկի վերակազմավորում, քանի որ առկա չէ վերակազմավորվող սուբյեկտի կազմակերպա-իրավական ձևի փոփոխություն։</w:t>
            </w:r>
          </w:p>
          <w:p w14:paraId="197E197F" w14:textId="7771396C" w:rsidR="00000726" w:rsidRPr="003C3963" w:rsidRDefault="00000726" w:rsidP="00BC6722">
            <w:pPr>
              <w:pStyle w:val="BodyText"/>
              <w:spacing w:line="276" w:lineRule="auto"/>
              <w:ind w:firstLine="660"/>
              <w:jc w:val="both"/>
              <w:rPr>
                <w:rFonts w:ascii="GHEA Grapalat" w:hAnsi="GHEA Grapalat"/>
                <w:sz w:val="24"/>
                <w:szCs w:val="24"/>
                <w:lang w:val="hy-AM"/>
              </w:rPr>
            </w:pPr>
            <w:r w:rsidRPr="003C3963">
              <w:rPr>
                <w:rFonts w:ascii="GHEA Grapalat" w:eastAsia="Times New Roman" w:hAnsi="GHEA Grapalat" w:cs="Sylfaen"/>
                <w:b w:val="0"/>
                <w:bCs w:val="0"/>
                <w:kern w:val="0"/>
                <w:sz w:val="24"/>
                <w:szCs w:val="24"/>
                <w:lang w:val="hy-AM" w:eastAsia="ru-RU"/>
                <w14:ligatures w14:val="none"/>
              </w:rPr>
              <w:t xml:space="preserve">Հարկ է նշել նաև, որ Նախագծի և դրա ընդունման հիմնավորման ուսումնասիրությունը հիմք է եզրակացնելու, որ նախատեսվող գործընթացը հնարավոր է իրականացնել առանձնացման </w:t>
            </w:r>
            <w:r w:rsidR="008E0B62" w:rsidRPr="003C3963">
              <w:rPr>
                <w:rFonts w:ascii="GHEA Grapalat" w:eastAsia="Times New Roman" w:hAnsi="GHEA Grapalat" w:cs="Sylfaen"/>
                <w:b w:val="0"/>
                <w:bCs w:val="0"/>
                <w:kern w:val="0"/>
                <w:sz w:val="24"/>
                <w:szCs w:val="24"/>
                <w:lang w:val="hy-AM" w:eastAsia="ru-RU"/>
                <w14:ligatures w14:val="none"/>
              </w:rPr>
              <w:t>ձևով</w:t>
            </w:r>
            <w:r w:rsidRPr="003C3963">
              <w:rPr>
                <w:rFonts w:ascii="GHEA Grapalat" w:eastAsia="Times New Roman" w:hAnsi="GHEA Grapalat" w:cs="Sylfaen"/>
                <w:b w:val="0"/>
                <w:bCs w:val="0"/>
                <w:kern w:val="0"/>
                <w:sz w:val="24"/>
                <w:szCs w:val="24"/>
                <w:lang w:val="hy-AM" w:eastAsia="ru-RU"/>
                <w14:ligatures w14:val="none"/>
              </w:rPr>
              <w:t xml:space="preserve"> վերակազմակերպման ճանապարհով։</w:t>
            </w:r>
            <w:r w:rsidRPr="003C3963">
              <w:rPr>
                <w:rFonts w:ascii="GHEA Grapalat" w:hAnsi="GHEA Grapalat"/>
                <w:sz w:val="24"/>
                <w:szCs w:val="24"/>
                <w:lang w:val="hy-AM"/>
              </w:rPr>
              <w:t xml:space="preserve"> </w:t>
            </w:r>
          </w:p>
          <w:p w14:paraId="5FA91E65" w14:textId="4F8412F8" w:rsidR="002F0089" w:rsidRPr="003C3963" w:rsidRDefault="002F0089" w:rsidP="00BC6722">
            <w:pPr>
              <w:pStyle w:val="BodyText"/>
              <w:spacing w:line="276" w:lineRule="auto"/>
              <w:ind w:firstLine="660"/>
              <w:jc w:val="both"/>
              <w:rPr>
                <w:rFonts w:ascii="GHEA Grapalat" w:hAnsi="GHEA Grapalat"/>
                <w:sz w:val="24"/>
                <w:szCs w:val="24"/>
                <w:lang w:val="hy-AM"/>
              </w:rPr>
            </w:pPr>
            <w:r w:rsidRPr="003C3963">
              <w:rPr>
                <w:rFonts w:ascii="GHEA Grapalat" w:hAnsi="GHEA Grapalat"/>
                <w:sz w:val="24"/>
                <w:szCs w:val="24"/>
                <w:lang w:val="hy-AM"/>
              </w:rPr>
              <w:lastRenderedPageBreak/>
              <w:t>Նախագիծը լրամշակվել է համաձայն ՀՀ արդարադատության նախարարության դիտարկումների։</w:t>
            </w:r>
          </w:p>
          <w:p w14:paraId="6B9C4C46" w14:textId="77777777" w:rsidR="009B013D" w:rsidRPr="003C3963" w:rsidRDefault="009B013D" w:rsidP="00BC6722">
            <w:pPr>
              <w:jc w:val="center"/>
              <w:rPr>
                <w:rFonts w:ascii="GHEA Grapalat" w:hAnsi="GHEA Grapalat" w:cs="MS Mincho"/>
                <w:sz w:val="24"/>
                <w:szCs w:val="24"/>
                <w:lang w:val="hy-AM"/>
              </w:rPr>
            </w:pPr>
          </w:p>
          <w:p w14:paraId="02FE4566" w14:textId="77777777" w:rsidR="009B013D" w:rsidRPr="003C3963" w:rsidRDefault="009B013D" w:rsidP="00BC6722">
            <w:pPr>
              <w:jc w:val="center"/>
              <w:rPr>
                <w:rFonts w:ascii="GHEA Grapalat" w:hAnsi="GHEA Grapalat" w:cs="MS Mincho"/>
                <w:sz w:val="24"/>
                <w:szCs w:val="24"/>
                <w:lang w:val="hy-AM"/>
              </w:rPr>
            </w:pPr>
          </w:p>
          <w:p w14:paraId="5C011AF5" w14:textId="66270BD8" w:rsidR="00000726" w:rsidRPr="003C3963" w:rsidRDefault="00000726" w:rsidP="00BC6722">
            <w:pPr>
              <w:jc w:val="center"/>
              <w:rPr>
                <w:rFonts w:ascii="GHEA Grapalat" w:hAnsi="GHEA Grapalat" w:cs="MS Mincho"/>
                <w:sz w:val="24"/>
                <w:szCs w:val="24"/>
                <w:lang w:val="hy-AM"/>
              </w:rPr>
            </w:pPr>
            <w:r w:rsidRPr="003C3963">
              <w:rPr>
                <w:rFonts w:ascii="GHEA Grapalat" w:hAnsi="GHEA Grapalat" w:cs="MS Mincho"/>
                <w:sz w:val="24"/>
                <w:szCs w:val="24"/>
                <w:lang w:val="hy-AM"/>
              </w:rPr>
              <w:t>Ընդունվել է։</w:t>
            </w:r>
          </w:p>
          <w:p w14:paraId="6EBBAA84" w14:textId="77777777" w:rsidR="00000726" w:rsidRPr="003C3963" w:rsidRDefault="00000726" w:rsidP="00BC6722">
            <w:pPr>
              <w:pStyle w:val="BodyText"/>
              <w:spacing w:line="276" w:lineRule="auto"/>
              <w:ind w:firstLine="660"/>
              <w:jc w:val="both"/>
              <w:rPr>
                <w:rFonts w:ascii="GHEA Grapalat" w:hAnsi="GHEA Grapalat" w:cs="MS Mincho"/>
                <w:color w:val="000000"/>
                <w:sz w:val="24"/>
                <w:szCs w:val="24"/>
                <w:lang w:val="hy-AM"/>
              </w:rPr>
            </w:pPr>
          </w:p>
          <w:p w14:paraId="249A93E8" w14:textId="5C1B1FBB" w:rsidR="00000726" w:rsidRPr="003C3963" w:rsidRDefault="00000726" w:rsidP="00BC6722">
            <w:pPr>
              <w:pStyle w:val="BodyText"/>
              <w:spacing w:line="276" w:lineRule="auto"/>
              <w:ind w:firstLine="660"/>
              <w:jc w:val="both"/>
              <w:rPr>
                <w:rFonts w:ascii="GHEA Grapalat" w:hAnsi="GHEA Grapalat" w:cs="MS Mincho"/>
                <w:color w:val="000000"/>
                <w:sz w:val="24"/>
                <w:szCs w:val="24"/>
                <w:lang w:val="hy-AM"/>
              </w:rPr>
            </w:pPr>
          </w:p>
          <w:p w14:paraId="52C1CDBE" w14:textId="308976AD" w:rsidR="00000726" w:rsidRPr="003C3963" w:rsidRDefault="00000726" w:rsidP="00BC6722">
            <w:pPr>
              <w:pStyle w:val="BodyText"/>
              <w:spacing w:line="276" w:lineRule="auto"/>
              <w:ind w:firstLine="660"/>
              <w:jc w:val="both"/>
              <w:rPr>
                <w:rFonts w:ascii="GHEA Grapalat" w:hAnsi="GHEA Grapalat" w:cs="MS Mincho"/>
                <w:color w:val="000000"/>
                <w:sz w:val="24"/>
                <w:szCs w:val="24"/>
                <w:lang w:val="hy-AM"/>
              </w:rPr>
            </w:pPr>
          </w:p>
        </w:tc>
      </w:tr>
      <w:tr w:rsidR="002E1732" w:rsidRPr="003C3963" w14:paraId="058A7B1A" w14:textId="77777777" w:rsidTr="00481E0F">
        <w:trPr>
          <w:trHeight w:val="175"/>
        </w:trPr>
        <w:tc>
          <w:tcPr>
            <w:tcW w:w="711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14B3D0F" w14:textId="5F312836" w:rsidR="002E1732" w:rsidRPr="003C3963" w:rsidRDefault="00982CEA" w:rsidP="00BC6722">
            <w:pPr>
              <w:tabs>
                <w:tab w:val="left" w:pos="0"/>
              </w:tabs>
              <w:spacing w:after="0"/>
              <w:ind w:right="141"/>
              <w:rPr>
                <w:rFonts w:ascii="GHEA Grapalat" w:hAnsi="GHEA Grapalat"/>
                <w:sz w:val="24"/>
                <w:szCs w:val="24"/>
                <w:lang w:val="hy-AM"/>
              </w:rPr>
            </w:pPr>
            <w:r w:rsidRPr="003C3963">
              <w:rPr>
                <w:rFonts w:ascii="GHEA Grapalat" w:hAnsi="GHEA Grapalat"/>
                <w:sz w:val="24"/>
                <w:szCs w:val="24"/>
                <w:lang w:val="hy-AM"/>
              </w:rPr>
              <w:lastRenderedPageBreak/>
              <w:t>10</w:t>
            </w:r>
            <w:r w:rsidRPr="003C3963">
              <w:rPr>
                <w:rFonts w:ascii="GHEA Grapalat" w:hAnsi="GHEA Grapalat"/>
                <w:sz w:val="24"/>
                <w:szCs w:val="24"/>
                <w:lang w:val="ru-RU"/>
              </w:rPr>
              <w:t>.</w:t>
            </w:r>
            <w:r w:rsidR="002E1732" w:rsidRPr="003C3963">
              <w:rPr>
                <w:rFonts w:ascii="GHEA Grapalat" w:hAnsi="GHEA Grapalat"/>
                <w:sz w:val="24"/>
                <w:szCs w:val="24"/>
                <w:lang w:val="hy-AM"/>
              </w:rPr>
              <w:t xml:space="preserve">   ՀՀ արդարադատության  նախարարություն</w:t>
            </w:r>
          </w:p>
        </w:tc>
        <w:tc>
          <w:tcPr>
            <w:tcW w:w="675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E721D32" w14:textId="77499650" w:rsidR="002E1732" w:rsidRPr="00F4319C" w:rsidRDefault="002E1732" w:rsidP="00BC6722">
            <w:pPr>
              <w:spacing w:after="0"/>
              <w:jc w:val="center"/>
              <w:rPr>
                <w:rFonts w:ascii="GHEA Grapalat" w:hAnsi="GHEA Grapalat" w:cs="Cambria Math"/>
                <w:color w:val="000000"/>
                <w:sz w:val="24"/>
                <w:szCs w:val="24"/>
                <w:lang w:val="ru-RU"/>
              </w:rPr>
            </w:pPr>
            <w:r w:rsidRPr="003C3963">
              <w:rPr>
                <w:rFonts w:ascii="GHEA Grapalat" w:hAnsi="GHEA Grapalat"/>
                <w:color w:val="000000"/>
                <w:sz w:val="24"/>
                <w:szCs w:val="24"/>
                <w:lang w:val="hy-AM"/>
              </w:rPr>
              <w:t xml:space="preserve"> 30</w:t>
            </w:r>
            <w:r w:rsidR="00F4319C">
              <w:rPr>
                <w:rFonts w:ascii="GHEA Grapalat" w:hAnsi="GHEA Grapalat"/>
                <w:color w:val="000000"/>
                <w:sz w:val="24"/>
                <w:szCs w:val="24"/>
                <w:lang w:val="ru-RU"/>
              </w:rPr>
              <w:t>.</w:t>
            </w:r>
            <w:r w:rsidRPr="003C3963">
              <w:rPr>
                <w:rFonts w:ascii="GHEA Grapalat" w:hAnsi="GHEA Grapalat"/>
                <w:color w:val="000000"/>
                <w:sz w:val="24"/>
                <w:szCs w:val="24"/>
                <w:lang w:val="hy-AM"/>
              </w:rPr>
              <w:t>10</w:t>
            </w:r>
            <w:r w:rsidR="00F4319C">
              <w:rPr>
                <w:rFonts w:ascii="GHEA Grapalat" w:hAnsi="GHEA Grapalat"/>
                <w:color w:val="000000"/>
                <w:sz w:val="24"/>
                <w:szCs w:val="24"/>
                <w:lang w:val="ru-RU"/>
              </w:rPr>
              <w:t>.</w:t>
            </w:r>
            <w:r w:rsidRPr="003C3963">
              <w:rPr>
                <w:rFonts w:ascii="GHEA Grapalat" w:hAnsi="GHEA Grapalat"/>
                <w:color w:val="000000"/>
                <w:sz w:val="24"/>
                <w:szCs w:val="24"/>
                <w:lang w:val="hy-AM"/>
              </w:rPr>
              <w:t>2025թ</w:t>
            </w:r>
            <w:r w:rsidR="00F4319C">
              <w:rPr>
                <w:rFonts w:ascii="GHEA Grapalat" w:hAnsi="GHEA Grapalat"/>
                <w:color w:val="000000"/>
                <w:sz w:val="24"/>
                <w:szCs w:val="24"/>
                <w:lang w:val="ru-RU"/>
              </w:rPr>
              <w:t>.</w:t>
            </w:r>
          </w:p>
          <w:p w14:paraId="5AD70292" w14:textId="71A994C8" w:rsidR="002E1732" w:rsidRPr="003C3963" w:rsidRDefault="002E1732" w:rsidP="00BC6722">
            <w:pPr>
              <w:spacing w:after="0"/>
              <w:jc w:val="center"/>
              <w:rPr>
                <w:rFonts w:ascii="GHEA Grapalat" w:hAnsi="GHEA Grapalat"/>
                <w:sz w:val="24"/>
                <w:szCs w:val="24"/>
                <w:lang w:val="hy-AM"/>
              </w:rPr>
            </w:pPr>
            <w:r w:rsidRPr="003C3963">
              <w:rPr>
                <w:rFonts w:ascii="GHEA Grapalat" w:hAnsi="GHEA Grapalat"/>
                <w:sz w:val="24"/>
                <w:szCs w:val="24"/>
              </w:rPr>
              <w:t xml:space="preserve"> </w:t>
            </w:r>
            <w:r w:rsidRPr="003C3963">
              <w:rPr>
                <w:rFonts w:ascii="GHEA Grapalat" w:hAnsi="GHEA Grapalat"/>
                <w:sz w:val="24"/>
                <w:szCs w:val="24"/>
                <w:lang w:val="hy-AM"/>
              </w:rPr>
              <w:t>N/27</w:t>
            </w:r>
            <w:r w:rsidRPr="003C3963">
              <w:rPr>
                <w:rFonts w:ascii="Cambria Math" w:hAnsi="Cambria Math" w:cs="Cambria Math"/>
                <w:sz w:val="24"/>
                <w:szCs w:val="24"/>
                <w:lang w:val="hy-AM"/>
              </w:rPr>
              <w:t>․</w:t>
            </w:r>
            <w:r w:rsidRPr="003C3963">
              <w:rPr>
                <w:rFonts w:ascii="GHEA Grapalat" w:hAnsi="GHEA Grapalat"/>
                <w:sz w:val="24"/>
                <w:szCs w:val="24"/>
                <w:lang w:val="hy-AM"/>
              </w:rPr>
              <w:t>4/4061-2025</w:t>
            </w:r>
          </w:p>
        </w:tc>
      </w:tr>
      <w:tr w:rsidR="00CD3E84" w:rsidRPr="00925FEC" w14:paraId="7FA5D423" w14:textId="77777777" w:rsidTr="00D201A6">
        <w:trPr>
          <w:trHeight w:val="175"/>
        </w:trPr>
        <w:tc>
          <w:tcPr>
            <w:tcW w:w="7110" w:type="dxa"/>
            <w:tcBorders>
              <w:top w:val="single" w:sz="4" w:space="0" w:color="auto"/>
              <w:left w:val="single" w:sz="4" w:space="0" w:color="auto"/>
              <w:bottom w:val="single" w:sz="4" w:space="0" w:color="auto"/>
              <w:right w:val="single" w:sz="4" w:space="0" w:color="auto"/>
            </w:tcBorders>
            <w:vAlign w:val="center"/>
          </w:tcPr>
          <w:p w14:paraId="68D3B806" w14:textId="7CC867A3" w:rsidR="002E1732" w:rsidRPr="003C3963" w:rsidRDefault="002E1732" w:rsidP="00BC6722">
            <w:pPr>
              <w:pStyle w:val="ListParagraph"/>
              <w:numPr>
                <w:ilvl w:val="0"/>
                <w:numId w:val="8"/>
              </w:numPr>
              <w:tabs>
                <w:tab w:val="left" w:pos="1080"/>
              </w:tabs>
              <w:adjustRightInd w:val="0"/>
              <w:spacing w:after="0"/>
              <w:ind w:left="0" w:right="-58" w:firstLine="720"/>
              <w:jc w:val="both"/>
              <w:rPr>
                <w:rFonts w:ascii="GHEA Grapalat" w:hAnsi="GHEA Grapalat" w:cs="Sylfaen"/>
                <w:sz w:val="24"/>
                <w:szCs w:val="24"/>
                <w:lang w:val="hy-AM" w:eastAsia="ru-RU"/>
              </w:rPr>
            </w:pPr>
            <w:r w:rsidRPr="003C3963">
              <w:rPr>
                <w:rFonts w:ascii="GHEA Grapalat" w:hAnsi="GHEA Grapalat" w:cs="Sylfaen"/>
                <w:sz w:val="24"/>
                <w:szCs w:val="24"/>
                <w:lang w:val="hy-AM" w:eastAsia="ru-RU"/>
              </w:rPr>
              <w:t>Նախագծի նախաբանում որպես լիազորող նորմ հղում է կատարվում Հայաստանի Հանրապետության քաղաքացիական օրենսգրքի 63-րդ և 64-րդ հոդվածներին, սակայն նշված հոդվածներով սահմանված են իրավաբանական անձանց վերակազմակերպմանը վերաբերող նորմեր, որոնք որևէ առնչություն չունեն Նախագծով նախատեսված «հիմնարկի կամ կառույց</w:t>
            </w:r>
            <w:r w:rsidR="003405A2" w:rsidRPr="003C3963">
              <w:rPr>
                <w:rFonts w:ascii="GHEA Grapalat" w:hAnsi="GHEA Grapalat" w:cs="Sylfaen"/>
                <w:sz w:val="24"/>
                <w:szCs w:val="24"/>
                <w:lang w:val="hy-AM" w:eastAsia="ru-RU"/>
              </w:rPr>
              <w:t xml:space="preserve"> հիմնարկի</w:t>
            </w:r>
            <w:r w:rsidRPr="003C3963">
              <w:rPr>
                <w:rFonts w:ascii="GHEA Grapalat" w:hAnsi="GHEA Grapalat" w:cs="Sylfaen"/>
                <w:sz w:val="24"/>
                <w:szCs w:val="24"/>
                <w:lang w:val="hy-AM" w:eastAsia="ru-RU"/>
              </w:rPr>
              <w:t>» վերակազմակերպման հետ։</w:t>
            </w:r>
          </w:p>
          <w:p w14:paraId="1D479D44" w14:textId="30B15A5A" w:rsidR="002E1732" w:rsidRPr="003C3963" w:rsidRDefault="002E1732" w:rsidP="00BC6722">
            <w:pPr>
              <w:tabs>
                <w:tab w:val="left" w:pos="1080"/>
              </w:tabs>
              <w:adjustRightInd w:val="0"/>
              <w:spacing w:after="0"/>
              <w:ind w:right="-58"/>
              <w:jc w:val="both"/>
              <w:rPr>
                <w:rFonts w:ascii="GHEA Grapalat" w:hAnsi="GHEA Grapalat" w:cs="Sylfaen"/>
                <w:sz w:val="24"/>
                <w:szCs w:val="24"/>
                <w:lang w:val="hy-AM" w:eastAsia="ru-RU"/>
              </w:rPr>
            </w:pPr>
            <w:r w:rsidRPr="003C3963">
              <w:rPr>
                <w:rFonts w:ascii="GHEA Grapalat" w:hAnsi="GHEA Grapalat" w:cs="Sylfaen"/>
                <w:sz w:val="24"/>
                <w:szCs w:val="24"/>
                <w:lang w:val="hy-AM" w:eastAsia="ru-RU"/>
              </w:rPr>
              <w:tab/>
              <w:t xml:space="preserve">Նախկինում ՀՀ արդարադատության նախարարության իրավաբանական անձանց պետական ռեգիստրի կողմից առաջարկվել էր Նախագծի մշակման ընթացքում </w:t>
            </w:r>
            <w:r w:rsidRPr="003C3963">
              <w:rPr>
                <w:rFonts w:ascii="GHEA Grapalat" w:hAnsi="GHEA Grapalat" w:cs="Sylfaen"/>
                <w:b/>
                <w:sz w:val="24"/>
                <w:szCs w:val="24"/>
                <w:lang w:val="hy-AM" w:eastAsia="ru-RU"/>
              </w:rPr>
              <w:t>ընթացակարգային առումով առաջնորդվել</w:t>
            </w:r>
            <w:r w:rsidRPr="003C3963">
              <w:rPr>
                <w:rFonts w:ascii="GHEA Grapalat" w:hAnsi="GHEA Grapalat" w:cs="Sylfaen"/>
                <w:sz w:val="24"/>
                <w:szCs w:val="24"/>
                <w:lang w:val="hy-AM" w:eastAsia="ru-RU"/>
              </w:rPr>
              <w:t xml:space="preserve"> Հայաստանի Հանրապետության քաղաքացիական օրենսգրքի </w:t>
            </w:r>
            <w:r w:rsidRPr="003C3963">
              <w:rPr>
                <w:rFonts w:ascii="GHEA Grapalat" w:hAnsi="GHEA Grapalat" w:cs="Sylfaen"/>
                <w:sz w:val="24"/>
                <w:szCs w:val="24"/>
                <w:lang w:val="hy-AM" w:eastAsia="ru-RU"/>
              </w:rPr>
              <w:lastRenderedPageBreak/>
              <w:t>64-րդ հոդվածի կարգավորումներով, սակայն վերջինս չի հանդիսանում սույն Նախագծի ընդունման համար լիազորող նորմ, ուստի առաջարկում են Նախագծի նախաբանում հղում կատարել «Կառավարչական իրավահարաբերությունների կարգավորման մասին» օրենքի</w:t>
            </w:r>
            <w:r w:rsidR="007E5C5E" w:rsidRPr="003B3729">
              <w:rPr>
                <w:rFonts w:ascii="GHEA Grapalat" w:hAnsi="GHEA Grapalat" w:cs="Sylfaen"/>
                <w:sz w:val="24"/>
                <w:szCs w:val="24"/>
                <w:lang w:val="hy-AM" w:eastAsia="ru-RU"/>
              </w:rPr>
              <w:t>ն</w:t>
            </w:r>
            <w:r w:rsidRPr="003C3963">
              <w:rPr>
                <w:rFonts w:ascii="GHEA Grapalat" w:hAnsi="GHEA Grapalat" w:cs="Sylfaen"/>
                <w:sz w:val="24"/>
                <w:szCs w:val="24"/>
                <w:lang w:val="hy-AM" w:eastAsia="ru-RU"/>
              </w:rPr>
              <w:t xml:space="preserve"> վերաբերելի դրույթներին։</w:t>
            </w:r>
          </w:p>
          <w:p w14:paraId="3156B880" w14:textId="0BC1EA22" w:rsidR="00CD3E84" w:rsidRPr="003C3963" w:rsidRDefault="002E1732" w:rsidP="00BC6722">
            <w:pPr>
              <w:spacing w:after="0"/>
              <w:jc w:val="both"/>
              <w:rPr>
                <w:rFonts w:ascii="GHEA Grapalat" w:eastAsia="Times New Roman" w:hAnsi="GHEA Grapalat" w:cs="Sylfaen"/>
                <w:sz w:val="24"/>
                <w:szCs w:val="24"/>
                <w:lang w:val="hy-AM" w:eastAsia="ru-RU"/>
              </w:rPr>
            </w:pPr>
            <w:r w:rsidRPr="003C3963">
              <w:rPr>
                <w:rFonts w:ascii="GHEA Grapalat" w:hAnsi="GHEA Grapalat" w:cs="Sylfaen"/>
                <w:sz w:val="24"/>
                <w:szCs w:val="24"/>
                <w:lang w:val="hy-AM" w:eastAsia="ru-RU"/>
              </w:rPr>
              <w:t>2</w:t>
            </w:r>
            <w:r w:rsidRPr="003C3963">
              <w:rPr>
                <w:rFonts w:ascii="Cambria Math" w:hAnsi="Cambria Math" w:cs="Cambria Math"/>
                <w:sz w:val="24"/>
                <w:szCs w:val="24"/>
                <w:lang w:val="hy-AM" w:eastAsia="ru-RU"/>
              </w:rPr>
              <w:t>․</w:t>
            </w:r>
            <w:r w:rsidRPr="003C3963">
              <w:rPr>
                <w:rFonts w:ascii="GHEA Grapalat" w:hAnsi="GHEA Grapalat" w:cs="Sylfaen"/>
                <w:sz w:val="24"/>
                <w:szCs w:val="24"/>
                <w:lang w:val="hy-AM" w:eastAsia="ru-RU"/>
              </w:rPr>
              <w:t xml:space="preserve"> Նախագծով նախատեսվում է </w:t>
            </w:r>
            <w:r w:rsidRPr="003C3963">
              <w:rPr>
                <w:rFonts w:ascii="GHEA Grapalat" w:eastAsia="Times New Roman" w:hAnsi="GHEA Grapalat" w:cs="Sylfaen"/>
                <w:sz w:val="24"/>
                <w:szCs w:val="24"/>
                <w:lang w:val="hy-AM" w:eastAsia="ru-RU"/>
              </w:rPr>
              <w:t>Հայաստանի Հանրապետության էկոնոմիկայի նախարարության «Գյուղական տարածքների տնտեսական զարգացման ծրագրերի իրականացման գրասենյակ» պետական հիմնարկի ինքնուրույն միավոր հանդիսացող գյուղական ֆինանսավորման կառույց</w:t>
            </w:r>
            <w:r w:rsidR="009B013D" w:rsidRPr="003C3963">
              <w:rPr>
                <w:rFonts w:ascii="GHEA Grapalat" w:eastAsia="Times New Roman" w:hAnsi="GHEA Grapalat" w:cs="Sylfaen"/>
                <w:sz w:val="24"/>
                <w:szCs w:val="24"/>
                <w:lang w:val="hy-AM" w:eastAsia="ru-RU"/>
              </w:rPr>
              <w:t>ի</w:t>
            </w:r>
            <w:r w:rsidRPr="003C3963">
              <w:rPr>
                <w:rFonts w:ascii="GHEA Grapalat" w:eastAsia="Times New Roman" w:hAnsi="GHEA Grapalat" w:cs="Sylfaen"/>
                <w:sz w:val="24"/>
                <w:szCs w:val="24"/>
                <w:lang w:val="hy-AM" w:eastAsia="ru-RU"/>
              </w:rPr>
              <w:t xml:space="preserve"> առանձնացման ձևով վերակազմակերպում՝ ստեղծելով Հայաստանի Հանրապետության էկոնոմիկայի նախարարության «Տնտեսական զարգացման և ֆինանսավորման կառույց» հիմնարկ, սակայն հիմնարկը կառույցի վերակազմակերպման, այդ թվում՝ առանձնացման ճանապարհով, հնարավորություն օրենքով նախատեսված չէ։</w:t>
            </w:r>
          </w:p>
          <w:p w14:paraId="1A3800A4" w14:textId="68B772B6" w:rsidR="002E1732" w:rsidRPr="003C3963" w:rsidRDefault="002E1732" w:rsidP="00BC6722">
            <w:pPr>
              <w:spacing w:after="0"/>
              <w:jc w:val="both"/>
              <w:rPr>
                <w:rFonts w:ascii="GHEA Grapalat" w:eastAsia="Times New Roman" w:hAnsi="GHEA Grapalat" w:cs="Sylfaen"/>
                <w:sz w:val="24"/>
                <w:szCs w:val="24"/>
                <w:lang w:val="hy-AM" w:eastAsia="ru-RU"/>
              </w:rPr>
            </w:pPr>
            <w:r w:rsidRPr="003C3963">
              <w:rPr>
                <w:rFonts w:ascii="GHEA Grapalat" w:hAnsi="GHEA Grapalat" w:cs="Sylfaen"/>
                <w:sz w:val="24"/>
                <w:szCs w:val="24"/>
                <w:lang w:val="hy-AM" w:eastAsia="ru-RU"/>
              </w:rPr>
              <w:t>3</w:t>
            </w:r>
            <w:r w:rsidRPr="003C3963">
              <w:rPr>
                <w:rFonts w:ascii="Cambria Math" w:hAnsi="Cambria Math" w:cs="Cambria Math"/>
                <w:sz w:val="24"/>
                <w:szCs w:val="24"/>
                <w:lang w:val="hy-AM" w:eastAsia="ru-RU"/>
              </w:rPr>
              <w:t>․</w:t>
            </w:r>
            <w:r w:rsidRPr="003C3963">
              <w:rPr>
                <w:rFonts w:ascii="GHEA Grapalat" w:hAnsi="GHEA Grapalat" w:cs="Sylfaen"/>
                <w:sz w:val="24"/>
                <w:szCs w:val="24"/>
                <w:lang w:val="hy-AM" w:eastAsia="ru-RU"/>
              </w:rPr>
              <w:t xml:space="preserve"> Եթե Նախագծով նախատեսվում է </w:t>
            </w:r>
            <w:r w:rsidRPr="003C3963">
              <w:rPr>
                <w:rFonts w:ascii="GHEA Grapalat" w:eastAsia="Times New Roman" w:hAnsi="GHEA Grapalat" w:cs="Sylfaen"/>
                <w:sz w:val="24"/>
                <w:szCs w:val="24"/>
                <w:lang w:val="hy-AM" w:eastAsia="ru-RU"/>
              </w:rPr>
              <w:t>«Գյուղական տարածքների տնտեսական զարգացման ծրագրերի իրականացման գրասենյակ» պետական հիմնարկի գործունեության դադարեցում, ապա</w:t>
            </w:r>
            <w:r w:rsidRPr="003C3963">
              <w:rPr>
                <w:rFonts w:ascii="GHEA Grapalat" w:hAnsi="GHEA Grapalat" w:cs="Sylfaen"/>
                <w:sz w:val="24"/>
                <w:szCs w:val="24"/>
                <w:lang w:val="hy-AM" w:eastAsia="ru-RU"/>
              </w:rPr>
              <w:t xml:space="preserve"> 8-րդ կետում «</w:t>
            </w:r>
            <w:r w:rsidRPr="003C3963">
              <w:rPr>
                <w:rFonts w:ascii="GHEA Grapalat" w:eastAsia="Times New Roman" w:hAnsi="GHEA Grapalat" w:cs="Sylfaen"/>
                <w:sz w:val="24"/>
                <w:szCs w:val="24"/>
                <w:lang w:val="hy-AM" w:eastAsia="ru-RU"/>
              </w:rPr>
              <w:t xml:space="preserve">Սույն որոշումն ուժի մեջ մտնելու օրվանից» բառերը փոխարինել «Հայաստանի Հանրապետության էկոնոմիկայի նախարարության «Գյուղական տարածքների տնտեսական զարգացման ծրագրերի իրականացման գրասենյակ» </w:t>
            </w:r>
            <w:r w:rsidRPr="003C3963">
              <w:rPr>
                <w:rFonts w:ascii="GHEA Grapalat" w:eastAsia="Times New Roman" w:hAnsi="GHEA Grapalat" w:cs="Sylfaen"/>
                <w:sz w:val="24"/>
                <w:szCs w:val="24"/>
                <w:lang w:val="hy-AM" w:eastAsia="ru-RU"/>
              </w:rPr>
              <w:lastRenderedPageBreak/>
              <w:t xml:space="preserve">պետական հիմնարկի առանձնացման ձևով վերակազմակերպման արդյունքում ստեղծված հիմնարկի </w:t>
            </w:r>
            <w:bookmarkStart w:id="3" w:name="_Hlk212796992"/>
            <w:r w:rsidRPr="003C3963">
              <w:rPr>
                <w:rFonts w:ascii="GHEA Grapalat" w:eastAsia="Times New Roman" w:hAnsi="GHEA Grapalat" w:cs="Sylfaen"/>
                <w:sz w:val="24"/>
                <w:szCs w:val="24"/>
                <w:lang w:val="hy-AM" w:eastAsia="ru-RU"/>
              </w:rPr>
              <w:t>պետական հաշվառումից հետո</w:t>
            </w:r>
            <w:bookmarkEnd w:id="3"/>
            <w:r w:rsidRPr="003C3963">
              <w:rPr>
                <w:rFonts w:ascii="GHEA Grapalat" w:eastAsia="Times New Roman" w:hAnsi="GHEA Grapalat" w:cs="Sylfaen"/>
                <w:sz w:val="24"/>
                <w:szCs w:val="24"/>
                <w:lang w:val="hy-AM" w:eastAsia="ru-RU"/>
              </w:rPr>
              <w:t>» բառերով, քանի որ գործունեությունը դադարած հիմնարկը չի կարող վերակազմակերպվել։</w:t>
            </w:r>
          </w:p>
          <w:p w14:paraId="24999645" w14:textId="63C6ED6F" w:rsidR="002E1732" w:rsidRPr="003C3963" w:rsidRDefault="002E1732" w:rsidP="00BC6722">
            <w:pPr>
              <w:tabs>
                <w:tab w:val="left" w:pos="1170"/>
              </w:tabs>
              <w:adjustRightInd w:val="0"/>
              <w:spacing w:after="0"/>
              <w:ind w:right="-58"/>
              <w:jc w:val="both"/>
              <w:rPr>
                <w:rFonts w:ascii="GHEA Grapalat" w:hAnsi="GHEA Grapalat" w:cs="Sylfaen"/>
                <w:sz w:val="24"/>
                <w:szCs w:val="24"/>
                <w:lang w:val="hy-AM" w:eastAsia="ru-RU"/>
              </w:rPr>
            </w:pPr>
            <w:r w:rsidRPr="003C3963">
              <w:rPr>
                <w:rFonts w:ascii="GHEA Grapalat" w:hAnsi="GHEA Grapalat" w:cs="Sylfaen"/>
                <w:sz w:val="24"/>
                <w:szCs w:val="24"/>
                <w:lang w:val="hy-AM" w:eastAsia="ru-RU"/>
              </w:rPr>
              <w:t>4</w:t>
            </w:r>
            <w:r w:rsidRPr="003C3963">
              <w:rPr>
                <w:rFonts w:ascii="Cambria Math" w:hAnsi="Cambria Math" w:cs="Cambria Math"/>
                <w:sz w:val="24"/>
                <w:szCs w:val="24"/>
                <w:lang w:val="hy-AM" w:eastAsia="ru-RU"/>
              </w:rPr>
              <w:t>․</w:t>
            </w:r>
            <w:r w:rsidRPr="003C3963">
              <w:rPr>
                <w:rFonts w:ascii="GHEA Grapalat" w:hAnsi="GHEA Grapalat" w:cs="Sylfaen"/>
                <w:sz w:val="24"/>
                <w:szCs w:val="24"/>
                <w:lang w:val="hy-AM" w:eastAsia="ru-RU"/>
              </w:rPr>
              <w:t xml:space="preserve"> Նախագծի 9-րդ կետի 1-ին ենթակետով Լիազոր մարմնի ղեկավարին հանձնարարվում է սույն որոշումն ուժի մեջ մտնելուց հետո 15-օրյա ժամկետում՝ Հայաստանի Հանրապետության </w:t>
            </w:r>
            <w:r w:rsidR="002D17BD" w:rsidRPr="003C3963">
              <w:rPr>
                <w:rFonts w:ascii="GHEA Grapalat" w:hAnsi="GHEA Grapalat" w:cs="Sylfaen"/>
                <w:sz w:val="24"/>
                <w:szCs w:val="24"/>
                <w:lang w:val="hy-AM" w:eastAsia="ru-RU"/>
              </w:rPr>
              <w:t xml:space="preserve">ՀՀ </w:t>
            </w:r>
            <w:r w:rsidRPr="003C3963">
              <w:rPr>
                <w:rFonts w:ascii="GHEA Grapalat" w:hAnsi="GHEA Grapalat" w:cs="Sylfaen"/>
                <w:sz w:val="24"/>
                <w:szCs w:val="24"/>
                <w:lang w:val="hy-AM" w:eastAsia="ru-RU"/>
              </w:rPr>
              <w:t xml:space="preserve">էկոնոմիկայի նախարարության «Գյուղական տարածքների տնտեսական զարգացման ծրագրերի իրականացման գրասենյակ» պետական </w:t>
            </w:r>
            <w:r w:rsidRPr="003C3963">
              <w:rPr>
                <w:rFonts w:ascii="GHEA Grapalat" w:hAnsi="GHEA Grapalat" w:cs="Sylfaen"/>
                <w:b/>
                <w:sz w:val="24"/>
                <w:szCs w:val="24"/>
                <w:u w:val="single"/>
                <w:lang w:val="hy-AM" w:eastAsia="ru-RU"/>
              </w:rPr>
              <w:t xml:space="preserve">հիմնարկի գործունեության դադարեցման աշխատանքներն իրականացնելու  նպատակով </w:t>
            </w:r>
            <w:r w:rsidRPr="003C3963">
              <w:rPr>
                <w:rFonts w:ascii="GHEA Grapalat" w:hAnsi="GHEA Grapalat" w:cs="Sylfaen"/>
                <w:b/>
                <w:i/>
                <w:sz w:val="24"/>
                <w:szCs w:val="24"/>
                <w:u w:val="single"/>
                <w:lang w:val="hy-AM" w:eastAsia="ru-RU"/>
              </w:rPr>
              <w:t>ստեղծել լուծարման հանձնաժողով՝</w:t>
            </w:r>
            <w:r w:rsidRPr="003C3963">
              <w:rPr>
                <w:rFonts w:ascii="GHEA Grapalat" w:hAnsi="GHEA Grapalat" w:cs="Sylfaen"/>
                <w:sz w:val="24"/>
                <w:szCs w:val="24"/>
                <w:lang w:val="hy-AM" w:eastAsia="ru-RU"/>
              </w:rPr>
              <w:t xml:space="preserve"> դրա կազմում ընդգրկելով Հայաստանի Հանրապետության արդարադատության նախարարության, Հայաստանի Հանրապետության ֆինանսների նախարարության, Հայաստանի Հանրապետության պետական գույքի կառավարման կոմիտեի և Հայաստանի Հանրապետության պետական եկամուտների կոմիտեի ներկայացուցիչներին։ </w:t>
            </w:r>
          </w:p>
          <w:p w14:paraId="60B89784" w14:textId="73E0DA96" w:rsidR="002E1732" w:rsidRPr="003C3963" w:rsidRDefault="002E1732" w:rsidP="00BC6722">
            <w:pPr>
              <w:spacing w:after="0"/>
              <w:jc w:val="both"/>
              <w:rPr>
                <w:rFonts w:ascii="GHEA Grapalat" w:eastAsia="Times New Roman" w:hAnsi="GHEA Grapalat" w:cs="Sylfaen"/>
                <w:sz w:val="24"/>
                <w:szCs w:val="24"/>
                <w:lang w:val="hy-AM" w:eastAsia="ru-RU"/>
              </w:rPr>
            </w:pPr>
            <w:r w:rsidRPr="003C3963">
              <w:rPr>
                <w:rFonts w:ascii="GHEA Grapalat" w:hAnsi="GHEA Grapalat" w:cs="Sylfaen"/>
                <w:sz w:val="24"/>
                <w:szCs w:val="24"/>
                <w:lang w:val="hy-AM" w:eastAsia="ru-RU"/>
              </w:rPr>
              <w:tab/>
              <w:t>Այս առումով հարկ է նկատի ունենալ, որ ՀՀ քաղաքացիական օրենսգրքի 68-րդ և 69-րդ հոդվածների համաձայն՝ համապատասխան լուծարման հանձնաժողով ստեղծվում է միայն իրավաբանական անձի լուծարման գործընթաց</w:t>
            </w:r>
            <w:r w:rsidR="008F53CD" w:rsidRPr="003C3963">
              <w:rPr>
                <w:rFonts w:ascii="GHEA Grapalat" w:hAnsi="GHEA Grapalat" w:cs="Sylfaen"/>
                <w:sz w:val="24"/>
                <w:szCs w:val="24"/>
                <w:lang w:val="hy-AM" w:eastAsia="ru-RU"/>
              </w:rPr>
              <w:t>ն</w:t>
            </w:r>
            <w:r w:rsidRPr="003C3963">
              <w:rPr>
                <w:rFonts w:ascii="GHEA Grapalat" w:hAnsi="GHEA Grapalat" w:cs="Sylfaen"/>
                <w:sz w:val="24"/>
                <w:szCs w:val="24"/>
                <w:lang w:val="hy-AM" w:eastAsia="ru-RU"/>
              </w:rPr>
              <w:t xml:space="preserve"> իրականացնելու համար, ուստի տվյալ </w:t>
            </w:r>
            <w:r w:rsidRPr="003C3963">
              <w:rPr>
                <w:rFonts w:ascii="GHEA Grapalat" w:hAnsi="GHEA Grapalat" w:cs="Sylfaen"/>
                <w:sz w:val="24"/>
                <w:szCs w:val="24"/>
                <w:lang w:val="hy-AM" w:eastAsia="ru-RU"/>
              </w:rPr>
              <w:lastRenderedPageBreak/>
              <w:t xml:space="preserve">պարագայում Նախագծի 8-րդ կետով նախատեսված </w:t>
            </w:r>
            <w:r w:rsidRPr="003C3963">
              <w:rPr>
                <w:rFonts w:ascii="GHEA Grapalat" w:eastAsia="Times New Roman" w:hAnsi="GHEA Grapalat" w:cs="Sylfaen"/>
                <w:sz w:val="24"/>
                <w:szCs w:val="24"/>
                <w:lang w:val="hy-AM" w:eastAsia="ru-RU"/>
              </w:rPr>
              <w:t>Հայաստանի Հանրապետության էկոնոմիկայի նախարարության «Գյուղական տարածքների տնտեսական զարգացման ծրագրերի իրականացման գրասենյակ» պետական հիմնարկի գործունեությունը դադարեցնելու նպատակով համապատասխան լուծարման հանձնաժողով ստեղծելու վերաբերյալ կարգավորումը ունի վերանայման կարիք, քանի որ տվյալ դեպքում գործ ունենք հաշվառումից հանման գործընթացի հետ, իսկ վերջինիս հանձնաժողովը չի կարող նույնացվել իրավաբանական անձանց լուծարման համար ստեղծվող հանձնաժողովի հետ։</w:t>
            </w:r>
          </w:p>
          <w:p w14:paraId="2442B420" w14:textId="49D0F588" w:rsidR="002E1732" w:rsidRPr="003C3963" w:rsidRDefault="002E1732" w:rsidP="00BC6722">
            <w:pPr>
              <w:spacing w:after="0"/>
              <w:jc w:val="both"/>
              <w:rPr>
                <w:rFonts w:ascii="GHEA Grapalat" w:eastAsia="Times New Roman" w:hAnsi="GHEA Grapalat" w:cs="Sylfaen"/>
                <w:sz w:val="24"/>
                <w:szCs w:val="24"/>
                <w:lang w:val="hy-AM" w:eastAsia="ru-RU"/>
              </w:rPr>
            </w:pPr>
            <w:r w:rsidRPr="003C3963">
              <w:rPr>
                <w:rFonts w:ascii="GHEA Grapalat" w:eastAsia="Times New Roman" w:hAnsi="GHEA Grapalat" w:cs="Sylfaen"/>
                <w:sz w:val="24"/>
                <w:szCs w:val="24"/>
                <w:lang w:val="hy-AM" w:eastAsia="ru-RU"/>
              </w:rPr>
              <w:t>5</w:t>
            </w:r>
            <w:r w:rsidRPr="003C3963">
              <w:rPr>
                <w:rFonts w:ascii="Cambria Math" w:eastAsia="Times New Roman" w:hAnsi="Cambria Math" w:cs="Cambria Math"/>
                <w:sz w:val="24"/>
                <w:szCs w:val="24"/>
                <w:lang w:val="hy-AM" w:eastAsia="ru-RU"/>
              </w:rPr>
              <w:t>․</w:t>
            </w:r>
            <w:r w:rsidRPr="003C3963">
              <w:rPr>
                <w:rFonts w:ascii="GHEA Grapalat" w:eastAsia="Times New Roman" w:hAnsi="GHEA Grapalat" w:cs="Sylfaen"/>
                <w:sz w:val="24"/>
                <w:szCs w:val="24"/>
                <w:lang w:val="hy-AM" w:eastAsia="ru-RU"/>
              </w:rPr>
              <w:t xml:space="preserve"> Նախագծի հավելված 1-ի </w:t>
            </w:r>
            <w:r w:rsidR="006E4900" w:rsidRPr="003C3963">
              <w:rPr>
                <w:rFonts w:ascii="GHEA Grapalat" w:eastAsia="Times New Roman" w:hAnsi="GHEA Grapalat" w:cs="Sylfaen"/>
                <w:sz w:val="24"/>
                <w:szCs w:val="24"/>
                <w:lang w:val="hy-AM" w:eastAsia="ru-RU"/>
              </w:rPr>
              <w:t>առաջին</w:t>
            </w:r>
            <w:r w:rsidRPr="003C3963">
              <w:rPr>
                <w:rFonts w:ascii="GHEA Grapalat" w:eastAsia="Times New Roman" w:hAnsi="GHEA Grapalat" w:cs="Sylfaen"/>
                <w:sz w:val="24"/>
                <w:szCs w:val="24"/>
                <w:lang w:val="hy-AM" w:eastAsia="ru-RU"/>
              </w:rPr>
              <w:t xml:space="preserve"> կետում «ինքնուրույն միավոր հանդիսացող գյուղական ֆինանսավորման կառույցի» բառերի կիրառումն իրավաչափ չէ, քանի որ հիշատակված կառույցն իրավունքներ և պարտականություններ կրող առանձին սուբյեկտ չէ</w:t>
            </w:r>
            <w:r w:rsidR="006E4900" w:rsidRPr="003C3963">
              <w:rPr>
                <w:rFonts w:ascii="GHEA Grapalat" w:eastAsia="Times New Roman" w:hAnsi="GHEA Grapalat" w:cs="Sylfaen"/>
                <w:sz w:val="24"/>
                <w:szCs w:val="24"/>
                <w:lang w:val="hy-AM" w:eastAsia="ru-RU"/>
              </w:rPr>
              <w:t>։</w:t>
            </w:r>
          </w:p>
          <w:p w14:paraId="2E47E197" w14:textId="77777777" w:rsidR="002E1732" w:rsidRPr="003C3963" w:rsidRDefault="002E1732" w:rsidP="00BC6722">
            <w:pPr>
              <w:spacing w:after="0"/>
              <w:jc w:val="both"/>
              <w:rPr>
                <w:rFonts w:ascii="GHEA Grapalat" w:eastAsia="Times New Roman" w:hAnsi="GHEA Grapalat" w:cs="Sylfaen"/>
                <w:bCs/>
                <w:sz w:val="24"/>
                <w:szCs w:val="24"/>
                <w:lang w:val="hy-AM" w:eastAsia="ru-RU"/>
              </w:rPr>
            </w:pPr>
          </w:p>
          <w:p w14:paraId="7D388CEF" w14:textId="77777777" w:rsidR="00294952" w:rsidRPr="003C3963" w:rsidRDefault="00294952" w:rsidP="00BC6722">
            <w:pPr>
              <w:spacing w:after="0"/>
              <w:jc w:val="both"/>
              <w:rPr>
                <w:rFonts w:ascii="GHEA Grapalat" w:eastAsia="Times New Roman" w:hAnsi="GHEA Grapalat" w:cs="Sylfaen"/>
                <w:bCs/>
                <w:sz w:val="24"/>
                <w:szCs w:val="24"/>
                <w:lang w:val="hy-AM" w:eastAsia="ru-RU"/>
              </w:rPr>
            </w:pPr>
          </w:p>
          <w:p w14:paraId="3EB46153" w14:textId="77777777" w:rsidR="00294952" w:rsidRPr="003C3963" w:rsidRDefault="00294952" w:rsidP="00BC6722">
            <w:pPr>
              <w:spacing w:after="0"/>
              <w:jc w:val="both"/>
              <w:rPr>
                <w:rFonts w:ascii="GHEA Grapalat" w:eastAsia="Times New Roman" w:hAnsi="GHEA Grapalat" w:cs="Sylfaen"/>
                <w:bCs/>
                <w:sz w:val="24"/>
                <w:szCs w:val="24"/>
                <w:lang w:val="hy-AM" w:eastAsia="ru-RU"/>
              </w:rPr>
            </w:pPr>
          </w:p>
          <w:p w14:paraId="784DA8C6" w14:textId="77777777" w:rsidR="00294952" w:rsidRPr="003C3963" w:rsidRDefault="00294952" w:rsidP="00BC6722">
            <w:pPr>
              <w:spacing w:after="0"/>
              <w:jc w:val="both"/>
              <w:rPr>
                <w:rFonts w:ascii="GHEA Grapalat" w:eastAsia="Times New Roman" w:hAnsi="GHEA Grapalat" w:cs="Sylfaen"/>
                <w:bCs/>
                <w:sz w:val="24"/>
                <w:szCs w:val="24"/>
                <w:lang w:val="hy-AM" w:eastAsia="ru-RU"/>
              </w:rPr>
            </w:pPr>
          </w:p>
          <w:p w14:paraId="6EE227B4" w14:textId="77777777" w:rsidR="00294952" w:rsidRPr="003C3963" w:rsidRDefault="00294952" w:rsidP="00BC6722">
            <w:pPr>
              <w:spacing w:after="0"/>
              <w:jc w:val="both"/>
              <w:rPr>
                <w:rFonts w:ascii="GHEA Grapalat" w:eastAsia="Times New Roman" w:hAnsi="GHEA Grapalat" w:cs="Sylfaen"/>
                <w:bCs/>
                <w:sz w:val="24"/>
                <w:szCs w:val="24"/>
                <w:lang w:val="hy-AM" w:eastAsia="ru-RU"/>
              </w:rPr>
            </w:pPr>
          </w:p>
          <w:p w14:paraId="79FDAEDB" w14:textId="77777777" w:rsidR="002D17BD" w:rsidRPr="003C3963" w:rsidRDefault="002D17BD" w:rsidP="00BC6722">
            <w:pPr>
              <w:spacing w:after="0"/>
              <w:jc w:val="both"/>
              <w:rPr>
                <w:rFonts w:ascii="GHEA Grapalat" w:eastAsia="Times New Roman" w:hAnsi="GHEA Grapalat" w:cs="Sylfaen"/>
                <w:sz w:val="24"/>
                <w:szCs w:val="24"/>
                <w:lang w:val="hy-AM" w:eastAsia="ru-RU"/>
              </w:rPr>
            </w:pPr>
          </w:p>
          <w:p w14:paraId="2B9DF3D5" w14:textId="77777777" w:rsidR="002D17BD" w:rsidRPr="003C3963" w:rsidRDefault="002D17BD" w:rsidP="00BC6722">
            <w:pPr>
              <w:spacing w:after="0"/>
              <w:jc w:val="both"/>
              <w:rPr>
                <w:rFonts w:ascii="GHEA Grapalat" w:eastAsia="Times New Roman" w:hAnsi="GHEA Grapalat" w:cs="Sylfaen"/>
                <w:sz w:val="24"/>
                <w:szCs w:val="24"/>
                <w:lang w:val="hy-AM" w:eastAsia="ru-RU"/>
              </w:rPr>
            </w:pPr>
          </w:p>
          <w:p w14:paraId="45A8CD0B" w14:textId="77777777" w:rsidR="002D17BD" w:rsidRPr="003C3963" w:rsidRDefault="002D17BD" w:rsidP="00BC6722">
            <w:pPr>
              <w:spacing w:after="0"/>
              <w:jc w:val="both"/>
              <w:rPr>
                <w:rFonts w:ascii="GHEA Grapalat" w:eastAsia="Times New Roman" w:hAnsi="GHEA Grapalat" w:cs="Sylfaen"/>
                <w:sz w:val="24"/>
                <w:szCs w:val="24"/>
                <w:lang w:val="hy-AM" w:eastAsia="ru-RU"/>
              </w:rPr>
            </w:pPr>
          </w:p>
          <w:p w14:paraId="5CB3BE50" w14:textId="77777777" w:rsidR="002D17BD" w:rsidRPr="003C3963" w:rsidRDefault="002D17BD" w:rsidP="00BC6722">
            <w:pPr>
              <w:spacing w:after="0"/>
              <w:jc w:val="both"/>
              <w:rPr>
                <w:rFonts w:ascii="GHEA Grapalat" w:eastAsia="Times New Roman" w:hAnsi="GHEA Grapalat" w:cs="Sylfaen"/>
                <w:sz w:val="24"/>
                <w:szCs w:val="24"/>
                <w:lang w:val="hy-AM" w:eastAsia="ru-RU"/>
              </w:rPr>
            </w:pPr>
          </w:p>
          <w:p w14:paraId="6616A545" w14:textId="77777777" w:rsidR="002D17BD" w:rsidRPr="003C3963" w:rsidRDefault="002D17BD" w:rsidP="00BC6722">
            <w:pPr>
              <w:spacing w:after="0"/>
              <w:jc w:val="both"/>
              <w:rPr>
                <w:rFonts w:ascii="GHEA Grapalat" w:eastAsia="Times New Roman" w:hAnsi="GHEA Grapalat" w:cs="Sylfaen"/>
                <w:sz w:val="24"/>
                <w:szCs w:val="24"/>
                <w:lang w:val="hy-AM" w:eastAsia="ru-RU"/>
              </w:rPr>
            </w:pPr>
          </w:p>
          <w:p w14:paraId="635C5903" w14:textId="77777777" w:rsidR="002D17BD" w:rsidRPr="003C3963" w:rsidRDefault="002D17BD" w:rsidP="00BC6722">
            <w:pPr>
              <w:spacing w:after="0"/>
              <w:jc w:val="both"/>
              <w:rPr>
                <w:rFonts w:ascii="GHEA Grapalat" w:eastAsia="Times New Roman" w:hAnsi="GHEA Grapalat" w:cs="Sylfaen"/>
                <w:sz w:val="24"/>
                <w:szCs w:val="24"/>
                <w:lang w:val="hy-AM" w:eastAsia="ru-RU"/>
              </w:rPr>
            </w:pPr>
          </w:p>
          <w:p w14:paraId="057A7FFA" w14:textId="77777777" w:rsidR="002D17BD" w:rsidRPr="003C3963" w:rsidRDefault="002D17BD" w:rsidP="00BC6722">
            <w:pPr>
              <w:spacing w:after="0"/>
              <w:jc w:val="both"/>
              <w:rPr>
                <w:rFonts w:ascii="GHEA Grapalat" w:eastAsia="Times New Roman" w:hAnsi="GHEA Grapalat" w:cs="Sylfaen"/>
                <w:sz w:val="24"/>
                <w:szCs w:val="24"/>
                <w:lang w:val="hy-AM" w:eastAsia="ru-RU"/>
              </w:rPr>
            </w:pPr>
          </w:p>
          <w:p w14:paraId="6512C7B0" w14:textId="7D55B077" w:rsidR="00294952" w:rsidRPr="003C3963" w:rsidRDefault="00294952" w:rsidP="00BC6722">
            <w:pPr>
              <w:spacing w:after="0"/>
              <w:jc w:val="both"/>
              <w:rPr>
                <w:rFonts w:ascii="GHEA Grapalat" w:eastAsia="Times New Roman" w:hAnsi="GHEA Grapalat" w:cs="Sylfaen"/>
                <w:bCs/>
                <w:sz w:val="24"/>
                <w:szCs w:val="24"/>
                <w:lang w:val="hy-AM" w:eastAsia="ru-RU"/>
              </w:rPr>
            </w:pPr>
            <w:r w:rsidRPr="003C3963">
              <w:rPr>
                <w:rFonts w:ascii="GHEA Grapalat" w:eastAsia="Times New Roman" w:hAnsi="GHEA Grapalat" w:cs="Sylfaen"/>
                <w:sz w:val="24"/>
                <w:szCs w:val="24"/>
                <w:lang w:val="hy-AM" w:eastAsia="ru-RU"/>
              </w:rPr>
              <w:t>6</w:t>
            </w:r>
            <w:r w:rsidRPr="003C3963">
              <w:rPr>
                <w:rFonts w:ascii="Cambria Math" w:eastAsia="Times New Roman" w:hAnsi="Cambria Math" w:cs="Cambria Math"/>
                <w:sz w:val="24"/>
                <w:szCs w:val="24"/>
                <w:lang w:val="hy-AM" w:eastAsia="ru-RU"/>
              </w:rPr>
              <w:t>․</w:t>
            </w:r>
            <w:r w:rsidRPr="003C3963">
              <w:rPr>
                <w:rFonts w:ascii="GHEA Grapalat" w:eastAsia="Times New Roman" w:hAnsi="GHEA Grapalat" w:cs="Sylfaen"/>
                <w:sz w:val="24"/>
                <w:szCs w:val="24"/>
                <w:lang w:val="hy-AM" w:eastAsia="ru-RU"/>
              </w:rPr>
              <w:t xml:space="preserve"> Միաժամանակ նկատի ունենալով վերը բարձրացված սկզբունքային դիտարկումները, անհրաժեշտ է Նախագիծը վերանայել՝ համաձայնեցնելով ՀՀ արդարադատության նախարարության իրավաբանական անձանց պետական ռեգիստրի հետ, որը իրականացնում է իրավաբանական անձանց պետական գրանցումը, ինչպես նաև փոփոխությունների և լուծարման պետական գրանցումը</w:t>
            </w:r>
            <w:r w:rsidR="006E4900" w:rsidRPr="003C3963">
              <w:rPr>
                <w:rFonts w:ascii="GHEA Grapalat" w:eastAsia="Times New Roman" w:hAnsi="GHEA Grapalat" w:cs="Sylfaen"/>
                <w:sz w:val="24"/>
                <w:szCs w:val="24"/>
                <w:lang w:val="hy-AM" w:eastAsia="ru-RU"/>
              </w:rPr>
              <w:t>։</w:t>
            </w:r>
          </w:p>
        </w:tc>
        <w:tc>
          <w:tcPr>
            <w:tcW w:w="6750" w:type="dxa"/>
            <w:tcBorders>
              <w:top w:val="single" w:sz="4" w:space="0" w:color="auto"/>
              <w:left w:val="single" w:sz="4" w:space="0" w:color="auto"/>
              <w:bottom w:val="single" w:sz="4" w:space="0" w:color="auto"/>
              <w:right w:val="single" w:sz="4" w:space="0" w:color="auto"/>
            </w:tcBorders>
          </w:tcPr>
          <w:p w14:paraId="118F1E6C" w14:textId="79C049E6" w:rsidR="00CD3E84" w:rsidRPr="003C3963" w:rsidRDefault="00CB08C7" w:rsidP="00BC6722">
            <w:pPr>
              <w:spacing w:after="0"/>
              <w:jc w:val="center"/>
              <w:rPr>
                <w:rFonts w:ascii="GHEA Grapalat" w:hAnsi="GHEA Grapalat" w:cs="MS Mincho"/>
                <w:color w:val="000000"/>
                <w:sz w:val="24"/>
                <w:szCs w:val="24"/>
                <w:lang w:val="hy-AM"/>
              </w:rPr>
            </w:pPr>
            <w:r w:rsidRPr="003C3963">
              <w:rPr>
                <w:rFonts w:ascii="GHEA Grapalat" w:hAnsi="GHEA Grapalat" w:cs="MS Mincho"/>
                <w:color w:val="000000"/>
                <w:sz w:val="24"/>
                <w:szCs w:val="24"/>
                <w:lang w:val="hy-AM"/>
              </w:rPr>
              <w:lastRenderedPageBreak/>
              <w:t>Ընդունվել է։</w:t>
            </w:r>
          </w:p>
          <w:p w14:paraId="11804DC2" w14:textId="77777777" w:rsidR="002E1732" w:rsidRPr="003C3963" w:rsidRDefault="002E1732" w:rsidP="00BC6722">
            <w:pPr>
              <w:spacing w:after="0"/>
              <w:jc w:val="center"/>
              <w:rPr>
                <w:rFonts w:ascii="GHEA Grapalat" w:hAnsi="GHEA Grapalat" w:cs="MS Mincho"/>
                <w:color w:val="000000"/>
                <w:sz w:val="24"/>
                <w:szCs w:val="24"/>
                <w:lang w:val="hy-AM"/>
              </w:rPr>
            </w:pPr>
          </w:p>
          <w:p w14:paraId="19958142" w14:textId="77777777" w:rsidR="002E1732" w:rsidRPr="003C3963" w:rsidRDefault="002E1732" w:rsidP="00BC6722">
            <w:pPr>
              <w:spacing w:after="0"/>
              <w:jc w:val="center"/>
              <w:rPr>
                <w:rFonts w:ascii="GHEA Grapalat" w:hAnsi="GHEA Grapalat" w:cs="MS Mincho"/>
                <w:color w:val="000000"/>
                <w:sz w:val="24"/>
                <w:szCs w:val="24"/>
                <w:lang w:val="hy-AM"/>
              </w:rPr>
            </w:pPr>
          </w:p>
          <w:p w14:paraId="05814A9C" w14:textId="77777777" w:rsidR="002E1732" w:rsidRPr="003C3963" w:rsidRDefault="002E1732" w:rsidP="00BC6722">
            <w:pPr>
              <w:spacing w:after="0"/>
              <w:jc w:val="center"/>
              <w:rPr>
                <w:rFonts w:ascii="GHEA Grapalat" w:hAnsi="GHEA Grapalat" w:cs="MS Mincho"/>
                <w:color w:val="000000"/>
                <w:sz w:val="24"/>
                <w:szCs w:val="24"/>
                <w:lang w:val="hy-AM"/>
              </w:rPr>
            </w:pPr>
          </w:p>
          <w:p w14:paraId="4C6AD713" w14:textId="77777777" w:rsidR="002E1732" w:rsidRPr="003C3963" w:rsidRDefault="002E1732" w:rsidP="00BC6722">
            <w:pPr>
              <w:spacing w:after="0"/>
              <w:jc w:val="center"/>
              <w:rPr>
                <w:rFonts w:ascii="GHEA Grapalat" w:hAnsi="GHEA Grapalat" w:cs="MS Mincho"/>
                <w:color w:val="000000"/>
                <w:sz w:val="24"/>
                <w:szCs w:val="24"/>
                <w:lang w:val="hy-AM"/>
              </w:rPr>
            </w:pPr>
          </w:p>
          <w:p w14:paraId="0D7C687C" w14:textId="77777777" w:rsidR="002E1732" w:rsidRPr="003C3963" w:rsidRDefault="002E1732" w:rsidP="00BC6722">
            <w:pPr>
              <w:spacing w:after="0"/>
              <w:jc w:val="center"/>
              <w:rPr>
                <w:rFonts w:ascii="GHEA Grapalat" w:hAnsi="GHEA Grapalat" w:cs="MS Mincho"/>
                <w:color w:val="000000"/>
                <w:sz w:val="24"/>
                <w:szCs w:val="24"/>
                <w:lang w:val="hy-AM"/>
              </w:rPr>
            </w:pPr>
          </w:p>
          <w:p w14:paraId="216D18D0" w14:textId="77777777" w:rsidR="002E1732" w:rsidRPr="003C3963" w:rsidRDefault="002E1732" w:rsidP="00BC6722">
            <w:pPr>
              <w:spacing w:after="0"/>
              <w:jc w:val="center"/>
              <w:rPr>
                <w:rFonts w:ascii="GHEA Grapalat" w:hAnsi="GHEA Grapalat" w:cs="MS Mincho"/>
                <w:color w:val="000000"/>
                <w:sz w:val="24"/>
                <w:szCs w:val="24"/>
                <w:lang w:val="hy-AM"/>
              </w:rPr>
            </w:pPr>
          </w:p>
          <w:p w14:paraId="2EA62A3D" w14:textId="77777777" w:rsidR="002E1732" w:rsidRPr="003C3963" w:rsidRDefault="002E1732" w:rsidP="00BC6722">
            <w:pPr>
              <w:spacing w:after="0"/>
              <w:jc w:val="center"/>
              <w:rPr>
                <w:rFonts w:ascii="GHEA Grapalat" w:hAnsi="GHEA Grapalat" w:cs="MS Mincho"/>
                <w:color w:val="000000"/>
                <w:sz w:val="24"/>
                <w:szCs w:val="24"/>
                <w:lang w:val="hy-AM"/>
              </w:rPr>
            </w:pPr>
          </w:p>
          <w:p w14:paraId="5509C1C8" w14:textId="77777777" w:rsidR="002E1732" w:rsidRPr="003C3963" w:rsidRDefault="002E1732" w:rsidP="00BC6722">
            <w:pPr>
              <w:spacing w:after="0"/>
              <w:jc w:val="center"/>
              <w:rPr>
                <w:rFonts w:ascii="GHEA Grapalat" w:hAnsi="GHEA Grapalat" w:cs="MS Mincho"/>
                <w:color w:val="000000"/>
                <w:sz w:val="24"/>
                <w:szCs w:val="24"/>
                <w:lang w:val="hy-AM"/>
              </w:rPr>
            </w:pPr>
          </w:p>
          <w:p w14:paraId="4BB4F02C" w14:textId="77777777" w:rsidR="002E1732" w:rsidRPr="003C3963" w:rsidRDefault="002E1732" w:rsidP="00BC6722">
            <w:pPr>
              <w:spacing w:after="0"/>
              <w:jc w:val="center"/>
              <w:rPr>
                <w:rFonts w:ascii="GHEA Grapalat" w:hAnsi="GHEA Grapalat" w:cs="MS Mincho"/>
                <w:color w:val="000000"/>
                <w:sz w:val="24"/>
                <w:szCs w:val="24"/>
                <w:lang w:val="hy-AM"/>
              </w:rPr>
            </w:pPr>
          </w:p>
          <w:p w14:paraId="6900FBCE" w14:textId="77777777" w:rsidR="002E1732" w:rsidRPr="003C3963" w:rsidRDefault="002E1732" w:rsidP="00BC6722">
            <w:pPr>
              <w:spacing w:after="0"/>
              <w:jc w:val="center"/>
              <w:rPr>
                <w:rFonts w:ascii="GHEA Grapalat" w:hAnsi="GHEA Grapalat" w:cs="MS Mincho"/>
                <w:color w:val="000000"/>
                <w:sz w:val="24"/>
                <w:szCs w:val="24"/>
                <w:lang w:val="hy-AM"/>
              </w:rPr>
            </w:pPr>
          </w:p>
          <w:p w14:paraId="6D4EE5C0" w14:textId="77777777" w:rsidR="002E1732" w:rsidRPr="003C3963" w:rsidRDefault="002E1732" w:rsidP="00BC6722">
            <w:pPr>
              <w:spacing w:after="0"/>
              <w:jc w:val="center"/>
              <w:rPr>
                <w:rFonts w:ascii="GHEA Grapalat" w:hAnsi="GHEA Grapalat" w:cs="MS Mincho"/>
                <w:color w:val="000000"/>
                <w:sz w:val="24"/>
                <w:szCs w:val="24"/>
                <w:lang w:val="hy-AM"/>
              </w:rPr>
            </w:pPr>
          </w:p>
          <w:p w14:paraId="17E4144E" w14:textId="77777777" w:rsidR="002E1732" w:rsidRPr="003C3963" w:rsidRDefault="002E1732" w:rsidP="00BC6722">
            <w:pPr>
              <w:spacing w:after="0"/>
              <w:jc w:val="center"/>
              <w:rPr>
                <w:rFonts w:ascii="GHEA Grapalat" w:hAnsi="GHEA Grapalat" w:cs="MS Mincho"/>
                <w:color w:val="000000"/>
                <w:sz w:val="24"/>
                <w:szCs w:val="24"/>
                <w:lang w:val="hy-AM"/>
              </w:rPr>
            </w:pPr>
          </w:p>
          <w:p w14:paraId="26AAD908" w14:textId="77777777" w:rsidR="002E1732" w:rsidRPr="003C3963" w:rsidRDefault="002E1732" w:rsidP="00BC6722">
            <w:pPr>
              <w:spacing w:after="0"/>
              <w:jc w:val="center"/>
              <w:rPr>
                <w:rFonts w:ascii="GHEA Grapalat" w:hAnsi="GHEA Grapalat" w:cs="MS Mincho"/>
                <w:color w:val="000000"/>
                <w:sz w:val="24"/>
                <w:szCs w:val="24"/>
                <w:lang w:val="hy-AM"/>
              </w:rPr>
            </w:pPr>
          </w:p>
          <w:p w14:paraId="69205CAC" w14:textId="77777777" w:rsidR="002E1732" w:rsidRPr="003C3963" w:rsidRDefault="002E1732" w:rsidP="00BC6722">
            <w:pPr>
              <w:spacing w:after="0"/>
              <w:jc w:val="center"/>
              <w:rPr>
                <w:rFonts w:ascii="GHEA Grapalat" w:hAnsi="GHEA Grapalat" w:cs="MS Mincho"/>
                <w:color w:val="000000"/>
                <w:sz w:val="24"/>
                <w:szCs w:val="24"/>
                <w:lang w:val="hy-AM"/>
              </w:rPr>
            </w:pPr>
          </w:p>
          <w:p w14:paraId="46F08C6C" w14:textId="77777777" w:rsidR="002E1732" w:rsidRPr="003C3963" w:rsidRDefault="002E1732" w:rsidP="00BC6722">
            <w:pPr>
              <w:spacing w:after="0"/>
              <w:jc w:val="center"/>
              <w:rPr>
                <w:rFonts w:ascii="GHEA Grapalat" w:hAnsi="GHEA Grapalat" w:cs="MS Mincho"/>
                <w:color w:val="000000"/>
                <w:sz w:val="24"/>
                <w:szCs w:val="24"/>
                <w:lang w:val="hy-AM"/>
              </w:rPr>
            </w:pPr>
          </w:p>
          <w:p w14:paraId="00D8AAD7" w14:textId="77777777" w:rsidR="002E1732" w:rsidRPr="003C3963" w:rsidRDefault="002E1732" w:rsidP="00BC6722">
            <w:pPr>
              <w:spacing w:after="0"/>
              <w:jc w:val="center"/>
              <w:rPr>
                <w:rFonts w:ascii="GHEA Grapalat" w:hAnsi="GHEA Grapalat" w:cs="MS Mincho"/>
                <w:color w:val="000000"/>
                <w:sz w:val="24"/>
                <w:szCs w:val="24"/>
                <w:lang w:val="hy-AM"/>
              </w:rPr>
            </w:pPr>
          </w:p>
          <w:p w14:paraId="1907950C" w14:textId="77777777" w:rsidR="002E1732" w:rsidRPr="003C3963" w:rsidRDefault="002E1732" w:rsidP="00BC6722">
            <w:pPr>
              <w:spacing w:after="0"/>
              <w:jc w:val="center"/>
              <w:rPr>
                <w:rFonts w:ascii="GHEA Grapalat" w:hAnsi="GHEA Grapalat" w:cs="MS Mincho"/>
                <w:color w:val="000000"/>
                <w:sz w:val="24"/>
                <w:szCs w:val="24"/>
                <w:lang w:val="hy-AM"/>
              </w:rPr>
            </w:pPr>
          </w:p>
          <w:p w14:paraId="05A560C9" w14:textId="77777777" w:rsidR="002E1732" w:rsidRPr="003C3963" w:rsidRDefault="002E1732" w:rsidP="00BC6722">
            <w:pPr>
              <w:spacing w:after="0"/>
              <w:jc w:val="center"/>
              <w:rPr>
                <w:rFonts w:ascii="GHEA Grapalat" w:hAnsi="GHEA Grapalat" w:cs="MS Mincho"/>
                <w:color w:val="000000"/>
                <w:sz w:val="24"/>
                <w:szCs w:val="24"/>
                <w:lang w:val="hy-AM"/>
              </w:rPr>
            </w:pPr>
          </w:p>
          <w:p w14:paraId="22D779F6" w14:textId="77777777" w:rsidR="009B013D" w:rsidRPr="003C3963" w:rsidRDefault="009B013D" w:rsidP="00BC6722">
            <w:pPr>
              <w:spacing w:after="0"/>
              <w:jc w:val="center"/>
              <w:rPr>
                <w:rFonts w:ascii="GHEA Grapalat" w:hAnsi="GHEA Grapalat" w:cs="MS Mincho"/>
                <w:color w:val="000000"/>
                <w:sz w:val="24"/>
                <w:szCs w:val="24"/>
                <w:lang w:val="hy-AM"/>
              </w:rPr>
            </w:pPr>
          </w:p>
          <w:p w14:paraId="0FB3BE54" w14:textId="77777777" w:rsidR="009B013D" w:rsidRPr="003C3963" w:rsidRDefault="009B013D" w:rsidP="00BC6722">
            <w:pPr>
              <w:spacing w:after="0"/>
              <w:jc w:val="center"/>
              <w:rPr>
                <w:rFonts w:ascii="GHEA Grapalat" w:hAnsi="GHEA Grapalat" w:cs="MS Mincho"/>
                <w:color w:val="000000"/>
                <w:sz w:val="24"/>
                <w:szCs w:val="24"/>
                <w:lang w:val="hy-AM"/>
              </w:rPr>
            </w:pPr>
          </w:p>
          <w:p w14:paraId="4F71C293" w14:textId="77777777" w:rsidR="00925FEC" w:rsidRPr="00925FEC" w:rsidRDefault="00925FEC" w:rsidP="00925FEC">
            <w:pPr>
              <w:spacing w:after="0"/>
              <w:jc w:val="center"/>
              <w:rPr>
                <w:rFonts w:ascii="GHEA Grapalat" w:hAnsi="GHEA Grapalat" w:cs="MS Mincho"/>
                <w:color w:val="000000"/>
                <w:sz w:val="24"/>
                <w:szCs w:val="24"/>
                <w:lang w:val="hy-AM"/>
              </w:rPr>
            </w:pPr>
            <w:r w:rsidRPr="00925FEC">
              <w:rPr>
                <w:rFonts w:ascii="GHEA Grapalat" w:hAnsi="GHEA Grapalat" w:cs="MS Mincho"/>
                <w:color w:val="000000"/>
                <w:sz w:val="24"/>
                <w:szCs w:val="24"/>
                <w:lang w:val="hy-AM"/>
              </w:rPr>
              <w:t>Չի ընդունվել</w:t>
            </w:r>
          </w:p>
          <w:p w14:paraId="5A426D86" w14:textId="77777777" w:rsidR="00925FEC" w:rsidRPr="00925FEC" w:rsidRDefault="00925FEC" w:rsidP="00925FEC">
            <w:pPr>
              <w:spacing w:after="0"/>
              <w:jc w:val="center"/>
              <w:rPr>
                <w:rFonts w:ascii="GHEA Grapalat" w:hAnsi="GHEA Grapalat" w:cs="MS Mincho"/>
                <w:color w:val="000000"/>
                <w:sz w:val="24"/>
                <w:szCs w:val="24"/>
                <w:lang w:val="hy-AM"/>
              </w:rPr>
            </w:pPr>
            <w:r w:rsidRPr="00925FEC">
              <w:rPr>
                <w:rFonts w:ascii="GHEA Grapalat" w:hAnsi="GHEA Grapalat" w:cs="MS Mincho"/>
                <w:color w:val="000000"/>
                <w:sz w:val="24"/>
                <w:szCs w:val="24"/>
                <w:lang w:val="hy-AM"/>
              </w:rPr>
              <w:t>Նախագծով հիմնարկը վերակազմակերպվում է հիմնարկի, իսկ կառույց բառը հանդիսանում է հիմնարկի անվանումը՝ հիմք Որոշման նախագծի N 1 հավելվածի 5-րդ կետի 1-ին ենթակետ։</w:t>
            </w:r>
          </w:p>
          <w:p w14:paraId="350049D9" w14:textId="77777777" w:rsidR="002E1732" w:rsidRPr="003C3963" w:rsidRDefault="002E1732" w:rsidP="00BC6722">
            <w:pPr>
              <w:spacing w:after="0"/>
              <w:jc w:val="center"/>
              <w:rPr>
                <w:rFonts w:ascii="GHEA Grapalat" w:hAnsi="GHEA Grapalat" w:cs="MS Mincho"/>
                <w:color w:val="000000"/>
                <w:sz w:val="24"/>
                <w:szCs w:val="24"/>
                <w:lang w:val="hy-AM"/>
              </w:rPr>
            </w:pPr>
          </w:p>
          <w:p w14:paraId="578A0D19" w14:textId="77777777" w:rsidR="002E1732" w:rsidRPr="003C3963" w:rsidRDefault="002E1732" w:rsidP="00BC6722">
            <w:pPr>
              <w:spacing w:after="0"/>
              <w:jc w:val="center"/>
              <w:rPr>
                <w:rFonts w:ascii="GHEA Grapalat" w:hAnsi="GHEA Grapalat" w:cs="MS Mincho"/>
                <w:color w:val="000000"/>
                <w:sz w:val="24"/>
                <w:szCs w:val="24"/>
                <w:lang w:val="hy-AM"/>
              </w:rPr>
            </w:pPr>
          </w:p>
          <w:p w14:paraId="405A4131" w14:textId="77777777" w:rsidR="002E1732" w:rsidRPr="003C3963" w:rsidRDefault="002E1732" w:rsidP="00BC6722">
            <w:pPr>
              <w:spacing w:after="0"/>
              <w:jc w:val="center"/>
              <w:rPr>
                <w:rFonts w:ascii="GHEA Grapalat" w:hAnsi="GHEA Grapalat" w:cs="MS Mincho"/>
                <w:color w:val="000000"/>
                <w:sz w:val="24"/>
                <w:szCs w:val="24"/>
                <w:lang w:val="hy-AM"/>
              </w:rPr>
            </w:pPr>
          </w:p>
          <w:p w14:paraId="18649DB6" w14:textId="77777777" w:rsidR="002E1732" w:rsidRPr="003C3963" w:rsidRDefault="002E1732" w:rsidP="00BC6722">
            <w:pPr>
              <w:spacing w:after="0"/>
              <w:jc w:val="center"/>
              <w:rPr>
                <w:rFonts w:ascii="GHEA Grapalat" w:hAnsi="GHEA Grapalat" w:cs="MS Mincho"/>
                <w:color w:val="000000"/>
                <w:sz w:val="24"/>
                <w:szCs w:val="24"/>
                <w:lang w:val="hy-AM"/>
              </w:rPr>
            </w:pPr>
          </w:p>
          <w:p w14:paraId="79B270F3" w14:textId="77777777" w:rsidR="002E1732" w:rsidRPr="003C3963" w:rsidRDefault="002E1732" w:rsidP="00BC6722">
            <w:pPr>
              <w:spacing w:after="0"/>
              <w:jc w:val="center"/>
              <w:rPr>
                <w:rFonts w:ascii="GHEA Grapalat" w:hAnsi="GHEA Grapalat" w:cs="MS Mincho"/>
                <w:color w:val="000000"/>
                <w:sz w:val="24"/>
                <w:szCs w:val="24"/>
                <w:lang w:val="hy-AM"/>
              </w:rPr>
            </w:pPr>
          </w:p>
          <w:p w14:paraId="0B7F7EFF" w14:textId="77777777" w:rsidR="00A85934" w:rsidRPr="003C3963" w:rsidRDefault="00A85934" w:rsidP="00BC6722">
            <w:pPr>
              <w:spacing w:after="0"/>
              <w:jc w:val="center"/>
              <w:rPr>
                <w:rFonts w:ascii="GHEA Grapalat" w:hAnsi="GHEA Grapalat" w:cs="MS Mincho"/>
                <w:color w:val="000000"/>
                <w:sz w:val="24"/>
                <w:szCs w:val="24"/>
                <w:lang w:val="hy-AM"/>
              </w:rPr>
            </w:pPr>
          </w:p>
          <w:p w14:paraId="7342FB51" w14:textId="3537A7F2" w:rsidR="002E1732" w:rsidRPr="003C3963" w:rsidRDefault="00CB08C7" w:rsidP="00BC6722">
            <w:pPr>
              <w:spacing w:after="0"/>
              <w:jc w:val="center"/>
              <w:rPr>
                <w:rFonts w:ascii="GHEA Grapalat" w:eastAsia="Times New Roman" w:hAnsi="GHEA Grapalat" w:cs="Sylfaen"/>
                <w:sz w:val="24"/>
                <w:szCs w:val="24"/>
                <w:lang w:val="hy-AM" w:eastAsia="ru-RU"/>
              </w:rPr>
            </w:pPr>
            <w:r w:rsidRPr="003C3963">
              <w:rPr>
                <w:rFonts w:ascii="GHEA Grapalat" w:hAnsi="GHEA Grapalat" w:cs="MS Mincho"/>
                <w:color w:val="000000"/>
                <w:sz w:val="24"/>
                <w:szCs w:val="24"/>
                <w:lang w:val="hy-AM"/>
              </w:rPr>
              <w:t>Ընդունվել է</w:t>
            </w:r>
            <w:r w:rsidR="002E1732" w:rsidRPr="003C3963">
              <w:rPr>
                <w:rFonts w:ascii="GHEA Grapalat" w:eastAsia="Times New Roman" w:hAnsi="GHEA Grapalat" w:cs="Sylfaen"/>
                <w:sz w:val="24"/>
                <w:szCs w:val="24"/>
                <w:lang w:val="hy-AM" w:eastAsia="ru-RU"/>
              </w:rPr>
              <w:t>։</w:t>
            </w:r>
          </w:p>
          <w:p w14:paraId="665BDC70" w14:textId="77777777" w:rsidR="002E1732" w:rsidRPr="003C3963" w:rsidRDefault="002E1732" w:rsidP="00BC6722">
            <w:pPr>
              <w:spacing w:after="0"/>
              <w:jc w:val="center"/>
              <w:rPr>
                <w:rFonts w:ascii="GHEA Grapalat" w:hAnsi="GHEA Grapalat" w:cs="MS Mincho"/>
                <w:color w:val="000000"/>
                <w:sz w:val="24"/>
                <w:szCs w:val="24"/>
                <w:lang w:val="hy-AM"/>
              </w:rPr>
            </w:pPr>
          </w:p>
          <w:p w14:paraId="31230432" w14:textId="77777777" w:rsidR="002E1732" w:rsidRPr="003C3963" w:rsidRDefault="002E1732" w:rsidP="00BC6722">
            <w:pPr>
              <w:spacing w:after="0"/>
              <w:jc w:val="center"/>
              <w:rPr>
                <w:rFonts w:ascii="GHEA Grapalat" w:hAnsi="GHEA Grapalat" w:cs="MS Mincho"/>
                <w:color w:val="000000"/>
                <w:sz w:val="24"/>
                <w:szCs w:val="24"/>
                <w:lang w:val="hy-AM"/>
              </w:rPr>
            </w:pPr>
          </w:p>
          <w:p w14:paraId="5EE22BD4" w14:textId="77777777" w:rsidR="002E1732" w:rsidRPr="003C3963" w:rsidRDefault="002E1732" w:rsidP="00BC6722">
            <w:pPr>
              <w:spacing w:after="0"/>
              <w:jc w:val="center"/>
              <w:rPr>
                <w:rFonts w:ascii="GHEA Grapalat" w:hAnsi="GHEA Grapalat" w:cs="MS Mincho"/>
                <w:color w:val="000000"/>
                <w:sz w:val="24"/>
                <w:szCs w:val="24"/>
                <w:lang w:val="hy-AM"/>
              </w:rPr>
            </w:pPr>
          </w:p>
          <w:p w14:paraId="2C7F5A50" w14:textId="77777777" w:rsidR="002E1732" w:rsidRPr="003C3963" w:rsidRDefault="002E1732" w:rsidP="00BC6722">
            <w:pPr>
              <w:spacing w:after="0"/>
              <w:jc w:val="center"/>
              <w:rPr>
                <w:rFonts w:ascii="GHEA Grapalat" w:hAnsi="GHEA Grapalat" w:cs="MS Mincho"/>
                <w:color w:val="000000"/>
                <w:sz w:val="24"/>
                <w:szCs w:val="24"/>
                <w:lang w:val="hy-AM"/>
              </w:rPr>
            </w:pPr>
          </w:p>
          <w:p w14:paraId="3BAB7725" w14:textId="77777777" w:rsidR="002E1732" w:rsidRPr="003C3963" w:rsidRDefault="002E1732" w:rsidP="00BC6722">
            <w:pPr>
              <w:spacing w:after="0"/>
              <w:jc w:val="center"/>
              <w:rPr>
                <w:rFonts w:ascii="GHEA Grapalat" w:hAnsi="GHEA Grapalat" w:cs="MS Mincho"/>
                <w:color w:val="000000"/>
                <w:sz w:val="24"/>
                <w:szCs w:val="24"/>
                <w:lang w:val="hy-AM"/>
              </w:rPr>
            </w:pPr>
          </w:p>
          <w:p w14:paraId="6664EEA3" w14:textId="77777777" w:rsidR="002E1732" w:rsidRPr="003C3963" w:rsidRDefault="002E1732" w:rsidP="00BC6722">
            <w:pPr>
              <w:spacing w:after="0"/>
              <w:jc w:val="center"/>
              <w:rPr>
                <w:rFonts w:ascii="GHEA Grapalat" w:hAnsi="GHEA Grapalat" w:cs="MS Mincho"/>
                <w:color w:val="000000"/>
                <w:sz w:val="24"/>
                <w:szCs w:val="24"/>
                <w:lang w:val="hy-AM"/>
              </w:rPr>
            </w:pPr>
          </w:p>
          <w:p w14:paraId="7B4691AF" w14:textId="77777777" w:rsidR="002E1732" w:rsidRPr="003C3963" w:rsidRDefault="002E1732" w:rsidP="00BC6722">
            <w:pPr>
              <w:spacing w:after="0"/>
              <w:jc w:val="center"/>
              <w:rPr>
                <w:rFonts w:ascii="GHEA Grapalat" w:hAnsi="GHEA Grapalat" w:cs="MS Mincho"/>
                <w:color w:val="000000"/>
                <w:sz w:val="24"/>
                <w:szCs w:val="24"/>
                <w:lang w:val="hy-AM"/>
              </w:rPr>
            </w:pPr>
          </w:p>
          <w:p w14:paraId="5EE1E031" w14:textId="77777777" w:rsidR="002E1732" w:rsidRPr="003C3963" w:rsidRDefault="002E1732" w:rsidP="00BC6722">
            <w:pPr>
              <w:spacing w:after="0"/>
              <w:jc w:val="center"/>
              <w:rPr>
                <w:rFonts w:ascii="GHEA Grapalat" w:hAnsi="GHEA Grapalat" w:cs="MS Mincho"/>
                <w:color w:val="000000"/>
                <w:sz w:val="24"/>
                <w:szCs w:val="24"/>
                <w:lang w:val="hy-AM"/>
              </w:rPr>
            </w:pPr>
          </w:p>
          <w:p w14:paraId="554D296A" w14:textId="77777777" w:rsidR="00A85934" w:rsidRPr="003C3963" w:rsidRDefault="00A85934" w:rsidP="00BC6722">
            <w:pPr>
              <w:spacing w:after="0"/>
              <w:jc w:val="center"/>
              <w:rPr>
                <w:rFonts w:ascii="GHEA Grapalat" w:hAnsi="GHEA Grapalat" w:cs="MS Mincho"/>
                <w:color w:val="000000"/>
                <w:sz w:val="24"/>
                <w:szCs w:val="24"/>
                <w:lang w:val="hy-AM"/>
              </w:rPr>
            </w:pPr>
          </w:p>
          <w:p w14:paraId="43B735A3" w14:textId="77777777" w:rsidR="00A85934" w:rsidRPr="003C3963" w:rsidRDefault="00A85934" w:rsidP="00BC6722">
            <w:pPr>
              <w:spacing w:after="0"/>
              <w:jc w:val="center"/>
              <w:rPr>
                <w:rFonts w:ascii="GHEA Grapalat" w:hAnsi="GHEA Grapalat" w:cs="MS Mincho"/>
                <w:color w:val="000000"/>
                <w:sz w:val="24"/>
                <w:szCs w:val="24"/>
                <w:lang w:val="hy-AM"/>
              </w:rPr>
            </w:pPr>
          </w:p>
          <w:p w14:paraId="799BA18E" w14:textId="77777777" w:rsidR="00A85934" w:rsidRPr="003C3963" w:rsidRDefault="00A85934" w:rsidP="00BC6722">
            <w:pPr>
              <w:spacing w:after="0"/>
              <w:jc w:val="center"/>
              <w:rPr>
                <w:rFonts w:ascii="GHEA Grapalat" w:hAnsi="GHEA Grapalat" w:cs="MS Mincho"/>
                <w:color w:val="000000"/>
                <w:sz w:val="24"/>
                <w:szCs w:val="24"/>
                <w:lang w:val="hy-AM"/>
              </w:rPr>
            </w:pPr>
          </w:p>
          <w:p w14:paraId="2B2374E2" w14:textId="66919204" w:rsidR="002E1732" w:rsidRPr="003C3963" w:rsidRDefault="00CB08C7" w:rsidP="00BC6722">
            <w:pPr>
              <w:spacing w:after="0"/>
              <w:jc w:val="center"/>
              <w:rPr>
                <w:rFonts w:ascii="GHEA Grapalat" w:hAnsi="GHEA Grapalat" w:cs="MS Mincho"/>
                <w:color w:val="000000"/>
                <w:sz w:val="24"/>
                <w:szCs w:val="24"/>
                <w:lang w:val="hy-AM"/>
              </w:rPr>
            </w:pPr>
            <w:r w:rsidRPr="003C3963">
              <w:rPr>
                <w:rFonts w:ascii="GHEA Grapalat" w:hAnsi="GHEA Grapalat" w:cs="MS Mincho"/>
                <w:color w:val="000000"/>
                <w:sz w:val="24"/>
                <w:szCs w:val="24"/>
                <w:lang w:val="hy-AM"/>
              </w:rPr>
              <w:t>Ընդունվել է։</w:t>
            </w:r>
          </w:p>
          <w:p w14:paraId="01FE5C07" w14:textId="77777777" w:rsidR="002E1732" w:rsidRPr="003C3963" w:rsidRDefault="002E1732" w:rsidP="00BC6722">
            <w:pPr>
              <w:spacing w:after="0"/>
              <w:jc w:val="center"/>
              <w:rPr>
                <w:rFonts w:ascii="GHEA Grapalat" w:hAnsi="GHEA Grapalat" w:cs="MS Mincho"/>
                <w:color w:val="000000"/>
                <w:sz w:val="24"/>
                <w:szCs w:val="24"/>
                <w:lang w:val="hy-AM"/>
              </w:rPr>
            </w:pPr>
          </w:p>
          <w:p w14:paraId="791D22C1" w14:textId="77777777" w:rsidR="002E1732" w:rsidRPr="003C3963" w:rsidRDefault="002E1732" w:rsidP="00BC6722">
            <w:pPr>
              <w:spacing w:after="0"/>
              <w:jc w:val="center"/>
              <w:rPr>
                <w:rFonts w:ascii="GHEA Grapalat" w:hAnsi="GHEA Grapalat" w:cs="MS Mincho"/>
                <w:color w:val="000000"/>
                <w:sz w:val="24"/>
                <w:szCs w:val="24"/>
                <w:lang w:val="hy-AM"/>
              </w:rPr>
            </w:pPr>
          </w:p>
          <w:p w14:paraId="287278E7" w14:textId="77777777" w:rsidR="002E1732" w:rsidRPr="003C3963" w:rsidRDefault="002E1732" w:rsidP="00BC6722">
            <w:pPr>
              <w:spacing w:after="0"/>
              <w:jc w:val="center"/>
              <w:rPr>
                <w:rFonts w:ascii="GHEA Grapalat" w:hAnsi="GHEA Grapalat" w:cs="MS Mincho"/>
                <w:color w:val="000000"/>
                <w:sz w:val="24"/>
                <w:szCs w:val="24"/>
                <w:lang w:val="hy-AM"/>
              </w:rPr>
            </w:pPr>
          </w:p>
          <w:p w14:paraId="4F0C8AE1" w14:textId="77777777" w:rsidR="002E1732" w:rsidRPr="003C3963" w:rsidRDefault="002E1732" w:rsidP="00BC6722">
            <w:pPr>
              <w:spacing w:after="0"/>
              <w:jc w:val="center"/>
              <w:rPr>
                <w:rFonts w:ascii="GHEA Grapalat" w:hAnsi="GHEA Grapalat" w:cs="MS Mincho"/>
                <w:color w:val="000000"/>
                <w:sz w:val="24"/>
                <w:szCs w:val="24"/>
                <w:lang w:val="hy-AM"/>
              </w:rPr>
            </w:pPr>
          </w:p>
          <w:p w14:paraId="2D0EC949" w14:textId="77777777" w:rsidR="002E1732" w:rsidRPr="003C3963" w:rsidRDefault="002E1732" w:rsidP="00BC6722">
            <w:pPr>
              <w:spacing w:after="0"/>
              <w:jc w:val="center"/>
              <w:rPr>
                <w:rFonts w:ascii="GHEA Grapalat" w:hAnsi="GHEA Grapalat" w:cs="MS Mincho"/>
                <w:color w:val="000000"/>
                <w:sz w:val="24"/>
                <w:szCs w:val="24"/>
                <w:lang w:val="hy-AM"/>
              </w:rPr>
            </w:pPr>
          </w:p>
          <w:p w14:paraId="39017908" w14:textId="77777777" w:rsidR="002E1732" w:rsidRPr="003C3963" w:rsidRDefault="002E1732" w:rsidP="00BC6722">
            <w:pPr>
              <w:spacing w:after="0"/>
              <w:jc w:val="center"/>
              <w:rPr>
                <w:rFonts w:ascii="GHEA Grapalat" w:hAnsi="GHEA Grapalat" w:cs="MS Mincho"/>
                <w:color w:val="000000"/>
                <w:sz w:val="24"/>
                <w:szCs w:val="24"/>
                <w:lang w:val="hy-AM"/>
              </w:rPr>
            </w:pPr>
          </w:p>
          <w:p w14:paraId="22892515" w14:textId="77777777" w:rsidR="002E1732" w:rsidRPr="003C3963" w:rsidRDefault="002E1732" w:rsidP="00BC6722">
            <w:pPr>
              <w:spacing w:after="0"/>
              <w:jc w:val="center"/>
              <w:rPr>
                <w:rFonts w:ascii="GHEA Grapalat" w:hAnsi="GHEA Grapalat" w:cs="MS Mincho"/>
                <w:color w:val="000000"/>
                <w:sz w:val="24"/>
                <w:szCs w:val="24"/>
                <w:lang w:val="hy-AM"/>
              </w:rPr>
            </w:pPr>
          </w:p>
          <w:p w14:paraId="43A8B83D" w14:textId="77777777" w:rsidR="002E1732" w:rsidRPr="003C3963" w:rsidRDefault="002E1732" w:rsidP="00BC6722">
            <w:pPr>
              <w:spacing w:after="0"/>
              <w:jc w:val="center"/>
              <w:rPr>
                <w:rFonts w:ascii="GHEA Grapalat" w:hAnsi="GHEA Grapalat" w:cs="MS Mincho"/>
                <w:color w:val="000000"/>
                <w:sz w:val="24"/>
                <w:szCs w:val="24"/>
                <w:lang w:val="hy-AM"/>
              </w:rPr>
            </w:pPr>
          </w:p>
          <w:p w14:paraId="2CE6687D" w14:textId="77777777" w:rsidR="002E1732" w:rsidRPr="003C3963" w:rsidRDefault="002E1732" w:rsidP="00BC6722">
            <w:pPr>
              <w:spacing w:after="0"/>
              <w:jc w:val="center"/>
              <w:rPr>
                <w:rFonts w:ascii="GHEA Grapalat" w:hAnsi="GHEA Grapalat" w:cs="MS Mincho"/>
                <w:color w:val="000000"/>
                <w:sz w:val="24"/>
                <w:szCs w:val="24"/>
                <w:lang w:val="hy-AM"/>
              </w:rPr>
            </w:pPr>
          </w:p>
          <w:p w14:paraId="15160333" w14:textId="77777777" w:rsidR="002E1732" w:rsidRPr="003C3963" w:rsidRDefault="002E1732" w:rsidP="00BC6722">
            <w:pPr>
              <w:spacing w:after="0"/>
              <w:jc w:val="center"/>
              <w:rPr>
                <w:rFonts w:ascii="GHEA Grapalat" w:hAnsi="GHEA Grapalat" w:cs="MS Mincho"/>
                <w:color w:val="000000"/>
                <w:sz w:val="24"/>
                <w:szCs w:val="24"/>
                <w:lang w:val="hy-AM"/>
              </w:rPr>
            </w:pPr>
          </w:p>
          <w:p w14:paraId="0184B09A" w14:textId="77777777" w:rsidR="002E1732" w:rsidRPr="003C3963" w:rsidRDefault="002E1732" w:rsidP="00BC6722">
            <w:pPr>
              <w:spacing w:after="0"/>
              <w:jc w:val="center"/>
              <w:rPr>
                <w:rFonts w:ascii="GHEA Grapalat" w:hAnsi="GHEA Grapalat" w:cs="MS Mincho"/>
                <w:color w:val="000000"/>
                <w:sz w:val="24"/>
                <w:szCs w:val="24"/>
                <w:lang w:val="hy-AM"/>
              </w:rPr>
            </w:pPr>
          </w:p>
          <w:p w14:paraId="3B82B5E7" w14:textId="77777777" w:rsidR="002E1732" w:rsidRPr="003C3963" w:rsidRDefault="002E1732" w:rsidP="00BC6722">
            <w:pPr>
              <w:spacing w:after="0"/>
              <w:jc w:val="center"/>
              <w:rPr>
                <w:rFonts w:ascii="GHEA Grapalat" w:hAnsi="GHEA Grapalat" w:cs="MS Mincho"/>
                <w:color w:val="000000"/>
                <w:sz w:val="24"/>
                <w:szCs w:val="24"/>
                <w:lang w:val="hy-AM"/>
              </w:rPr>
            </w:pPr>
          </w:p>
          <w:p w14:paraId="4AA1042B" w14:textId="77777777" w:rsidR="002E1732" w:rsidRPr="003C3963" w:rsidRDefault="002E1732" w:rsidP="00BC6722">
            <w:pPr>
              <w:spacing w:after="0"/>
              <w:jc w:val="center"/>
              <w:rPr>
                <w:rFonts w:ascii="GHEA Grapalat" w:hAnsi="GHEA Grapalat" w:cs="MS Mincho"/>
                <w:color w:val="000000"/>
                <w:sz w:val="24"/>
                <w:szCs w:val="24"/>
                <w:lang w:val="hy-AM"/>
              </w:rPr>
            </w:pPr>
          </w:p>
          <w:p w14:paraId="409D7AD1" w14:textId="77777777" w:rsidR="002E1732" w:rsidRPr="003C3963" w:rsidRDefault="002E1732" w:rsidP="00BC6722">
            <w:pPr>
              <w:spacing w:after="0"/>
              <w:jc w:val="center"/>
              <w:rPr>
                <w:rFonts w:ascii="GHEA Grapalat" w:hAnsi="GHEA Grapalat" w:cs="MS Mincho"/>
                <w:color w:val="000000"/>
                <w:sz w:val="24"/>
                <w:szCs w:val="24"/>
                <w:lang w:val="hy-AM"/>
              </w:rPr>
            </w:pPr>
          </w:p>
          <w:p w14:paraId="0F2BC469" w14:textId="77777777" w:rsidR="002E1732" w:rsidRPr="003C3963" w:rsidRDefault="002E1732" w:rsidP="00BC6722">
            <w:pPr>
              <w:spacing w:after="0"/>
              <w:jc w:val="center"/>
              <w:rPr>
                <w:rFonts w:ascii="GHEA Grapalat" w:hAnsi="GHEA Grapalat" w:cs="MS Mincho"/>
                <w:color w:val="000000"/>
                <w:sz w:val="24"/>
                <w:szCs w:val="24"/>
                <w:lang w:val="hy-AM"/>
              </w:rPr>
            </w:pPr>
          </w:p>
          <w:p w14:paraId="22E9D217" w14:textId="77777777" w:rsidR="002E1732" w:rsidRPr="003C3963" w:rsidRDefault="002E1732" w:rsidP="00BC6722">
            <w:pPr>
              <w:spacing w:after="0"/>
              <w:jc w:val="center"/>
              <w:rPr>
                <w:rFonts w:ascii="GHEA Grapalat" w:hAnsi="GHEA Grapalat" w:cs="MS Mincho"/>
                <w:color w:val="000000"/>
                <w:sz w:val="24"/>
                <w:szCs w:val="24"/>
                <w:lang w:val="hy-AM"/>
              </w:rPr>
            </w:pPr>
          </w:p>
          <w:p w14:paraId="0F6CB5EE" w14:textId="77777777" w:rsidR="002E1732" w:rsidRPr="003C3963" w:rsidRDefault="002E1732" w:rsidP="00BC6722">
            <w:pPr>
              <w:spacing w:after="0"/>
              <w:jc w:val="center"/>
              <w:rPr>
                <w:rFonts w:ascii="GHEA Grapalat" w:hAnsi="GHEA Grapalat" w:cs="MS Mincho"/>
                <w:color w:val="000000"/>
                <w:sz w:val="24"/>
                <w:szCs w:val="24"/>
                <w:lang w:val="hy-AM"/>
              </w:rPr>
            </w:pPr>
          </w:p>
          <w:p w14:paraId="14351BB9" w14:textId="77777777" w:rsidR="002E1732" w:rsidRPr="003C3963" w:rsidRDefault="002E1732" w:rsidP="00BC6722">
            <w:pPr>
              <w:spacing w:after="0"/>
              <w:jc w:val="center"/>
              <w:rPr>
                <w:rFonts w:ascii="GHEA Grapalat" w:hAnsi="GHEA Grapalat" w:cs="MS Mincho"/>
                <w:color w:val="000000"/>
                <w:sz w:val="24"/>
                <w:szCs w:val="24"/>
                <w:lang w:val="hy-AM"/>
              </w:rPr>
            </w:pPr>
          </w:p>
          <w:p w14:paraId="3103B44C" w14:textId="77777777" w:rsidR="002E1732" w:rsidRPr="003C3963" w:rsidRDefault="002E1732" w:rsidP="00BC6722">
            <w:pPr>
              <w:spacing w:after="0"/>
              <w:jc w:val="center"/>
              <w:rPr>
                <w:rFonts w:ascii="GHEA Grapalat" w:hAnsi="GHEA Grapalat" w:cs="MS Mincho"/>
                <w:color w:val="000000"/>
                <w:sz w:val="24"/>
                <w:szCs w:val="24"/>
                <w:lang w:val="hy-AM"/>
              </w:rPr>
            </w:pPr>
          </w:p>
          <w:p w14:paraId="100B8759" w14:textId="77777777" w:rsidR="002E1732" w:rsidRPr="003C3963" w:rsidRDefault="002E1732" w:rsidP="00BC6722">
            <w:pPr>
              <w:spacing w:after="0"/>
              <w:jc w:val="center"/>
              <w:rPr>
                <w:rFonts w:ascii="GHEA Grapalat" w:hAnsi="GHEA Grapalat" w:cs="MS Mincho"/>
                <w:color w:val="000000"/>
                <w:sz w:val="24"/>
                <w:szCs w:val="24"/>
                <w:lang w:val="hy-AM"/>
              </w:rPr>
            </w:pPr>
          </w:p>
          <w:p w14:paraId="28107F75" w14:textId="77777777" w:rsidR="002E1732" w:rsidRPr="003C3963" w:rsidRDefault="002E1732" w:rsidP="00BC6722">
            <w:pPr>
              <w:spacing w:after="0"/>
              <w:jc w:val="center"/>
              <w:rPr>
                <w:rFonts w:ascii="GHEA Grapalat" w:hAnsi="GHEA Grapalat" w:cs="MS Mincho"/>
                <w:color w:val="000000"/>
                <w:sz w:val="24"/>
                <w:szCs w:val="24"/>
                <w:lang w:val="hy-AM"/>
              </w:rPr>
            </w:pPr>
          </w:p>
          <w:p w14:paraId="56E2C6A1" w14:textId="77777777" w:rsidR="002E1732" w:rsidRPr="003C3963" w:rsidRDefault="002E1732" w:rsidP="00BC6722">
            <w:pPr>
              <w:spacing w:after="0"/>
              <w:jc w:val="center"/>
              <w:rPr>
                <w:rFonts w:ascii="GHEA Grapalat" w:hAnsi="GHEA Grapalat" w:cs="MS Mincho"/>
                <w:color w:val="000000"/>
                <w:sz w:val="24"/>
                <w:szCs w:val="24"/>
                <w:lang w:val="hy-AM"/>
              </w:rPr>
            </w:pPr>
          </w:p>
          <w:p w14:paraId="53DCA4CE" w14:textId="77777777" w:rsidR="002E1732" w:rsidRPr="003C3963" w:rsidRDefault="002E1732" w:rsidP="00BC6722">
            <w:pPr>
              <w:spacing w:after="0"/>
              <w:jc w:val="center"/>
              <w:rPr>
                <w:rFonts w:ascii="GHEA Grapalat" w:hAnsi="GHEA Grapalat" w:cs="MS Mincho"/>
                <w:color w:val="000000"/>
                <w:sz w:val="24"/>
                <w:szCs w:val="24"/>
                <w:lang w:val="hy-AM"/>
              </w:rPr>
            </w:pPr>
          </w:p>
          <w:p w14:paraId="13BCF716" w14:textId="618FA45F" w:rsidR="002E1732" w:rsidRPr="003C3963" w:rsidRDefault="002E1732" w:rsidP="00BC6722">
            <w:pPr>
              <w:spacing w:after="0"/>
              <w:jc w:val="center"/>
              <w:rPr>
                <w:rFonts w:ascii="GHEA Grapalat" w:hAnsi="GHEA Grapalat" w:cs="MS Mincho"/>
                <w:color w:val="000000"/>
                <w:sz w:val="24"/>
                <w:szCs w:val="24"/>
                <w:lang w:val="hy-AM"/>
              </w:rPr>
            </w:pPr>
          </w:p>
          <w:p w14:paraId="5EA1C3AD" w14:textId="7EDCA4A7" w:rsidR="002D17BD" w:rsidRPr="003C3963" w:rsidRDefault="002D17BD" w:rsidP="00BC6722">
            <w:pPr>
              <w:spacing w:after="0"/>
              <w:jc w:val="center"/>
              <w:rPr>
                <w:rFonts w:ascii="GHEA Grapalat" w:hAnsi="GHEA Grapalat" w:cs="MS Mincho"/>
                <w:color w:val="000000"/>
                <w:sz w:val="24"/>
                <w:szCs w:val="24"/>
                <w:lang w:val="hy-AM"/>
              </w:rPr>
            </w:pPr>
          </w:p>
          <w:p w14:paraId="71A58E94" w14:textId="775BC3F7" w:rsidR="002D17BD" w:rsidRPr="003C3963" w:rsidRDefault="002D17BD" w:rsidP="00BC6722">
            <w:pPr>
              <w:spacing w:after="0"/>
              <w:jc w:val="center"/>
              <w:rPr>
                <w:rFonts w:ascii="GHEA Grapalat" w:hAnsi="GHEA Grapalat" w:cs="MS Mincho"/>
                <w:color w:val="000000"/>
                <w:sz w:val="24"/>
                <w:szCs w:val="24"/>
                <w:lang w:val="hy-AM"/>
              </w:rPr>
            </w:pPr>
          </w:p>
          <w:p w14:paraId="1679D2D8" w14:textId="5A9A6289" w:rsidR="002D17BD" w:rsidRPr="003C3963" w:rsidRDefault="002D17BD" w:rsidP="00BC6722">
            <w:pPr>
              <w:spacing w:after="0"/>
              <w:jc w:val="center"/>
              <w:rPr>
                <w:rFonts w:ascii="GHEA Grapalat" w:hAnsi="GHEA Grapalat" w:cs="MS Mincho"/>
                <w:color w:val="000000"/>
                <w:sz w:val="24"/>
                <w:szCs w:val="24"/>
                <w:lang w:val="hy-AM"/>
              </w:rPr>
            </w:pPr>
          </w:p>
          <w:p w14:paraId="6FC31934" w14:textId="2AAACE43" w:rsidR="002D17BD" w:rsidRPr="003C3963" w:rsidRDefault="002D17BD" w:rsidP="00BC6722">
            <w:pPr>
              <w:spacing w:after="0"/>
              <w:jc w:val="center"/>
              <w:rPr>
                <w:rFonts w:ascii="GHEA Grapalat" w:hAnsi="GHEA Grapalat" w:cs="MS Mincho"/>
                <w:color w:val="000000"/>
                <w:sz w:val="24"/>
                <w:szCs w:val="24"/>
                <w:lang w:val="hy-AM"/>
              </w:rPr>
            </w:pPr>
          </w:p>
          <w:p w14:paraId="1DB1BA8A" w14:textId="013DFC50" w:rsidR="002E1732" w:rsidRPr="003C3963" w:rsidRDefault="002E1732" w:rsidP="00BC6722">
            <w:pPr>
              <w:spacing w:after="0"/>
              <w:jc w:val="center"/>
              <w:rPr>
                <w:rFonts w:ascii="GHEA Grapalat" w:hAnsi="GHEA Grapalat" w:cs="MS Mincho"/>
                <w:color w:val="000000"/>
                <w:sz w:val="24"/>
                <w:szCs w:val="24"/>
                <w:lang w:val="hy-AM"/>
              </w:rPr>
            </w:pPr>
            <w:r w:rsidRPr="003C3963">
              <w:rPr>
                <w:rFonts w:ascii="GHEA Grapalat" w:hAnsi="GHEA Grapalat" w:cs="MS Mincho"/>
                <w:color w:val="000000"/>
                <w:sz w:val="24"/>
                <w:szCs w:val="24"/>
                <w:lang w:val="hy-AM"/>
              </w:rPr>
              <w:t>Չի ընդունվել</w:t>
            </w:r>
          </w:p>
          <w:p w14:paraId="4B9CA70B" w14:textId="5068F60A" w:rsidR="002E1732" w:rsidRPr="003C3963" w:rsidRDefault="00275E90" w:rsidP="00BC6722">
            <w:pPr>
              <w:spacing w:after="0"/>
              <w:jc w:val="center"/>
              <w:rPr>
                <w:rFonts w:ascii="GHEA Grapalat" w:eastAsia="Times New Roman" w:hAnsi="GHEA Grapalat" w:cs="Sylfaen"/>
                <w:sz w:val="24"/>
                <w:szCs w:val="24"/>
                <w:lang w:val="hy-AM" w:eastAsia="ru-RU"/>
              </w:rPr>
            </w:pPr>
            <w:r w:rsidRPr="003C3963">
              <w:rPr>
                <w:rFonts w:ascii="GHEA Grapalat" w:eastAsia="Times New Roman" w:hAnsi="GHEA Grapalat" w:cs="Sylfaen"/>
                <w:sz w:val="24"/>
                <w:szCs w:val="24"/>
                <w:lang w:val="hy-AM" w:eastAsia="ru-RU"/>
              </w:rPr>
              <w:t>«</w:t>
            </w:r>
            <w:r w:rsidR="00AA05B0">
              <w:rPr>
                <w:rFonts w:ascii="GHEA Grapalat" w:eastAsia="Times New Roman" w:hAnsi="GHEA Grapalat" w:cs="Sylfaen"/>
                <w:sz w:val="24"/>
                <w:szCs w:val="24"/>
                <w:lang w:val="hy-AM" w:eastAsia="ru-RU"/>
              </w:rPr>
              <w:t>Ի</w:t>
            </w:r>
            <w:r w:rsidR="002E1732" w:rsidRPr="003C3963">
              <w:rPr>
                <w:rFonts w:ascii="GHEA Grapalat" w:eastAsia="Times New Roman" w:hAnsi="GHEA Grapalat" w:cs="Sylfaen"/>
                <w:sz w:val="24"/>
                <w:szCs w:val="24"/>
                <w:lang w:val="hy-AM" w:eastAsia="ru-RU"/>
              </w:rPr>
              <w:t>նքնուրույն միավոր հանդիսացող գյուղական ֆինանսավորման կառույցը</w:t>
            </w:r>
            <w:r w:rsidRPr="003C3963">
              <w:rPr>
                <w:rFonts w:ascii="GHEA Grapalat" w:eastAsia="Times New Roman" w:hAnsi="GHEA Grapalat" w:cs="Sylfaen"/>
                <w:sz w:val="24"/>
                <w:szCs w:val="24"/>
                <w:lang w:val="hy-AM" w:eastAsia="ru-RU"/>
              </w:rPr>
              <w:t>»</w:t>
            </w:r>
            <w:r w:rsidR="002E1732" w:rsidRPr="003C3963">
              <w:rPr>
                <w:rFonts w:ascii="GHEA Grapalat" w:eastAsia="Times New Roman" w:hAnsi="GHEA Grapalat" w:cs="Sylfaen"/>
                <w:sz w:val="24"/>
                <w:szCs w:val="24"/>
                <w:lang w:val="hy-AM" w:eastAsia="ru-RU"/>
              </w:rPr>
              <w:t xml:space="preserve"> իրավունքներ և պարտականություններ կրող առանձին սուբյեկտ է, որը կարգավորվում է </w:t>
            </w:r>
            <w:r w:rsidR="00294952" w:rsidRPr="003C3963">
              <w:rPr>
                <w:rFonts w:ascii="GHEA Grapalat" w:eastAsia="Times New Roman" w:hAnsi="GHEA Grapalat" w:cs="Sylfaen"/>
                <w:sz w:val="24"/>
                <w:szCs w:val="24"/>
                <w:lang w:val="hy-AM" w:eastAsia="ru-RU"/>
              </w:rPr>
              <w:t xml:space="preserve">Հայաստանի Հանրապետության և Գյուղատնտեսության զարգացման միջազգային հիմնադրամի (այսուհետ` ԳԶՄՀ) միջև 2005 թվականի հունվարի 28-ին ստորագրված «Գյուղական տարածքների տնտեսական զարգացման ծրագիր» թիվ 653-AM, 2014 թվականի նոյեմբերի 12-ին ստորագրված «Ենթակառուցվածքներ և գյուղական ֆինանսավորման աջակցության </w:t>
            </w:r>
            <w:r w:rsidR="002D17BD" w:rsidRPr="003C3963">
              <w:rPr>
                <w:rFonts w:ascii="GHEA Grapalat" w:eastAsia="Times New Roman" w:hAnsi="GHEA Grapalat" w:cs="Sylfaen"/>
                <w:sz w:val="24"/>
                <w:szCs w:val="24"/>
                <w:lang w:val="hy-AM" w:eastAsia="ru-RU"/>
              </w:rPr>
              <w:t>ծ</w:t>
            </w:r>
            <w:r w:rsidR="00294952" w:rsidRPr="003C3963">
              <w:rPr>
                <w:rFonts w:ascii="GHEA Grapalat" w:eastAsia="Times New Roman" w:hAnsi="GHEA Grapalat" w:cs="Sylfaen"/>
                <w:sz w:val="24"/>
                <w:szCs w:val="24"/>
                <w:lang w:val="hy-AM" w:eastAsia="ru-RU"/>
              </w:rPr>
              <w:t>րագիր» թիվ 2000000779 և «Գյուղական կարողությունների ստեղծում Դրամաշնորհ N COFIN-DK-817 AM» միջազգային փոխառության համաձայնագրերով։</w:t>
            </w:r>
          </w:p>
          <w:p w14:paraId="17C21F4B" w14:textId="77777777" w:rsidR="00AB6078" w:rsidRPr="003C3963" w:rsidRDefault="00AB6078" w:rsidP="00BC6722">
            <w:pPr>
              <w:spacing w:after="0"/>
              <w:jc w:val="center"/>
              <w:rPr>
                <w:rFonts w:ascii="GHEA Grapalat" w:hAnsi="GHEA Grapalat" w:cs="MS Mincho"/>
                <w:color w:val="000000"/>
                <w:sz w:val="24"/>
                <w:szCs w:val="24"/>
                <w:lang w:val="hy-AM"/>
              </w:rPr>
            </w:pPr>
          </w:p>
          <w:p w14:paraId="07E082AF" w14:textId="76D4A008" w:rsidR="00BC6722" w:rsidRPr="003C3963" w:rsidRDefault="00BC6722" w:rsidP="00BC6722">
            <w:pPr>
              <w:spacing w:after="0"/>
              <w:jc w:val="center"/>
              <w:rPr>
                <w:rFonts w:ascii="GHEA Grapalat" w:hAnsi="GHEA Grapalat" w:cs="MS Mincho"/>
                <w:color w:val="000000"/>
                <w:sz w:val="24"/>
                <w:szCs w:val="24"/>
                <w:lang w:val="hy-AM"/>
              </w:rPr>
            </w:pPr>
          </w:p>
          <w:p w14:paraId="7D56DC79" w14:textId="77777777" w:rsidR="009C7BE6" w:rsidRDefault="009C7BE6" w:rsidP="00BC6722">
            <w:pPr>
              <w:spacing w:after="0"/>
              <w:jc w:val="center"/>
              <w:rPr>
                <w:rFonts w:ascii="GHEA Grapalat" w:hAnsi="GHEA Grapalat" w:cs="MS Mincho"/>
                <w:color w:val="000000"/>
                <w:sz w:val="24"/>
                <w:szCs w:val="24"/>
                <w:lang w:val="hy-AM"/>
              </w:rPr>
            </w:pPr>
          </w:p>
          <w:p w14:paraId="3A4A9988" w14:textId="0895FEA6" w:rsidR="002E1732" w:rsidRPr="003C3963" w:rsidRDefault="00294952" w:rsidP="00BC6722">
            <w:pPr>
              <w:spacing w:after="0"/>
              <w:jc w:val="center"/>
              <w:rPr>
                <w:rFonts w:ascii="GHEA Grapalat" w:hAnsi="GHEA Grapalat" w:cs="MS Mincho"/>
                <w:color w:val="000000"/>
                <w:sz w:val="24"/>
                <w:szCs w:val="24"/>
                <w:lang w:val="hy-AM"/>
              </w:rPr>
            </w:pPr>
            <w:r w:rsidRPr="003C3963">
              <w:rPr>
                <w:rFonts w:ascii="GHEA Grapalat" w:hAnsi="GHEA Grapalat" w:cs="MS Mincho"/>
                <w:color w:val="000000"/>
                <w:sz w:val="24"/>
                <w:szCs w:val="24"/>
                <w:lang w:val="hy-AM"/>
              </w:rPr>
              <w:t>Չի ընդունվել</w:t>
            </w:r>
          </w:p>
          <w:p w14:paraId="6A5574F8" w14:textId="678996B2" w:rsidR="00294952" w:rsidRPr="003C3963" w:rsidRDefault="00294952" w:rsidP="00BC6722">
            <w:pPr>
              <w:spacing w:after="0"/>
              <w:jc w:val="center"/>
              <w:rPr>
                <w:rFonts w:ascii="GHEA Grapalat" w:hAnsi="GHEA Grapalat" w:cs="MS Mincho"/>
                <w:color w:val="000000"/>
                <w:sz w:val="24"/>
                <w:szCs w:val="24"/>
                <w:lang w:val="hy-AM"/>
              </w:rPr>
            </w:pPr>
            <w:r w:rsidRPr="003C3963">
              <w:rPr>
                <w:rFonts w:ascii="GHEA Grapalat" w:hAnsi="GHEA Grapalat"/>
                <w:color w:val="000000"/>
                <w:sz w:val="24"/>
                <w:szCs w:val="24"/>
                <w:lang w:val="hy-AM"/>
              </w:rPr>
              <w:t xml:space="preserve">22.09.2025թ. </w:t>
            </w:r>
            <w:r w:rsidRPr="003C3963">
              <w:rPr>
                <w:rFonts w:ascii="GHEA Grapalat" w:hAnsi="GHEA Grapalat"/>
                <w:sz w:val="24"/>
                <w:szCs w:val="24"/>
                <w:lang w:val="hy-AM"/>
              </w:rPr>
              <w:t xml:space="preserve"> N/25</w:t>
            </w:r>
            <w:r w:rsidR="00BC6722" w:rsidRPr="003C3963">
              <w:rPr>
                <w:rFonts w:ascii="GHEA Grapalat" w:hAnsi="GHEA Grapalat"/>
                <w:sz w:val="24"/>
                <w:szCs w:val="24"/>
                <w:lang w:val="hy-AM"/>
              </w:rPr>
              <w:t>.</w:t>
            </w:r>
            <w:r w:rsidRPr="003C3963">
              <w:rPr>
                <w:rFonts w:ascii="GHEA Grapalat" w:hAnsi="GHEA Grapalat"/>
                <w:sz w:val="24"/>
                <w:szCs w:val="24"/>
                <w:lang w:val="hy-AM"/>
              </w:rPr>
              <w:t xml:space="preserve">9/42301-2025 գրությամբ արդեն իսկ ներառված է </w:t>
            </w:r>
            <w:r w:rsidRPr="003C3963">
              <w:rPr>
                <w:rFonts w:ascii="GHEA Grapalat" w:eastAsia="Times New Roman" w:hAnsi="GHEA Grapalat" w:cs="Sylfaen"/>
                <w:sz w:val="24"/>
                <w:szCs w:val="24"/>
                <w:lang w:val="hy-AM" w:eastAsia="ru-RU"/>
              </w:rPr>
              <w:t>ՀՀ արդարադատության նախարարության իրավաբանական անձանց պետական ռեգիստրի դիրքորոշումը, որ</w:t>
            </w:r>
            <w:r w:rsidR="006E4900" w:rsidRPr="003C3963">
              <w:rPr>
                <w:rFonts w:ascii="GHEA Grapalat" w:eastAsia="Times New Roman" w:hAnsi="GHEA Grapalat" w:cs="Sylfaen"/>
                <w:sz w:val="24"/>
                <w:szCs w:val="24"/>
                <w:lang w:val="hy-AM" w:eastAsia="ru-RU"/>
              </w:rPr>
              <w:t>ն</w:t>
            </w:r>
            <w:r w:rsidRPr="003C3963">
              <w:rPr>
                <w:rFonts w:ascii="GHEA Grapalat" w:eastAsia="Times New Roman" w:hAnsi="GHEA Grapalat" w:cs="Sylfaen"/>
                <w:sz w:val="24"/>
                <w:szCs w:val="24"/>
                <w:lang w:val="hy-AM" w:eastAsia="ru-RU"/>
              </w:rPr>
              <w:t xml:space="preserve"> ընդունվել է։</w:t>
            </w:r>
          </w:p>
          <w:p w14:paraId="60EDEF87" w14:textId="77777777" w:rsidR="002E1732" w:rsidRPr="003C3963" w:rsidRDefault="002E1732" w:rsidP="00BC6722">
            <w:pPr>
              <w:spacing w:after="0"/>
              <w:jc w:val="center"/>
              <w:rPr>
                <w:rFonts w:ascii="GHEA Grapalat" w:hAnsi="GHEA Grapalat" w:cs="MS Mincho"/>
                <w:color w:val="000000"/>
                <w:sz w:val="24"/>
                <w:szCs w:val="24"/>
                <w:lang w:val="hy-AM"/>
              </w:rPr>
            </w:pPr>
          </w:p>
          <w:p w14:paraId="74B95768" w14:textId="77777777" w:rsidR="002E1732" w:rsidRPr="003C3963" w:rsidRDefault="002E1732" w:rsidP="00BC6722">
            <w:pPr>
              <w:spacing w:after="0"/>
              <w:jc w:val="center"/>
              <w:rPr>
                <w:rFonts w:ascii="GHEA Grapalat" w:hAnsi="GHEA Grapalat" w:cs="MS Mincho"/>
                <w:color w:val="000000"/>
                <w:sz w:val="24"/>
                <w:szCs w:val="24"/>
                <w:lang w:val="hy-AM"/>
              </w:rPr>
            </w:pPr>
          </w:p>
          <w:p w14:paraId="1C839989" w14:textId="055B387B" w:rsidR="002E1732" w:rsidRPr="003C3963" w:rsidRDefault="002E1732" w:rsidP="00EC6C9D">
            <w:pPr>
              <w:spacing w:after="0"/>
              <w:rPr>
                <w:rFonts w:ascii="GHEA Grapalat" w:hAnsi="GHEA Grapalat" w:cs="MS Mincho"/>
                <w:color w:val="000000"/>
                <w:sz w:val="24"/>
                <w:szCs w:val="24"/>
                <w:lang w:val="hy-AM"/>
              </w:rPr>
            </w:pPr>
          </w:p>
        </w:tc>
      </w:tr>
    </w:tbl>
    <w:p w14:paraId="6D02ADDA" w14:textId="77777777" w:rsidR="001A00B2" w:rsidRPr="003C3963" w:rsidRDefault="001A00B2" w:rsidP="00BC6722">
      <w:pPr>
        <w:rPr>
          <w:rFonts w:ascii="GHEA Grapalat" w:hAnsi="GHEA Grapalat"/>
          <w:sz w:val="24"/>
          <w:szCs w:val="24"/>
          <w:lang w:val="hy-AM"/>
        </w:rPr>
      </w:pPr>
    </w:p>
    <w:sectPr w:rsidR="001A00B2" w:rsidRPr="003C3963" w:rsidSect="00954CA9">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LatArm">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32B1A"/>
    <w:multiLevelType w:val="hybridMultilevel"/>
    <w:tmpl w:val="47D04C34"/>
    <w:lvl w:ilvl="0" w:tplc="28EA1FD4">
      <w:start w:val="1"/>
      <w:numFmt w:val="decimal"/>
      <w:lvlText w:val="%1."/>
      <w:lvlJc w:val="left"/>
      <w:pPr>
        <w:ind w:left="1110" w:hanging="39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3647D8"/>
    <w:multiLevelType w:val="hybridMultilevel"/>
    <w:tmpl w:val="FA0ADB2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4BC176B"/>
    <w:multiLevelType w:val="hybridMultilevel"/>
    <w:tmpl w:val="69B263B6"/>
    <w:lvl w:ilvl="0" w:tplc="E2209EF4">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CB20F6"/>
    <w:multiLevelType w:val="hybridMultilevel"/>
    <w:tmpl w:val="6EDE95C0"/>
    <w:lvl w:ilvl="0" w:tplc="586A3854">
      <w:start w:val="1"/>
      <w:numFmt w:val="decimal"/>
      <w:lvlText w:val="%1."/>
      <w:lvlJc w:val="left"/>
      <w:pPr>
        <w:ind w:left="1440" w:hanging="360"/>
      </w:pPr>
      <w:rPr>
        <w:rFonts w:eastAsia="Times New Roman" w:cs="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354169F"/>
    <w:multiLevelType w:val="hybridMultilevel"/>
    <w:tmpl w:val="6D34D1D0"/>
    <w:lvl w:ilvl="0" w:tplc="1D5EE7A0">
      <w:start w:val="1"/>
      <w:numFmt w:val="decimal"/>
      <w:lvlText w:val="%1."/>
      <w:lvlJc w:val="left"/>
      <w:pPr>
        <w:ind w:left="3960" w:hanging="360"/>
      </w:pPr>
      <w:rPr>
        <w:rFonts w:eastAsia="Times New Roman" w:cs="Sylfaen"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 w15:restartNumberingAfterBreak="0">
    <w:nsid w:val="469A4ECB"/>
    <w:multiLevelType w:val="hybridMultilevel"/>
    <w:tmpl w:val="F2F0741E"/>
    <w:lvl w:ilvl="0" w:tplc="7C9CF830">
      <w:start w:val="1"/>
      <w:numFmt w:val="decimal"/>
      <w:lvlText w:val="%1."/>
      <w:lvlJc w:val="left"/>
      <w:pPr>
        <w:ind w:left="993"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abstractNum w:abstractNumId="6" w15:restartNumberingAfterBreak="0">
    <w:nsid w:val="575510E5"/>
    <w:multiLevelType w:val="hybridMultilevel"/>
    <w:tmpl w:val="DC229504"/>
    <w:lvl w:ilvl="0" w:tplc="4476B7B2">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8DF231A"/>
    <w:multiLevelType w:val="hybridMultilevel"/>
    <w:tmpl w:val="DCE495EA"/>
    <w:lvl w:ilvl="0" w:tplc="CAAA72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7CB3293"/>
    <w:multiLevelType w:val="hybridMultilevel"/>
    <w:tmpl w:val="0D42F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112FF0"/>
    <w:multiLevelType w:val="hybridMultilevel"/>
    <w:tmpl w:val="B61E53DC"/>
    <w:lvl w:ilvl="0" w:tplc="6246AB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B723756"/>
    <w:multiLevelType w:val="hybridMultilevel"/>
    <w:tmpl w:val="47D04C34"/>
    <w:lvl w:ilvl="0" w:tplc="28EA1FD4">
      <w:start w:val="1"/>
      <w:numFmt w:val="decimal"/>
      <w:lvlText w:val="%1."/>
      <w:lvlJc w:val="left"/>
      <w:pPr>
        <w:ind w:left="1110" w:hanging="39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1"/>
  </w:num>
  <w:num w:numId="4">
    <w:abstractNumId w:val="8"/>
  </w:num>
  <w:num w:numId="5">
    <w:abstractNumId w:val="3"/>
  </w:num>
  <w:num w:numId="6">
    <w:abstractNumId w:val="4"/>
  </w:num>
  <w:num w:numId="7">
    <w:abstractNumId w:val="7"/>
  </w:num>
  <w:num w:numId="8">
    <w:abstractNumId w:val="0"/>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606"/>
    <w:rsid w:val="00000726"/>
    <w:rsid w:val="000024BB"/>
    <w:rsid w:val="0000591D"/>
    <w:rsid w:val="00014D9D"/>
    <w:rsid w:val="000246FA"/>
    <w:rsid w:val="00081316"/>
    <w:rsid w:val="000A1F8C"/>
    <w:rsid w:val="000B5027"/>
    <w:rsid w:val="000C53C2"/>
    <w:rsid w:val="00107A72"/>
    <w:rsid w:val="00141A1A"/>
    <w:rsid w:val="00150F3E"/>
    <w:rsid w:val="0016242C"/>
    <w:rsid w:val="00166C30"/>
    <w:rsid w:val="00175FFB"/>
    <w:rsid w:val="00176346"/>
    <w:rsid w:val="001A00B2"/>
    <w:rsid w:val="001A516B"/>
    <w:rsid w:val="001B2002"/>
    <w:rsid w:val="001F208E"/>
    <w:rsid w:val="001F2F19"/>
    <w:rsid w:val="00206C61"/>
    <w:rsid w:val="00240382"/>
    <w:rsid w:val="00243CAD"/>
    <w:rsid w:val="00271A6C"/>
    <w:rsid w:val="00275E90"/>
    <w:rsid w:val="002878AF"/>
    <w:rsid w:val="00294952"/>
    <w:rsid w:val="002C6E49"/>
    <w:rsid w:val="002D17BD"/>
    <w:rsid w:val="002E1732"/>
    <w:rsid w:val="002F0089"/>
    <w:rsid w:val="00300F33"/>
    <w:rsid w:val="003405A2"/>
    <w:rsid w:val="00370915"/>
    <w:rsid w:val="0038446E"/>
    <w:rsid w:val="00397C43"/>
    <w:rsid w:val="003B3729"/>
    <w:rsid w:val="003C0C9C"/>
    <w:rsid w:val="003C3963"/>
    <w:rsid w:val="003E0AC5"/>
    <w:rsid w:val="004233A6"/>
    <w:rsid w:val="00425C49"/>
    <w:rsid w:val="00445AC6"/>
    <w:rsid w:val="00452699"/>
    <w:rsid w:val="00454F3C"/>
    <w:rsid w:val="004638EC"/>
    <w:rsid w:val="00475BB7"/>
    <w:rsid w:val="004C41BC"/>
    <w:rsid w:val="004E3B6D"/>
    <w:rsid w:val="004F7877"/>
    <w:rsid w:val="00517206"/>
    <w:rsid w:val="005207A6"/>
    <w:rsid w:val="005220D6"/>
    <w:rsid w:val="005245DB"/>
    <w:rsid w:val="00570453"/>
    <w:rsid w:val="005D6910"/>
    <w:rsid w:val="00621E70"/>
    <w:rsid w:val="0062573E"/>
    <w:rsid w:val="00685C29"/>
    <w:rsid w:val="006B3999"/>
    <w:rsid w:val="006C2C0A"/>
    <w:rsid w:val="006E4900"/>
    <w:rsid w:val="006F5551"/>
    <w:rsid w:val="006F5D7E"/>
    <w:rsid w:val="007118B2"/>
    <w:rsid w:val="00715CC8"/>
    <w:rsid w:val="007307C9"/>
    <w:rsid w:val="0073080D"/>
    <w:rsid w:val="00773368"/>
    <w:rsid w:val="007C0A6F"/>
    <w:rsid w:val="007E5C5E"/>
    <w:rsid w:val="007F2E8E"/>
    <w:rsid w:val="00803719"/>
    <w:rsid w:val="008112F3"/>
    <w:rsid w:val="00844C89"/>
    <w:rsid w:val="00862FC6"/>
    <w:rsid w:val="00864956"/>
    <w:rsid w:val="00870E10"/>
    <w:rsid w:val="008732AB"/>
    <w:rsid w:val="00877D29"/>
    <w:rsid w:val="008A2DF6"/>
    <w:rsid w:val="008B0A7B"/>
    <w:rsid w:val="008B5E77"/>
    <w:rsid w:val="008E0B62"/>
    <w:rsid w:val="008E1F92"/>
    <w:rsid w:val="008F53CD"/>
    <w:rsid w:val="00904FAD"/>
    <w:rsid w:val="00906DAE"/>
    <w:rsid w:val="00913B6A"/>
    <w:rsid w:val="00924852"/>
    <w:rsid w:val="00925FEC"/>
    <w:rsid w:val="00933781"/>
    <w:rsid w:val="00934225"/>
    <w:rsid w:val="00954CA9"/>
    <w:rsid w:val="00971A30"/>
    <w:rsid w:val="00982CEA"/>
    <w:rsid w:val="009A1837"/>
    <w:rsid w:val="009A5034"/>
    <w:rsid w:val="009B013D"/>
    <w:rsid w:val="009B0E06"/>
    <w:rsid w:val="009C5B57"/>
    <w:rsid w:val="009C7BE6"/>
    <w:rsid w:val="009D47AE"/>
    <w:rsid w:val="009D597F"/>
    <w:rsid w:val="00A03557"/>
    <w:rsid w:val="00A14E58"/>
    <w:rsid w:val="00A21FF5"/>
    <w:rsid w:val="00A27BC5"/>
    <w:rsid w:val="00A43791"/>
    <w:rsid w:val="00A536D8"/>
    <w:rsid w:val="00A554AD"/>
    <w:rsid w:val="00A66A4A"/>
    <w:rsid w:val="00A7320B"/>
    <w:rsid w:val="00A85934"/>
    <w:rsid w:val="00AA05B0"/>
    <w:rsid w:val="00AB6078"/>
    <w:rsid w:val="00AC54C6"/>
    <w:rsid w:val="00AD0431"/>
    <w:rsid w:val="00AD0B29"/>
    <w:rsid w:val="00AD4637"/>
    <w:rsid w:val="00AD7BB2"/>
    <w:rsid w:val="00B04F8D"/>
    <w:rsid w:val="00B21E51"/>
    <w:rsid w:val="00B23F72"/>
    <w:rsid w:val="00B85B35"/>
    <w:rsid w:val="00B91A89"/>
    <w:rsid w:val="00BA2D4F"/>
    <w:rsid w:val="00BB4D05"/>
    <w:rsid w:val="00BC6722"/>
    <w:rsid w:val="00C3100A"/>
    <w:rsid w:val="00C325E7"/>
    <w:rsid w:val="00C72F32"/>
    <w:rsid w:val="00C96B5E"/>
    <w:rsid w:val="00CB08C7"/>
    <w:rsid w:val="00CC354F"/>
    <w:rsid w:val="00CC5063"/>
    <w:rsid w:val="00CD3E84"/>
    <w:rsid w:val="00CD4313"/>
    <w:rsid w:val="00CD5FEB"/>
    <w:rsid w:val="00CE0A61"/>
    <w:rsid w:val="00CF127A"/>
    <w:rsid w:val="00D13F6E"/>
    <w:rsid w:val="00D46606"/>
    <w:rsid w:val="00D6113F"/>
    <w:rsid w:val="00D62BA0"/>
    <w:rsid w:val="00D750B6"/>
    <w:rsid w:val="00DA644D"/>
    <w:rsid w:val="00DE01C3"/>
    <w:rsid w:val="00E250FB"/>
    <w:rsid w:val="00E31A0E"/>
    <w:rsid w:val="00E419B6"/>
    <w:rsid w:val="00E53095"/>
    <w:rsid w:val="00E5458B"/>
    <w:rsid w:val="00E648AC"/>
    <w:rsid w:val="00E64F33"/>
    <w:rsid w:val="00EA1CD9"/>
    <w:rsid w:val="00EC6C9D"/>
    <w:rsid w:val="00EE7CEB"/>
    <w:rsid w:val="00F00FA2"/>
    <w:rsid w:val="00F134DA"/>
    <w:rsid w:val="00F4319C"/>
    <w:rsid w:val="00F8624B"/>
    <w:rsid w:val="00F86D75"/>
    <w:rsid w:val="00F962E6"/>
    <w:rsid w:val="00FA0EFA"/>
    <w:rsid w:val="00FC09D2"/>
    <w:rsid w:val="00FE36B1"/>
    <w:rsid w:val="00FE5391"/>
    <w:rsid w:val="00FF4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7D130"/>
  <w15:chartTrackingRefBased/>
  <w15:docId w15:val="{DB74C096-23F7-4CAA-AF9A-5E5DC13A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CA9"/>
    <w:pPr>
      <w:spacing w:after="200" w:line="276" w:lineRule="auto"/>
      <w:jc w:val="left"/>
    </w:pPr>
    <w:rPr>
      <w:kern w:val="0"/>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954CA9"/>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link w:val="NormalWebChar"/>
    <w:uiPriority w:val="99"/>
    <w:unhideWhenUsed/>
    <w:qFormat/>
    <w:rsid w:val="00954CA9"/>
    <w:pPr>
      <w:spacing w:line="240" w:lineRule="auto"/>
      <w:jc w:val="left"/>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qFormat/>
    <w:locked/>
    <w:rsid w:val="00954CA9"/>
    <w:rPr>
      <w:rFonts w:ascii="Times New Roman" w:eastAsiaTheme="minorEastAsia" w:hAnsi="Times New Roman" w:cs="Times New Roman"/>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954CA9"/>
    <w:pPr>
      <w:ind w:left="720"/>
      <w:contextualSpacing/>
    </w:pPr>
    <w:rPr>
      <w:rFonts w:ascii="Times New Roman" w:eastAsiaTheme="minorEastAsia" w:hAnsi="Times New Roman" w:cs="Times New Roman"/>
      <w:kern w:val="2"/>
      <w:lang w:val="en-GB"/>
      <w14:ligatures w14:val="standardContextual"/>
    </w:rPr>
  </w:style>
  <w:style w:type="table" w:styleId="TableGrid">
    <w:name w:val="Table Grid"/>
    <w:basedOn w:val="TableNormal"/>
    <w:uiPriority w:val="59"/>
    <w:rsid w:val="00954CA9"/>
    <w:pPr>
      <w:spacing w:line="240" w:lineRule="auto"/>
      <w:jc w:val="left"/>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Main Text) Char,date Char,Body Text (Main text) Char"/>
    <w:basedOn w:val="DefaultParagraphFont"/>
    <w:link w:val="BodyText"/>
    <w:locked/>
    <w:rsid w:val="00971A30"/>
    <w:rPr>
      <w:rFonts w:ascii="Times LatArm" w:hAnsi="Times LatArm"/>
      <w:b/>
      <w:bCs/>
      <w:sz w:val="40"/>
      <w:lang w:eastAsia="x-none"/>
    </w:rPr>
  </w:style>
  <w:style w:type="paragraph" w:styleId="BodyText">
    <w:name w:val="Body Text"/>
    <w:aliases w:val="(Main Text),date,Body Text (Main text)"/>
    <w:basedOn w:val="Normal"/>
    <w:link w:val="BodyTextChar"/>
    <w:semiHidden/>
    <w:unhideWhenUsed/>
    <w:rsid w:val="00971A30"/>
    <w:pPr>
      <w:overflowPunct w:val="0"/>
      <w:autoSpaceDE w:val="0"/>
      <w:autoSpaceDN w:val="0"/>
      <w:adjustRightInd w:val="0"/>
      <w:spacing w:after="0" w:line="360" w:lineRule="auto"/>
      <w:jc w:val="center"/>
    </w:pPr>
    <w:rPr>
      <w:rFonts w:ascii="Times LatArm" w:hAnsi="Times LatArm"/>
      <w:b/>
      <w:bCs/>
      <w:kern w:val="2"/>
      <w:sz w:val="40"/>
      <w:lang w:val="en-GB" w:eastAsia="x-none"/>
      <w14:ligatures w14:val="standardContextual"/>
    </w:rPr>
  </w:style>
  <w:style w:type="character" w:customStyle="1" w:styleId="BodyTextChar1">
    <w:name w:val="Body Text Char1"/>
    <w:basedOn w:val="DefaultParagraphFont"/>
    <w:uiPriority w:val="99"/>
    <w:semiHidden/>
    <w:rsid w:val="00971A30"/>
    <w:rPr>
      <w:kern w:val="0"/>
      <w:lang w:val="en-US"/>
      <w14:ligatures w14:val="none"/>
    </w:rPr>
  </w:style>
  <w:style w:type="character" w:styleId="Strong">
    <w:name w:val="Strong"/>
    <w:basedOn w:val="DefaultParagraphFont"/>
    <w:uiPriority w:val="22"/>
    <w:qFormat/>
    <w:rsid w:val="00A554AD"/>
    <w:rPr>
      <w:b/>
      <w:bCs/>
    </w:rPr>
  </w:style>
  <w:style w:type="character" w:styleId="CommentReference">
    <w:name w:val="annotation reference"/>
    <w:basedOn w:val="DefaultParagraphFont"/>
    <w:uiPriority w:val="99"/>
    <w:semiHidden/>
    <w:unhideWhenUsed/>
    <w:rsid w:val="00CD4313"/>
    <w:rPr>
      <w:sz w:val="16"/>
      <w:szCs w:val="16"/>
    </w:rPr>
  </w:style>
  <w:style w:type="paragraph" w:styleId="CommentText">
    <w:name w:val="annotation text"/>
    <w:basedOn w:val="Normal"/>
    <w:link w:val="CommentTextChar"/>
    <w:uiPriority w:val="99"/>
    <w:semiHidden/>
    <w:unhideWhenUsed/>
    <w:rsid w:val="00CD4313"/>
    <w:pPr>
      <w:spacing w:line="240" w:lineRule="auto"/>
    </w:pPr>
    <w:rPr>
      <w:sz w:val="20"/>
      <w:szCs w:val="20"/>
      <w:lang w:val="ru-RU"/>
    </w:rPr>
  </w:style>
  <w:style w:type="character" w:customStyle="1" w:styleId="CommentTextChar">
    <w:name w:val="Comment Text Char"/>
    <w:basedOn w:val="DefaultParagraphFont"/>
    <w:link w:val="CommentText"/>
    <w:uiPriority w:val="99"/>
    <w:semiHidden/>
    <w:rsid w:val="00CD4313"/>
    <w:rPr>
      <w:kern w:val="0"/>
      <w:sz w:val="20"/>
      <w:szCs w:val="2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514581">
      <w:bodyDiv w:val="1"/>
      <w:marLeft w:val="0"/>
      <w:marRight w:val="0"/>
      <w:marTop w:val="0"/>
      <w:marBottom w:val="0"/>
      <w:divBdr>
        <w:top w:val="none" w:sz="0" w:space="0" w:color="auto"/>
        <w:left w:val="none" w:sz="0" w:space="0" w:color="auto"/>
        <w:bottom w:val="none" w:sz="0" w:space="0" w:color="auto"/>
        <w:right w:val="none" w:sz="0" w:space="0" w:color="auto"/>
      </w:divBdr>
    </w:div>
    <w:div w:id="484324518">
      <w:bodyDiv w:val="1"/>
      <w:marLeft w:val="0"/>
      <w:marRight w:val="0"/>
      <w:marTop w:val="0"/>
      <w:marBottom w:val="0"/>
      <w:divBdr>
        <w:top w:val="none" w:sz="0" w:space="0" w:color="auto"/>
        <w:left w:val="none" w:sz="0" w:space="0" w:color="auto"/>
        <w:bottom w:val="none" w:sz="0" w:space="0" w:color="auto"/>
        <w:right w:val="none" w:sz="0" w:space="0" w:color="auto"/>
      </w:divBdr>
    </w:div>
    <w:div w:id="903685418">
      <w:bodyDiv w:val="1"/>
      <w:marLeft w:val="0"/>
      <w:marRight w:val="0"/>
      <w:marTop w:val="0"/>
      <w:marBottom w:val="0"/>
      <w:divBdr>
        <w:top w:val="none" w:sz="0" w:space="0" w:color="auto"/>
        <w:left w:val="none" w:sz="0" w:space="0" w:color="auto"/>
        <w:bottom w:val="none" w:sz="0" w:space="0" w:color="auto"/>
        <w:right w:val="none" w:sz="0" w:space="0" w:color="auto"/>
      </w:divBdr>
    </w:div>
    <w:div w:id="1170870995">
      <w:bodyDiv w:val="1"/>
      <w:marLeft w:val="0"/>
      <w:marRight w:val="0"/>
      <w:marTop w:val="0"/>
      <w:marBottom w:val="0"/>
      <w:divBdr>
        <w:top w:val="none" w:sz="0" w:space="0" w:color="auto"/>
        <w:left w:val="none" w:sz="0" w:space="0" w:color="auto"/>
        <w:bottom w:val="none" w:sz="0" w:space="0" w:color="auto"/>
        <w:right w:val="none" w:sz="0" w:space="0" w:color="auto"/>
      </w:divBdr>
    </w:div>
    <w:div w:id="1414162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1099</TotalTime>
  <Pages>19</Pages>
  <Words>3397</Words>
  <Characters>19367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https:/mul2-mineconomy.gov.am/tasks/874452/oneclick?token=9f8e194c89a7bb5d5ab3b9546f3cc7d1</cp:keywords>
  <dc:description/>
  <cp:lastModifiedBy>Nonna A. Kupelyanc</cp:lastModifiedBy>
  <cp:revision>125</cp:revision>
  <cp:lastPrinted>2025-01-30T06:35:00Z</cp:lastPrinted>
  <dcterms:created xsi:type="dcterms:W3CDTF">2025-09-29T13:04:00Z</dcterms:created>
  <dcterms:modified xsi:type="dcterms:W3CDTF">2025-11-04T13:21:00Z</dcterms:modified>
</cp:coreProperties>
</file>