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D79C72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77EB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ՊՐՈՄԱՍ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A001FE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7E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77FE95D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7E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ներքնակների, անկողնային պարագաների, կահույքի</w:t>
      </w:r>
      <w:r w:rsidR="00B923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7F994359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Արարատի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2024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B44957E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28B5">
        <w:rPr>
          <w:rFonts w:ascii="GHEA Grapalat" w:eastAsia="Calibri" w:hAnsi="GHEA Grapalat" w:cs="Times New Roman"/>
          <w:sz w:val="24"/>
          <w:szCs w:val="24"/>
          <w:lang w:val="hy-AM"/>
        </w:rPr>
        <w:t>780 մլն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7EB4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շուրջ 500 մլն դրամի կապիտալ ներդրում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8D67E8B" w:rsidR="00422BE0" w:rsidRPr="007A6698" w:rsidRDefault="00377EB4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220 աշխատատեղ 305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240-ի՝ 320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FFFF81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28B5">
        <w:rPr>
          <w:rFonts w:ascii="GHEA Grapalat" w:eastAsia="Calibri" w:hAnsi="GHEA Grapalat" w:cs="Times New Roman"/>
          <w:sz w:val="24"/>
          <w:szCs w:val="24"/>
          <w:lang w:val="hy-AM"/>
        </w:rPr>
        <w:t>780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28B5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51</w:t>
      </w:r>
      <w:r w:rsidR="00377EB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49C376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7E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E6273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77E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2DD671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77EB4">
        <w:rPr>
          <w:rFonts w:ascii="GHEA Grapalat" w:eastAsia="Calibri" w:hAnsi="GHEA Grapalat" w:cs="Times New Roman"/>
          <w:sz w:val="24"/>
          <w:szCs w:val="24"/>
          <w:lang w:val="hy-AM"/>
        </w:rPr>
        <w:t>ՊՐՈՄԱՍ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A0C57B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377E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ՊՐՈՄԱՍ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A7303" w14:textId="77777777" w:rsidR="00861596" w:rsidRDefault="00861596" w:rsidP="008325A3">
      <w:pPr>
        <w:spacing w:after="0" w:line="240" w:lineRule="auto"/>
      </w:pPr>
      <w:r>
        <w:separator/>
      </w:r>
    </w:p>
  </w:endnote>
  <w:endnote w:type="continuationSeparator" w:id="0">
    <w:p w14:paraId="59D0569A" w14:textId="77777777" w:rsidR="00861596" w:rsidRDefault="0086159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61596">
    <w:pPr>
      <w:pStyle w:val="Footer"/>
    </w:pPr>
  </w:p>
  <w:p w14:paraId="722B2118" w14:textId="77777777" w:rsidR="00085719" w:rsidRDefault="008615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E6209" w14:textId="77777777" w:rsidR="00861596" w:rsidRDefault="00861596" w:rsidP="008325A3">
      <w:pPr>
        <w:spacing w:after="0" w:line="240" w:lineRule="auto"/>
      </w:pPr>
      <w:r>
        <w:separator/>
      </w:r>
    </w:p>
  </w:footnote>
  <w:footnote w:type="continuationSeparator" w:id="0">
    <w:p w14:paraId="3590C350" w14:textId="77777777" w:rsidR="00861596" w:rsidRDefault="0086159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B28B5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950BF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77EB4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66E20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1596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64D10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0584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2332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92</cp:revision>
  <dcterms:created xsi:type="dcterms:W3CDTF">2022-01-19T13:25:00Z</dcterms:created>
  <dcterms:modified xsi:type="dcterms:W3CDTF">2025-11-06T11:28:00Z</dcterms:modified>
</cp:coreProperties>
</file>