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31F" w:rsidRDefault="00CB331F" w:rsidP="00EB1843">
      <w:pPr>
        <w:spacing w:line="360" w:lineRule="auto"/>
        <w:ind w:left="-900" w:right="-720"/>
        <w:jc w:val="center"/>
        <w:rPr>
          <w:rFonts w:ascii="GHEA Grapalat" w:hAnsi="GHEA Grapalat" w:cs="Sylfaen"/>
          <w:b/>
          <w:lang w:val="af-ZA"/>
        </w:rPr>
      </w:pPr>
      <w:r w:rsidRPr="00EB1843">
        <w:rPr>
          <w:rFonts w:ascii="GHEA Grapalat" w:hAnsi="GHEA Grapalat" w:cs="Sylfaen"/>
          <w:b/>
          <w:lang w:val="af-ZA"/>
        </w:rPr>
        <w:t>ԱՄՓՈՓԱԹԵՐԹ</w:t>
      </w:r>
    </w:p>
    <w:p w:rsidR="006D2A36" w:rsidRPr="001846DC" w:rsidRDefault="006D2A36" w:rsidP="006D2A36">
      <w:pPr>
        <w:pStyle w:val="NormalWeb"/>
        <w:shd w:val="clear" w:color="auto" w:fill="FFFFFF"/>
        <w:spacing w:before="0" w:beforeAutospacing="0" w:after="0" w:afterAutospacing="0" w:line="360" w:lineRule="auto"/>
        <w:jc w:val="center"/>
        <w:rPr>
          <w:rFonts w:ascii="GHEA Grapalat" w:hAnsi="GHEA Grapalat"/>
          <w:b/>
          <w:bCs/>
          <w:color w:val="000000"/>
          <w:lang w:val="af-ZA"/>
        </w:rPr>
      </w:pPr>
      <w:r w:rsidRPr="001846DC">
        <w:rPr>
          <w:rFonts w:ascii="GHEA Grapalat" w:hAnsi="GHEA Grapalat"/>
          <w:lang w:val="af-ZA"/>
        </w:rPr>
        <w:softHyphen/>
      </w:r>
      <w:r w:rsidRPr="001846DC">
        <w:rPr>
          <w:rFonts w:ascii="GHEA Grapalat" w:hAnsi="GHEA Grapalat"/>
          <w:lang w:val="af-ZA"/>
        </w:rPr>
        <w:softHyphen/>
      </w:r>
      <w:r w:rsidRPr="001846DC">
        <w:rPr>
          <w:rFonts w:ascii="GHEA Grapalat" w:hAnsi="GHEA Grapalat"/>
          <w:lang w:val="af-ZA"/>
        </w:rPr>
        <w:softHyphen/>
      </w:r>
      <w:r w:rsidRPr="001846DC">
        <w:rPr>
          <w:rFonts w:ascii="GHEA Grapalat" w:hAnsi="GHEA Grapalat"/>
          <w:lang w:val="af-ZA"/>
        </w:rPr>
        <w:softHyphen/>
      </w:r>
      <w:r w:rsidRPr="001846DC">
        <w:rPr>
          <w:rFonts w:ascii="GHEA Grapalat" w:hAnsi="GHEA Grapalat"/>
          <w:lang w:val="af-ZA"/>
        </w:rPr>
        <w:softHyphen/>
        <w:t xml:space="preserve"> </w:t>
      </w:r>
      <w:r w:rsidR="00CB78DA" w:rsidRPr="008D03F7">
        <w:rPr>
          <w:rFonts w:ascii="GHEA Grapalat" w:hAnsi="GHEA Grapalat"/>
          <w:lang w:val="af-ZA"/>
        </w:rPr>
        <w:softHyphen/>
      </w:r>
      <w:r w:rsidR="00CB78DA" w:rsidRPr="008D03F7">
        <w:rPr>
          <w:rFonts w:ascii="GHEA Grapalat" w:hAnsi="GHEA Grapalat"/>
          <w:lang w:val="af-ZA"/>
        </w:rPr>
        <w:softHyphen/>
      </w:r>
      <w:r w:rsidR="00CB78DA" w:rsidRPr="008D03F7">
        <w:rPr>
          <w:rFonts w:ascii="GHEA Grapalat" w:hAnsi="GHEA Grapalat"/>
          <w:lang w:val="af-ZA"/>
        </w:rPr>
        <w:softHyphen/>
      </w:r>
      <w:r w:rsidR="00CB78DA" w:rsidRPr="008D03F7">
        <w:rPr>
          <w:rFonts w:ascii="GHEA Grapalat" w:hAnsi="GHEA Grapalat"/>
          <w:lang w:val="af-ZA"/>
        </w:rPr>
        <w:softHyphen/>
      </w:r>
      <w:r w:rsidR="00CB78DA" w:rsidRPr="008D03F7">
        <w:rPr>
          <w:rFonts w:ascii="GHEA Grapalat" w:hAnsi="GHEA Grapalat"/>
          <w:lang w:val="af-ZA"/>
        </w:rPr>
        <w:softHyphen/>
        <w:t xml:space="preserve"> </w:t>
      </w:r>
      <w:r w:rsidR="00CB78DA">
        <w:rPr>
          <w:rFonts w:ascii="GHEA Grapalat" w:hAnsi="GHEA Grapalat"/>
          <w:b/>
          <w:bCs/>
          <w:color w:val="000000"/>
          <w:lang w:val="hy-AM"/>
        </w:rPr>
        <w:t></w:t>
      </w:r>
      <w:r w:rsidR="00CB78DA" w:rsidRPr="006D2A36">
        <w:rPr>
          <w:rFonts w:ascii="GHEA Grapalat" w:hAnsi="GHEA Grapalat"/>
          <w:b/>
          <w:bCs/>
        </w:rPr>
        <w:t>ՇԵՆՔԵՐԻ</w:t>
      </w:r>
      <w:r w:rsidR="00CB78DA" w:rsidRPr="008D03F7">
        <w:rPr>
          <w:rFonts w:ascii="GHEA Grapalat" w:hAnsi="GHEA Grapalat"/>
          <w:b/>
          <w:bCs/>
          <w:lang w:val="af-ZA"/>
        </w:rPr>
        <w:t xml:space="preserve"> </w:t>
      </w:r>
      <w:r w:rsidR="00CB78DA" w:rsidRPr="006D2A36">
        <w:rPr>
          <w:rFonts w:ascii="GHEA Grapalat" w:hAnsi="GHEA Grapalat"/>
          <w:b/>
          <w:bCs/>
        </w:rPr>
        <w:t>ԵՎ</w:t>
      </w:r>
      <w:r w:rsidR="00CB78DA" w:rsidRPr="008D03F7">
        <w:rPr>
          <w:rFonts w:ascii="GHEA Grapalat" w:hAnsi="GHEA Grapalat"/>
          <w:b/>
          <w:bCs/>
          <w:lang w:val="af-ZA"/>
        </w:rPr>
        <w:t xml:space="preserve"> </w:t>
      </w:r>
      <w:r w:rsidR="00CB78DA" w:rsidRPr="006D2A36">
        <w:rPr>
          <w:rFonts w:ascii="GHEA Grapalat" w:hAnsi="GHEA Grapalat"/>
          <w:b/>
          <w:bCs/>
        </w:rPr>
        <w:t>ՇԻՆՈՒԹՅՈՒՆՆԵՐԻ</w:t>
      </w:r>
      <w:r w:rsidR="00CB78DA" w:rsidRPr="008D03F7">
        <w:rPr>
          <w:rFonts w:ascii="GHEA Grapalat" w:hAnsi="GHEA Grapalat"/>
          <w:b/>
          <w:bCs/>
          <w:lang w:val="af-ZA"/>
        </w:rPr>
        <w:t xml:space="preserve"> </w:t>
      </w:r>
      <w:r w:rsidR="00CB78DA" w:rsidRPr="006D2A36">
        <w:rPr>
          <w:rFonts w:ascii="GHEA Grapalat" w:hAnsi="GHEA Grapalat"/>
          <w:b/>
          <w:bCs/>
        </w:rPr>
        <w:t>ՏԵԽՆԻԿԱԿԱՆ</w:t>
      </w:r>
      <w:r w:rsidR="00CB78DA" w:rsidRPr="008D03F7">
        <w:rPr>
          <w:rFonts w:ascii="GHEA Grapalat" w:hAnsi="GHEA Grapalat"/>
          <w:b/>
          <w:bCs/>
          <w:lang w:val="af-ZA"/>
        </w:rPr>
        <w:t xml:space="preserve"> </w:t>
      </w:r>
      <w:r w:rsidR="00CB78DA" w:rsidRPr="006D2A36">
        <w:rPr>
          <w:rFonts w:ascii="GHEA Grapalat" w:hAnsi="GHEA Grapalat"/>
          <w:b/>
          <w:bCs/>
        </w:rPr>
        <w:t>ՎԻՃԱԿԻ</w:t>
      </w:r>
      <w:r w:rsidR="00CB78DA" w:rsidRPr="008D03F7">
        <w:rPr>
          <w:rFonts w:ascii="GHEA Grapalat" w:hAnsi="GHEA Grapalat"/>
          <w:b/>
          <w:bCs/>
          <w:lang w:val="af-ZA"/>
        </w:rPr>
        <w:t xml:space="preserve"> </w:t>
      </w:r>
      <w:r w:rsidR="00CB78DA" w:rsidRPr="006D2A36">
        <w:rPr>
          <w:rFonts w:ascii="GHEA Grapalat" w:hAnsi="GHEA Grapalat"/>
          <w:b/>
          <w:bCs/>
        </w:rPr>
        <w:t>ՀԵՏԱԶՆՆՈՒԹՅԱՆ</w:t>
      </w:r>
      <w:r w:rsidR="00CB78DA" w:rsidRPr="008D03F7">
        <w:rPr>
          <w:rFonts w:ascii="GHEA Grapalat" w:hAnsi="GHEA Grapalat"/>
          <w:b/>
          <w:bCs/>
          <w:lang w:val="af-ZA"/>
        </w:rPr>
        <w:t xml:space="preserve"> </w:t>
      </w:r>
      <w:r w:rsidR="00CB78DA" w:rsidRPr="006D2A36">
        <w:rPr>
          <w:rFonts w:ascii="GHEA Grapalat" w:hAnsi="GHEA Grapalat"/>
          <w:b/>
          <w:bCs/>
        </w:rPr>
        <w:t>ԿԱՐԳԸ</w:t>
      </w:r>
      <w:r w:rsidR="00CB78DA" w:rsidRPr="008D03F7">
        <w:rPr>
          <w:rFonts w:ascii="GHEA Grapalat" w:hAnsi="GHEA Grapalat"/>
          <w:b/>
          <w:bCs/>
          <w:lang w:val="af-ZA"/>
        </w:rPr>
        <w:t xml:space="preserve"> </w:t>
      </w:r>
      <w:r w:rsidR="00CB78DA" w:rsidRPr="006D2A36">
        <w:rPr>
          <w:rFonts w:ascii="GHEA Grapalat" w:hAnsi="GHEA Grapalat"/>
          <w:b/>
          <w:bCs/>
        </w:rPr>
        <w:t>ՀԱՍՏԱՏԵԼՈՒ</w:t>
      </w:r>
      <w:r w:rsidR="00CB78DA" w:rsidRPr="008D03F7">
        <w:rPr>
          <w:rFonts w:ascii="GHEA Grapalat" w:hAnsi="GHEA Grapalat"/>
          <w:b/>
          <w:bCs/>
          <w:lang w:val="af-ZA"/>
        </w:rPr>
        <w:t xml:space="preserve"> </w:t>
      </w:r>
      <w:r w:rsidR="00CB78DA" w:rsidRPr="006D2A36">
        <w:rPr>
          <w:rFonts w:ascii="GHEA Grapalat" w:hAnsi="GHEA Grapalat"/>
          <w:b/>
          <w:bCs/>
        </w:rPr>
        <w:t>ՄԱՍԻՆ</w:t>
      </w:r>
      <w:r w:rsidR="00CB78DA">
        <w:rPr>
          <w:rFonts w:ascii="GHEA Grapalat" w:hAnsi="GHEA Grapalat"/>
          <w:b/>
          <w:bCs/>
          <w:color w:val="000000"/>
          <w:lang w:val="hy-AM"/>
        </w:rPr>
        <w:t>»</w:t>
      </w:r>
      <w:r w:rsidR="00CB78DA" w:rsidRPr="006D2A36">
        <w:rPr>
          <w:rFonts w:ascii="GHEA Grapalat" w:hAnsi="GHEA Grapalat"/>
          <w:b/>
          <w:bCs/>
          <w:color w:val="000000"/>
          <w:lang w:val="hy-AM"/>
        </w:rPr>
        <w:t xml:space="preserve"> </w:t>
      </w:r>
      <w:r w:rsidR="00CB78DA">
        <w:rPr>
          <w:rFonts w:ascii="GHEA Grapalat" w:hAnsi="GHEA Grapalat"/>
          <w:b/>
          <w:bCs/>
          <w:color w:val="000000"/>
          <w:lang w:val="hy-AM"/>
        </w:rPr>
        <w:t xml:space="preserve">ՀԱՅԱՍՏԱՆԻ ՀԱՆՐԱՊԵՏՈՒԹՅԱՆ ԿԱՌԱՎԱՐՈՒԹՅԱՆ ՈՐՈՇՄԱՆ ՆԱԽԱԳԾԻ </w:t>
      </w:r>
      <w:r w:rsidR="00CB78DA">
        <w:rPr>
          <w:rFonts w:ascii="GHEA Grapalat" w:hAnsi="GHEA Grapalat"/>
          <w:b/>
          <w:bCs/>
          <w:color w:val="000000"/>
          <w:lang w:val="hy-AM"/>
        </w:rPr>
        <w:t xml:space="preserve"> </w:t>
      </w:r>
      <w:bookmarkStart w:id="0" w:name="_GoBack"/>
      <w:bookmarkEnd w:id="0"/>
      <w:r>
        <w:rPr>
          <w:rFonts w:ascii="GHEA Grapalat" w:hAnsi="GHEA Grapalat"/>
          <w:b/>
          <w:bCs/>
          <w:color w:val="000000"/>
        </w:rPr>
        <w:t>ՎԵՐԱԲԵՐՅԱԼ</w:t>
      </w:r>
      <w:r>
        <w:rPr>
          <w:rFonts w:ascii="GHEA Grapalat" w:hAnsi="GHEA Grapalat"/>
          <w:b/>
          <w:bCs/>
          <w:color w:val="000000"/>
          <w:lang w:val="af-ZA"/>
        </w:rPr>
        <w:t xml:space="preserve"> </w:t>
      </w:r>
      <w:r>
        <w:rPr>
          <w:rFonts w:ascii="GHEA Grapalat" w:hAnsi="GHEA Grapalat"/>
          <w:b/>
          <w:bCs/>
          <w:color w:val="000000"/>
        </w:rPr>
        <w:t>ՍՏԱՑՎԱԾ</w:t>
      </w:r>
      <w:r>
        <w:rPr>
          <w:rFonts w:ascii="GHEA Grapalat" w:hAnsi="GHEA Grapalat"/>
          <w:b/>
          <w:bCs/>
          <w:color w:val="000000"/>
          <w:lang w:val="af-ZA"/>
        </w:rPr>
        <w:t xml:space="preserve"> </w:t>
      </w:r>
      <w:r>
        <w:rPr>
          <w:rFonts w:ascii="GHEA Grapalat" w:hAnsi="GHEA Grapalat"/>
          <w:b/>
          <w:bCs/>
          <w:color w:val="000000"/>
        </w:rPr>
        <w:t>ԴԻՏՈՂՈՒԹՅՈՒՆՆԵՐԻ</w:t>
      </w:r>
      <w:r>
        <w:rPr>
          <w:rFonts w:ascii="GHEA Grapalat" w:hAnsi="GHEA Grapalat"/>
          <w:b/>
          <w:bCs/>
          <w:color w:val="000000"/>
          <w:lang w:val="af-ZA"/>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ԱՌԱՋԱՐԿՈՒԹՅՈՒՆՆԵՐԻ</w:t>
      </w:r>
    </w:p>
    <w:p w:rsidR="00CB331F" w:rsidRPr="00EB1843" w:rsidRDefault="00CB331F" w:rsidP="00EB1843">
      <w:pPr>
        <w:spacing w:line="360" w:lineRule="auto"/>
        <w:ind w:left="-900" w:right="-720"/>
        <w:jc w:val="center"/>
        <w:rPr>
          <w:rFonts w:ascii="GHEA Grapalat" w:hAnsi="GHEA Grapalat" w:cs="Sylfaen"/>
          <w:b/>
          <w:lang w:val="af-ZA"/>
        </w:rPr>
      </w:pPr>
    </w:p>
    <w:tbl>
      <w:tblPr>
        <w:tblStyle w:val="TableGrid"/>
        <w:tblW w:w="13933" w:type="dxa"/>
        <w:tblLayout w:type="fixed"/>
        <w:tblLook w:val="04A0" w:firstRow="1" w:lastRow="0" w:firstColumn="1" w:lastColumn="0" w:noHBand="0" w:noVBand="1"/>
      </w:tblPr>
      <w:tblGrid>
        <w:gridCol w:w="10255"/>
        <w:gridCol w:w="3678"/>
      </w:tblGrid>
      <w:tr w:rsidR="00A66BAC" w:rsidRPr="000D75C0" w:rsidTr="00DA1EEB">
        <w:trPr>
          <w:trHeight w:val="626"/>
        </w:trPr>
        <w:tc>
          <w:tcPr>
            <w:tcW w:w="10255" w:type="dxa"/>
            <w:vMerge w:val="restart"/>
            <w:vAlign w:val="center"/>
          </w:tcPr>
          <w:p w:rsidR="00A66BAC" w:rsidRPr="001F4AEE" w:rsidRDefault="00937736" w:rsidP="000D75C0">
            <w:pPr>
              <w:shd w:val="clear" w:color="auto" w:fill="FFFFFF"/>
              <w:spacing w:line="360" w:lineRule="auto"/>
              <w:ind w:left="-360" w:firstLine="810"/>
              <w:jc w:val="center"/>
              <w:rPr>
                <w:rFonts w:ascii="GHEA Grapalat" w:eastAsia="Calibri" w:hAnsi="GHEA Grapalat" w:cs="Sylfaen"/>
                <w:b/>
                <w:color w:val="000000"/>
                <w:shd w:val="clear" w:color="auto" w:fill="FFFFFF"/>
                <w:lang w:val="en-US" w:eastAsia="en-US"/>
              </w:rPr>
            </w:pPr>
            <w:r w:rsidRPr="001F4AEE">
              <w:rPr>
                <w:rFonts w:ascii="GHEA Grapalat" w:eastAsia="Calibri" w:hAnsi="GHEA Grapalat" w:cs="Arial"/>
                <w:b/>
                <w:color w:val="000000"/>
                <w:shd w:val="clear" w:color="auto" w:fill="FFFFFF"/>
                <w:lang w:val="en-US" w:eastAsia="en-US"/>
              </w:rPr>
              <w:t>ՀՀ</w:t>
            </w:r>
            <w:r w:rsidR="000D75C0" w:rsidRPr="001F4AEE">
              <w:rPr>
                <w:rFonts w:ascii="GHEA Grapalat" w:hAnsi="GHEA Grapalat"/>
                <w:color w:val="000000"/>
                <w:sz w:val="21"/>
                <w:szCs w:val="21"/>
                <w:shd w:val="clear" w:color="auto" w:fill="FFFFFF"/>
              </w:rPr>
              <w:t xml:space="preserve"> </w:t>
            </w:r>
            <w:r w:rsidR="000D75C0" w:rsidRPr="001F4AEE">
              <w:rPr>
                <w:rFonts w:ascii="GHEA Grapalat" w:eastAsia="Calibri" w:hAnsi="GHEA Grapalat" w:cs="Arial"/>
                <w:b/>
                <w:color w:val="000000"/>
                <w:shd w:val="clear" w:color="auto" w:fill="FFFFFF"/>
                <w:lang w:val="en-US" w:eastAsia="en-US"/>
              </w:rPr>
              <w:t>առողջապահության նախարարություն</w:t>
            </w:r>
            <w:r w:rsidR="00A66BAC" w:rsidRPr="001F4AEE">
              <w:rPr>
                <w:rFonts w:ascii="GHEA Grapalat" w:eastAsia="Calibri" w:hAnsi="GHEA Grapalat" w:cs="Sylfaen"/>
                <w:b/>
                <w:color w:val="000000"/>
                <w:shd w:val="clear" w:color="auto" w:fill="FFFFFF"/>
                <w:lang w:val="en-US" w:eastAsia="en-US"/>
              </w:rPr>
              <w:br/>
            </w:r>
          </w:p>
        </w:tc>
        <w:tc>
          <w:tcPr>
            <w:tcW w:w="3678" w:type="dxa"/>
            <w:vAlign w:val="center"/>
          </w:tcPr>
          <w:p w:rsidR="00A66BAC" w:rsidRPr="004D032D" w:rsidRDefault="00C1744A" w:rsidP="00C1744A">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hy-AM"/>
              </w:rPr>
              <w:t>03</w:t>
            </w:r>
            <w:r w:rsidR="000D75C0" w:rsidRPr="004D032D">
              <w:rPr>
                <w:rFonts w:ascii="GHEA Grapalat" w:hAnsi="GHEA Grapalat" w:cs="Sylfaen"/>
                <w:b/>
                <w:color w:val="000000"/>
                <w:shd w:val="clear" w:color="auto" w:fill="FFFFFF"/>
                <w:lang w:val="en-US"/>
              </w:rPr>
              <w:t>.</w:t>
            </w:r>
            <w:r w:rsidRPr="004D032D">
              <w:rPr>
                <w:rFonts w:ascii="GHEA Grapalat" w:hAnsi="GHEA Grapalat" w:cs="Sylfaen"/>
                <w:b/>
                <w:color w:val="000000"/>
                <w:shd w:val="clear" w:color="auto" w:fill="FFFFFF"/>
                <w:lang w:val="hy-AM"/>
              </w:rPr>
              <w:t>1</w:t>
            </w:r>
            <w:r w:rsidR="000D75C0" w:rsidRPr="004D032D">
              <w:rPr>
                <w:rFonts w:ascii="GHEA Grapalat" w:hAnsi="GHEA Grapalat" w:cs="Sylfaen"/>
                <w:b/>
                <w:color w:val="000000"/>
                <w:shd w:val="clear" w:color="auto" w:fill="FFFFFF"/>
                <w:lang w:val="en-US"/>
              </w:rPr>
              <w:t>0</w:t>
            </w:r>
            <w:r w:rsidR="00A66BAC" w:rsidRPr="004D032D">
              <w:rPr>
                <w:rFonts w:ascii="GHEA Grapalat" w:hAnsi="GHEA Grapalat" w:cs="Sylfaen"/>
                <w:b/>
                <w:color w:val="000000"/>
                <w:shd w:val="clear" w:color="auto" w:fill="FFFFFF"/>
                <w:lang w:val="en-US"/>
              </w:rPr>
              <w:t>.202</w:t>
            </w:r>
            <w:r w:rsidR="002D7A90" w:rsidRPr="004D032D">
              <w:rPr>
                <w:rFonts w:ascii="GHEA Grapalat" w:hAnsi="GHEA Grapalat" w:cs="Sylfaen"/>
                <w:b/>
                <w:color w:val="000000"/>
                <w:shd w:val="clear" w:color="auto" w:fill="FFFFFF"/>
                <w:lang w:val="en-US"/>
              </w:rPr>
              <w:t>4</w:t>
            </w:r>
            <w:r w:rsidR="00A66BAC" w:rsidRPr="004D032D">
              <w:rPr>
                <w:rFonts w:ascii="GHEA Grapalat" w:hAnsi="GHEA Grapalat" w:cs="Sylfaen"/>
                <w:b/>
                <w:color w:val="000000"/>
                <w:shd w:val="clear" w:color="auto" w:fill="FFFFFF"/>
                <w:lang w:val="en-US"/>
              </w:rPr>
              <w:t>թ.</w:t>
            </w:r>
          </w:p>
        </w:tc>
      </w:tr>
      <w:tr w:rsidR="00A66BAC" w:rsidRPr="000D75C0" w:rsidTr="00DA1EEB">
        <w:trPr>
          <w:trHeight w:val="729"/>
        </w:trPr>
        <w:tc>
          <w:tcPr>
            <w:tcW w:w="10255" w:type="dxa"/>
            <w:vMerge/>
            <w:vAlign w:val="center"/>
          </w:tcPr>
          <w:p w:rsidR="00A66BAC" w:rsidRPr="004D032D" w:rsidRDefault="00A66BAC" w:rsidP="00A66BAC">
            <w:pPr>
              <w:shd w:val="clear" w:color="auto" w:fill="FFFFFF"/>
              <w:spacing w:line="360" w:lineRule="auto"/>
              <w:jc w:val="center"/>
              <w:rPr>
                <w:rFonts w:ascii="GHEA Grapalat" w:hAnsi="GHEA Grapalat" w:cs="Sylfaen"/>
                <w:b/>
                <w:color w:val="000000"/>
                <w:shd w:val="clear" w:color="auto" w:fill="FFFFFF"/>
                <w:lang w:val="en-US"/>
              </w:rPr>
            </w:pPr>
          </w:p>
        </w:tc>
        <w:tc>
          <w:tcPr>
            <w:tcW w:w="3678" w:type="dxa"/>
            <w:vAlign w:val="center"/>
          </w:tcPr>
          <w:p w:rsidR="00A66BAC" w:rsidRPr="004D032D" w:rsidRDefault="00A66BAC" w:rsidP="0050381D">
            <w:pPr>
              <w:spacing w:after="200" w:line="360" w:lineRule="auto"/>
              <w:jc w:val="center"/>
              <w:rPr>
                <w:rFonts w:ascii="GHEA Grapalat" w:hAnsi="GHEA Grapalat"/>
                <w:b/>
                <w:bCs/>
                <w:lang w:val="en-US"/>
              </w:rPr>
            </w:pPr>
            <w:r w:rsidRPr="004D032D">
              <w:rPr>
                <w:rFonts w:ascii="GHEA Grapalat" w:hAnsi="GHEA Grapalat" w:cs="Sylfaen"/>
                <w:b/>
                <w:color w:val="000000"/>
                <w:shd w:val="clear" w:color="auto" w:fill="FFFFFF"/>
                <w:lang w:val="en-US"/>
              </w:rPr>
              <w:t>N</w:t>
            </w:r>
            <w:r w:rsidR="00C1744A" w:rsidRPr="004D032D">
              <w:t xml:space="preserve"> </w:t>
            </w:r>
            <w:r w:rsidR="00C1744A" w:rsidRPr="004D032D">
              <w:rPr>
                <w:rFonts w:ascii="GHEA Grapalat" w:hAnsi="GHEA Grapalat" w:cs="Sylfaen"/>
                <w:b/>
                <w:color w:val="000000"/>
                <w:shd w:val="clear" w:color="auto" w:fill="FFFFFF"/>
                <w:lang w:val="en-US"/>
              </w:rPr>
              <w:t>ԱԱ//28588-2024</w:t>
            </w:r>
          </w:p>
        </w:tc>
      </w:tr>
      <w:tr w:rsidR="00A66BAC" w:rsidRPr="00CB78DA" w:rsidTr="00DA1EEB">
        <w:trPr>
          <w:trHeight w:val="729"/>
        </w:trPr>
        <w:tc>
          <w:tcPr>
            <w:tcW w:w="10255" w:type="dxa"/>
          </w:tcPr>
          <w:p w:rsidR="00C1744A" w:rsidRDefault="00C1744A" w:rsidP="00C1744A">
            <w:pPr>
              <w:spacing w:line="360" w:lineRule="auto"/>
              <w:ind w:firstLine="567"/>
              <w:jc w:val="both"/>
              <w:rPr>
                <w:rFonts w:ascii="GHEA Grapalat" w:hAnsi="GHEA Grapalat"/>
                <w:lang w:val="hy-AM"/>
              </w:rPr>
            </w:pPr>
            <w:r>
              <w:rPr>
                <w:rFonts w:ascii="GHEA Grapalat" w:hAnsi="GHEA Grapalat"/>
                <w:lang w:val="hy-AM"/>
              </w:rPr>
              <w:t>Նախագծի վերաբերյալ հայտնոմ եմ․</w:t>
            </w:r>
          </w:p>
          <w:p w:rsidR="00C1744A" w:rsidRPr="00C1744A" w:rsidRDefault="00C1744A" w:rsidP="00C1744A">
            <w:pPr>
              <w:spacing w:line="360" w:lineRule="auto"/>
              <w:ind w:firstLine="567"/>
              <w:jc w:val="both"/>
              <w:rPr>
                <w:rFonts w:ascii="GHEA Grapalat" w:hAnsi="GHEA Grapalat"/>
                <w:lang w:val="hy-AM"/>
              </w:rPr>
            </w:pPr>
            <w:r w:rsidRPr="00C1744A">
              <w:rPr>
                <w:rFonts w:ascii="GHEA Grapalat" w:hAnsi="GHEA Grapalat"/>
                <w:lang w:val="hy-AM"/>
              </w:rPr>
              <w:t xml:space="preserve">աղմուկը և թրթռումը չեն հանդիսանում ինչպես «սանիտարական պայման», այնպես էլ «սանիտարահիգիենիկ պայման», և չեն կարող գտնվել վերջիններիս նկարագրման և (կամ) գնահատման, ինչպես նաև բնակելի մակերեսի չշահագործման և (կամ) վերջինիս բնակության համար ոչ պիտանի ճանաչելու հիմքում: </w:t>
            </w:r>
          </w:p>
          <w:p w:rsidR="00C1744A" w:rsidRPr="00C1744A" w:rsidRDefault="00C1744A" w:rsidP="00C1744A">
            <w:pPr>
              <w:spacing w:line="360" w:lineRule="auto"/>
              <w:ind w:firstLine="567"/>
              <w:jc w:val="both"/>
              <w:rPr>
                <w:rFonts w:ascii="GHEA Grapalat" w:hAnsi="GHEA Grapalat"/>
                <w:lang w:val="hy-AM"/>
              </w:rPr>
            </w:pPr>
            <w:r w:rsidRPr="00C1744A">
              <w:rPr>
                <w:rFonts w:ascii="GHEA Grapalat" w:hAnsi="GHEA Grapalat"/>
                <w:lang w:val="hy-AM"/>
              </w:rPr>
              <w:t xml:space="preserve">Միաժամանակ, բնակելի շենքի հարևանությամբ տրանսպորտային հոսքերի, երկաթգծային, օդային, ջրային փոխադրամիջոցներից առաջացած աղմուկի «ակնհայտ անթույլատրելի մեծ չափաբաժնից» բնակելի շենքերի, մակերեսների և այլնի պաշտպանության և (կամ) տվյալ դեպքում բնակության համար ոչ պիտանի ճանաչելու հիմքում պետք է դրվեն քաղաքաշինության ոլորտի իրավական ակտերը, մասնավորապես՝ «Պաշտպանություն աղմուկից» շինարարական նորմերը (ՀՀ քաղաքաշինության </w:t>
            </w:r>
            <w:r w:rsidRPr="00C1744A">
              <w:rPr>
                <w:rFonts w:ascii="GHEA Grapalat" w:hAnsi="GHEA Grapalat"/>
                <w:lang w:val="hy-AM"/>
              </w:rPr>
              <w:lastRenderedPageBreak/>
              <w:t xml:space="preserve">նախարարի 2014 թվականի մարտի 17-ի N 79-Ն հրաման), «Արտադրական և հասարակական նշանակության շենքերի ու շինությունների սանիտարապաշտպանական գոտիներ և սանիտարական դասակարգում» շինարարական նորմերը (ՀՀ քաղաքաշինության կոմիտեի նախագահի 2024 թվականի փետրվարի 1-ի N 06-Ն հրաման), և այլն, ինչպես նաև համայնքի (բնակավայրի) գլխավոր հատակագիծը և գոտիավորման նախագիծը, և այլն: </w:t>
            </w:r>
          </w:p>
          <w:p w:rsidR="00A66BAC" w:rsidRPr="000D75C0" w:rsidRDefault="00C1744A" w:rsidP="00C1744A">
            <w:pPr>
              <w:spacing w:line="360" w:lineRule="auto"/>
              <w:ind w:firstLine="567"/>
              <w:jc w:val="both"/>
              <w:rPr>
                <w:rFonts w:ascii="GHEA Grapalat" w:hAnsi="GHEA Grapalat"/>
                <w:lang w:val="hy-AM"/>
              </w:rPr>
            </w:pPr>
            <w:r w:rsidRPr="00C1744A">
              <w:rPr>
                <w:rFonts w:ascii="GHEA Grapalat" w:hAnsi="GHEA Grapalat"/>
                <w:lang w:val="hy-AM"/>
              </w:rPr>
              <w:t>Ելնելով վերը նշվածից՝ թվարկված դիտողություններն անհրաժեշտ է արտացոլել Նախագծում:</w:t>
            </w:r>
          </w:p>
        </w:tc>
        <w:tc>
          <w:tcPr>
            <w:tcW w:w="3678" w:type="dxa"/>
            <w:vAlign w:val="center"/>
          </w:tcPr>
          <w:p w:rsidR="00F25BA9" w:rsidRPr="00CB78DA" w:rsidRDefault="005A3D13" w:rsidP="00F25BA9">
            <w:pPr>
              <w:spacing w:line="360" w:lineRule="auto"/>
              <w:rPr>
                <w:rFonts w:ascii="GHEA Grapalat" w:hAnsi="GHEA Grapalat"/>
                <w:color w:val="000000"/>
                <w:lang w:val="hy-AM"/>
              </w:rPr>
            </w:pPr>
            <w:r w:rsidRPr="00CB78DA">
              <w:rPr>
                <w:rFonts w:ascii="GHEA Grapalat" w:hAnsi="GHEA Grapalat"/>
                <w:color w:val="000000"/>
                <w:lang w:val="hy-AM"/>
              </w:rPr>
              <w:lastRenderedPageBreak/>
              <w:t>Չի ընդունվել</w:t>
            </w:r>
          </w:p>
          <w:p w:rsidR="005A3D13" w:rsidRPr="00CB78DA" w:rsidRDefault="005A3D13" w:rsidP="00474E35">
            <w:pPr>
              <w:spacing w:line="360" w:lineRule="auto"/>
              <w:rPr>
                <w:rFonts w:ascii="GHEA Grapalat" w:hAnsi="GHEA Grapalat"/>
                <w:color w:val="000000"/>
                <w:lang w:val="hy-AM"/>
              </w:rPr>
            </w:pPr>
            <w:r w:rsidRPr="00CB78DA">
              <w:rPr>
                <w:rFonts w:ascii="GHEA Grapalat" w:hAnsi="GHEA Grapalat"/>
                <w:color w:val="000000"/>
                <w:lang w:val="hy-AM"/>
              </w:rPr>
              <w:t xml:space="preserve">Կոմիտեն դիտարկել է </w:t>
            </w:r>
            <w:r w:rsidR="00474E35" w:rsidRPr="00CB78DA">
              <w:rPr>
                <w:rFonts w:ascii="GHEA Grapalat" w:hAnsi="GHEA Grapalat"/>
                <w:color w:val="000000"/>
                <w:lang w:val="hy-AM"/>
              </w:rPr>
              <w:t>&lt;</w:t>
            </w:r>
            <w:r w:rsidR="00474E35" w:rsidRPr="00CB78DA">
              <w:rPr>
                <w:rFonts w:ascii="GHEA Grapalat" w:hAnsi="GHEA Grapalat"/>
                <w:bCs/>
                <w:color w:val="000000"/>
                <w:lang w:val="hy-AM"/>
              </w:rPr>
              <w:t>Հանրային</w:t>
            </w:r>
            <w:r w:rsidR="00474E35" w:rsidRPr="00CB78DA">
              <w:rPr>
                <w:rFonts w:ascii="Calibri" w:hAnsi="Calibri" w:cs="Calibri"/>
                <w:bCs/>
                <w:color w:val="000000"/>
                <w:lang w:val="hy-AM"/>
              </w:rPr>
              <w:t> </w:t>
            </w:r>
            <w:r w:rsidR="00474E35" w:rsidRPr="00CB78DA">
              <w:rPr>
                <w:rFonts w:ascii="GHEA Grapalat" w:hAnsi="GHEA Grapalat" w:cs="GHEA Grapalat"/>
                <w:bCs/>
                <w:color w:val="000000"/>
                <w:lang w:val="hy-AM"/>
              </w:rPr>
              <w:t>առողջապահության</w:t>
            </w:r>
            <w:r w:rsidR="00474E35" w:rsidRPr="00CB78DA">
              <w:rPr>
                <w:rFonts w:ascii="Calibri" w:hAnsi="Calibri" w:cs="Calibri"/>
                <w:bCs/>
                <w:color w:val="000000"/>
                <w:lang w:val="hy-AM"/>
              </w:rPr>
              <w:t> </w:t>
            </w:r>
            <w:r w:rsidR="00474E35" w:rsidRPr="00CB78DA">
              <w:rPr>
                <w:rFonts w:ascii="GHEA Grapalat" w:hAnsi="GHEA Grapalat" w:cs="GHEA Grapalat"/>
                <w:bCs/>
                <w:color w:val="000000"/>
                <w:lang w:val="hy-AM"/>
              </w:rPr>
              <w:t xml:space="preserve">մասին&gt; օրենքի պահանջները՝ կապված բնակավայրերի հատակագծման և կառուցապատման, բնակելի, հասարակական և արտադրական շենքերի, շինությունների, կառույցների </w:t>
            </w:r>
            <w:r w:rsidR="00474E35" w:rsidRPr="00CB78DA">
              <w:rPr>
                <w:rFonts w:ascii="GHEA Grapalat" w:hAnsi="GHEA Grapalat" w:cs="GHEA Grapalat"/>
                <w:bCs/>
                <w:color w:val="000000"/>
                <w:lang w:val="hy-AM"/>
              </w:rPr>
              <w:lastRenderedPageBreak/>
              <w:t>պահպանման ու շահագործման բնագավառում հանրային առողջության ապահովման պահանջների հետ, ուստի նախագծում որևէ փոփոխություն կատարելու անհրաժեշտությունը բացակայում է</w:t>
            </w:r>
          </w:p>
        </w:tc>
      </w:tr>
      <w:tr w:rsidR="00737FBD" w:rsidRPr="000D75C0" w:rsidTr="004D032D">
        <w:trPr>
          <w:trHeight w:val="620"/>
        </w:trPr>
        <w:tc>
          <w:tcPr>
            <w:tcW w:w="10255" w:type="dxa"/>
            <w:vMerge w:val="restart"/>
          </w:tcPr>
          <w:p w:rsidR="00737FBD" w:rsidRPr="009F1A1B" w:rsidRDefault="00737FBD" w:rsidP="00737FBD">
            <w:pPr>
              <w:spacing w:line="360" w:lineRule="auto"/>
              <w:ind w:firstLine="709"/>
              <w:jc w:val="both"/>
              <w:rPr>
                <w:rFonts w:ascii="GHEA Grapalat" w:hAnsi="GHEA Grapalat"/>
                <w:color w:val="000000"/>
                <w:lang w:val="hy-AM"/>
              </w:rPr>
            </w:pPr>
            <w:r w:rsidRPr="00504594">
              <w:rPr>
                <w:rFonts w:ascii="GHEA Grapalat" w:hAnsi="GHEA Grapalat" w:cs="Sylfaen"/>
                <w:b/>
                <w:color w:val="000000"/>
                <w:shd w:val="clear" w:color="auto" w:fill="FFFFFF"/>
              </w:rPr>
              <w:lastRenderedPageBreak/>
              <w:t xml:space="preserve">ՀՀ </w:t>
            </w:r>
            <w:r w:rsidRPr="00504594">
              <w:rPr>
                <w:rFonts w:ascii="GHEA Grapalat" w:hAnsi="GHEA Grapalat" w:cs="Sylfaen"/>
                <w:b/>
                <w:color w:val="000000"/>
                <w:shd w:val="clear" w:color="auto" w:fill="FFFFFF"/>
                <w:lang w:val="en-US"/>
              </w:rPr>
              <w:t>շ</w:t>
            </w:r>
            <w:r w:rsidRPr="00504594">
              <w:rPr>
                <w:rFonts w:ascii="GHEA Grapalat" w:hAnsi="GHEA Grapalat" w:cs="Sylfaen"/>
                <w:b/>
                <w:color w:val="000000"/>
                <w:shd w:val="clear" w:color="auto" w:fill="FFFFFF"/>
              </w:rPr>
              <w:t>րջակա միջավայրի նախարարություն</w:t>
            </w:r>
          </w:p>
        </w:tc>
        <w:tc>
          <w:tcPr>
            <w:tcW w:w="3678" w:type="dxa"/>
            <w:vAlign w:val="center"/>
          </w:tcPr>
          <w:p w:rsidR="00737FBD" w:rsidRPr="00504594" w:rsidRDefault="00737FBD" w:rsidP="00737FBD">
            <w:pPr>
              <w:shd w:val="clear" w:color="auto" w:fill="FFFFFF"/>
              <w:spacing w:line="360" w:lineRule="auto"/>
              <w:jc w:val="center"/>
              <w:rPr>
                <w:rFonts w:ascii="GHEA Grapalat" w:hAnsi="GHEA Grapalat" w:cs="Sylfaen"/>
                <w:b/>
                <w:color w:val="000000"/>
                <w:shd w:val="clear" w:color="auto" w:fill="FFFFFF"/>
                <w:lang w:val="en-US"/>
              </w:rPr>
            </w:pPr>
          </w:p>
        </w:tc>
      </w:tr>
      <w:tr w:rsidR="00737FBD" w:rsidRPr="000D75C0" w:rsidTr="005E0E7A">
        <w:trPr>
          <w:trHeight w:val="485"/>
        </w:trPr>
        <w:tc>
          <w:tcPr>
            <w:tcW w:w="10255" w:type="dxa"/>
            <w:vMerge/>
          </w:tcPr>
          <w:p w:rsidR="00737FBD" w:rsidRPr="00504594" w:rsidRDefault="00737FBD" w:rsidP="00737FBD">
            <w:pPr>
              <w:spacing w:line="360" w:lineRule="auto"/>
              <w:ind w:firstLine="709"/>
              <w:jc w:val="both"/>
              <w:rPr>
                <w:rFonts w:ascii="GHEA Grapalat" w:hAnsi="GHEA Grapalat" w:cs="Sylfaen"/>
                <w:b/>
                <w:color w:val="000000"/>
                <w:shd w:val="clear" w:color="auto" w:fill="FFFFFF"/>
              </w:rPr>
            </w:pPr>
          </w:p>
        </w:tc>
        <w:tc>
          <w:tcPr>
            <w:tcW w:w="3678" w:type="dxa"/>
            <w:vAlign w:val="center"/>
          </w:tcPr>
          <w:p w:rsidR="00737FBD" w:rsidRPr="00737FBD" w:rsidRDefault="00737FBD" w:rsidP="0050381D">
            <w:pPr>
              <w:spacing w:after="200" w:line="360" w:lineRule="auto"/>
              <w:jc w:val="center"/>
              <w:rPr>
                <w:rFonts w:ascii="GHEA Grapalat" w:hAnsi="GHEA Grapalat" w:cs="Sylfaen"/>
                <w:b/>
                <w:color w:val="000000"/>
                <w:shd w:val="clear" w:color="auto" w:fill="FFFFFF"/>
                <w:lang w:val="en-US"/>
              </w:rPr>
            </w:pPr>
          </w:p>
        </w:tc>
      </w:tr>
      <w:tr w:rsidR="00737FBD" w:rsidRPr="000D75C0" w:rsidTr="00DA1EEB">
        <w:trPr>
          <w:trHeight w:val="729"/>
        </w:trPr>
        <w:tc>
          <w:tcPr>
            <w:tcW w:w="10255" w:type="dxa"/>
          </w:tcPr>
          <w:p w:rsidR="00737FBD" w:rsidRPr="009B27FD" w:rsidRDefault="00474E35" w:rsidP="009B27FD">
            <w:pPr>
              <w:spacing w:line="360" w:lineRule="auto"/>
              <w:jc w:val="both"/>
              <w:rPr>
                <w:rFonts w:ascii="GHEA Grapalat" w:hAnsi="GHEA Grapalat"/>
              </w:rPr>
            </w:pPr>
            <w:r w:rsidRPr="005E01A2">
              <w:rPr>
                <w:rFonts w:ascii="GHEA Grapalat" w:hAnsi="GHEA Grapalat"/>
                <w:color w:val="000000"/>
              </w:rPr>
              <w:t>Սահմանված ժամկետում կարծիք չի ներկայացվել</w:t>
            </w:r>
          </w:p>
        </w:tc>
        <w:tc>
          <w:tcPr>
            <w:tcW w:w="3678" w:type="dxa"/>
            <w:vAlign w:val="center"/>
          </w:tcPr>
          <w:p w:rsidR="00F14FE9" w:rsidRPr="00EF7495" w:rsidRDefault="00F14FE9" w:rsidP="00737FBD">
            <w:pPr>
              <w:spacing w:line="360" w:lineRule="auto"/>
              <w:rPr>
                <w:rFonts w:ascii="GHEA Grapalat" w:hAnsi="GHEA Grapalat"/>
                <w:color w:val="000000"/>
              </w:rPr>
            </w:pPr>
          </w:p>
        </w:tc>
      </w:tr>
      <w:tr w:rsidR="00737FBD" w:rsidRPr="000D75C0" w:rsidTr="00DA1EEB">
        <w:trPr>
          <w:trHeight w:val="729"/>
        </w:trPr>
        <w:tc>
          <w:tcPr>
            <w:tcW w:w="10255" w:type="dxa"/>
            <w:vMerge w:val="restart"/>
          </w:tcPr>
          <w:p w:rsidR="00737FBD" w:rsidRPr="004D032D" w:rsidRDefault="00737FBD" w:rsidP="00737FBD">
            <w:pPr>
              <w:shd w:val="clear" w:color="auto" w:fill="FFFFFF"/>
              <w:spacing w:line="360" w:lineRule="auto"/>
              <w:rPr>
                <w:rFonts w:ascii="GHEA Grapalat" w:hAnsi="GHEA Grapalat" w:cs="Sylfaen"/>
                <w:b/>
                <w:color w:val="000000"/>
                <w:shd w:val="clear" w:color="auto" w:fill="FFFFFF"/>
                <w:lang w:val="hy-AM"/>
              </w:rPr>
            </w:pPr>
          </w:p>
          <w:p w:rsidR="00737FBD" w:rsidRPr="004D032D" w:rsidRDefault="00737FBD" w:rsidP="00737FBD">
            <w:pPr>
              <w:shd w:val="clear" w:color="auto" w:fill="FFFFFF"/>
              <w:spacing w:line="360" w:lineRule="auto"/>
              <w:rPr>
                <w:rFonts w:ascii="GHEA Grapalat" w:hAnsi="GHEA Grapalat" w:cs="Sylfaen"/>
                <w:b/>
                <w:color w:val="000000"/>
                <w:shd w:val="clear" w:color="auto" w:fill="FFFFFF"/>
                <w:lang w:val="af-ZA"/>
              </w:rPr>
            </w:pPr>
            <w:r w:rsidRPr="004D032D">
              <w:rPr>
                <w:rFonts w:ascii="GHEA Grapalat" w:hAnsi="GHEA Grapalat" w:cs="Sylfaen"/>
                <w:b/>
                <w:color w:val="000000"/>
                <w:shd w:val="clear" w:color="auto" w:fill="FFFFFF"/>
                <w:lang w:val="hy-AM"/>
              </w:rPr>
              <w:t xml:space="preserve">            </w:t>
            </w:r>
            <w:r w:rsidRPr="004D032D">
              <w:rPr>
                <w:rFonts w:ascii="GHEA Grapalat" w:hAnsi="GHEA Grapalat" w:cs="Sylfaen"/>
                <w:b/>
                <w:color w:val="000000"/>
                <w:shd w:val="clear" w:color="auto" w:fill="FFFFFF"/>
              </w:rPr>
              <w:t>ՀՀ</w:t>
            </w:r>
            <w:r w:rsidRPr="004D032D">
              <w:rPr>
                <w:rFonts w:ascii="GHEA Grapalat" w:hAnsi="GHEA Grapalat" w:cs="Verdana"/>
                <w:b/>
                <w:color w:val="000000"/>
                <w:shd w:val="clear" w:color="auto" w:fill="FFFFFF"/>
                <w:lang w:val="af-ZA"/>
              </w:rPr>
              <w:t xml:space="preserve"> էկոնոմիկայի </w:t>
            </w:r>
            <w:r w:rsidRPr="004D032D">
              <w:rPr>
                <w:rFonts w:ascii="GHEA Grapalat" w:hAnsi="GHEA Grapalat" w:cs="Sylfaen"/>
                <w:b/>
                <w:color w:val="000000"/>
                <w:shd w:val="clear" w:color="auto" w:fill="FFFFFF"/>
              </w:rPr>
              <w:t>նախա</w:t>
            </w:r>
            <w:r w:rsidRPr="004D032D">
              <w:rPr>
                <w:rFonts w:ascii="GHEA Grapalat" w:hAnsi="GHEA Grapalat" w:cs="Verdana"/>
                <w:b/>
                <w:color w:val="000000"/>
                <w:shd w:val="clear" w:color="auto" w:fill="FFFFFF"/>
              </w:rPr>
              <w:t>ր</w:t>
            </w:r>
            <w:r w:rsidRPr="004D032D">
              <w:rPr>
                <w:rFonts w:ascii="GHEA Grapalat" w:hAnsi="GHEA Grapalat" w:cs="Sylfaen"/>
                <w:b/>
                <w:color w:val="000000"/>
                <w:shd w:val="clear" w:color="auto" w:fill="FFFFFF"/>
              </w:rPr>
              <w:t>ա</w:t>
            </w:r>
            <w:r w:rsidRPr="004D032D">
              <w:rPr>
                <w:rFonts w:ascii="GHEA Grapalat" w:hAnsi="GHEA Grapalat" w:cs="Verdana"/>
                <w:b/>
                <w:color w:val="000000"/>
                <w:shd w:val="clear" w:color="auto" w:fill="FFFFFF"/>
              </w:rPr>
              <w:t>ր</w:t>
            </w:r>
            <w:r w:rsidRPr="004D032D">
              <w:rPr>
                <w:rFonts w:ascii="GHEA Grapalat" w:hAnsi="GHEA Grapalat" w:cs="Sylfaen"/>
                <w:b/>
                <w:color w:val="000000"/>
                <w:shd w:val="clear" w:color="auto" w:fill="FFFFFF"/>
              </w:rPr>
              <w:t>ություն</w:t>
            </w:r>
          </w:p>
        </w:tc>
        <w:tc>
          <w:tcPr>
            <w:tcW w:w="3678" w:type="dxa"/>
            <w:vAlign w:val="center"/>
          </w:tcPr>
          <w:p w:rsidR="00737FBD" w:rsidRPr="004D032D" w:rsidRDefault="00C1744A" w:rsidP="00C1744A">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hy-AM"/>
              </w:rPr>
              <w:t>03</w:t>
            </w:r>
            <w:r w:rsidR="00737FBD" w:rsidRPr="004D032D">
              <w:rPr>
                <w:rFonts w:ascii="GHEA Grapalat" w:hAnsi="GHEA Grapalat" w:cs="Sylfaen"/>
                <w:b/>
                <w:color w:val="000000"/>
                <w:shd w:val="clear" w:color="auto" w:fill="FFFFFF"/>
                <w:lang w:val="en-US"/>
              </w:rPr>
              <w:t>.</w:t>
            </w:r>
            <w:r w:rsidRPr="004D032D">
              <w:rPr>
                <w:rFonts w:ascii="GHEA Grapalat" w:hAnsi="GHEA Grapalat" w:cs="Sylfaen"/>
                <w:b/>
                <w:color w:val="000000"/>
                <w:shd w:val="clear" w:color="auto" w:fill="FFFFFF"/>
                <w:lang w:val="hy-AM"/>
              </w:rPr>
              <w:t>10</w:t>
            </w:r>
            <w:r w:rsidR="00737FBD" w:rsidRPr="004D032D">
              <w:rPr>
                <w:rFonts w:ascii="GHEA Grapalat" w:hAnsi="GHEA Grapalat" w:cs="Sylfaen"/>
                <w:b/>
                <w:color w:val="000000"/>
                <w:shd w:val="clear" w:color="auto" w:fill="FFFFFF"/>
                <w:lang w:val="en-US"/>
              </w:rPr>
              <w:t>.2024թ.</w:t>
            </w:r>
          </w:p>
        </w:tc>
      </w:tr>
      <w:tr w:rsidR="00737FBD" w:rsidRPr="000D75C0" w:rsidTr="00DA1EEB">
        <w:trPr>
          <w:trHeight w:val="729"/>
        </w:trPr>
        <w:tc>
          <w:tcPr>
            <w:tcW w:w="10255" w:type="dxa"/>
            <w:vMerge/>
          </w:tcPr>
          <w:p w:rsidR="00737FBD" w:rsidRPr="004D032D" w:rsidRDefault="00737FBD" w:rsidP="00737FBD">
            <w:pPr>
              <w:spacing w:line="360" w:lineRule="auto"/>
              <w:ind w:firstLine="709"/>
              <w:jc w:val="both"/>
              <w:rPr>
                <w:rFonts w:ascii="GHEA Grapalat" w:hAnsi="GHEA Grapalat"/>
                <w:color w:val="000000"/>
                <w:lang w:val="hy-AM"/>
              </w:rPr>
            </w:pPr>
          </w:p>
        </w:tc>
        <w:tc>
          <w:tcPr>
            <w:tcW w:w="3678" w:type="dxa"/>
            <w:vAlign w:val="center"/>
          </w:tcPr>
          <w:p w:rsidR="00737FBD" w:rsidRPr="004D032D" w:rsidRDefault="00737FBD" w:rsidP="0050381D">
            <w:pPr>
              <w:spacing w:after="200" w:line="360" w:lineRule="auto"/>
              <w:jc w:val="center"/>
              <w:rPr>
                <w:rFonts w:ascii="GHEA Grapalat" w:hAnsi="GHEA Grapalat"/>
                <w:b/>
                <w:bCs/>
                <w:lang w:val="en-US"/>
              </w:rPr>
            </w:pPr>
            <w:r w:rsidRPr="004D032D">
              <w:rPr>
                <w:rFonts w:ascii="GHEA Grapalat" w:hAnsi="GHEA Grapalat" w:cs="Sylfaen"/>
                <w:b/>
                <w:color w:val="000000"/>
                <w:shd w:val="clear" w:color="auto" w:fill="FFFFFF"/>
                <w:lang w:val="en-US"/>
              </w:rPr>
              <w:t>N</w:t>
            </w:r>
            <w:r w:rsidR="00C1744A" w:rsidRPr="004D032D">
              <w:t xml:space="preserve"> </w:t>
            </w:r>
            <w:r w:rsidR="00C1744A" w:rsidRPr="004D032D">
              <w:rPr>
                <w:rFonts w:ascii="GHEA Grapalat" w:hAnsi="GHEA Grapalat" w:cs="Sylfaen"/>
                <w:b/>
                <w:color w:val="000000"/>
                <w:shd w:val="clear" w:color="auto" w:fill="FFFFFF"/>
                <w:lang w:val="en-US"/>
              </w:rPr>
              <w:t>01/19979-2024</w:t>
            </w:r>
          </w:p>
        </w:tc>
      </w:tr>
      <w:tr w:rsidR="00737FBD" w:rsidRPr="00CB78DA" w:rsidTr="00A37571">
        <w:trPr>
          <w:trHeight w:val="170"/>
        </w:trPr>
        <w:tc>
          <w:tcPr>
            <w:tcW w:w="10255" w:type="dxa"/>
          </w:tcPr>
          <w:p w:rsidR="00C1744A" w:rsidRDefault="00C1744A" w:rsidP="00A37571">
            <w:pPr>
              <w:spacing w:line="360" w:lineRule="auto"/>
              <w:ind w:firstLine="283"/>
              <w:rPr>
                <w:rFonts w:ascii="GHEA Grapalat" w:eastAsia="Microsoft JhengHei" w:hAnsi="GHEA Grapalat" w:cs="Microsoft JhengHei"/>
                <w:bCs/>
                <w:lang w:val="hy-AM"/>
              </w:rPr>
            </w:pPr>
            <w:r>
              <w:rPr>
                <w:rFonts w:ascii="GHEA Grapalat" w:eastAsia="Microsoft JhengHei" w:hAnsi="GHEA Grapalat" w:cs="Microsoft JhengHei"/>
                <w:bCs/>
                <w:lang w:val="hy-AM"/>
              </w:rPr>
              <w:t>Նախագծի վերաբերյալ առաջարկվում է․</w:t>
            </w:r>
          </w:p>
          <w:p w:rsidR="00A37571" w:rsidRPr="00737FBD" w:rsidRDefault="00C1744A" w:rsidP="00C1744A">
            <w:pPr>
              <w:spacing w:line="360" w:lineRule="auto"/>
              <w:ind w:firstLine="283"/>
              <w:jc w:val="both"/>
              <w:rPr>
                <w:rFonts w:ascii="GHEA Grapalat" w:eastAsia="Microsoft JhengHei" w:hAnsi="GHEA Grapalat" w:cs="Microsoft JhengHei"/>
                <w:bCs/>
                <w:lang w:val="hy-AM"/>
              </w:rPr>
            </w:pPr>
            <w:r w:rsidRPr="00C1744A">
              <w:rPr>
                <w:rFonts w:ascii="GHEA Grapalat" w:eastAsia="Microsoft JhengHei" w:hAnsi="GHEA Grapalat" w:cs="Microsoft JhengHei"/>
                <w:bCs/>
                <w:lang w:val="hy-AM"/>
              </w:rPr>
              <w:t xml:space="preserve">Նախագծի «ՆՈՐՄԱՏԻՎ  ՀՂՈՒՄՆԵՐ» բաժնում առաջարկվում է ավելացնել ԳՕՍՏ 8829-2018 «Երկաթբետոնե և բետոնե շինարարական արտադրանք գործարանային </w:t>
            </w:r>
            <w:r w:rsidRPr="00C1744A">
              <w:rPr>
                <w:rFonts w:ascii="GHEA Grapalat" w:eastAsia="Microsoft JhengHei" w:hAnsi="GHEA Grapalat" w:cs="Microsoft JhengHei"/>
                <w:bCs/>
                <w:lang w:val="hy-AM"/>
              </w:rPr>
              <w:lastRenderedPageBreak/>
              <w:t>արտադրության. Բեռնմամբ փորձարկման մեթոդներ. Ամրության, կոշտության և ճաքակայունության գնահատման կանոններ», ՀՍՏ ԵՆ 480-1-2012 «Հավելույթներ բետոնների, շինարարական շաղախների և ներարկվող շինարարական շաղախների համար փորձարկման մեթոդներ. Մաս 1. Փորձարկման համար ստուգիչ բետոն և ստուգիչ շինարարական շաղախ» և ՀՍՏ ԵՆ 480-2-2012 «Հավելույթներ բետոնների, շինարարական շաղախների և ներարկվող շինարարական շաղախների համար փորձարկման մեթոդներ. Մաս 2. Կապակցման տևողության որոշում» ստանդարտները, որոնք վկայակոչված են հավելվածում։</w:t>
            </w:r>
          </w:p>
        </w:tc>
        <w:tc>
          <w:tcPr>
            <w:tcW w:w="3678" w:type="dxa"/>
            <w:vAlign w:val="center"/>
          </w:tcPr>
          <w:p w:rsidR="00FC662E" w:rsidRPr="00CB78DA" w:rsidRDefault="00ED503E" w:rsidP="00737FBD">
            <w:pPr>
              <w:spacing w:line="360" w:lineRule="auto"/>
              <w:rPr>
                <w:rFonts w:ascii="GHEA Grapalat" w:hAnsi="GHEA Grapalat"/>
                <w:color w:val="000000"/>
                <w:lang w:val="hy-AM"/>
              </w:rPr>
            </w:pPr>
            <w:r w:rsidRPr="00CB78DA">
              <w:rPr>
                <w:rFonts w:ascii="GHEA Grapalat" w:hAnsi="GHEA Grapalat"/>
                <w:color w:val="000000"/>
                <w:lang w:val="hy-AM"/>
              </w:rPr>
              <w:lastRenderedPageBreak/>
              <w:t>Ընդունվել է</w:t>
            </w:r>
          </w:p>
          <w:p w:rsidR="00ED503E" w:rsidRPr="00CB78DA" w:rsidRDefault="00ED503E" w:rsidP="00737FBD">
            <w:pPr>
              <w:spacing w:line="360" w:lineRule="auto"/>
              <w:rPr>
                <w:rFonts w:ascii="GHEA Grapalat" w:hAnsi="GHEA Grapalat"/>
                <w:color w:val="000000"/>
                <w:lang w:val="hy-AM"/>
              </w:rPr>
            </w:pPr>
            <w:r w:rsidRPr="00CB78DA">
              <w:rPr>
                <w:rFonts w:ascii="GHEA Grapalat" w:hAnsi="GHEA Grapalat"/>
                <w:color w:val="000000"/>
                <w:lang w:val="hy-AM"/>
              </w:rPr>
              <w:t>Կատարվել է համապատասխան լրացում</w:t>
            </w:r>
          </w:p>
        </w:tc>
      </w:tr>
      <w:tr w:rsidR="004C7438" w:rsidRPr="000D75C0" w:rsidTr="004D032D">
        <w:trPr>
          <w:trHeight w:val="729"/>
        </w:trPr>
        <w:tc>
          <w:tcPr>
            <w:tcW w:w="10255" w:type="dxa"/>
            <w:vMerge w:val="restart"/>
            <w:shd w:val="clear" w:color="auto" w:fill="auto"/>
          </w:tcPr>
          <w:p w:rsidR="004C7438" w:rsidRPr="004D032D" w:rsidRDefault="004C7438" w:rsidP="004C7438">
            <w:pPr>
              <w:spacing w:line="360" w:lineRule="auto"/>
              <w:ind w:firstLine="709"/>
              <w:jc w:val="both"/>
              <w:rPr>
                <w:rFonts w:ascii="GHEA Grapalat" w:hAnsi="GHEA Grapalat"/>
                <w:color w:val="000000"/>
                <w:lang w:val="hy-AM"/>
              </w:rPr>
            </w:pPr>
            <w:r w:rsidRPr="004D032D">
              <w:rPr>
                <w:rFonts w:ascii="GHEA Grapalat" w:hAnsi="GHEA Grapalat" w:cs="Sylfaen"/>
                <w:b/>
                <w:color w:val="000000"/>
                <w:shd w:val="clear" w:color="auto" w:fill="FFFFFF"/>
                <w:lang w:val="hy-AM"/>
              </w:rPr>
              <w:lastRenderedPageBreak/>
              <w:t>ՀՀ բարձր տեխնոլոգիական արդյունաբերության նախարարություն</w:t>
            </w:r>
          </w:p>
        </w:tc>
        <w:tc>
          <w:tcPr>
            <w:tcW w:w="3678" w:type="dxa"/>
            <w:shd w:val="clear" w:color="auto" w:fill="auto"/>
            <w:vAlign w:val="center"/>
          </w:tcPr>
          <w:p w:rsidR="004C7438" w:rsidRPr="004D032D" w:rsidRDefault="002C73FE" w:rsidP="002C73FE">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hy-AM"/>
              </w:rPr>
              <w:t>07</w:t>
            </w:r>
            <w:r w:rsidR="004C7438" w:rsidRPr="004D032D">
              <w:rPr>
                <w:rFonts w:ascii="GHEA Grapalat" w:hAnsi="GHEA Grapalat" w:cs="Sylfaen"/>
                <w:b/>
                <w:color w:val="000000"/>
                <w:shd w:val="clear" w:color="auto" w:fill="FFFFFF"/>
                <w:lang w:val="en-US"/>
              </w:rPr>
              <w:t>.</w:t>
            </w:r>
            <w:r w:rsidRPr="004D032D">
              <w:rPr>
                <w:rFonts w:ascii="GHEA Grapalat" w:hAnsi="GHEA Grapalat" w:cs="Sylfaen"/>
                <w:b/>
                <w:color w:val="000000"/>
                <w:shd w:val="clear" w:color="auto" w:fill="FFFFFF"/>
                <w:lang w:val="hy-AM"/>
              </w:rPr>
              <w:t>10</w:t>
            </w:r>
            <w:r w:rsidR="004C7438" w:rsidRPr="004D032D">
              <w:rPr>
                <w:rFonts w:ascii="GHEA Grapalat" w:hAnsi="GHEA Grapalat" w:cs="Sylfaen"/>
                <w:b/>
                <w:color w:val="000000"/>
                <w:shd w:val="clear" w:color="auto" w:fill="FFFFFF"/>
                <w:lang w:val="en-US"/>
              </w:rPr>
              <w:t>.2024թ.</w:t>
            </w:r>
          </w:p>
        </w:tc>
      </w:tr>
      <w:tr w:rsidR="004C7438" w:rsidRPr="000D75C0" w:rsidTr="004D032D">
        <w:trPr>
          <w:trHeight w:val="729"/>
        </w:trPr>
        <w:tc>
          <w:tcPr>
            <w:tcW w:w="10255" w:type="dxa"/>
            <w:vMerge/>
            <w:shd w:val="clear" w:color="auto" w:fill="auto"/>
          </w:tcPr>
          <w:p w:rsidR="004C7438" w:rsidRPr="004D032D" w:rsidRDefault="004C7438" w:rsidP="004C7438">
            <w:pPr>
              <w:spacing w:line="360" w:lineRule="auto"/>
              <w:ind w:firstLine="709"/>
              <w:jc w:val="both"/>
              <w:rPr>
                <w:rFonts w:ascii="GHEA Grapalat" w:hAnsi="GHEA Grapalat"/>
                <w:color w:val="000000"/>
                <w:lang w:val="hy-AM"/>
              </w:rPr>
            </w:pPr>
          </w:p>
        </w:tc>
        <w:tc>
          <w:tcPr>
            <w:tcW w:w="3678" w:type="dxa"/>
            <w:shd w:val="clear" w:color="auto" w:fill="auto"/>
            <w:vAlign w:val="center"/>
          </w:tcPr>
          <w:p w:rsidR="004C7438" w:rsidRPr="004D032D" w:rsidRDefault="004C7438" w:rsidP="0050381D">
            <w:pPr>
              <w:spacing w:after="200" w:line="360" w:lineRule="auto"/>
              <w:jc w:val="center"/>
              <w:rPr>
                <w:rFonts w:ascii="GHEA Grapalat" w:hAnsi="GHEA Grapalat"/>
                <w:b/>
                <w:bCs/>
                <w:lang w:val="en-US"/>
              </w:rPr>
            </w:pPr>
            <w:r w:rsidRPr="004D032D">
              <w:rPr>
                <w:rFonts w:ascii="GHEA Grapalat" w:hAnsi="GHEA Grapalat" w:cs="Sylfaen"/>
                <w:b/>
                <w:color w:val="000000"/>
                <w:shd w:val="clear" w:color="auto" w:fill="FFFFFF"/>
                <w:lang w:val="en-US"/>
              </w:rPr>
              <w:t>N</w:t>
            </w:r>
            <w:r w:rsidR="002C73FE" w:rsidRPr="004D032D">
              <w:t xml:space="preserve"> </w:t>
            </w:r>
            <w:r w:rsidR="002C73FE" w:rsidRPr="004D032D">
              <w:rPr>
                <w:rFonts w:ascii="GHEA Grapalat" w:hAnsi="GHEA Grapalat" w:cs="Sylfaen"/>
                <w:b/>
                <w:color w:val="000000"/>
                <w:shd w:val="clear" w:color="auto" w:fill="FFFFFF"/>
                <w:lang w:val="en-US"/>
              </w:rPr>
              <w:t>01/17.2/8349-2024</w:t>
            </w:r>
          </w:p>
        </w:tc>
      </w:tr>
      <w:tr w:rsidR="004C7438" w:rsidRPr="0050381D" w:rsidTr="00DA1EEB">
        <w:trPr>
          <w:trHeight w:val="729"/>
        </w:trPr>
        <w:tc>
          <w:tcPr>
            <w:tcW w:w="10255" w:type="dxa"/>
          </w:tcPr>
          <w:p w:rsidR="004C7438" w:rsidRPr="002F7EB8" w:rsidRDefault="002C73FE" w:rsidP="002C73FE">
            <w:pPr>
              <w:spacing w:line="360" w:lineRule="auto"/>
              <w:rPr>
                <w:rFonts w:ascii="GHEA Grapalat" w:eastAsia="Calibri" w:hAnsi="GHEA Grapalat"/>
                <w:bCs/>
                <w:lang w:val="hy-AM" w:eastAsia="en-US"/>
              </w:rPr>
            </w:pPr>
            <w:r w:rsidRPr="002C73FE">
              <w:rPr>
                <w:rFonts w:ascii="GHEA Grapalat" w:eastAsia="Calibri" w:hAnsi="GHEA Grapalat"/>
                <w:bCs/>
                <w:lang w:val="hy-AM" w:eastAsia="en-US"/>
              </w:rPr>
              <w:t>Դիտողություններ և առաջարկություններ չկան</w:t>
            </w:r>
            <w:r w:rsidRPr="002C73FE">
              <w:rPr>
                <w:rFonts w:ascii="GHEA Grapalat" w:eastAsia="Calibri" w:hAnsi="GHEA Grapalat"/>
                <w:bCs/>
                <w:lang w:val="hy-AM" w:eastAsia="en-US"/>
              </w:rPr>
              <w:tab/>
            </w:r>
          </w:p>
        </w:tc>
        <w:tc>
          <w:tcPr>
            <w:tcW w:w="3678" w:type="dxa"/>
            <w:vAlign w:val="center"/>
          </w:tcPr>
          <w:p w:rsidR="00C12832" w:rsidRPr="00EF7495" w:rsidRDefault="002C73FE" w:rsidP="004C7438">
            <w:pPr>
              <w:spacing w:line="360" w:lineRule="auto"/>
              <w:rPr>
                <w:rFonts w:ascii="GHEA Grapalat" w:hAnsi="GHEA Grapalat"/>
                <w:color w:val="000000"/>
                <w:lang w:val="hy-AM"/>
              </w:rPr>
            </w:pPr>
            <w:r w:rsidRPr="002C73FE">
              <w:rPr>
                <w:rFonts w:ascii="GHEA Grapalat" w:eastAsia="Calibri" w:hAnsi="GHEA Grapalat"/>
                <w:bCs/>
                <w:lang w:val="hy-AM" w:eastAsia="en-US"/>
              </w:rPr>
              <w:t>Ընդունվել է</w:t>
            </w:r>
          </w:p>
        </w:tc>
      </w:tr>
      <w:tr w:rsidR="00D6719B" w:rsidRPr="000D75C0" w:rsidTr="00DA1EEB">
        <w:trPr>
          <w:trHeight w:val="729"/>
        </w:trPr>
        <w:tc>
          <w:tcPr>
            <w:tcW w:w="10255" w:type="dxa"/>
            <w:vMerge w:val="restart"/>
          </w:tcPr>
          <w:p w:rsidR="00D6719B" w:rsidRPr="004D032D" w:rsidRDefault="00D6719B" w:rsidP="00D6719B">
            <w:pPr>
              <w:spacing w:line="360" w:lineRule="auto"/>
              <w:ind w:firstLine="709"/>
              <w:jc w:val="both"/>
              <w:rPr>
                <w:rFonts w:ascii="GHEA Grapalat" w:hAnsi="GHEA Grapalat"/>
                <w:color w:val="000000"/>
                <w:lang w:val="hy-AM"/>
              </w:rPr>
            </w:pPr>
            <w:r w:rsidRPr="004D032D">
              <w:rPr>
                <w:rFonts w:ascii="GHEA Grapalat" w:hAnsi="GHEA Grapalat" w:cs="Sylfaen"/>
                <w:b/>
                <w:color w:val="000000"/>
                <w:shd w:val="clear" w:color="auto" w:fill="FFFFFF"/>
              </w:rPr>
              <w:t>ՀՀ ներքին գործերի նախարարություն</w:t>
            </w:r>
          </w:p>
        </w:tc>
        <w:tc>
          <w:tcPr>
            <w:tcW w:w="3678" w:type="dxa"/>
            <w:vAlign w:val="center"/>
          </w:tcPr>
          <w:p w:rsidR="00D6719B" w:rsidRPr="004D032D" w:rsidRDefault="00DE4557" w:rsidP="00DE4557">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hy-AM"/>
              </w:rPr>
              <w:t>08</w:t>
            </w:r>
            <w:r w:rsidR="00D6719B" w:rsidRPr="004D032D">
              <w:rPr>
                <w:rFonts w:ascii="GHEA Grapalat" w:hAnsi="GHEA Grapalat" w:cs="Sylfaen"/>
                <w:b/>
                <w:color w:val="000000"/>
                <w:shd w:val="clear" w:color="auto" w:fill="FFFFFF"/>
                <w:lang w:val="en-US"/>
              </w:rPr>
              <w:t>.</w:t>
            </w:r>
            <w:r w:rsidRPr="004D032D">
              <w:rPr>
                <w:rFonts w:ascii="GHEA Grapalat" w:hAnsi="GHEA Grapalat" w:cs="Sylfaen"/>
                <w:b/>
                <w:color w:val="000000"/>
                <w:shd w:val="clear" w:color="auto" w:fill="FFFFFF"/>
                <w:lang w:val="hy-AM"/>
              </w:rPr>
              <w:t>10</w:t>
            </w:r>
            <w:r w:rsidR="00D6719B" w:rsidRPr="004D032D">
              <w:rPr>
                <w:rFonts w:ascii="GHEA Grapalat" w:hAnsi="GHEA Grapalat" w:cs="Sylfaen"/>
                <w:b/>
                <w:color w:val="000000"/>
                <w:shd w:val="clear" w:color="auto" w:fill="FFFFFF"/>
                <w:lang w:val="en-US"/>
              </w:rPr>
              <w:t>.2024թ.</w:t>
            </w:r>
          </w:p>
        </w:tc>
      </w:tr>
      <w:tr w:rsidR="00D6719B" w:rsidRPr="000D75C0" w:rsidTr="00DA1EEB">
        <w:trPr>
          <w:trHeight w:val="729"/>
        </w:trPr>
        <w:tc>
          <w:tcPr>
            <w:tcW w:w="10255" w:type="dxa"/>
            <w:vMerge/>
          </w:tcPr>
          <w:p w:rsidR="00D6719B" w:rsidRPr="004D032D" w:rsidRDefault="00D6719B" w:rsidP="00D6719B">
            <w:pPr>
              <w:spacing w:line="360" w:lineRule="auto"/>
              <w:ind w:firstLine="709"/>
              <w:jc w:val="both"/>
              <w:rPr>
                <w:rFonts w:ascii="GHEA Grapalat" w:hAnsi="GHEA Grapalat"/>
                <w:color w:val="000000"/>
                <w:lang w:val="hy-AM"/>
              </w:rPr>
            </w:pPr>
          </w:p>
        </w:tc>
        <w:tc>
          <w:tcPr>
            <w:tcW w:w="3678" w:type="dxa"/>
            <w:vAlign w:val="center"/>
          </w:tcPr>
          <w:p w:rsidR="00D6719B" w:rsidRPr="004D032D" w:rsidRDefault="00D6719B" w:rsidP="0050381D">
            <w:pPr>
              <w:spacing w:after="200" w:line="360" w:lineRule="auto"/>
              <w:jc w:val="center"/>
              <w:rPr>
                <w:rFonts w:ascii="GHEA Grapalat" w:hAnsi="GHEA Grapalat"/>
                <w:b/>
                <w:bCs/>
                <w:lang w:val="en-US"/>
              </w:rPr>
            </w:pPr>
            <w:r w:rsidRPr="004D032D">
              <w:rPr>
                <w:rFonts w:ascii="GHEA Grapalat" w:hAnsi="GHEA Grapalat" w:cs="Sylfaen"/>
                <w:b/>
                <w:color w:val="000000"/>
                <w:shd w:val="clear" w:color="auto" w:fill="FFFFFF"/>
                <w:lang w:val="en-US"/>
              </w:rPr>
              <w:t>N</w:t>
            </w:r>
            <w:r w:rsidR="00DE4557" w:rsidRPr="004D032D">
              <w:rPr>
                <w:rFonts w:ascii="GHEA Grapalat" w:hAnsi="GHEA Grapalat" w:cs="Sylfaen"/>
                <w:b/>
                <w:color w:val="000000"/>
                <w:shd w:val="clear" w:color="auto" w:fill="FFFFFF"/>
                <w:lang w:val="hy-AM"/>
              </w:rPr>
              <w:t xml:space="preserve"> </w:t>
            </w:r>
            <w:r w:rsidR="00DE4557" w:rsidRPr="004D032D">
              <w:rPr>
                <w:rFonts w:ascii="GHEA Grapalat" w:hAnsi="GHEA Grapalat" w:cs="Sylfaen"/>
                <w:b/>
                <w:color w:val="000000"/>
                <w:shd w:val="clear" w:color="auto" w:fill="FFFFFF"/>
                <w:lang w:val="en-US"/>
              </w:rPr>
              <w:t>43/6/180858-24</w:t>
            </w:r>
          </w:p>
        </w:tc>
      </w:tr>
      <w:tr w:rsidR="00D6719B" w:rsidRPr="00CB78DA" w:rsidTr="00DA1EEB">
        <w:trPr>
          <w:trHeight w:val="729"/>
        </w:trPr>
        <w:tc>
          <w:tcPr>
            <w:tcW w:w="10255" w:type="dxa"/>
          </w:tcPr>
          <w:p w:rsidR="00DE4557" w:rsidRPr="00DE4557" w:rsidRDefault="00DE4557" w:rsidP="00DE4557">
            <w:pPr>
              <w:spacing w:line="360" w:lineRule="auto"/>
              <w:ind w:left="150" w:right="140" w:firstLine="720"/>
              <w:jc w:val="both"/>
              <w:rPr>
                <w:rFonts w:ascii="GHEA Grapalat" w:hAnsi="GHEA Grapalat" w:cs="Calibri"/>
                <w:bCs/>
                <w:lang w:val="hy-AM"/>
              </w:rPr>
            </w:pPr>
            <w:r w:rsidRPr="00DE4557">
              <w:rPr>
                <w:rFonts w:ascii="GHEA Grapalat" w:hAnsi="GHEA Grapalat" w:cs="Calibri"/>
                <w:bCs/>
                <w:lang w:val="hy-AM"/>
              </w:rPr>
              <w:t>Առաջարկվում է Նախագծի հավելվածի 239-րդ կետը շարադրել հետևյալ խմբագրությամբ</w:t>
            </w:r>
            <w:r w:rsidRPr="00DE4557">
              <w:rPr>
                <w:rFonts w:ascii="Cambria Math" w:hAnsi="Cambria Math" w:cs="Cambria Math"/>
                <w:bCs/>
                <w:lang w:val="hy-AM"/>
              </w:rPr>
              <w:t>․</w:t>
            </w:r>
          </w:p>
          <w:p w:rsidR="00D6719B" w:rsidRPr="00D6719B" w:rsidRDefault="00DE4557" w:rsidP="00DE4557">
            <w:pPr>
              <w:spacing w:line="360" w:lineRule="auto"/>
              <w:ind w:left="150" w:right="140" w:firstLine="720"/>
              <w:jc w:val="both"/>
              <w:rPr>
                <w:rFonts w:ascii="GHEA Grapalat" w:hAnsi="GHEA Grapalat" w:cs="Calibri"/>
                <w:bCs/>
                <w:lang w:val="hy-AM"/>
              </w:rPr>
            </w:pPr>
            <w:r w:rsidRPr="00DE4557">
              <w:rPr>
                <w:rFonts w:ascii="GHEA Grapalat" w:hAnsi="GHEA Grapalat" w:cs="Calibri"/>
                <w:bCs/>
                <w:lang w:val="hy-AM"/>
              </w:rPr>
              <w:lastRenderedPageBreak/>
              <w:t>«239</w:t>
            </w:r>
            <w:r w:rsidRPr="00DE4557">
              <w:rPr>
                <w:rFonts w:ascii="Cambria Math" w:hAnsi="Cambria Math" w:cs="Cambria Math"/>
                <w:bCs/>
                <w:lang w:val="hy-AM"/>
              </w:rPr>
              <w:t>․</w:t>
            </w:r>
            <w:r w:rsidRPr="00DE4557">
              <w:rPr>
                <w:rFonts w:ascii="GHEA Grapalat" w:hAnsi="GHEA Grapalat" w:cs="Calibri"/>
                <w:bCs/>
                <w:lang w:val="hy-AM"/>
              </w:rPr>
              <w:t xml:space="preserve"> </w:t>
            </w:r>
            <w:r w:rsidRPr="00DE4557">
              <w:rPr>
                <w:rFonts w:ascii="GHEA Grapalat" w:hAnsi="GHEA Grapalat" w:cs="GHEA Grapalat"/>
                <w:bCs/>
                <w:lang w:val="hy-AM"/>
              </w:rPr>
              <w:t>Ներդիր</w:t>
            </w:r>
            <w:r w:rsidRPr="00DE4557">
              <w:rPr>
                <w:rFonts w:ascii="GHEA Grapalat" w:hAnsi="GHEA Grapalat" w:cs="Calibri"/>
                <w:bCs/>
                <w:lang w:val="hy-AM"/>
              </w:rPr>
              <w:t xml:space="preserve"> 7</w:t>
            </w:r>
            <w:r w:rsidRPr="00DE4557">
              <w:rPr>
                <w:rFonts w:ascii="Cambria Math" w:hAnsi="Cambria Math" w:cs="Cambria Math"/>
                <w:bCs/>
                <w:lang w:val="hy-AM"/>
              </w:rPr>
              <w:t>․</w:t>
            </w:r>
            <w:r w:rsidRPr="00DE4557">
              <w:rPr>
                <w:rFonts w:ascii="GHEA Grapalat" w:hAnsi="GHEA Grapalat" w:cs="Calibri"/>
                <w:bCs/>
                <w:lang w:val="hy-AM"/>
              </w:rPr>
              <w:t xml:space="preserve"> </w:t>
            </w:r>
            <w:r w:rsidRPr="00DE4557">
              <w:rPr>
                <w:rFonts w:ascii="GHEA Grapalat" w:hAnsi="GHEA Grapalat" w:cs="GHEA Grapalat"/>
                <w:bCs/>
                <w:lang w:val="hy-AM"/>
              </w:rPr>
              <w:t>Շենքի</w:t>
            </w:r>
            <w:r w:rsidRPr="00DE4557">
              <w:rPr>
                <w:rFonts w:ascii="GHEA Grapalat" w:hAnsi="GHEA Grapalat" w:cs="Calibri"/>
                <w:bCs/>
                <w:lang w:val="hy-AM"/>
              </w:rPr>
              <w:t xml:space="preserve"> </w:t>
            </w:r>
            <w:r w:rsidRPr="00DE4557">
              <w:rPr>
                <w:rFonts w:ascii="GHEA Grapalat" w:hAnsi="GHEA Grapalat" w:cs="GHEA Grapalat"/>
                <w:bCs/>
                <w:lang w:val="hy-AM"/>
              </w:rPr>
              <w:t>վ</w:t>
            </w:r>
            <w:r w:rsidRPr="00DE4557">
              <w:rPr>
                <w:rFonts w:ascii="GHEA Grapalat" w:hAnsi="GHEA Grapalat" w:cs="Calibri"/>
                <w:bCs/>
                <w:lang w:val="hy-AM"/>
              </w:rPr>
              <w:t>երելակների տեխնիկական վիճակի վերաբերյալ փորձագիտական եզրակացությունը տրամադրվում է շենքի անձնագրավորման գործընթացի պատվիրատուների դիմումի հիման վրա՝ համաձայն յուրաքանչյուր վերելակի համար արտադրական վտանգավոր օբյեկտների ռեեստրում գրանցման մասին լիազոր մարմնի կողմից տրված վկայականի՝ Կառավարության լիազորած տեխնիկական անվտանգության ապահովման ոլորտի պետական կառավարման մարմնի կամ հավատարմագրված անձանց կողմից։»։</w:t>
            </w:r>
          </w:p>
        </w:tc>
        <w:tc>
          <w:tcPr>
            <w:tcW w:w="3678" w:type="dxa"/>
            <w:vAlign w:val="center"/>
          </w:tcPr>
          <w:p w:rsidR="00415C26" w:rsidRPr="00CB78DA" w:rsidRDefault="00E43475" w:rsidP="00D6719B">
            <w:pPr>
              <w:spacing w:line="360" w:lineRule="auto"/>
              <w:rPr>
                <w:rFonts w:ascii="GHEA Grapalat" w:hAnsi="GHEA Grapalat"/>
                <w:color w:val="000000"/>
                <w:lang w:val="hy-AM"/>
              </w:rPr>
            </w:pPr>
            <w:r w:rsidRPr="00CB78DA">
              <w:rPr>
                <w:rFonts w:ascii="GHEA Grapalat" w:hAnsi="GHEA Grapalat"/>
                <w:color w:val="000000"/>
                <w:lang w:val="hy-AM"/>
              </w:rPr>
              <w:lastRenderedPageBreak/>
              <w:t>Ընդունվել է</w:t>
            </w:r>
          </w:p>
          <w:p w:rsidR="00E43475" w:rsidRPr="00CB78DA" w:rsidRDefault="00E43475" w:rsidP="00D6719B">
            <w:pPr>
              <w:spacing w:line="360" w:lineRule="auto"/>
              <w:rPr>
                <w:rFonts w:ascii="GHEA Grapalat" w:hAnsi="GHEA Grapalat"/>
                <w:color w:val="000000"/>
                <w:lang w:val="hy-AM"/>
              </w:rPr>
            </w:pPr>
          </w:p>
          <w:p w:rsidR="00E43475" w:rsidRPr="00CB78DA" w:rsidRDefault="00E43475" w:rsidP="00D6719B">
            <w:pPr>
              <w:spacing w:line="360" w:lineRule="auto"/>
              <w:rPr>
                <w:rFonts w:ascii="GHEA Grapalat" w:hAnsi="GHEA Grapalat"/>
                <w:color w:val="000000"/>
                <w:lang w:val="hy-AM"/>
              </w:rPr>
            </w:pPr>
            <w:r w:rsidRPr="00CB78DA">
              <w:rPr>
                <w:rFonts w:ascii="GHEA Grapalat" w:hAnsi="GHEA Grapalat"/>
                <w:color w:val="000000"/>
                <w:lang w:val="hy-AM"/>
              </w:rPr>
              <w:lastRenderedPageBreak/>
              <w:t>Կատարվել է համապատասխան փոփոխություն</w:t>
            </w:r>
          </w:p>
        </w:tc>
      </w:tr>
      <w:tr w:rsidR="004329B2" w:rsidRPr="000D75C0" w:rsidTr="00DA1EEB">
        <w:trPr>
          <w:trHeight w:val="729"/>
        </w:trPr>
        <w:tc>
          <w:tcPr>
            <w:tcW w:w="10255" w:type="dxa"/>
            <w:vMerge w:val="restart"/>
          </w:tcPr>
          <w:p w:rsidR="004329B2" w:rsidRPr="004D032D" w:rsidRDefault="004329B2" w:rsidP="004329B2">
            <w:pPr>
              <w:spacing w:line="360" w:lineRule="auto"/>
              <w:ind w:firstLine="709"/>
              <w:jc w:val="both"/>
              <w:rPr>
                <w:rFonts w:ascii="GHEA Grapalat" w:hAnsi="GHEA Grapalat"/>
                <w:color w:val="000000"/>
                <w:lang w:val="hy-AM"/>
              </w:rPr>
            </w:pPr>
            <w:r w:rsidRPr="004D032D">
              <w:rPr>
                <w:rFonts w:ascii="GHEA Grapalat" w:hAnsi="GHEA Grapalat" w:cs="Sylfaen"/>
                <w:b/>
                <w:color w:val="000000"/>
                <w:shd w:val="clear" w:color="auto" w:fill="FFFFFF"/>
              </w:rPr>
              <w:lastRenderedPageBreak/>
              <w:t>ՀՀ</w:t>
            </w:r>
            <w:r w:rsidRPr="004D032D">
              <w:rPr>
                <w:rFonts w:ascii="GHEA Grapalat" w:hAnsi="GHEA Grapalat" w:cs="Sylfaen"/>
                <w:b/>
                <w:color w:val="000000"/>
                <w:shd w:val="clear" w:color="auto" w:fill="FFFFFF"/>
                <w:lang w:val="en-US"/>
              </w:rPr>
              <w:t xml:space="preserve"> </w:t>
            </w:r>
            <w:r w:rsidRPr="004D032D">
              <w:rPr>
                <w:rFonts w:ascii="GHEA Grapalat" w:hAnsi="GHEA Grapalat" w:cs="Sylfaen"/>
                <w:b/>
                <w:color w:val="000000"/>
                <w:shd w:val="clear" w:color="auto" w:fill="FFFFFF"/>
              </w:rPr>
              <w:t>ֆինանսների</w:t>
            </w:r>
            <w:r w:rsidRPr="004D032D">
              <w:rPr>
                <w:rFonts w:ascii="Calibri" w:hAnsi="Calibri" w:cs="Calibri"/>
                <w:b/>
                <w:color w:val="000000"/>
                <w:shd w:val="clear" w:color="auto" w:fill="FFFFFF"/>
              </w:rPr>
              <w:t> </w:t>
            </w:r>
            <w:r w:rsidRPr="004D032D">
              <w:rPr>
                <w:rFonts w:ascii="GHEA Grapalat" w:hAnsi="GHEA Grapalat" w:cs="Sylfaen"/>
                <w:b/>
                <w:color w:val="000000"/>
                <w:shd w:val="clear" w:color="auto" w:fill="FFFFFF"/>
              </w:rPr>
              <w:t>նախարարություն</w:t>
            </w:r>
          </w:p>
        </w:tc>
        <w:tc>
          <w:tcPr>
            <w:tcW w:w="3678" w:type="dxa"/>
            <w:vAlign w:val="center"/>
          </w:tcPr>
          <w:p w:rsidR="004329B2" w:rsidRPr="004D032D" w:rsidRDefault="00793BF7" w:rsidP="00793BF7">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hy-AM"/>
              </w:rPr>
              <w:t>07</w:t>
            </w:r>
            <w:r w:rsidRPr="004D032D">
              <w:rPr>
                <w:rFonts w:ascii="GHEA Grapalat" w:hAnsi="GHEA Grapalat" w:cs="Sylfaen"/>
                <w:b/>
                <w:color w:val="000000"/>
                <w:shd w:val="clear" w:color="auto" w:fill="FFFFFF"/>
                <w:lang w:val="en-US"/>
              </w:rPr>
              <w:t>.</w:t>
            </w:r>
            <w:r w:rsidRPr="004D032D">
              <w:rPr>
                <w:rFonts w:ascii="GHEA Grapalat" w:hAnsi="GHEA Grapalat" w:cs="Sylfaen"/>
                <w:b/>
                <w:color w:val="000000"/>
                <w:shd w:val="clear" w:color="auto" w:fill="FFFFFF"/>
                <w:lang w:val="hy-AM"/>
              </w:rPr>
              <w:t>10</w:t>
            </w:r>
            <w:r w:rsidR="004329B2" w:rsidRPr="004D032D">
              <w:rPr>
                <w:rFonts w:ascii="GHEA Grapalat" w:hAnsi="GHEA Grapalat" w:cs="Sylfaen"/>
                <w:b/>
                <w:color w:val="000000"/>
                <w:shd w:val="clear" w:color="auto" w:fill="FFFFFF"/>
                <w:lang w:val="en-US"/>
              </w:rPr>
              <w:t>.2024թ.</w:t>
            </w:r>
          </w:p>
        </w:tc>
      </w:tr>
      <w:tr w:rsidR="004329B2" w:rsidRPr="000D75C0" w:rsidTr="00DA1EEB">
        <w:trPr>
          <w:trHeight w:val="729"/>
        </w:trPr>
        <w:tc>
          <w:tcPr>
            <w:tcW w:w="10255" w:type="dxa"/>
            <w:vMerge/>
          </w:tcPr>
          <w:p w:rsidR="004329B2" w:rsidRPr="004D032D" w:rsidRDefault="004329B2" w:rsidP="004329B2">
            <w:pPr>
              <w:spacing w:line="360" w:lineRule="auto"/>
              <w:ind w:firstLine="709"/>
              <w:jc w:val="both"/>
              <w:rPr>
                <w:rFonts w:ascii="GHEA Grapalat" w:hAnsi="GHEA Grapalat"/>
                <w:color w:val="000000"/>
                <w:lang w:val="hy-AM"/>
              </w:rPr>
            </w:pPr>
          </w:p>
        </w:tc>
        <w:tc>
          <w:tcPr>
            <w:tcW w:w="3678" w:type="dxa"/>
            <w:vAlign w:val="center"/>
          </w:tcPr>
          <w:p w:rsidR="004329B2" w:rsidRPr="004D032D" w:rsidRDefault="004329B2" w:rsidP="0050381D">
            <w:pPr>
              <w:spacing w:after="200" w:line="360" w:lineRule="auto"/>
              <w:rPr>
                <w:rFonts w:ascii="GHEA Grapalat" w:hAnsi="GHEA Grapalat"/>
                <w:b/>
                <w:bCs/>
                <w:lang w:val="en-US"/>
              </w:rPr>
            </w:pPr>
            <w:r w:rsidRPr="004D032D">
              <w:rPr>
                <w:rFonts w:ascii="GHEA Grapalat" w:hAnsi="GHEA Grapalat" w:cs="Sylfaen"/>
                <w:b/>
                <w:color w:val="000000"/>
                <w:shd w:val="clear" w:color="auto" w:fill="FFFFFF"/>
                <w:lang w:val="en-US"/>
              </w:rPr>
              <w:t xml:space="preserve">    N</w:t>
            </w:r>
            <w:r w:rsidR="00793BF7" w:rsidRPr="004D032D">
              <w:t xml:space="preserve"> </w:t>
            </w:r>
            <w:r w:rsidR="00793BF7" w:rsidRPr="004D032D">
              <w:rPr>
                <w:rFonts w:ascii="GHEA Grapalat" w:hAnsi="GHEA Grapalat" w:cs="Sylfaen"/>
                <w:b/>
                <w:color w:val="000000"/>
                <w:shd w:val="clear" w:color="auto" w:fill="FFFFFF"/>
                <w:lang w:val="en-US"/>
              </w:rPr>
              <w:t>01/11-1/21063-2024</w:t>
            </w:r>
          </w:p>
        </w:tc>
      </w:tr>
      <w:tr w:rsidR="004329B2" w:rsidRPr="00CB78DA" w:rsidTr="006712AC">
        <w:trPr>
          <w:trHeight w:val="729"/>
        </w:trPr>
        <w:tc>
          <w:tcPr>
            <w:tcW w:w="10255" w:type="dxa"/>
            <w:vAlign w:val="center"/>
          </w:tcPr>
          <w:p w:rsidR="00793BF7" w:rsidRPr="00793BF7" w:rsidRDefault="00793BF7" w:rsidP="00793BF7">
            <w:pPr>
              <w:shd w:val="clear" w:color="auto" w:fill="FFFFFF"/>
              <w:spacing w:line="360" w:lineRule="auto"/>
              <w:rPr>
                <w:rFonts w:ascii="GHEA Grapalat" w:hAnsi="GHEA Grapalat" w:cs="Calibri"/>
                <w:bCs/>
                <w:lang w:val="hy-AM"/>
              </w:rPr>
            </w:pPr>
            <w:r>
              <w:rPr>
                <w:rFonts w:ascii="GHEA Grapalat" w:hAnsi="GHEA Grapalat" w:cs="Calibri"/>
                <w:bCs/>
                <w:lang w:val="hy-AM"/>
              </w:rPr>
              <w:t>Ն</w:t>
            </w:r>
            <w:r w:rsidRPr="00793BF7">
              <w:rPr>
                <w:rFonts w:ascii="GHEA Grapalat" w:hAnsi="GHEA Grapalat" w:cs="Calibri"/>
                <w:bCs/>
                <w:lang w:val="hy-AM"/>
              </w:rPr>
              <w:t>ախագծի</w:t>
            </w:r>
            <w:r>
              <w:rPr>
                <w:rFonts w:ascii="GHEA Grapalat" w:hAnsi="GHEA Grapalat" w:cs="Calibri"/>
                <w:bCs/>
                <w:lang w:val="hy-AM"/>
              </w:rPr>
              <w:t xml:space="preserve"> վերաբերյալ</w:t>
            </w:r>
            <w:r w:rsidRPr="00793BF7">
              <w:rPr>
                <w:rFonts w:ascii="GHEA Grapalat" w:hAnsi="GHEA Grapalat" w:cs="Calibri"/>
                <w:bCs/>
                <w:lang w:val="hy-AM"/>
              </w:rPr>
              <w:t xml:space="preserve"> հայտնում </w:t>
            </w:r>
            <w:r>
              <w:rPr>
                <w:rFonts w:ascii="GHEA Grapalat" w:hAnsi="GHEA Grapalat" w:cs="Calibri"/>
                <w:bCs/>
                <w:lang w:val="hy-AM"/>
              </w:rPr>
              <w:t>եմ</w:t>
            </w:r>
            <w:r w:rsidRPr="00793BF7">
              <w:rPr>
                <w:rFonts w:ascii="GHEA Grapalat" w:hAnsi="GHEA Grapalat" w:cs="Calibri"/>
                <w:bCs/>
                <w:lang w:val="hy-AM"/>
              </w:rPr>
              <w:t xml:space="preserve"> հետևյալը.</w:t>
            </w:r>
          </w:p>
          <w:p w:rsidR="00793BF7" w:rsidRPr="00793BF7" w:rsidRDefault="00793BF7" w:rsidP="002C6635">
            <w:pPr>
              <w:shd w:val="clear" w:color="auto" w:fill="FFFFFF"/>
              <w:spacing w:line="360" w:lineRule="auto"/>
              <w:jc w:val="both"/>
              <w:rPr>
                <w:rFonts w:ascii="GHEA Grapalat" w:hAnsi="GHEA Grapalat" w:cs="Calibri"/>
                <w:bCs/>
                <w:lang w:val="hy-AM"/>
              </w:rPr>
            </w:pPr>
            <w:r w:rsidRPr="00793BF7">
              <w:rPr>
                <w:rFonts w:ascii="GHEA Grapalat" w:hAnsi="GHEA Grapalat" w:cs="Calibri"/>
                <w:bCs/>
                <w:lang w:val="hy-AM"/>
              </w:rPr>
              <w:t xml:space="preserve">Նախագծով առաջարկվում է հաստատել բնակելի, հասարակական և արտադրական շենքերի և շինությունների տեխնիկական վիճակի հետազննության և անձնագրավորմանն պահանջների արդիականացման և գործող նորմատիվատեխնիկական փաստաթղթերին համապատասխանեցման կարգը (այսուհետ՝ Կարգ): </w:t>
            </w:r>
          </w:p>
          <w:p w:rsidR="00793BF7" w:rsidRPr="00793BF7" w:rsidRDefault="00793BF7" w:rsidP="00793BF7">
            <w:pPr>
              <w:shd w:val="clear" w:color="auto" w:fill="FFFFFF"/>
              <w:spacing w:line="360" w:lineRule="auto"/>
              <w:rPr>
                <w:rFonts w:ascii="GHEA Grapalat" w:hAnsi="GHEA Grapalat" w:cs="Calibri"/>
                <w:bCs/>
                <w:lang w:val="hy-AM"/>
              </w:rPr>
            </w:pPr>
            <w:r w:rsidRPr="00793BF7">
              <w:rPr>
                <w:rFonts w:ascii="GHEA Grapalat" w:hAnsi="GHEA Grapalat" w:cs="Calibri"/>
                <w:bCs/>
                <w:lang w:val="hy-AM"/>
              </w:rPr>
              <w:t>Նշվածով պայմանավորված հայտնում ենք, որ.</w:t>
            </w:r>
          </w:p>
          <w:p w:rsidR="00793BF7" w:rsidRPr="00793BF7" w:rsidRDefault="00793BF7" w:rsidP="002C6635">
            <w:pPr>
              <w:shd w:val="clear" w:color="auto" w:fill="FFFFFF"/>
              <w:spacing w:line="360" w:lineRule="auto"/>
              <w:jc w:val="both"/>
              <w:rPr>
                <w:rFonts w:ascii="GHEA Grapalat" w:hAnsi="GHEA Grapalat" w:cs="Calibri"/>
                <w:bCs/>
                <w:lang w:val="hy-AM"/>
              </w:rPr>
            </w:pPr>
            <w:r w:rsidRPr="00793BF7">
              <w:rPr>
                <w:rFonts w:ascii="GHEA Grapalat" w:hAnsi="GHEA Grapalat" w:cs="Calibri"/>
                <w:bCs/>
                <w:lang w:val="hy-AM"/>
              </w:rPr>
              <w:t>1)</w:t>
            </w:r>
            <w:r w:rsidRPr="00793BF7">
              <w:rPr>
                <w:rFonts w:ascii="GHEA Grapalat" w:hAnsi="GHEA Grapalat" w:cs="Calibri"/>
                <w:bCs/>
                <w:lang w:val="hy-AM"/>
              </w:rPr>
              <w:tab/>
              <w:t xml:space="preserve">Կարգի 21-րդ կետում նշվում է, որ շենքերի և շինությունների տեխնիկական վիճակի հետազննությունները պետք է ծրագրվեն (պատվիրվեն) վերջիններիս  սեփակա-նատերերի՝ </w:t>
            </w:r>
            <w:r w:rsidRPr="00793BF7">
              <w:rPr>
                <w:rFonts w:ascii="GHEA Grapalat" w:hAnsi="GHEA Grapalat" w:cs="Calibri"/>
                <w:bCs/>
                <w:lang w:val="hy-AM"/>
              </w:rPr>
              <w:lastRenderedPageBreak/>
              <w:t>տնօրինողների, պետական և համայնքային մարմինների, ֆիզիկական կամ իրավաբանական անձանց, շենքի կառավարման մարմինների կողմից և այլն, առավելագույնը 10 տարին մեկ պարբերականո</w:t>
            </w:r>
            <w:r w:rsidR="002C6635">
              <w:rPr>
                <w:rFonts w:ascii="GHEA Grapalat" w:hAnsi="GHEA Grapalat" w:cs="Calibri"/>
                <w:bCs/>
                <w:lang w:val="hy-AM"/>
              </w:rPr>
              <w:t>ւթյամբ՝ համատեղելով դրանց տեխնի</w:t>
            </w:r>
            <w:r w:rsidRPr="00793BF7">
              <w:rPr>
                <w:rFonts w:ascii="GHEA Grapalat" w:hAnsi="GHEA Grapalat" w:cs="Calibri"/>
                <w:bCs/>
                <w:lang w:val="hy-AM"/>
              </w:rPr>
              <w:t xml:space="preserve">կական անձնագրերի մշակման կամ լրամշակման աշխատանքները: </w:t>
            </w:r>
          </w:p>
          <w:p w:rsidR="004329B2" w:rsidRPr="00793BF7" w:rsidRDefault="00793BF7" w:rsidP="004D032D">
            <w:pPr>
              <w:shd w:val="clear" w:color="auto" w:fill="FFFFFF"/>
              <w:spacing w:line="360" w:lineRule="auto"/>
              <w:jc w:val="both"/>
              <w:rPr>
                <w:rFonts w:ascii="GHEA Grapalat" w:hAnsi="GHEA Grapalat" w:cs="Calibri"/>
                <w:bCs/>
                <w:lang w:val="hy-AM"/>
              </w:rPr>
            </w:pPr>
            <w:r w:rsidRPr="00793BF7">
              <w:rPr>
                <w:rFonts w:ascii="GHEA Grapalat" w:hAnsi="GHEA Grapalat" w:cs="Calibri"/>
                <w:bCs/>
                <w:lang w:val="hy-AM"/>
              </w:rPr>
              <w:t xml:space="preserve">Այս պարագայում հստակեցման անհրաժեշտություն կա, թե արդյոք </w:t>
            </w:r>
            <w:r w:rsidR="002C6635">
              <w:rPr>
                <w:rFonts w:ascii="GHEA Grapalat" w:hAnsi="GHEA Grapalat" w:cs="Calibri"/>
                <w:bCs/>
                <w:lang w:val="hy-AM"/>
              </w:rPr>
              <w:t>հետազննու</w:t>
            </w:r>
            <w:r w:rsidRPr="00793BF7">
              <w:rPr>
                <w:rFonts w:ascii="GHEA Grapalat" w:hAnsi="GHEA Grapalat" w:cs="Calibri"/>
                <w:bCs/>
                <w:lang w:val="hy-AM"/>
              </w:rPr>
              <w:t>թյունների անցկացման վերոնշյալ պահանջը վերաբերելի է գոյություն ունեցող բոլոր այն շենքերին, որոնք ընդգրկված չեն որևէ վերականգնողական ծրագրում (այս պարագայում ՀՀ կառավարության 19.04.2015թ-ի N 596-Ն որոշմամբ հաստատված կարգի համաձայն՝ տեխնիկական վիճակի մասին եզրակացությունը հանդիսանում է օբյեկտի նախագծային փաթեթի մաս), եթե այո, ապա անհրաժեշտ է Կարգում տալ բազային տարվա սահմանումը (ինչն էլ ուղենիշ կհանդիսանա 10 տարվա պարբերականությամբ տեխնիկական վիճակի հետազննություն իրականացնելու համար), ինչ</w:t>
            </w:r>
            <w:r w:rsidR="002C6635">
              <w:rPr>
                <w:rFonts w:ascii="GHEA Grapalat" w:hAnsi="GHEA Grapalat" w:cs="Calibri"/>
                <w:bCs/>
                <w:lang w:val="hy-AM"/>
              </w:rPr>
              <w:t>պես նաև, Նախագծի տեղեկանք-հիմնա</w:t>
            </w:r>
            <w:r w:rsidRPr="00793BF7">
              <w:rPr>
                <w:rFonts w:ascii="GHEA Grapalat" w:hAnsi="GHEA Grapalat" w:cs="Calibri"/>
                <w:bCs/>
                <w:lang w:val="hy-AM"/>
              </w:rPr>
              <w:t>վորման մեջ բացահայտել Նախագծի ազդեցությունը ՀՀ պետական բյուջեի ծախսերի վրա:</w:t>
            </w:r>
          </w:p>
        </w:tc>
        <w:tc>
          <w:tcPr>
            <w:tcW w:w="3678" w:type="dxa"/>
            <w:vAlign w:val="center"/>
          </w:tcPr>
          <w:p w:rsidR="004329B2" w:rsidRPr="00CB78DA" w:rsidRDefault="00967788" w:rsidP="004329B2">
            <w:pPr>
              <w:spacing w:after="200" w:line="360" w:lineRule="auto"/>
              <w:rPr>
                <w:rFonts w:ascii="GHEA Grapalat" w:hAnsi="GHEA Grapalat"/>
                <w:color w:val="000000"/>
                <w:lang w:val="hy-AM"/>
              </w:rPr>
            </w:pPr>
            <w:r w:rsidRPr="00CB78DA">
              <w:rPr>
                <w:rFonts w:ascii="GHEA Grapalat" w:hAnsi="GHEA Grapalat"/>
                <w:color w:val="000000"/>
                <w:lang w:val="hy-AM"/>
              </w:rPr>
              <w:lastRenderedPageBreak/>
              <w:t>Ընդունվել է մասնակի</w:t>
            </w:r>
          </w:p>
          <w:p w:rsidR="00967788" w:rsidRPr="00CB78DA" w:rsidRDefault="00967788" w:rsidP="00027286">
            <w:pPr>
              <w:spacing w:after="200" w:line="360" w:lineRule="auto"/>
              <w:rPr>
                <w:rFonts w:ascii="GHEA Grapalat" w:hAnsi="GHEA Grapalat"/>
                <w:color w:val="000000"/>
                <w:lang w:val="hy-AM"/>
              </w:rPr>
            </w:pPr>
            <w:r w:rsidRPr="00CB78DA">
              <w:rPr>
                <w:rFonts w:ascii="GHEA Grapalat" w:hAnsi="GHEA Grapalat"/>
                <w:color w:val="000000"/>
                <w:lang w:val="hy-AM"/>
              </w:rPr>
              <w:t>Կատարվել է մասնակի լրացում բազմաբնակարան շենքերի մասով</w:t>
            </w:r>
            <w:r w:rsidR="00027286" w:rsidRPr="00CB78DA">
              <w:rPr>
                <w:rFonts w:ascii="GHEA Grapalat" w:hAnsi="GHEA Grapalat"/>
                <w:color w:val="000000"/>
                <w:lang w:val="hy-AM"/>
              </w:rPr>
              <w:t xml:space="preserve">՝ ծրագրվող հետազննումների կատարման անհրաժեշտության որոշումը վերապահելով շենքի կառավարման մարմնին կամ </w:t>
            </w:r>
            <w:r w:rsidR="00027286" w:rsidRPr="00CB78DA">
              <w:rPr>
                <w:rFonts w:ascii="GHEA Grapalat" w:hAnsi="GHEA Grapalat"/>
                <w:color w:val="000000"/>
                <w:lang w:val="hy-AM"/>
              </w:rPr>
              <w:lastRenderedPageBreak/>
              <w:t>համայնքին/տեղական ինքնակառավարման մարմնին:</w:t>
            </w:r>
          </w:p>
        </w:tc>
      </w:tr>
      <w:tr w:rsidR="00793BF7" w:rsidRPr="00CB78DA" w:rsidTr="006712AC">
        <w:trPr>
          <w:trHeight w:val="729"/>
        </w:trPr>
        <w:tc>
          <w:tcPr>
            <w:tcW w:w="10255" w:type="dxa"/>
            <w:vAlign w:val="center"/>
          </w:tcPr>
          <w:p w:rsidR="00793BF7" w:rsidRPr="00793BF7" w:rsidRDefault="00793BF7" w:rsidP="00793BF7">
            <w:pPr>
              <w:shd w:val="clear" w:color="auto" w:fill="FFFFFF"/>
              <w:spacing w:line="360" w:lineRule="auto"/>
              <w:rPr>
                <w:rFonts w:ascii="GHEA Grapalat" w:hAnsi="GHEA Grapalat" w:cs="Calibri"/>
                <w:bCs/>
                <w:lang w:val="hy-AM"/>
              </w:rPr>
            </w:pPr>
            <w:r w:rsidRPr="00793BF7">
              <w:rPr>
                <w:rFonts w:ascii="GHEA Grapalat" w:hAnsi="GHEA Grapalat" w:cs="Calibri"/>
                <w:bCs/>
                <w:lang w:val="hy-AM"/>
              </w:rPr>
              <w:lastRenderedPageBreak/>
              <w:t>2)</w:t>
            </w:r>
            <w:r w:rsidRPr="00793BF7">
              <w:rPr>
                <w:rFonts w:ascii="GHEA Grapalat" w:hAnsi="GHEA Grapalat" w:cs="Calibri"/>
                <w:bCs/>
                <w:lang w:val="hy-AM"/>
              </w:rPr>
              <w:tab/>
              <w:t xml:space="preserve">Առաջարկում ենք Կարգի 20-րդ մասի վերնագրում «Նոր կառուցվող» բառերը փոխարինել «Նոր կառուցվող կամ վերակառուցվող» բառերով, իսկ 173-րդ կետից հանել «Գոյություն ոնեցող» բառերը՝ նկատի ունենալով, որ տվյալ կետում սահմանվում են նոր և վերակառուցվող շենքերի և շինություն¬ների անձնագրավորմանը վերաբերող </w:t>
            </w:r>
          </w:p>
          <w:p w:rsidR="00793BF7" w:rsidRDefault="00793BF7" w:rsidP="00793BF7">
            <w:pPr>
              <w:shd w:val="clear" w:color="auto" w:fill="FFFFFF"/>
              <w:spacing w:line="360" w:lineRule="auto"/>
              <w:rPr>
                <w:rFonts w:ascii="GHEA Grapalat" w:hAnsi="GHEA Grapalat" w:cs="Calibri"/>
                <w:bCs/>
                <w:lang w:val="hy-AM"/>
              </w:rPr>
            </w:pPr>
            <w:r>
              <w:rPr>
                <w:rFonts w:ascii="GHEA Grapalat" w:hAnsi="GHEA Grapalat" w:cs="Calibri"/>
                <w:bCs/>
                <w:lang w:val="hy-AM"/>
              </w:rPr>
              <w:lastRenderedPageBreak/>
              <w:t>կարգա</w:t>
            </w:r>
            <w:r w:rsidRPr="00793BF7">
              <w:rPr>
                <w:rFonts w:ascii="GHEA Grapalat" w:hAnsi="GHEA Grapalat" w:cs="Calibri"/>
                <w:bCs/>
                <w:lang w:val="hy-AM"/>
              </w:rPr>
              <w:t>վորումներ:</w:t>
            </w:r>
          </w:p>
        </w:tc>
        <w:tc>
          <w:tcPr>
            <w:tcW w:w="3678" w:type="dxa"/>
            <w:vAlign w:val="center"/>
          </w:tcPr>
          <w:p w:rsidR="00430A9B" w:rsidRPr="00CB78DA" w:rsidRDefault="00430A9B" w:rsidP="00430A9B">
            <w:pPr>
              <w:spacing w:after="200" w:line="360" w:lineRule="auto"/>
              <w:rPr>
                <w:rFonts w:ascii="GHEA Grapalat" w:hAnsi="GHEA Grapalat"/>
                <w:color w:val="000000"/>
                <w:lang w:val="hy-AM"/>
              </w:rPr>
            </w:pPr>
            <w:r w:rsidRPr="00CB78DA">
              <w:rPr>
                <w:rFonts w:ascii="GHEA Grapalat" w:hAnsi="GHEA Grapalat"/>
                <w:color w:val="000000"/>
                <w:lang w:val="hy-AM"/>
              </w:rPr>
              <w:lastRenderedPageBreak/>
              <w:t>Ընդունվել է</w:t>
            </w:r>
          </w:p>
          <w:p w:rsidR="00793BF7" w:rsidRPr="00CB78DA" w:rsidRDefault="00430A9B" w:rsidP="00430A9B">
            <w:pPr>
              <w:spacing w:after="200" w:line="360" w:lineRule="auto"/>
              <w:rPr>
                <w:rFonts w:ascii="GHEA Grapalat" w:hAnsi="GHEA Grapalat"/>
                <w:color w:val="000000"/>
                <w:lang w:val="hy-AM"/>
              </w:rPr>
            </w:pPr>
            <w:r w:rsidRPr="00CB78DA">
              <w:rPr>
                <w:rFonts w:ascii="GHEA Grapalat" w:hAnsi="GHEA Grapalat"/>
                <w:color w:val="000000"/>
                <w:lang w:val="hy-AM"/>
              </w:rPr>
              <w:t>Կատարվել է համապատասխան լրացում</w:t>
            </w:r>
          </w:p>
        </w:tc>
      </w:tr>
      <w:tr w:rsidR="00793BF7" w:rsidRPr="00CB78DA" w:rsidTr="006712AC">
        <w:trPr>
          <w:trHeight w:val="729"/>
        </w:trPr>
        <w:tc>
          <w:tcPr>
            <w:tcW w:w="10255" w:type="dxa"/>
            <w:vAlign w:val="center"/>
          </w:tcPr>
          <w:p w:rsidR="00793BF7" w:rsidRPr="00793BF7" w:rsidRDefault="00793BF7" w:rsidP="00793BF7">
            <w:pPr>
              <w:shd w:val="clear" w:color="auto" w:fill="FFFFFF"/>
              <w:spacing w:line="360" w:lineRule="auto"/>
              <w:rPr>
                <w:rFonts w:ascii="GHEA Grapalat" w:hAnsi="GHEA Grapalat" w:cs="Calibri"/>
                <w:bCs/>
                <w:lang w:val="hy-AM"/>
              </w:rPr>
            </w:pPr>
            <w:r w:rsidRPr="00793BF7">
              <w:rPr>
                <w:rFonts w:ascii="GHEA Grapalat" w:hAnsi="GHEA Grapalat" w:cs="Calibri"/>
                <w:bCs/>
                <w:lang w:val="hy-AM"/>
              </w:rPr>
              <w:lastRenderedPageBreak/>
              <w:t>3)</w:t>
            </w:r>
            <w:r w:rsidRPr="00793BF7">
              <w:rPr>
                <w:rFonts w:ascii="GHEA Grapalat" w:hAnsi="GHEA Grapalat" w:cs="Calibri"/>
                <w:bCs/>
                <w:lang w:val="hy-AM"/>
              </w:rPr>
              <w:tab/>
              <w:t xml:space="preserve">Համաձայն Կարգի 197-րդ կետի՝ շենքի կամ շինության վերակառուցման կամ գործառական նշանակության փոփոխման դեպքում կազմվում է նոր անձնագիր: </w:t>
            </w:r>
          </w:p>
          <w:p w:rsidR="00793BF7" w:rsidRPr="00793BF7" w:rsidRDefault="00793BF7" w:rsidP="004D032D">
            <w:pPr>
              <w:shd w:val="clear" w:color="auto" w:fill="FFFFFF"/>
              <w:spacing w:line="360" w:lineRule="auto"/>
              <w:jc w:val="both"/>
              <w:rPr>
                <w:rFonts w:ascii="GHEA Grapalat" w:hAnsi="GHEA Grapalat" w:cs="Calibri"/>
                <w:bCs/>
                <w:lang w:val="hy-AM"/>
              </w:rPr>
            </w:pPr>
            <w:r w:rsidRPr="00793BF7">
              <w:rPr>
                <w:rFonts w:ascii="GHEA Grapalat" w:hAnsi="GHEA Grapalat" w:cs="Calibri"/>
                <w:bCs/>
                <w:lang w:val="hy-AM"/>
              </w:rPr>
              <w:t>Մինչդեռ, Կարգի 199-րդ կետով սահմանվում է, որ շենքի կոնստրուկտիվ և ինժեներական համակարգերի փոփոխությունների, վերակառուցման և արդիականացման, սեյսմազինվա¬ծության բարձրացման, տեխնիկական վիճակի նոր հետազննության, շենքի գործառական նշանակության փոփոխության, բազմաբնակարան շենքի կառավարման ձևի փոփոխության և այլ փոփոխությունների պարագայում այդ փոփոխությունների վերաբերյալ համապատասխան տվյալներն արտացոլվում են անձնագրում:</w:t>
            </w:r>
          </w:p>
          <w:p w:rsidR="00793BF7" w:rsidRDefault="00793BF7" w:rsidP="00793BF7">
            <w:pPr>
              <w:shd w:val="clear" w:color="auto" w:fill="FFFFFF"/>
              <w:spacing w:line="360" w:lineRule="auto"/>
              <w:rPr>
                <w:rFonts w:ascii="GHEA Grapalat" w:hAnsi="GHEA Grapalat" w:cs="Calibri"/>
                <w:bCs/>
                <w:lang w:val="hy-AM"/>
              </w:rPr>
            </w:pPr>
            <w:r w:rsidRPr="00793BF7">
              <w:rPr>
                <w:rFonts w:ascii="GHEA Grapalat" w:hAnsi="GHEA Grapalat" w:cs="Calibri"/>
                <w:bCs/>
                <w:lang w:val="hy-AM"/>
              </w:rPr>
              <w:t>Հետևաբար, առաջարկում ենք վերանայել Կարգի 197-րդ կետի՝ նոր անձնագրի կազմման պահանջը:</w:t>
            </w:r>
          </w:p>
        </w:tc>
        <w:tc>
          <w:tcPr>
            <w:tcW w:w="3678" w:type="dxa"/>
            <w:vAlign w:val="center"/>
          </w:tcPr>
          <w:p w:rsidR="00793BF7" w:rsidRPr="00CB78DA" w:rsidRDefault="00430A9B" w:rsidP="004329B2">
            <w:pPr>
              <w:spacing w:after="200" w:line="360" w:lineRule="auto"/>
              <w:rPr>
                <w:rFonts w:ascii="GHEA Grapalat" w:hAnsi="GHEA Grapalat"/>
                <w:color w:val="000000"/>
                <w:lang w:val="hy-AM"/>
              </w:rPr>
            </w:pPr>
            <w:r w:rsidRPr="00CB78DA">
              <w:rPr>
                <w:rFonts w:ascii="GHEA Grapalat" w:hAnsi="GHEA Grapalat"/>
                <w:color w:val="000000"/>
                <w:lang w:val="hy-AM"/>
              </w:rPr>
              <w:t>Ընդունվել է</w:t>
            </w:r>
          </w:p>
          <w:p w:rsidR="00430A9B" w:rsidRPr="00CB78DA" w:rsidRDefault="00430A9B" w:rsidP="004329B2">
            <w:pPr>
              <w:spacing w:after="200" w:line="360" w:lineRule="auto"/>
              <w:rPr>
                <w:rFonts w:ascii="GHEA Grapalat" w:hAnsi="GHEA Grapalat"/>
                <w:color w:val="000000"/>
                <w:lang w:val="hy-AM"/>
              </w:rPr>
            </w:pPr>
            <w:r w:rsidRPr="00CB78DA">
              <w:rPr>
                <w:rFonts w:ascii="GHEA Grapalat" w:hAnsi="GHEA Grapalat"/>
                <w:color w:val="000000"/>
                <w:lang w:val="hy-AM"/>
              </w:rPr>
              <w:t>Կատարվել է համապատասխան վերախմբագրում</w:t>
            </w:r>
          </w:p>
        </w:tc>
      </w:tr>
      <w:tr w:rsidR="004329B2" w:rsidRPr="000D75C0" w:rsidTr="00FA05CA">
        <w:trPr>
          <w:trHeight w:val="729"/>
        </w:trPr>
        <w:tc>
          <w:tcPr>
            <w:tcW w:w="10255" w:type="dxa"/>
            <w:vMerge w:val="restart"/>
          </w:tcPr>
          <w:p w:rsidR="004329B2" w:rsidRPr="004D032D" w:rsidRDefault="004329B2" w:rsidP="004329B2">
            <w:pPr>
              <w:spacing w:line="360" w:lineRule="auto"/>
              <w:ind w:firstLine="810"/>
              <w:jc w:val="both"/>
              <w:rPr>
                <w:rFonts w:ascii="GHEA Grapalat" w:hAnsi="GHEA Grapalat"/>
                <w:lang w:val="hy-AM"/>
              </w:rPr>
            </w:pPr>
            <w:r w:rsidRPr="004D032D">
              <w:rPr>
                <w:rFonts w:ascii="GHEA Grapalat" w:hAnsi="GHEA Grapalat" w:cs="Sylfaen"/>
                <w:b/>
                <w:color w:val="000000"/>
                <w:shd w:val="clear" w:color="auto" w:fill="FFFFFF"/>
                <w:lang w:val="hy-AM"/>
              </w:rPr>
              <w:t>ՀՀ աշխատանքի և սոցիալական հարցերի</w:t>
            </w:r>
            <w:r w:rsidRPr="004D032D">
              <w:rPr>
                <w:rFonts w:ascii="GHEA Grapalat" w:hAnsi="GHEA Grapalat"/>
                <w:color w:val="000000"/>
                <w:shd w:val="clear" w:color="auto" w:fill="FFFFFF"/>
                <w:lang w:val="hy-AM"/>
              </w:rPr>
              <w:t xml:space="preserve"> </w:t>
            </w:r>
            <w:r w:rsidRPr="004D032D">
              <w:rPr>
                <w:rFonts w:ascii="GHEA Grapalat" w:hAnsi="GHEA Grapalat" w:cs="Sylfaen"/>
                <w:b/>
                <w:color w:val="000000"/>
                <w:shd w:val="clear" w:color="auto" w:fill="FFFFFF"/>
                <w:lang w:val="hy-AM"/>
              </w:rPr>
              <w:t>նախարարություն</w:t>
            </w:r>
          </w:p>
        </w:tc>
        <w:tc>
          <w:tcPr>
            <w:tcW w:w="3678" w:type="dxa"/>
            <w:vAlign w:val="center"/>
          </w:tcPr>
          <w:p w:rsidR="004329B2" w:rsidRPr="004D032D" w:rsidRDefault="002C6635" w:rsidP="002C6635">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en-US"/>
              </w:rPr>
              <w:t>02</w:t>
            </w:r>
            <w:r w:rsidR="004329B2" w:rsidRPr="004D032D">
              <w:rPr>
                <w:rFonts w:ascii="GHEA Grapalat" w:hAnsi="GHEA Grapalat" w:cs="Sylfaen"/>
                <w:b/>
                <w:color w:val="000000"/>
                <w:shd w:val="clear" w:color="auto" w:fill="FFFFFF"/>
                <w:lang w:val="en-US"/>
              </w:rPr>
              <w:t>.</w:t>
            </w:r>
            <w:r w:rsidRPr="004D032D">
              <w:rPr>
                <w:rFonts w:ascii="GHEA Grapalat" w:hAnsi="GHEA Grapalat" w:cs="Sylfaen"/>
                <w:b/>
                <w:color w:val="000000"/>
                <w:shd w:val="clear" w:color="auto" w:fill="FFFFFF"/>
                <w:lang w:val="en-US"/>
              </w:rPr>
              <w:t>10</w:t>
            </w:r>
            <w:r w:rsidR="004329B2" w:rsidRPr="004D032D">
              <w:rPr>
                <w:rFonts w:ascii="GHEA Grapalat" w:hAnsi="GHEA Grapalat" w:cs="Sylfaen"/>
                <w:b/>
                <w:color w:val="000000"/>
                <w:shd w:val="clear" w:color="auto" w:fill="FFFFFF"/>
                <w:lang w:val="en-US"/>
              </w:rPr>
              <w:t>.2024թ.</w:t>
            </w:r>
          </w:p>
        </w:tc>
      </w:tr>
      <w:tr w:rsidR="004329B2" w:rsidRPr="000D75C0" w:rsidTr="00FA05CA">
        <w:trPr>
          <w:trHeight w:val="729"/>
        </w:trPr>
        <w:tc>
          <w:tcPr>
            <w:tcW w:w="10255" w:type="dxa"/>
            <w:vMerge/>
          </w:tcPr>
          <w:p w:rsidR="004329B2" w:rsidRPr="004D032D" w:rsidRDefault="004329B2" w:rsidP="004329B2">
            <w:pPr>
              <w:shd w:val="clear" w:color="auto" w:fill="FFFFFF"/>
              <w:spacing w:line="360" w:lineRule="auto"/>
              <w:jc w:val="center"/>
              <w:rPr>
                <w:rFonts w:ascii="GHEA Grapalat" w:hAnsi="GHEA Grapalat" w:cs="Sylfaen"/>
                <w:b/>
                <w:color w:val="000000"/>
                <w:shd w:val="clear" w:color="auto" w:fill="FFFFFF"/>
                <w:lang w:val="hy-AM"/>
              </w:rPr>
            </w:pPr>
          </w:p>
        </w:tc>
        <w:tc>
          <w:tcPr>
            <w:tcW w:w="3678" w:type="dxa"/>
            <w:vAlign w:val="center"/>
          </w:tcPr>
          <w:p w:rsidR="004329B2" w:rsidRPr="004D032D" w:rsidRDefault="004329B2" w:rsidP="0050381D">
            <w:pPr>
              <w:spacing w:after="200"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en-US"/>
              </w:rPr>
              <w:t>N</w:t>
            </w:r>
            <w:r w:rsidR="002C6635" w:rsidRPr="004D032D">
              <w:t xml:space="preserve"> </w:t>
            </w:r>
            <w:r w:rsidR="002C6635" w:rsidRPr="004D032D">
              <w:rPr>
                <w:rFonts w:ascii="GHEA Grapalat" w:hAnsi="GHEA Grapalat" w:cs="Sylfaen"/>
                <w:b/>
                <w:color w:val="000000"/>
                <w:shd w:val="clear" w:color="auto" w:fill="FFFFFF"/>
                <w:lang w:val="en-US"/>
              </w:rPr>
              <w:t>ԱԺ//30735-2024</w:t>
            </w:r>
          </w:p>
        </w:tc>
      </w:tr>
      <w:tr w:rsidR="002C6635" w:rsidRPr="000D75C0" w:rsidTr="001B091F">
        <w:trPr>
          <w:trHeight w:val="729"/>
        </w:trPr>
        <w:tc>
          <w:tcPr>
            <w:tcW w:w="10255" w:type="dxa"/>
            <w:vAlign w:val="center"/>
          </w:tcPr>
          <w:p w:rsidR="002C6635" w:rsidRPr="00504594" w:rsidRDefault="002C6635" w:rsidP="002C6635">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2C6635" w:rsidRPr="00504594" w:rsidRDefault="002C6635" w:rsidP="002C6635">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2C6635" w:rsidRPr="00504594" w:rsidTr="00407E21">
        <w:trPr>
          <w:trHeight w:val="395"/>
        </w:trPr>
        <w:tc>
          <w:tcPr>
            <w:tcW w:w="10255" w:type="dxa"/>
            <w:vMerge w:val="restart"/>
          </w:tcPr>
          <w:p w:rsidR="002C6635" w:rsidRPr="004D032D" w:rsidRDefault="002C6635" w:rsidP="002C6635">
            <w:pPr>
              <w:spacing w:line="360" w:lineRule="auto"/>
              <w:ind w:left="60" w:right="75" w:firstLine="649"/>
              <w:jc w:val="both"/>
              <w:rPr>
                <w:rFonts w:ascii="GHEA Grapalat" w:hAnsi="GHEA Grapalat"/>
                <w:lang w:val="hy-AM"/>
              </w:rPr>
            </w:pPr>
            <w:r w:rsidRPr="004D032D">
              <w:rPr>
                <w:rFonts w:ascii="GHEA Grapalat" w:hAnsi="GHEA Grapalat" w:cs="Sylfaen"/>
                <w:b/>
                <w:color w:val="000000"/>
                <w:shd w:val="clear" w:color="auto" w:fill="FFFFFF"/>
                <w:lang w:val="hy-AM"/>
              </w:rPr>
              <w:t>ՀՀ</w:t>
            </w:r>
            <w:r w:rsidRPr="004D032D">
              <w:rPr>
                <w:rFonts w:ascii="GHEA Grapalat" w:hAnsi="GHEA Grapalat" w:cs="Sylfaen"/>
                <w:b/>
                <w:color w:val="000000"/>
                <w:shd w:val="clear" w:color="auto" w:fill="FFFFFF"/>
                <w:lang w:val="af-ZA"/>
              </w:rPr>
              <w:t xml:space="preserve"> </w:t>
            </w:r>
            <w:r w:rsidRPr="004D032D">
              <w:rPr>
                <w:rFonts w:ascii="GHEA Grapalat" w:hAnsi="GHEA Grapalat" w:cs="Sylfaen"/>
                <w:b/>
                <w:color w:val="000000"/>
                <w:shd w:val="clear" w:color="auto" w:fill="FFFFFF"/>
                <w:lang w:val="hy-AM"/>
              </w:rPr>
              <w:t>կրթության</w:t>
            </w:r>
            <w:r w:rsidRPr="004D032D">
              <w:rPr>
                <w:rFonts w:ascii="GHEA Grapalat" w:hAnsi="GHEA Grapalat" w:cs="Sylfaen"/>
                <w:b/>
                <w:color w:val="000000"/>
                <w:shd w:val="clear" w:color="auto" w:fill="FFFFFF"/>
                <w:lang w:val="af-ZA"/>
              </w:rPr>
              <w:t xml:space="preserve">, </w:t>
            </w:r>
            <w:r w:rsidRPr="004D032D">
              <w:rPr>
                <w:rFonts w:ascii="GHEA Grapalat" w:hAnsi="GHEA Grapalat" w:cs="Sylfaen"/>
                <w:b/>
                <w:color w:val="000000"/>
                <w:shd w:val="clear" w:color="auto" w:fill="FFFFFF"/>
                <w:lang w:val="hy-AM"/>
              </w:rPr>
              <w:t>գիտության</w:t>
            </w:r>
            <w:r w:rsidRPr="004D032D">
              <w:rPr>
                <w:rFonts w:ascii="GHEA Grapalat" w:hAnsi="GHEA Grapalat" w:cs="Sylfaen"/>
                <w:b/>
                <w:color w:val="000000"/>
                <w:shd w:val="clear" w:color="auto" w:fill="FFFFFF"/>
                <w:lang w:val="af-ZA"/>
              </w:rPr>
              <w:t xml:space="preserve">, </w:t>
            </w:r>
            <w:r w:rsidRPr="004D032D">
              <w:rPr>
                <w:rFonts w:ascii="GHEA Grapalat" w:hAnsi="GHEA Grapalat" w:cs="Sylfaen"/>
                <w:b/>
                <w:color w:val="000000"/>
                <w:shd w:val="clear" w:color="auto" w:fill="FFFFFF"/>
                <w:lang w:val="hy-AM"/>
              </w:rPr>
              <w:t>մշակույթի</w:t>
            </w:r>
            <w:r w:rsidRPr="004D032D">
              <w:rPr>
                <w:rFonts w:ascii="GHEA Grapalat" w:hAnsi="GHEA Grapalat" w:cs="Sylfaen"/>
                <w:b/>
                <w:color w:val="000000"/>
                <w:shd w:val="clear" w:color="auto" w:fill="FFFFFF"/>
                <w:lang w:val="af-ZA"/>
              </w:rPr>
              <w:t xml:space="preserve"> </w:t>
            </w:r>
            <w:r w:rsidRPr="004D032D">
              <w:rPr>
                <w:rFonts w:ascii="GHEA Grapalat" w:hAnsi="GHEA Grapalat" w:cs="Sylfaen"/>
                <w:b/>
                <w:color w:val="000000"/>
                <w:shd w:val="clear" w:color="auto" w:fill="FFFFFF"/>
                <w:lang w:val="hy-AM"/>
              </w:rPr>
              <w:t>և</w:t>
            </w:r>
            <w:r w:rsidRPr="004D032D">
              <w:rPr>
                <w:rFonts w:ascii="GHEA Grapalat" w:hAnsi="GHEA Grapalat" w:cs="Sylfaen"/>
                <w:b/>
                <w:color w:val="000000"/>
                <w:shd w:val="clear" w:color="auto" w:fill="FFFFFF"/>
                <w:lang w:val="af-ZA"/>
              </w:rPr>
              <w:t xml:space="preserve"> </w:t>
            </w:r>
            <w:r w:rsidRPr="004D032D">
              <w:rPr>
                <w:rFonts w:ascii="GHEA Grapalat" w:hAnsi="GHEA Grapalat" w:cs="Sylfaen"/>
                <w:b/>
                <w:color w:val="000000"/>
                <w:shd w:val="clear" w:color="auto" w:fill="FFFFFF"/>
                <w:lang w:val="hy-AM"/>
              </w:rPr>
              <w:t>սպորտի</w:t>
            </w:r>
            <w:r w:rsidRPr="004D032D">
              <w:rPr>
                <w:rFonts w:ascii="GHEA Grapalat" w:hAnsi="GHEA Grapalat" w:cs="Sylfaen"/>
                <w:b/>
                <w:color w:val="000000"/>
                <w:shd w:val="clear" w:color="auto" w:fill="FFFFFF"/>
                <w:lang w:val="af-ZA"/>
              </w:rPr>
              <w:t xml:space="preserve"> </w:t>
            </w:r>
            <w:r w:rsidRPr="004D032D">
              <w:rPr>
                <w:rFonts w:ascii="GHEA Grapalat" w:hAnsi="GHEA Grapalat" w:cs="Sylfaen"/>
                <w:b/>
                <w:color w:val="000000"/>
                <w:shd w:val="clear" w:color="auto" w:fill="FFFFFF"/>
                <w:lang w:val="hy-AM"/>
              </w:rPr>
              <w:t>նախարարություն</w:t>
            </w:r>
          </w:p>
        </w:tc>
        <w:tc>
          <w:tcPr>
            <w:tcW w:w="3678" w:type="dxa"/>
            <w:vAlign w:val="center"/>
          </w:tcPr>
          <w:p w:rsidR="002C6635" w:rsidRPr="004D032D" w:rsidRDefault="002C6635" w:rsidP="002C6635">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en-US"/>
              </w:rPr>
              <w:t>30.09.2024թ.</w:t>
            </w:r>
          </w:p>
        </w:tc>
      </w:tr>
      <w:tr w:rsidR="002C6635" w:rsidRPr="00504594" w:rsidTr="00407E21">
        <w:trPr>
          <w:trHeight w:val="422"/>
        </w:trPr>
        <w:tc>
          <w:tcPr>
            <w:tcW w:w="10255" w:type="dxa"/>
            <w:vMerge/>
          </w:tcPr>
          <w:p w:rsidR="002C6635" w:rsidRPr="00504594" w:rsidRDefault="002C6635" w:rsidP="002C6635">
            <w:pPr>
              <w:spacing w:line="360" w:lineRule="auto"/>
              <w:ind w:firstLine="709"/>
              <w:jc w:val="both"/>
              <w:rPr>
                <w:rFonts w:ascii="GHEA Grapalat" w:hAnsi="GHEA Grapalat" w:cs="Sylfaen"/>
                <w:b/>
                <w:color w:val="000000"/>
                <w:shd w:val="clear" w:color="auto" w:fill="FFFFFF"/>
              </w:rPr>
            </w:pPr>
          </w:p>
        </w:tc>
        <w:tc>
          <w:tcPr>
            <w:tcW w:w="3678" w:type="dxa"/>
            <w:vAlign w:val="center"/>
          </w:tcPr>
          <w:p w:rsidR="002C6635" w:rsidRPr="00DA7A56" w:rsidRDefault="002C6635" w:rsidP="002C6635">
            <w:pPr>
              <w:spacing w:after="200" w:line="360" w:lineRule="auto"/>
              <w:rPr>
                <w:rFonts w:ascii="GHEA Grapalat" w:hAnsi="GHEA Grapalat"/>
                <w:b/>
                <w:bCs/>
                <w:lang w:val="en-US"/>
              </w:rPr>
            </w:pPr>
            <w:r w:rsidRPr="00504594">
              <w:rPr>
                <w:rFonts w:ascii="GHEA Grapalat" w:hAnsi="GHEA Grapalat" w:cs="Sylfaen"/>
                <w:b/>
                <w:color w:val="000000"/>
                <w:shd w:val="clear" w:color="auto" w:fill="FFFFFF"/>
                <w:lang w:val="en-US"/>
              </w:rPr>
              <w:t xml:space="preserve">    </w:t>
            </w:r>
            <w:r w:rsidRPr="00DA7A56">
              <w:rPr>
                <w:rFonts w:ascii="GHEA Grapalat" w:hAnsi="GHEA Grapalat" w:cs="Sylfaen"/>
                <w:b/>
                <w:color w:val="000000"/>
                <w:shd w:val="clear" w:color="auto" w:fill="FFFFFF"/>
                <w:lang w:val="en-US"/>
              </w:rPr>
              <w:t>N</w:t>
            </w:r>
            <w:r>
              <w:t xml:space="preserve"> </w:t>
            </w:r>
            <w:r w:rsidRPr="002C6635">
              <w:rPr>
                <w:rFonts w:ascii="GHEA Grapalat" w:hAnsi="GHEA Grapalat" w:cs="Sylfaen"/>
                <w:b/>
                <w:color w:val="000000"/>
                <w:shd w:val="clear" w:color="auto" w:fill="FFFFFF"/>
                <w:lang w:val="en-US"/>
              </w:rPr>
              <w:t>01/20-1/29984-2024</w:t>
            </w:r>
          </w:p>
        </w:tc>
      </w:tr>
      <w:tr w:rsidR="002C6635" w:rsidRPr="000D75C0" w:rsidTr="00736903">
        <w:trPr>
          <w:trHeight w:val="729"/>
        </w:trPr>
        <w:tc>
          <w:tcPr>
            <w:tcW w:w="10255" w:type="dxa"/>
            <w:vAlign w:val="center"/>
          </w:tcPr>
          <w:p w:rsidR="002C6635" w:rsidRPr="00504594" w:rsidRDefault="002C6635" w:rsidP="002C6635">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lastRenderedPageBreak/>
              <w:t>Դիտողություններ և առաջարկություններ չ</w:t>
            </w:r>
            <w:r w:rsidRPr="00504594">
              <w:rPr>
                <w:rFonts w:ascii="GHEA Grapalat" w:hAnsi="GHEA Grapalat"/>
                <w:lang w:val="en-US"/>
              </w:rPr>
              <w:t>կան</w:t>
            </w:r>
          </w:p>
        </w:tc>
        <w:tc>
          <w:tcPr>
            <w:tcW w:w="3678" w:type="dxa"/>
            <w:vAlign w:val="center"/>
          </w:tcPr>
          <w:p w:rsidR="002C6635" w:rsidRPr="00504594" w:rsidRDefault="002C6635" w:rsidP="002C6635">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2C6635" w:rsidRPr="00504594" w:rsidTr="00EC010D">
        <w:trPr>
          <w:trHeight w:val="530"/>
        </w:trPr>
        <w:tc>
          <w:tcPr>
            <w:tcW w:w="10255" w:type="dxa"/>
            <w:vMerge w:val="restart"/>
          </w:tcPr>
          <w:p w:rsidR="002C6635" w:rsidRPr="004D032D" w:rsidRDefault="002C6635" w:rsidP="002C6635">
            <w:pPr>
              <w:shd w:val="clear" w:color="auto" w:fill="FFFFFF"/>
              <w:spacing w:line="360" w:lineRule="auto"/>
              <w:rPr>
                <w:rFonts w:ascii="GHEA Grapalat" w:hAnsi="GHEA Grapalat" w:cs="Sylfaen"/>
                <w:b/>
                <w:color w:val="000000"/>
                <w:shd w:val="clear" w:color="auto" w:fill="FFFFFF"/>
                <w:lang w:val="af-ZA"/>
              </w:rPr>
            </w:pPr>
            <w:r w:rsidRPr="004D032D">
              <w:rPr>
                <w:rFonts w:ascii="GHEA Grapalat" w:hAnsi="GHEA Grapalat" w:cs="Sylfaen"/>
                <w:b/>
                <w:color w:val="000000"/>
                <w:shd w:val="clear" w:color="auto" w:fill="FFFFFF"/>
                <w:lang w:val="en-US"/>
              </w:rPr>
              <w:t xml:space="preserve">           </w:t>
            </w:r>
            <w:r w:rsidRPr="004D032D">
              <w:rPr>
                <w:rFonts w:ascii="GHEA Grapalat" w:hAnsi="GHEA Grapalat" w:cs="Sylfaen"/>
                <w:b/>
                <w:color w:val="000000"/>
                <w:shd w:val="clear" w:color="auto" w:fill="FFFFFF"/>
              </w:rPr>
              <w:t>ՀՀ</w:t>
            </w:r>
            <w:r w:rsidRPr="004D032D">
              <w:rPr>
                <w:rFonts w:ascii="GHEA Grapalat" w:hAnsi="GHEA Grapalat" w:cs="Verdana"/>
                <w:b/>
                <w:color w:val="000000"/>
                <w:shd w:val="clear" w:color="auto" w:fill="FFFFFF"/>
                <w:lang w:val="af-ZA"/>
              </w:rPr>
              <w:t xml:space="preserve"> պաշտպանության </w:t>
            </w:r>
            <w:r w:rsidRPr="004D032D">
              <w:rPr>
                <w:rFonts w:ascii="GHEA Grapalat" w:hAnsi="GHEA Grapalat" w:cs="Sylfaen"/>
                <w:b/>
                <w:color w:val="000000"/>
                <w:shd w:val="clear" w:color="auto" w:fill="FFFFFF"/>
              </w:rPr>
              <w:t>նախա</w:t>
            </w:r>
            <w:r w:rsidRPr="004D032D">
              <w:rPr>
                <w:rFonts w:ascii="GHEA Grapalat" w:hAnsi="GHEA Grapalat" w:cs="Verdana"/>
                <w:b/>
                <w:color w:val="000000"/>
                <w:shd w:val="clear" w:color="auto" w:fill="FFFFFF"/>
              </w:rPr>
              <w:t>ր</w:t>
            </w:r>
            <w:r w:rsidRPr="004D032D">
              <w:rPr>
                <w:rFonts w:ascii="GHEA Grapalat" w:hAnsi="GHEA Grapalat" w:cs="Sylfaen"/>
                <w:b/>
                <w:color w:val="000000"/>
                <w:shd w:val="clear" w:color="auto" w:fill="FFFFFF"/>
              </w:rPr>
              <w:t>ա</w:t>
            </w:r>
            <w:r w:rsidRPr="004D032D">
              <w:rPr>
                <w:rFonts w:ascii="GHEA Grapalat" w:hAnsi="GHEA Grapalat" w:cs="Verdana"/>
                <w:b/>
                <w:color w:val="000000"/>
                <w:shd w:val="clear" w:color="auto" w:fill="FFFFFF"/>
              </w:rPr>
              <w:t>ր</w:t>
            </w:r>
            <w:r w:rsidRPr="004D032D">
              <w:rPr>
                <w:rFonts w:ascii="GHEA Grapalat" w:hAnsi="GHEA Grapalat" w:cs="Sylfaen"/>
                <w:b/>
                <w:color w:val="000000"/>
                <w:shd w:val="clear" w:color="auto" w:fill="FFFFFF"/>
              </w:rPr>
              <w:t>ություն</w:t>
            </w:r>
          </w:p>
          <w:p w:rsidR="002C6635" w:rsidRPr="004D032D" w:rsidRDefault="002C6635" w:rsidP="002C6635">
            <w:pPr>
              <w:spacing w:line="360" w:lineRule="auto"/>
              <w:jc w:val="both"/>
              <w:rPr>
                <w:rFonts w:ascii="GHEA Grapalat" w:hAnsi="GHEA Grapalat"/>
                <w:lang w:val="hy-AM"/>
              </w:rPr>
            </w:pPr>
          </w:p>
        </w:tc>
        <w:tc>
          <w:tcPr>
            <w:tcW w:w="3678" w:type="dxa"/>
            <w:vAlign w:val="center"/>
          </w:tcPr>
          <w:p w:rsidR="002C6635" w:rsidRPr="004D032D" w:rsidRDefault="002C6635" w:rsidP="002C6635">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en-US"/>
              </w:rPr>
              <w:t>01.10.2024թ.</w:t>
            </w:r>
          </w:p>
        </w:tc>
      </w:tr>
      <w:tr w:rsidR="002C6635" w:rsidRPr="00504594" w:rsidTr="00EC010D">
        <w:trPr>
          <w:trHeight w:val="620"/>
        </w:trPr>
        <w:tc>
          <w:tcPr>
            <w:tcW w:w="10255" w:type="dxa"/>
            <w:vMerge/>
          </w:tcPr>
          <w:p w:rsidR="002C6635" w:rsidRPr="004D032D" w:rsidRDefault="002C6635" w:rsidP="002C6635">
            <w:pPr>
              <w:spacing w:line="360" w:lineRule="auto"/>
              <w:ind w:left="60" w:right="75" w:firstLine="649"/>
              <w:jc w:val="both"/>
              <w:rPr>
                <w:rFonts w:ascii="GHEA Grapalat" w:hAnsi="GHEA Grapalat"/>
                <w:lang w:val="hy-AM"/>
              </w:rPr>
            </w:pPr>
          </w:p>
        </w:tc>
        <w:tc>
          <w:tcPr>
            <w:tcW w:w="3678" w:type="dxa"/>
            <w:vAlign w:val="center"/>
          </w:tcPr>
          <w:p w:rsidR="002C6635" w:rsidRPr="004D032D" w:rsidRDefault="002C6635" w:rsidP="002C6635">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en-US"/>
              </w:rPr>
              <w:t>N</w:t>
            </w:r>
            <w:r w:rsidRPr="004D032D">
              <w:t xml:space="preserve"> </w:t>
            </w:r>
            <w:r w:rsidRPr="004D032D">
              <w:rPr>
                <w:rFonts w:ascii="GHEA Grapalat" w:hAnsi="GHEA Grapalat" w:cs="Sylfaen"/>
                <w:b/>
                <w:color w:val="000000"/>
                <w:shd w:val="clear" w:color="auto" w:fill="FFFFFF"/>
                <w:lang w:val="en-US"/>
              </w:rPr>
              <w:t>ՊՆ/510/10737-2024</w:t>
            </w:r>
          </w:p>
        </w:tc>
      </w:tr>
      <w:tr w:rsidR="002C6635" w:rsidRPr="00504594" w:rsidTr="00C07EE3">
        <w:trPr>
          <w:trHeight w:val="620"/>
        </w:trPr>
        <w:tc>
          <w:tcPr>
            <w:tcW w:w="10255" w:type="dxa"/>
            <w:vAlign w:val="center"/>
          </w:tcPr>
          <w:p w:rsidR="002C6635" w:rsidRPr="00504594" w:rsidRDefault="002C6635" w:rsidP="002C6635">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2C6635" w:rsidRPr="00504594" w:rsidRDefault="002C6635" w:rsidP="002C6635">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2C6635" w:rsidRPr="00504594" w:rsidTr="007413FA">
        <w:trPr>
          <w:trHeight w:val="710"/>
        </w:trPr>
        <w:tc>
          <w:tcPr>
            <w:tcW w:w="10255" w:type="dxa"/>
            <w:vMerge w:val="restart"/>
          </w:tcPr>
          <w:p w:rsidR="002C6635" w:rsidRPr="000D75C0" w:rsidRDefault="002C6635" w:rsidP="002C6635">
            <w:pPr>
              <w:shd w:val="clear" w:color="auto" w:fill="FFFFFF"/>
              <w:tabs>
                <w:tab w:val="left" w:pos="1815"/>
              </w:tabs>
              <w:spacing w:line="360" w:lineRule="auto"/>
              <w:jc w:val="center"/>
              <w:rPr>
                <w:rFonts w:ascii="GHEA Grapalat" w:eastAsia="Calibri" w:hAnsi="GHEA Grapalat" w:cs="Sylfaen"/>
                <w:b/>
                <w:color w:val="000000"/>
                <w:shd w:val="clear" w:color="auto" w:fill="FFFFFF"/>
                <w:lang w:val="hy-AM" w:eastAsia="en-US"/>
              </w:rPr>
            </w:pPr>
            <w:r w:rsidRPr="000D75C0">
              <w:rPr>
                <w:rFonts w:ascii="GHEA Grapalat" w:eastAsia="Calibri" w:hAnsi="GHEA Grapalat" w:cs="Sylfaen"/>
                <w:b/>
                <w:color w:val="000000"/>
                <w:shd w:val="clear" w:color="auto" w:fill="FFFFFF"/>
                <w:lang w:val="hy-AM" w:eastAsia="en-US"/>
              </w:rPr>
              <w:t>ՀՀ տարածքային կառավարման և ենթակառուցվածքների նախարություն</w:t>
            </w:r>
          </w:p>
          <w:p w:rsidR="002C6635" w:rsidRPr="00EC010D" w:rsidRDefault="002C6635" w:rsidP="002C6635">
            <w:pPr>
              <w:spacing w:line="360" w:lineRule="auto"/>
              <w:ind w:firstLine="810"/>
              <w:jc w:val="both"/>
              <w:rPr>
                <w:rFonts w:ascii="GHEA Grapalat" w:hAnsi="GHEA Grapalat"/>
                <w:lang w:val="hy-AM"/>
              </w:rPr>
            </w:pPr>
          </w:p>
        </w:tc>
        <w:tc>
          <w:tcPr>
            <w:tcW w:w="3678" w:type="dxa"/>
            <w:vAlign w:val="center"/>
          </w:tcPr>
          <w:p w:rsidR="002C6635" w:rsidRPr="004D032D" w:rsidRDefault="002C6635" w:rsidP="002C6635">
            <w:pPr>
              <w:spacing w:line="360" w:lineRule="auto"/>
              <w:jc w:val="center"/>
              <w:rPr>
                <w:rFonts w:ascii="GHEA Grapalat" w:hAnsi="GHEA Grapalat" w:cs="Sylfaen"/>
                <w:b/>
                <w:color w:val="000000"/>
                <w:shd w:val="clear" w:color="auto" w:fill="FFFFFF"/>
              </w:rPr>
            </w:pPr>
          </w:p>
        </w:tc>
      </w:tr>
      <w:tr w:rsidR="002C6635" w:rsidRPr="00504594" w:rsidTr="007413FA">
        <w:trPr>
          <w:trHeight w:val="692"/>
        </w:trPr>
        <w:tc>
          <w:tcPr>
            <w:tcW w:w="10255" w:type="dxa"/>
            <w:vMerge/>
          </w:tcPr>
          <w:p w:rsidR="002C6635" w:rsidRPr="00EC010D" w:rsidRDefault="002C6635" w:rsidP="002C6635">
            <w:pPr>
              <w:spacing w:line="360" w:lineRule="auto"/>
              <w:ind w:firstLine="810"/>
              <w:jc w:val="both"/>
              <w:rPr>
                <w:rFonts w:ascii="GHEA Grapalat" w:hAnsi="GHEA Grapalat"/>
                <w:lang w:val="hy-AM"/>
              </w:rPr>
            </w:pPr>
          </w:p>
        </w:tc>
        <w:tc>
          <w:tcPr>
            <w:tcW w:w="3678" w:type="dxa"/>
            <w:vAlign w:val="center"/>
          </w:tcPr>
          <w:p w:rsidR="002C6635" w:rsidRPr="00DE7A47" w:rsidRDefault="002C6635" w:rsidP="002C6635">
            <w:pPr>
              <w:spacing w:line="360" w:lineRule="auto"/>
              <w:jc w:val="center"/>
              <w:rPr>
                <w:rFonts w:ascii="GHEA Grapalat" w:hAnsi="GHEA Grapalat" w:cs="Sylfaen"/>
                <w:b/>
                <w:color w:val="000000"/>
                <w:shd w:val="clear" w:color="auto" w:fill="FFFFFF"/>
              </w:rPr>
            </w:pPr>
          </w:p>
        </w:tc>
      </w:tr>
      <w:tr w:rsidR="002C6635" w:rsidRPr="00504594" w:rsidTr="002E3AF6">
        <w:trPr>
          <w:trHeight w:val="729"/>
        </w:trPr>
        <w:tc>
          <w:tcPr>
            <w:tcW w:w="10255" w:type="dxa"/>
            <w:vAlign w:val="center"/>
          </w:tcPr>
          <w:p w:rsidR="002C6635" w:rsidRPr="00504594" w:rsidRDefault="001F4AEE" w:rsidP="002C6635">
            <w:pPr>
              <w:shd w:val="clear" w:color="auto" w:fill="FFFFFF"/>
              <w:spacing w:line="360" w:lineRule="auto"/>
              <w:rPr>
                <w:rFonts w:ascii="GHEA Grapalat" w:hAnsi="GHEA Grapalat" w:cs="Sylfaen"/>
                <w:b/>
                <w:color w:val="000000"/>
                <w:shd w:val="clear" w:color="auto" w:fill="FFFFFF"/>
              </w:rPr>
            </w:pPr>
            <w:r w:rsidRPr="005E01A2">
              <w:rPr>
                <w:rFonts w:ascii="GHEA Grapalat" w:hAnsi="GHEA Grapalat"/>
                <w:color w:val="000000"/>
                <w:lang w:val="en-US"/>
              </w:rPr>
              <w:t>Սահմանված</w:t>
            </w:r>
            <w:r w:rsidRPr="005E01A2">
              <w:rPr>
                <w:rFonts w:ascii="GHEA Grapalat" w:hAnsi="GHEA Grapalat"/>
                <w:color w:val="000000"/>
              </w:rPr>
              <w:t xml:space="preserve"> </w:t>
            </w:r>
            <w:r w:rsidRPr="005E01A2">
              <w:rPr>
                <w:rFonts w:ascii="GHEA Grapalat" w:hAnsi="GHEA Grapalat"/>
                <w:color w:val="000000"/>
                <w:lang w:val="en-US"/>
              </w:rPr>
              <w:t>ժամկետում</w:t>
            </w:r>
            <w:r w:rsidRPr="005E01A2">
              <w:rPr>
                <w:rFonts w:ascii="GHEA Grapalat" w:hAnsi="GHEA Grapalat"/>
                <w:color w:val="000000"/>
              </w:rPr>
              <w:t xml:space="preserve"> </w:t>
            </w:r>
            <w:r w:rsidRPr="005E01A2">
              <w:rPr>
                <w:rFonts w:ascii="GHEA Grapalat" w:hAnsi="GHEA Grapalat"/>
                <w:color w:val="000000"/>
                <w:lang w:val="en-US"/>
              </w:rPr>
              <w:t>կարծիք</w:t>
            </w:r>
            <w:r w:rsidRPr="005E01A2">
              <w:rPr>
                <w:rFonts w:ascii="GHEA Grapalat" w:hAnsi="GHEA Grapalat"/>
                <w:color w:val="000000"/>
              </w:rPr>
              <w:t xml:space="preserve"> </w:t>
            </w:r>
            <w:r w:rsidRPr="005E01A2">
              <w:rPr>
                <w:rFonts w:ascii="GHEA Grapalat" w:hAnsi="GHEA Grapalat"/>
                <w:color w:val="000000"/>
                <w:lang w:val="en-US"/>
              </w:rPr>
              <w:t>չի</w:t>
            </w:r>
            <w:r w:rsidRPr="005E01A2">
              <w:rPr>
                <w:rFonts w:ascii="GHEA Grapalat" w:hAnsi="GHEA Grapalat"/>
                <w:color w:val="000000"/>
              </w:rPr>
              <w:t xml:space="preserve"> </w:t>
            </w:r>
            <w:r w:rsidRPr="005E01A2">
              <w:rPr>
                <w:rFonts w:ascii="GHEA Grapalat" w:hAnsi="GHEA Grapalat"/>
                <w:color w:val="000000"/>
                <w:lang w:val="en-US"/>
              </w:rPr>
              <w:t>ներկայացվել</w:t>
            </w:r>
          </w:p>
        </w:tc>
        <w:tc>
          <w:tcPr>
            <w:tcW w:w="3678" w:type="dxa"/>
            <w:vAlign w:val="center"/>
          </w:tcPr>
          <w:p w:rsidR="002C6635" w:rsidRPr="005E01A2" w:rsidRDefault="002C6635" w:rsidP="002C6635">
            <w:pPr>
              <w:spacing w:after="200" w:line="360" w:lineRule="auto"/>
              <w:rPr>
                <w:rFonts w:ascii="GHEA Grapalat" w:hAnsi="GHEA Grapalat"/>
                <w:color w:val="000000"/>
              </w:rPr>
            </w:pPr>
          </w:p>
        </w:tc>
      </w:tr>
      <w:tr w:rsidR="002C6635" w:rsidRPr="00504594" w:rsidTr="0041531C">
        <w:trPr>
          <w:trHeight w:val="539"/>
        </w:trPr>
        <w:tc>
          <w:tcPr>
            <w:tcW w:w="10255" w:type="dxa"/>
            <w:vMerge w:val="restart"/>
          </w:tcPr>
          <w:p w:rsidR="002C6635" w:rsidRPr="000D75C0" w:rsidRDefault="002C6635" w:rsidP="002C6635">
            <w:pPr>
              <w:pStyle w:val="NormalWeb"/>
              <w:tabs>
                <w:tab w:val="left" w:pos="720"/>
                <w:tab w:val="left" w:pos="990"/>
              </w:tabs>
              <w:spacing w:before="0" w:beforeAutospacing="0" w:after="0" w:afterAutospacing="0" w:line="360" w:lineRule="auto"/>
              <w:ind w:left="720" w:right="44"/>
              <w:jc w:val="both"/>
              <w:rPr>
                <w:rFonts w:ascii="GHEA Grapalat" w:hAnsi="GHEA Grapalat"/>
                <w:color w:val="000000"/>
                <w:lang w:val="ru-RU" w:eastAsia="ru-RU"/>
              </w:rPr>
            </w:pPr>
            <w:r w:rsidRPr="00504594">
              <w:rPr>
                <w:rFonts w:ascii="GHEA Grapalat" w:hAnsi="GHEA Grapalat" w:cs="Sylfaen"/>
                <w:b/>
                <w:color w:val="000000"/>
                <w:shd w:val="clear" w:color="auto" w:fill="FFFFFF"/>
              </w:rPr>
              <w:t>ՀՀ</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քաղաքաշինության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տեխնիկական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և</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հրդեհային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անվտանգության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տեսչական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մարմին</w:t>
            </w:r>
          </w:p>
        </w:tc>
        <w:tc>
          <w:tcPr>
            <w:tcW w:w="3678" w:type="dxa"/>
            <w:vAlign w:val="center"/>
          </w:tcPr>
          <w:p w:rsidR="002C6635" w:rsidRPr="00504594" w:rsidRDefault="002C6635" w:rsidP="002C6635">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hy-AM"/>
              </w:rPr>
              <w:t>04</w:t>
            </w:r>
            <w:r w:rsidRPr="00504594">
              <w:rPr>
                <w:rFonts w:ascii="GHEA Grapalat" w:hAnsi="GHEA Grapalat" w:cs="Sylfaen"/>
                <w:b/>
                <w:color w:val="000000"/>
                <w:shd w:val="clear" w:color="auto" w:fill="FFFFFF"/>
                <w:lang w:val="en-US"/>
              </w:rPr>
              <w:t>.</w:t>
            </w:r>
            <w:r>
              <w:rPr>
                <w:rFonts w:ascii="GHEA Grapalat" w:hAnsi="GHEA Grapalat" w:cs="Sylfaen"/>
                <w:b/>
                <w:color w:val="000000"/>
                <w:shd w:val="clear" w:color="auto" w:fill="FFFFFF"/>
                <w:lang w:val="hy-AM"/>
              </w:rPr>
              <w:t>1</w:t>
            </w:r>
            <w:r w:rsidRPr="00504594">
              <w:rPr>
                <w:rFonts w:ascii="GHEA Grapalat" w:hAnsi="GHEA Grapalat" w:cs="Sylfaen"/>
                <w:b/>
                <w:color w:val="000000"/>
                <w:shd w:val="clear" w:color="auto" w:fill="FFFFFF"/>
                <w:lang w:val="en-US"/>
              </w:rPr>
              <w:t>0.202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2C6635" w:rsidRPr="00504594" w:rsidTr="007413FA">
        <w:trPr>
          <w:trHeight w:val="521"/>
        </w:trPr>
        <w:tc>
          <w:tcPr>
            <w:tcW w:w="10255" w:type="dxa"/>
            <w:vMerge/>
          </w:tcPr>
          <w:p w:rsidR="002C6635" w:rsidRPr="00EC010D" w:rsidRDefault="002C6635" w:rsidP="002C6635">
            <w:pPr>
              <w:spacing w:line="360" w:lineRule="auto"/>
              <w:ind w:firstLine="810"/>
              <w:jc w:val="both"/>
              <w:rPr>
                <w:rFonts w:ascii="GHEA Grapalat" w:hAnsi="GHEA Grapalat"/>
                <w:lang w:val="hy-AM"/>
              </w:rPr>
            </w:pPr>
          </w:p>
        </w:tc>
        <w:tc>
          <w:tcPr>
            <w:tcW w:w="3678" w:type="dxa"/>
            <w:vAlign w:val="center"/>
          </w:tcPr>
          <w:p w:rsidR="002C6635" w:rsidRPr="0041531C" w:rsidRDefault="002C6635" w:rsidP="002C6635">
            <w:pPr>
              <w:spacing w:after="200" w:line="360" w:lineRule="auto"/>
              <w:jc w:val="center"/>
              <w:rPr>
                <w:rFonts w:ascii="GHEA Grapalat" w:hAnsi="GHEA Grapalat" w:cs="Sylfaen"/>
                <w:b/>
                <w:color w:val="000000"/>
                <w:shd w:val="clear" w:color="auto" w:fill="FFFFFF"/>
                <w:lang w:val="en-US"/>
              </w:rPr>
            </w:pPr>
            <w:r w:rsidRPr="00504594">
              <w:rPr>
                <w:rFonts w:ascii="GHEA Grapalat" w:hAnsi="GHEA Grapalat" w:cs="Sylfaen"/>
                <w:b/>
                <w:color w:val="000000"/>
                <w:shd w:val="clear" w:color="auto" w:fill="FFFFFF"/>
                <w:lang w:val="en-US"/>
              </w:rPr>
              <w:t xml:space="preserve">    </w:t>
            </w:r>
            <w:r w:rsidRPr="00DA7A56">
              <w:rPr>
                <w:rFonts w:ascii="GHEA Grapalat" w:hAnsi="GHEA Grapalat" w:cs="Sylfaen"/>
                <w:b/>
                <w:color w:val="000000"/>
                <w:shd w:val="clear" w:color="auto" w:fill="FFFFFF"/>
                <w:lang w:val="en-US"/>
              </w:rPr>
              <w:t>N</w:t>
            </w:r>
            <w:r>
              <w:t xml:space="preserve"> </w:t>
            </w:r>
            <w:r w:rsidRPr="006863CE">
              <w:rPr>
                <w:rFonts w:ascii="GHEA Grapalat" w:hAnsi="GHEA Grapalat" w:cs="Sylfaen"/>
                <w:b/>
                <w:color w:val="000000"/>
                <w:shd w:val="clear" w:color="auto" w:fill="FFFFFF"/>
                <w:lang w:val="en-US"/>
              </w:rPr>
              <w:t>ՔՏՄ/11.03/29403-24</w:t>
            </w:r>
          </w:p>
        </w:tc>
      </w:tr>
      <w:tr w:rsidR="002C6635" w:rsidRPr="00504594" w:rsidTr="00D404C3">
        <w:trPr>
          <w:trHeight w:val="729"/>
        </w:trPr>
        <w:tc>
          <w:tcPr>
            <w:tcW w:w="10255" w:type="dxa"/>
            <w:vAlign w:val="center"/>
          </w:tcPr>
          <w:p w:rsidR="002C6635" w:rsidRPr="00504594" w:rsidRDefault="002C6635" w:rsidP="002C6635">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2C6635" w:rsidRPr="00504594" w:rsidRDefault="002C6635" w:rsidP="002C6635">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2C6635" w:rsidRPr="00504594" w:rsidTr="007413FA">
        <w:trPr>
          <w:trHeight w:val="602"/>
        </w:trPr>
        <w:tc>
          <w:tcPr>
            <w:tcW w:w="10255" w:type="dxa"/>
            <w:vMerge w:val="restart"/>
          </w:tcPr>
          <w:p w:rsidR="002C6635" w:rsidRPr="004D032D" w:rsidRDefault="002C6635" w:rsidP="002C6635">
            <w:pPr>
              <w:pStyle w:val="NormalWeb"/>
              <w:tabs>
                <w:tab w:val="left" w:pos="720"/>
                <w:tab w:val="left" w:pos="990"/>
              </w:tabs>
              <w:spacing w:before="0" w:beforeAutospacing="0" w:after="0" w:afterAutospacing="0" w:line="360" w:lineRule="auto"/>
              <w:ind w:right="44"/>
              <w:jc w:val="both"/>
              <w:rPr>
                <w:rFonts w:ascii="GHEA Grapalat" w:hAnsi="GHEA Grapalat"/>
                <w:color w:val="000000"/>
                <w:lang w:val="ru-RU" w:eastAsia="ru-RU"/>
              </w:rPr>
            </w:pPr>
            <w:r w:rsidRPr="004D032D">
              <w:rPr>
                <w:rFonts w:ascii="GHEA Grapalat" w:hAnsi="GHEA Grapalat" w:cs="Sylfaen"/>
                <w:b/>
                <w:color w:val="000000"/>
                <w:shd w:val="clear" w:color="auto" w:fill="FFFFFF"/>
                <w:lang w:val="ru-RU"/>
              </w:rPr>
              <w:t xml:space="preserve">        </w:t>
            </w:r>
            <w:r w:rsidRPr="004D032D">
              <w:rPr>
                <w:rFonts w:ascii="GHEA Grapalat" w:hAnsi="GHEA Grapalat" w:cs="Sylfaen"/>
                <w:b/>
                <w:color w:val="000000"/>
                <w:shd w:val="clear" w:color="auto" w:fill="FFFFFF"/>
              </w:rPr>
              <w:t>ՀՀ</w:t>
            </w:r>
            <w:r w:rsidRPr="004D032D">
              <w:rPr>
                <w:rFonts w:ascii="GHEA Grapalat" w:hAnsi="GHEA Grapalat" w:cs="Sylfaen"/>
                <w:b/>
                <w:color w:val="000000"/>
                <w:shd w:val="clear" w:color="auto" w:fill="FFFFFF"/>
                <w:lang w:val="ru-RU"/>
              </w:rPr>
              <w:t xml:space="preserve"> </w:t>
            </w:r>
            <w:r w:rsidRPr="004D032D">
              <w:rPr>
                <w:rFonts w:ascii="GHEA Grapalat" w:hAnsi="GHEA Grapalat" w:cs="Sylfaen"/>
                <w:b/>
                <w:color w:val="000000"/>
                <w:shd w:val="clear" w:color="auto" w:fill="FFFFFF"/>
              </w:rPr>
              <w:t>պետական</w:t>
            </w:r>
            <w:r w:rsidRPr="004D032D">
              <w:rPr>
                <w:rFonts w:ascii="GHEA Grapalat" w:hAnsi="GHEA Grapalat" w:cs="Sylfaen"/>
                <w:b/>
                <w:color w:val="000000"/>
                <w:shd w:val="clear" w:color="auto" w:fill="FFFFFF"/>
                <w:lang w:val="ru-RU"/>
              </w:rPr>
              <w:t xml:space="preserve"> </w:t>
            </w:r>
            <w:r w:rsidRPr="004D032D">
              <w:rPr>
                <w:rFonts w:ascii="GHEA Grapalat" w:hAnsi="GHEA Grapalat" w:cs="Sylfaen"/>
                <w:b/>
                <w:color w:val="000000"/>
                <w:shd w:val="clear" w:color="auto" w:fill="FFFFFF"/>
              </w:rPr>
              <w:t>գույքի</w:t>
            </w:r>
            <w:r w:rsidRPr="004D032D">
              <w:rPr>
                <w:rFonts w:ascii="GHEA Grapalat" w:hAnsi="GHEA Grapalat" w:cs="Sylfaen"/>
                <w:b/>
                <w:color w:val="000000"/>
                <w:shd w:val="clear" w:color="auto" w:fill="FFFFFF"/>
                <w:lang w:val="ru-RU"/>
              </w:rPr>
              <w:t xml:space="preserve"> </w:t>
            </w:r>
            <w:r w:rsidRPr="004D032D">
              <w:rPr>
                <w:rFonts w:ascii="GHEA Grapalat" w:hAnsi="GHEA Grapalat" w:cs="Sylfaen"/>
                <w:b/>
                <w:color w:val="000000"/>
                <w:shd w:val="clear" w:color="auto" w:fill="FFFFFF"/>
              </w:rPr>
              <w:t>կառավարման</w:t>
            </w:r>
            <w:r w:rsidRPr="004D032D">
              <w:rPr>
                <w:rFonts w:ascii="GHEA Grapalat" w:hAnsi="GHEA Grapalat" w:cs="Sylfaen"/>
                <w:b/>
                <w:color w:val="000000"/>
                <w:shd w:val="clear" w:color="auto" w:fill="FFFFFF"/>
                <w:lang w:val="ru-RU"/>
              </w:rPr>
              <w:t xml:space="preserve"> </w:t>
            </w:r>
            <w:r w:rsidRPr="004D032D">
              <w:rPr>
                <w:rFonts w:ascii="GHEA Grapalat" w:hAnsi="GHEA Grapalat" w:cs="Sylfaen"/>
                <w:b/>
                <w:color w:val="000000"/>
                <w:shd w:val="clear" w:color="auto" w:fill="FFFFFF"/>
              </w:rPr>
              <w:t>կոմիտե</w:t>
            </w:r>
          </w:p>
        </w:tc>
        <w:tc>
          <w:tcPr>
            <w:tcW w:w="3678" w:type="dxa"/>
            <w:vAlign w:val="center"/>
          </w:tcPr>
          <w:p w:rsidR="002C6635" w:rsidRPr="004D032D" w:rsidRDefault="002C6635" w:rsidP="002C6635">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en-US"/>
              </w:rPr>
              <w:t>30.09.2024թ.</w:t>
            </w:r>
          </w:p>
        </w:tc>
      </w:tr>
      <w:tr w:rsidR="002C6635" w:rsidRPr="002C6635" w:rsidTr="007413FA">
        <w:trPr>
          <w:trHeight w:val="584"/>
        </w:trPr>
        <w:tc>
          <w:tcPr>
            <w:tcW w:w="10255" w:type="dxa"/>
            <w:vMerge/>
          </w:tcPr>
          <w:p w:rsidR="002C6635" w:rsidRPr="004D032D" w:rsidRDefault="002C6635" w:rsidP="002C6635">
            <w:pPr>
              <w:spacing w:line="360" w:lineRule="auto"/>
              <w:ind w:firstLine="810"/>
              <w:jc w:val="both"/>
              <w:rPr>
                <w:rFonts w:ascii="GHEA Grapalat" w:hAnsi="GHEA Grapalat"/>
                <w:lang w:val="hy-AM"/>
              </w:rPr>
            </w:pPr>
          </w:p>
        </w:tc>
        <w:tc>
          <w:tcPr>
            <w:tcW w:w="3678" w:type="dxa"/>
            <w:vAlign w:val="center"/>
          </w:tcPr>
          <w:p w:rsidR="002C6635" w:rsidRPr="004D032D" w:rsidRDefault="002C6635" w:rsidP="002C6635">
            <w:pPr>
              <w:spacing w:line="360" w:lineRule="auto"/>
              <w:rPr>
                <w:rFonts w:ascii="GHEA Grapalat" w:hAnsi="GHEA Grapalat"/>
                <w:b/>
                <w:color w:val="000000"/>
                <w:lang w:val="hy-AM"/>
              </w:rPr>
            </w:pPr>
            <w:r w:rsidRPr="004D032D">
              <w:rPr>
                <w:rFonts w:ascii="GHEA Grapalat" w:hAnsi="GHEA Grapalat" w:cs="Sylfaen"/>
                <w:b/>
                <w:color w:val="000000"/>
                <w:shd w:val="clear" w:color="auto" w:fill="FFFFFF"/>
                <w:lang w:val="hy-AM"/>
              </w:rPr>
              <w:t xml:space="preserve">    N</w:t>
            </w:r>
            <w:r w:rsidRPr="004D032D">
              <w:t xml:space="preserve"> </w:t>
            </w:r>
            <w:r w:rsidRPr="004D032D">
              <w:rPr>
                <w:rFonts w:ascii="GHEA Grapalat" w:hAnsi="GHEA Grapalat" w:cs="Sylfaen"/>
                <w:b/>
                <w:color w:val="000000"/>
                <w:shd w:val="clear" w:color="auto" w:fill="FFFFFF"/>
                <w:lang w:val="hy-AM"/>
              </w:rPr>
              <w:t>01/09.5/6054-2024</w:t>
            </w:r>
          </w:p>
        </w:tc>
      </w:tr>
      <w:tr w:rsidR="002C6635" w:rsidRPr="00504594" w:rsidTr="001E017A">
        <w:trPr>
          <w:trHeight w:val="729"/>
        </w:trPr>
        <w:tc>
          <w:tcPr>
            <w:tcW w:w="10255" w:type="dxa"/>
            <w:vAlign w:val="center"/>
          </w:tcPr>
          <w:p w:rsidR="002C6635" w:rsidRPr="00504594" w:rsidRDefault="002C6635" w:rsidP="002C6635">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2C6635" w:rsidRPr="00504594" w:rsidRDefault="002C6635" w:rsidP="002C6635">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2C6635" w:rsidRPr="00504594" w:rsidTr="00575728">
        <w:trPr>
          <w:trHeight w:val="710"/>
        </w:trPr>
        <w:tc>
          <w:tcPr>
            <w:tcW w:w="10255" w:type="dxa"/>
            <w:vMerge w:val="restart"/>
          </w:tcPr>
          <w:p w:rsidR="002C6635" w:rsidRPr="004D032D" w:rsidRDefault="002C6635" w:rsidP="002C6635">
            <w:pPr>
              <w:pStyle w:val="NormalWeb"/>
              <w:tabs>
                <w:tab w:val="left" w:pos="720"/>
                <w:tab w:val="left" w:pos="990"/>
              </w:tabs>
              <w:spacing w:before="0" w:beforeAutospacing="0" w:after="0" w:afterAutospacing="0" w:line="360" w:lineRule="auto"/>
              <w:ind w:right="44"/>
              <w:jc w:val="both"/>
              <w:rPr>
                <w:rFonts w:ascii="GHEA Grapalat" w:hAnsi="GHEA Grapalat" w:cs="Sylfaen"/>
                <w:b/>
                <w:color w:val="000000"/>
                <w:shd w:val="clear" w:color="auto" w:fill="FFFFFF"/>
                <w:lang w:val="ru-RU"/>
              </w:rPr>
            </w:pPr>
            <w:r w:rsidRPr="004D032D">
              <w:rPr>
                <w:rFonts w:ascii="GHEA Grapalat" w:hAnsi="GHEA Grapalat" w:cs="Sylfaen"/>
                <w:b/>
                <w:color w:val="000000"/>
                <w:shd w:val="clear" w:color="auto" w:fill="FFFFFF"/>
              </w:rPr>
              <w:lastRenderedPageBreak/>
              <w:t xml:space="preserve">         </w:t>
            </w:r>
            <w:r w:rsidRPr="004D032D">
              <w:rPr>
                <w:rFonts w:ascii="GHEA Grapalat" w:hAnsi="GHEA Grapalat" w:cs="Sylfaen"/>
                <w:b/>
                <w:color w:val="000000"/>
                <w:shd w:val="clear" w:color="auto" w:fill="FFFFFF"/>
                <w:lang w:val="ru-RU"/>
              </w:rPr>
              <w:t>ՀՀ կադաստրի կոմիտե</w:t>
            </w:r>
          </w:p>
        </w:tc>
        <w:tc>
          <w:tcPr>
            <w:tcW w:w="3678" w:type="dxa"/>
            <w:vAlign w:val="center"/>
          </w:tcPr>
          <w:p w:rsidR="002C6635" w:rsidRPr="004D032D" w:rsidRDefault="002C6635" w:rsidP="002C6635">
            <w:pPr>
              <w:shd w:val="clear" w:color="auto" w:fill="FFFFFF"/>
              <w:spacing w:line="360" w:lineRule="auto"/>
              <w:jc w:val="center"/>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hy-AM"/>
              </w:rPr>
              <w:t>03</w:t>
            </w:r>
            <w:r w:rsidRPr="004D032D">
              <w:rPr>
                <w:rFonts w:ascii="GHEA Grapalat" w:hAnsi="GHEA Grapalat" w:cs="Sylfaen"/>
                <w:b/>
                <w:color w:val="000000"/>
                <w:shd w:val="clear" w:color="auto" w:fill="FFFFFF"/>
                <w:lang w:val="en-US"/>
              </w:rPr>
              <w:t>.</w:t>
            </w:r>
            <w:r w:rsidRPr="004D032D">
              <w:rPr>
                <w:rFonts w:ascii="GHEA Grapalat" w:hAnsi="GHEA Grapalat" w:cs="Sylfaen"/>
                <w:b/>
                <w:color w:val="000000"/>
                <w:shd w:val="clear" w:color="auto" w:fill="FFFFFF"/>
                <w:lang w:val="hy-AM"/>
              </w:rPr>
              <w:t>10</w:t>
            </w:r>
            <w:r w:rsidRPr="004D032D">
              <w:rPr>
                <w:rFonts w:ascii="GHEA Grapalat" w:hAnsi="GHEA Grapalat" w:cs="Sylfaen"/>
                <w:b/>
                <w:color w:val="000000"/>
                <w:shd w:val="clear" w:color="auto" w:fill="FFFFFF"/>
                <w:lang w:val="en-US"/>
              </w:rPr>
              <w:t>.2024թ.</w:t>
            </w:r>
          </w:p>
        </w:tc>
      </w:tr>
      <w:tr w:rsidR="002C6635" w:rsidRPr="00504594" w:rsidTr="00575728">
        <w:trPr>
          <w:trHeight w:val="710"/>
        </w:trPr>
        <w:tc>
          <w:tcPr>
            <w:tcW w:w="10255" w:type="dxa"/>
            <w:vMerge/>
          </w:tcPr>
          <w:p w:rsidR="002C6635" w:rsidRPr="004D032D" w:rsidRDefault="002C6635" w:rsidP="002C6635">
            <w:pPr>
              <w:spacing w:line="360" w:lineRule="auto"/>
              <w:jc w:val="both"/>
              <w:rPr>
                <w:rFonts w:ascii="GHEA Grapalat" w:hAnsi="GHEA Grapalat"/>
                <w:lang w:val="hy-AM"/>
              </w:rPr>
            </w:pPr>
          </w:p>
        </w:tc>
        <w:tc>
          <w:tcPr>
            <w:tcW w:w="3678" w:type="dxa"/>
            <w:vAlign w:val="center"/>
          </w:tcPr>
          <w:p w:rsidR="002C6635" w:rsidRPr="004D032D" w:rsidRDefault="002C6635" w:rsidP="002C6635">
            <w:pPr>
              <w:spacing w:line="360" w:lineRule="auto"/>
              <w:rPr>
                <w:rFonts w:ascii="GHEA Grapalat" w:hAnsi="GHEA Grapalat" w:cs="Sylfaen"/>
                <w:b/>
                <w:color w:val="000000"/>
                <w:shd w:val="clear" w:color="auto" w:fill="FFFFFF"/>
                <w:lang w:val="en-US"/>
              </w:rPr>
            </w:pPr>
            <w:r w:rsidRPr="004D032D">
              <w:rPr>
                <w:rFonts w:ascii="GHEA Grapalat" w:hAnsi="GHEA Grapalat" w:cs="Sylfaen"/>
                <w:b/>
                <w:color w:val="000000"/>
                <w:shd w:val="clear" w:color="auto" w:fill="FFFFFF"/>
                <w:lang w:val="en-US"/>
              </w:rPr>
              <w:t xml:space="preserve">          N</w:t>
            </w:r>
            <w:r w:rsidRPr="004D032D">
              <w:t xml:space="preserve"> </w:t>
            </w:r>
            <w:r w:rsidRPr="004D032D">
              <w:rPr>
                <w:rFonts w:ascii="GHEA Grapalat" w:hAnsi="GHEA Grapalat" w:cs="Sylfaen"/>
                <w:b/>
                <w:color w:val="000000"/>
                <w:shd w:val="clear" w:color="auto" w:fill="FFFFFF"/>
                <w:lang w:val="en-US"/>
              </w:rPr>
              <w:t>ՍԹ/16055-2024</w:t>
            </w:r>
          </w:p>
        </w:tc>
      </w:tr>
      <w:tr w:rsidR="002C6635" w:rsidRPr="00CB78DA" w:rsidTr="005429D3">
        <w:trPr>
          <w:trHeight w:val="620"/>
        </w:trPr>
        <w:tc>
          <w:tcPr>
            <w:tcW w:w="10255" w:type="dxa"/>
            <w:vAlign w:val="center"/>
          </w:tcPr>
          <w:p w:rsidR="002C6635" w:rsidRPr="00C1744A" w:rsidRDefault="002C6635" w:rsidP="002C6635">
            <w:pPr>
              <w:shd w:val="clear" w:color="auto" w:fill="FFFFFF"/>
              <w:spacing w:line="360" w:lineRule="auto"/>
              <w:jc w:val="both"/>
              <w:rPr>
                <w:rFonts w:ascii="GHEA Grapalat" w:hAnsi="GHEA Grapalat"/>
                <w:lang w:val="hy-AM"/>
              </w:rPr>
            </w:pPr>
            <w:r w:rsidRPr="00C1744A">
              <w:rPr>
                <w:rFonts w:ascii="GHEA Grapalat" w:hAnsi="GHEA Grapalat"/>
                <w:lang w:val="hy-AM"/>
              </w:rPr>
              <w:t>ՀՀ քաղաքաշինության կոմիտեի նախագահի հրամանի նախագծի վերաբերյալ հայտնում ե</w:t>
            </w:r>
            <w:r>
              <w:rPr>
                <w:rFonts w:ascii="GHEA Grapalat" w:hAnsi="GHEA Grapalat"/>
                <w:lang w:val="hy-AM"/>
              </w:rPr>
              <w:t>մ</w:t>
            </w:r>
            <w:r w:rsidRPr="00C1744A">
              <w:rPr>
                <w:rFonts w:ascii="GHEA Grapalat" w:hAnsi="GHEA Grapalat"/>
                <w:lang w:val="hy-AM"/>
              </w:rPr>
              <w:t xml:space="preserve"> հետևյալը.</w:t>
            </w:r>
          </w:p>
          <w:p w:rsidR="002C6635" w:rsidRPr="00C1744A" w:rsidRDefault="002C6635" w:rsidP="002C6635">
            <w:pPr>
              <w:shd w:val="clear" w:color="auto" w:fill="FFFFFF"/>
              <w:spacing w:line="360" w:lineRule="auto"/>
              <w:jc w:val="both"/>
              <w:rPr>
                <w:rFonts w:ascii="GHEA Grapalat" w:hAnsi="GHEA Grapalat"/>
                <w:lang w:val="hy-AM"/>
              </w:rPr>
            </w:pPr>
            <w:r w:rsidRPr="00C1744A">
              <w:rPr>
                <w:rFonts w:ascii="GHEA Grapalat" w:hAnsi="GHEA Grapalat"/>
                <w:lang w:val="hy-AM"/>
              </w:rPr>
              <w:t xml:space="preserve">   Նախագծի հավելվածի 198-րդ կետի համաձայն՝ շենքի կամ շինության գույքային իրավունքների փոխանցման, առուվաճառքի, փոխանակման, նվիրատվության, ժառանգության, կառավարման փոխանցման, վարձակալության դեպքում շենքի անձնագիրը հանձնման-ընդունման ակտով փոխանցվում է նոր տնօրինողներին՝ անշարժ գույքի սեփականության իրավունքի գրանցման վկայականի տրամադրման շրջանակներում, որպես դրա անբաժանելի մաս կազմող փաստաթուղթ:</w:t>
            </w:r>
          </w:p>
          <w:p w:rsidR="002C6635" w:rsidRPr="00C1744A" w:rsidRDefault="002C6635" w:rsidP="002C6635">
            <w:pPr>
              <w:shd w:val="clear" w:color="auto" w:fill="FFFFFF"/>
              <w:spacing w:line="360" w:lineRule="auto"/>
              <w:jc w:val="both"/>
              <w:rPr>
                <w:rFonts w:ascii="GHEA Grapalat" w:hAnsi="GHEA Grapalat"/>
                <w:lang w:val="hy-AM"/>
              </w:rPr>
            </w:pPr>
            <w:r w:rsidRPr="00C1744A">
              <w:rPr>
                <w:rFonts w:ascii="GHEA Grapalat" w:hAnsi="GHEA Grapalat"/>
                <w:lang w:val="hy-AM"/>
              </w:rPr>
              <w:t xml:space="preserve">   Հաշվի առնելով այն հանգամանքը, որ շենքի անձնագիրն անշարժ գույքի նկատմամբ իրավունքների պետական գրանցման վկայականի անբաժանելի մաս չի հանդիսանում, ինչպես նաև այն չի կարող փոխանցվել դրա տրամադրման շրջանակներում՝ անհրաժեշտ է քննարկվող կետը խմբագրել՝ հանելով «անշարժ գույքի սեփականության իրավունքի գրանցման վկայականի տրամադրման շրջանակներում» բառերը, ինչպես նաև «որպես դրա» բառերը փոխարինել «որպես ակտի» բառերով: </w:t>
            </w:r>
          </w:p>
          <w:p w:rsidR="002C6635" w:rsidRPr="00C1744A" w:rsidRDefault="002C6635" w:rsidP="002C6635">
            <w:pPr>
              <w:shd w:val="clear" w:color="auto" w:fill="FFFFFF"/>
              <w:spacing w:line="360" w:lineRule="auto"/>
              <w:jc w:val="both"/>
              <w:rPr>
                <w:rFonts w:ascii="GHEA Grapalat" w:hAnsi="GHEA Grapalat"/>
                <w:lang w:val="hy-AM"/>
              </w:rPr>
            </w:pPr>
            <w:r w:rsidRPr="00C1744A">
              <w:rPr>
                <w:rFonts w:ascii="GHEA Grapalat" w:hAnsi="GHEA Grapalat"/>
                <w:lang w:val="hy-AM"/>
              </w:rPr>
              <w:lastRenderedPageBreak/>
              <w:t xml:space="preserve">   Բացի այդ, հստակեցման կարիք ունի Նախագծին կից ներկայացված հավելվածի 244-րդ կետը, մասնավորապես՝ ՀՀ արդարադատության նախարարության իրավաբանական անձանց պետական ռեգիստրի գործակալությունն արդյոք կարող է ընդհանուր բաժնային սեփականություն հանդիսացող գույքի նկատմամբ իրավունքները հաստատող փաստաթղթերի վերաբերյալ տվյալներ տրամադրել և ինչպիսի փաստաթղթերի տեսքով:</w:t>
            </w:r>
          </w:p>
        </w:tc>
        <w:tc>
          <w:tcPr>
            <w:tcW w:w="3678" w:type="dxa"/>
            <w:vAlign w:val="center"/>
          </w:tcPr>
          <w:p w:rsidR="002C6635" w:rsidRPr="00CB78DA" w:rsidRDefault="00557180" w:rsidP="002C6635">
            <w:pPr>
              <w:spacing w:after="200" w:line="360" w:lineRule="auto"/>
              <w:rPr>
                <w:rFonts w:ascii="GHEA Grapalat" w:hAnsi="GHEA Grapalat"/>
                <w:color w:val="000000"/>
                <w:lang w:val="hy-AM"/>
              </w:rPr>
            </w:pPr>
            <w:r w:rsidRPr="00CB78DA">
              <w:rPr>
                <w:rFonts w:ascii="GHEA Grapalat" w:hAnsi="GHEA Grapalat"/>
                <w:color w:val="000000"/>
                <w:lang w:val="hy-AM"/>
              </w:rPr>
              <w:lastRenderedPageBreak/>
              <w:t>Ընդունվել է</w:t>
            </w:r>
          </w:p>
          <w:p w:rsidR="00557180" w:rsidRPr="00CB78DA" w:rsidRDefault="00557180" w:rsidP="002C6635">
            <w:pPr>
              <w:spacing w:after="200" w:line="360" w:lineRule="auto"/>
              <w:rPr>
                <w:rFonts w:ascii="GHEA Grapalat" w:hAnsi="GHEA Grapalat"/>
                <w:color w:val="000000"/>
                <w:lang w:val="hy-AM"/>
              </w:rPr>
            </w:pPr>
            <w:r w:rsidRPr="00CB78DA">
              <w:rPr>
                <w:rFonts w:ascii="GHEA Grapalat" w:hAnsi="GHEA Grapalat"/>
                <w:color w:val="000000"/>
                <w:lang w:val="hy-AM"/>
              </w:rPr>
              <w:t>Կատարվել է համապատասխան փոփոխություն</w:t>
            </w:r>
          </w:p>
        </w:tc>
      </w:tr>
      <w:tr w:rsidR="002C6635" w:rsidRPr="00504594" w:rsidTr="0008052D">
        <w:trPr>
          <w:trHeight w:val="638"/>
        </w:trPr>
        <w:tc>
          <w:tcPr>
            <w:tcW w:w="10255" w:type="dxa"/>
            <w:vMerge w:val="restart"/>
          </w:tcPr>
          <w:p w:rsidR="002C6635" w:rsidRPr="004D032D" w:rsidRDefault="002C6635" w:rsidP="002C6635">
            <w:pPr>
              <w:spacing w:line="360" w:lineRule="auto"/>
              <w:rPr>
                <w:rFonts w:ascii="GHEA Grapalat" w:hAnsi="GHEA Grapalat"/>
                <w:lang w:val="hy-AM"/>
              </w:rPr>
            </w:pPr>
            <w:r w:rsidRPr="004D032D">
              <w:rPr>
                <w:rFonts w:ascii="GHEA Grapalat" w:hAnsi="GHEA Grapalat" w:cs="Sylfaen"/>
                <w:b/>
                <w:color w:val="000000"/>
                <w:shd w:val="clear" w:color="auto" w:fill="FFFFFF"/>
                <w:lang w:val="hy-AM"/>
              </w:rPr>
              <w:lastRenderedPageBreak/>
              <w:t xml:space="preserve">                </w:t>
            </w:r>
            <w:r w:rsidRPr="004D032D">
              <w:rPr>
                <w:rFonts w:ascii="GHEA Grapalat" w:hAnsi="GHEA Grapalat" w:cs="Sylfaen"/>
                <w:b/>
                <w:color w:val="000000"/>
                <w:shd w:val="clear" w:color="auto" w:fill="FFFFFF"/>
              </w:rPr>
              <w:t>Երևանի քաղաքապետարան</w:t>
            </w:r>
          </w:p>
        </w:tc>
        <w:tc>
          <w:tcPr>
            <w:tcW w:w="3678" w:type="dxa"/>
            <w:vAlign w:val="center"/>
          </w:tcPr>
          <w:p w:rsidR="002C6635" w:rsidRPr="004D032D" w:rsidRDefault="002C6635" w:rsidP="002C6635">
            <w:pPr>
              <w:shd w:val="clear" w:color="auto" w:fill="FFFFFF"/>
              <w:spacing w:line="360" w:lineRule="auto"/>
              <w:jc w:val="center"/>
              <w:rPr>
                <w:rFonts w:ascii="GHEA Grapalat" w:hAnsi="GHEA Grapalat" w:cs="Sylfaen"/>
                <w:b/>
                <w:color w:val="000000"/>
                <w:shd w:val="clear" w:color="auto" w:fill="FFFFFF"/>
                <w:lang w:val="hy-AM"/>
              </w:rPr>
            </w:pPr>
            <w:r w:rsidRPr="004D032D">
              <w:rPr>
                <w:rFonts w:ascii="GHEA Grapalat" w:hAnsi="GHEA Grapalat" w:cs="Sylfaen"/>
                <w:b/>
                <w:color w:val="000000"/>
                <w:shd w:val="clear" w:color="auto" w:fill="FFFFFF"/>
                <w:lang w:val="hy-AM"/>
              </w:rPr>
              <w:t>09․10․2024թ․</w:t>
            </w:r>
          </w:p>
        </w:tc>
      </w:tr>
      <w:tr w:rsidR="002C6635" w:rsidRPr="0050381D" w:rsidTr="0008052D">
        <w:trPr>
          <w:trHeight w:val="359"/>
        </w:trPr>
        <w:tc>
          <w:tcPr>
            <w:tcW w:w="10255" w:type="dxa"/>
            <w:vMerge/>
          </w:tcPr>
          <w:p w:rsidR="002C6635" w:rsidRPr="004D032D" w:rsidRDefault="002C6635" w:rsidP="002C6635">
            <w:pPr>
              <w:spacing w:line="360" w:lineRule="auto"/>
              <w:jc w:val="both"/>
              <w:rPr>
                <w:rFonts w:ascii="GHEA Grapalat" w:hAnsi="GHEA Grapalat"/>
                <w:lang w:val="hy-AM"/>
              </w:rPr>
            </w:pPr>
          </w:p>
        </w:tc>
        <w:tc>
          <w:tcPr>
            <w:tcW w:w="3678" w:type="dxa"/>
            <w:vAlign w:val="center"/>
          </w:tcPr>
          <w:p w:rsidR="002C6635" w:rsidRPr="004D032D" w:rsidRDefault="002C6635" w:rsidP="002C6635">
            <w:pPr>
              <w:spacing w:after="200" w:line="360" w:lineRule="auto"/>
              <w:jc w:val="center"/>
              <w:rPr>
                <w:rFonts w:ascii="GHEA Grapalat" w:hAnsi="GHEA Grapalat" w:cs="Sylfaen"/>
                <w:color w:val="000000"/>
                <w:shd w:val="clear" w:color="auto" w:fill="FFFFFF"/>
                <w:lang w:val="hy-AM"/>
              </w:rPr>
            </w:pPr>
            <w:r w:rsidRPr="004D032D">
              <w:rPr>
                <w:rFonts w:ascii="GHEA Grapalat" w:hAnsi="GHEA Grapalat" w:cs="Sylfaen"/>
                <w:b/>
                <w:color w:val="000000"/>
                <w:shd w:val="clear" w:color="auto" w:fill="FFFFFF"/>
                <w:lang w:val="en-US"/>
              </w:rPr>
              <w:t xml:space="preserve">          </w:t>
            </w:r>
            <w:r w:rsidRPr="004D032D">
              <w:rPr>
                <w:rFonts w:ascii="GHEA Grapalat" w:hAnsi="GHEA Grapalat" w:cs="Sylfaen"/>
                <w:b/>
                <w:color w:val="000000"/>
                <w:shd w:val="clear" w:color="auto" w:fill="FFFFFF"/>
                <w:lang w:val="hy-AM"/>
              </w:rPr>
              <w:t>N 01/162033-24</w:t>
            </w:r>
          </w:p>
        </w:tc>
      </w:tr>
      <w:tr w:rsidR="002C6635" w:rsidRPr="0050381D" w:rsidTr="00F3155C">
        <w:trPr>
          <w:trHeight w:val="359"/>
        </w:trPr>
        <w:tc>
          <w:tcPr>
            <w:tcW w:w="10255" w:type="dxa"/>
            <w:vAlign w:val="center"/>
          </w:tcPr>
          <w:p w:rsidR="002C6635" w:rsidRPr="00504594" w:rsidRDefault="002C6635" w:rsidP="002C6635">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2C6635" w:rsidRPr="00504594" w:rsidRDefault="002C6635" w:rsidP="002C6635">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bl>
    <w:p w:rsidR="002E1FFA" w:rsidRPr="00471BAF" w:rsidRDefault="002E1FFA" w:rsidP="004968DC">
      <w:pPr>
        <w:spacing w:line="360" w:lineRule="auto"/>
        <w:rPr>
          <w:rFonts w:ascii="GHEA Grapalat" w:hAnsi="GHEA Grapalat"/>
          <w:lang w:val="hy-AM"/>
        </w:rPr>
      </w:pPr>
    </w:p>
    <w:sectPr w:rsidR="002E1FFA" w:rsidRPr="00471BAF" w:rsidSect="00CB331F">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4D6" w:rsidRDefault="00CE24D6" w:rsidP="00AA1821">
      <w:r>
        <w:separator/>
      </w:r>
    </w:p>
  </w:endnote>
  <w:endnote w:type="continuationSeparator" w:id="0">
    <w:p w:rsidR="00CE24D6" w:rsidRDefault="00CE24D6" w:rsidP="00AA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4D6" w:rsidRDefault="00CE24D6" w:rsidP="00AA1821">
      <w:r>
        <w:separator/>
      </w:r>
    </w:p>
  </w:footnote>
  <w:footnote w:type="continuationSeparator" w:id="0">
    <w:p w:rsidR="00CE24D6" w:rsidRDefault="00CE24D6" w:rsidP="00AA18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2E20"/>
    <w:multiLevelType w:val="hybridMultilevel"/>
    <w:tmpl w:val="D77EA3D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C10ED"/>
    <w:multiLevelType w:val="hybridMultilevel"/>
    <w:tmpl w:val="43A8C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E3E23"/>
    <w:multiLevelType w:val="hybridMultilevel"/>
    <w:tmpl w:val="846C9F52"/>
    <w:lvl w:ilvl="0" w:tplc="0FD482FC">
      <w:start w:val="7"/>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77C27"/>
    <w:multiLevelType w:val="hybridMultilevel"/>
    <w:tmpl w:val="79EE44B0"/>
    <w:lvl w:ilvl="0" w:tplc="8902959C">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4768FA"/>
    <w:multiLevelType w:val="hybridMultilevel"/>
    <w:tmpl w:val="28940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80DAF"/>
    <w:multiLevelType w:val="hybridMultilevel"/>
    <w:tmpl w:val="C3426D46"/>
    <w:lvl w:ilvl="0" w:tplc="C50869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6D0E71"/>
    <w:multiLevelType w:val="hybridMultilevel"/>
    <w:tmpl w:val="0EC0193A"/>
    <w:lvl w:ilvl="0" w:tplc="04E8842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6B004F"/>
    <w:multiLevelType w:val="hybridMultilevel"/>
    <w:tmpl w:val="8492483E"/>
    <w:lvl w:ilvl="0" w:tplc="E0B89974">
      <w:start w:val="1"/>
      <w:numFmt w:val="decimal"/>
      <w:lvlText w:val="%1."/>
      <w:lvlJc w:val="left"/>
      <w:pPr>
        <w:ind w:left="979" w:hanging="360"/>
      </w:pPr>
      <w:rPr>
        <w:rFonts w:cs="GHEA Grapalat" w:hint="default"/>
        <w:sz w:val="24"/>
        <w:szCs w:val="24"/>
      </w:rPr>
    </w:lvl>
    <w:lvl w:ilvl="1" w:tplc="04090019" w:tentative="1">
      <w:start w:val="1"/>
      <w:numFmt w:val="lowerLetter"/>
      <w:lvlText w:val="%2."/>
      <w:lvlJc w:val="left"/>
      <w:pPr>
        <w:ind w:left="1699" w:hanging="360"/>
      </w:pPr>
    </w:lvl>
    <w:lvl w:ilvl="2" w:tplc="0409001B" w:tentative="1">
      <w:start w:val="1"/>
      <w:numFmt w:val="lowerRoman"/>
      <w:lvlText w:val="%3."/>
      <w:lvlJc w:val="right"/>
      <w:pPr>
        <w:ind w:left="2419" w:hanging="180"/>
      </w:pPr>
    </w:lvl>
    <w:lvl w:ilvl="3" w:tplc="0409000F" w:tentative="1">
      <w:start w:val="1"/>
      <w:numFmt w:val="decimal"/>
      <w:lvlText w:val="%4."/>
      <w:lvlJc w:val="left"/>
      <w:pPr>
        <w:ind w:left="3139" w:hanging="360"/>
      </w:pPr>
    </w:lvl>
    <w:lvl w:ilvl="4" w:tplc="04090019" w:tentative="1">
      <w:start w:val="1"/>
      <w:numFmt w:val="lowerLetter"/>
      <w:lvlText w:val="%5."/>
      <w:lvlJc w:val="left"/>
      <w:pPr>
        <w:ind w:left="3859" w:hanging="360"/>
      </w:pPr>
    </w:lvl>
    <w:lvl w:ilvl="5" w:tplc="0409001B" w:tentative="1">
      <w:start w:val="1"/>
      <w:numFmt w:val="lowerRoman"/>
      <w:lvlText w:val="%6."/>
      <w:lvlJc w:val="right"/>
      <w:pPr>
        <w:ind w:left="4579" w:hanging="180"/>
      </w:pPr>
    </w:lvl>
    <w:lvl w:ilvl="6" w:tplc="0409000F" w:tentative="1">
      <w:start w:val="1"/>
      <w:numFmt w:val="decimal"/>
      <w:lvlText w:val="%7."/>
      <w:lvlJc w:val="left"/>
      <w:pPr>
        <w:ind w:left="5299" w:hanging="360"/>
      </w:pPr>
    </w:lvl>
    <w:lvl w:ilvl="7" w:tplc="04090019" w:tentative="1">
      <w:start w:val="1"/>
      <w:numFmt w:val="lowerLetter"/>
      <w:lvlText w:val="%8."/>
      <w:lvlJc w:val="left"/>
      <w:pPr>
        <w:ind w:left="6019" w:hanging="360"/>
      </w:pPr>
    </w:lvl>
    <w:lvl w:ilvl="8" w:tplc="0409001B" w:tentative="1">
      <w:start w:val="1"/>
      <w:numFmt w:val="lowerRoman"/>
      <w:lvlText w:val="%9."/>
      <w:lvlJc w:val="right"/>
      <w:pPr>
        <w:ind w:left="6739" w:hanging="180"/>
      </w:pPr>
    </w:lvl>
  </w:abstractNum>
  <w:abstractNum w:abstractNumId="8" w15:restartNumberingAfterBreak="0">
    <w:nsid w:val="24311A1C"/>
    <w:multiLevelType w:val="hybridMultilevel"/>
    <w:tmpl w:val="4FA2594A"/>
    <w:lvl w:ilvl="0" w:tplc="F2821304">
      <w:start w:val="1"/>
      <w:numFmt w:val="decimal"/>
      <w:lvlText w:val="%1."/>
      <w:lvlJc w:val="left"/>
      <w:pPr>
        <w:ind w:left="900" w:hanging="360"/>
      </w:pPr>
      <w:rPr>
        <w:rFonts w:ascii="GHEA Grapalat" w:hAnsi="GHEA Grapalat"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437F54"/>
    <w:multiLevelType w:val="hybridMultilevel"/>
    <w:tmpl w:val="85242A64"/>
    <w:lvl w:ilvl="0" w:tplc="1E24BE1A">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10" w15:restartNumberingAfterBreak="0">
    <w:nsid w:val="309B5541"/>
    <w:multiLevelType w:val="hybridMultilevel"/>
    <w:tmpl w:val="E00E194E"/>
    <w:lvl w:ilvl="0" w:tplc="187A412E">
      <w:start w:val="1"/>
      <w:numFmt w:val="decimal"/>
      <w:lvlText w:val="%1."/>
      <w:lvlJc w:val="left"/>
      <w:pPr>
        <w:ind w:left="1068" w:hanging="360"/>
      </w:pPr>
      <w:rPr>
        <w:rFonts w:cs="Sylfae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0ED2448"/>
    <w:multiLevelType w:val="hybridMultilevel"/>
    <w:tmpl w:val="B0B83952"/>
    <w:lvl w:ilvl="0" w:tplc="7E2E1360">
      <w:start w:val="1"/>
      <w:numFmt w:val="decimal"/>
      <w:lvlText w:val="%1."/>
      <w:lvlJc w:val="left"/>
      <w:pPr>
        <w:ind w:left="1211" w:hanging="360"/>
      </w:pPr>
      <w:rPr>
        <w:rFonts w:ascii="GHEA Grapalat" w:eastAsiaTheme="minorHAnsi" w:hAnsi="GHEA Grapalat" w:cs="Sylfaen"/>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364C3D5F"/>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0483FC0"/>
    <w:multiLevelType w:val="hybridMultilevel"/>
    <w:tmpl w:val="220CB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3379CC"/>
    <w:multiLevelType w:val="hybridMultilevel"/>
    <w:tmpl w:val="D19042D8"/>
    <w:lvl w:ilvl="0" w:tplc="EBCEF496">
      <w:start w:val="1"/>
      <w:numFmt w:val="decimal"/>
      <w:lvlText w:val="%1."/>
      <w:lvlJc w:val="left"/>
      <w:pPr>
        <w:ind w:left="1080" w:hanging="360"/>
      </w:pPr>
      <w:rPr>
        <w:rFonts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A9A0B3E"/>
    <w:multiLevelType w:val="hybridMultilevel"/>
    <w:tmpl w:val="DAFA52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ED26D77"/>
    <w:multiLevelType w:val="hybridMultilevel"/>
    <w:tmpl w:val="5D389388"/>
    <w:lvl w:ilvl="0" w:tplc="04090011">
      <w:start w:val="1"/>
      <w:numFmt w:val="decimal"/>
      <w:lvlText w:val="%1)"/>
      <w:lvlJc w:val="left"/>
      <w:pPr>
        <w:ind w:left="1264" w:hanging="360"/>
      </w:p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17" w15:restartNumberingAfterBreak="0">
    <w:nsid w:val="5F9C35BC"/>
    <w:multiLevelType w:val="hybridMultilevel"/>
    <w:tmpl w:val="35382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487B6F"/>
    <w:multiLevelType w:val="hybridMultilevel"/>
    <w:tmpl w:val="B1A6B4A0"/>
    <w:lvl w:ilvl="0" w:tplc="206E5C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5C324D2"/>
    <w:multiLevelType w:val="hybridMultilevel"/>
    <w:tmpl w:val="1F00C6BE"/>
    <w:lvl w:ilvl="0" w:tplc="E3B4FDD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83613C"/>
    <w:multiLevelType w:val="hybridMultilevel"/>
    <w:tmpl w:val="4630F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FB2085"/>
    <w:multiLevelType w:val="hybridMultilevel"/>
    <w:tmpl w:val="64E86CBC"/>
    <w:lvl w:ilvl="0" w:tplc="EE5E0AE8">
      <w:start w:val="1"/>
      <w:numFmt w:val="decimal"/>
      <w:lvlText w:val="%1."/>
      <w:lvlJc w:val="left"/>
      <w:pPr>
        <w:ind w:left="630" w:hanging="360"/>
      </w:pPr>
      <w:rPr>
        <w:rFonts w:ascii="Arial" w:eastAsia="Times New Roman" w:hAnsi="Arial" w:cs="Sylfae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AE06C61"/>
    <w:multiLevelType w:val="hybridMultilevel"/>
    <w:tmpl w:val="10B2026A"/>
    <w:lvl w:ilvl="0" w:tplc="04090011">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C42CCE"/>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75395EF6"/>
    <w:multiLevelType w:val="hybridMultilevel"/>
    <w:tmpl w:val="B6EC1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0A24C8"/>
    <w:multiLevelType w:val="hybridMultilevel"/>
    <w:tmpl w:val="12023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17"/>
  </w:num>
  <w:num w:numId="5">
    <w:abstractNumId w:val="6"/>
  </w:num>
  <w:num w:numId="6">
    <w:abstractNumId w:val="21"/>
  </w:num>
  <w:num w:numId="7">
    <w:abstractNumId w:val="11"/>
  </w:num>
  <w:num w:numId="8">
    <w:abstractNumId w:val="2"/>
  </w:num>
  <w:num w:numId="9">
    <w:abstractNumId w:val="5"/>
  </w:num>
  <w:num w:numId="10">
    <w:abstractNumId w:val="13"/>
  </w:num>
  <w:num w:numId="11">
    <w:abstractNumId w:val="20"/>
  </w:num>
  <w:num w:numId="12">
    <w:abstractNumId w:val="14"/>
  </w:num>
  <w:num w:numId="13">
    <w:abstractNumId w:val="7"/>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3"/>
  </w:num>
  <w:num w:numId="17">
    <w:abstractNumId w:val="19"/>
  </w:num>
  <w:num w:numId="18">
    <w:abstractNumId w:val="25"/>
  </w:num>
  <w:num w:numId="19">
    <w:abstractNumId w:val="18"/>
  </w:num>
  <w:num w:numId="20">
    <w:abstractNumId w:val="10"/>
  </w:num>
  <w:num w:numId="21">
    <w:abstractNumId w:val="15"/>
  </w:num>
  <w:num w:numId="22">
    <w:abstractNumId w:val="24"/>
  </w:num>
  <w:num w:numId="23">
    <w:abstractNumId w:val="9"/>
  </w:num>
  <w:num w:numId="24">
    <w:abstractNumId w:val="16"/>
  </w:num>
  <w:num w:numId="25">
    <w:abstractNumId w:val="22"/>
  </w:num>
  <w:num w:numId="26">
    <w:abstractNumId w:val="3"/>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fr-FR" w:vendorID="64" w:dllVersion="131078" w:nlCheck="1" w:checkStyle="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31F"/>
    <w:rsid w:val="000001B8"/>
    <w:rsid w:val="00000E07"/>
    <w:rsid w:val="00001221"/>
    <w:rsid w:val="00002E7A"/>
    <w:rsid w:val="00027286"/>
    <w:rsid w:val="00032165"/>
    <w:rsid w:val="00033495"/>
    <w:rsid w:val="00041293"/>
    <w:rsid w:val="0004134D"/>
    <w:rsid w:val="00057F0D"/>
    <w:rsid w:val="000652D9"/>
    <w:rsid w:val="000652E0"/>
    <w:rsid w:val="00075F5D"/>
    <w:rsid w:val="0008052D"/>
    <w:rsid w:val="0009173F"/>
    <w:rsid w:val="0009258E"/>
    <w:rsid w:val="000A194C"/>
    <w:rsid w:val="000A1B41"/>
    <w:rsid w:val="000A455E"/>
    <w:rsid w:val="000B2E4B"/>
    <w:rsid w:val="000C1BA0"/>
    <w:rsid w:val="000D75C0"/>
    <w:rsid w:val="00110D76"/>
    <w:rsid w:val="001427E0"/>
    <w:rsid w:val="00147D8F"/>
    <w:rsid w:val="00151B32"/>
    <w:rsid w:val="001671CE"/>
    <w:rsid w:val="00172C2C"/>
    <w:rsid w:val="001846DC"/>
    <w:rsid w:val="001851A4"/>
    <w:rsid w:val="001B4F1E"/>
    <w:rsid w:val="001C17FD"/>
    <w:rsid w:val="001D31CE"/>
    <w:rsid w:val="001D42C9"/>
    <w:rsid w:val="001E0EBB"/>
    <w:rsid w:val="001F4AEE"/>
    <w:rsid w:val="00215E46"/>
    <w:rsid w:val="00227163"/>
    <w:rsid w:val="00227824"/>
    <w:rsid w:val="00236D5C"/>
    <w:rsid w:val="002413C0"/>
    <w:rsid w:val="00260AE7"/>
    <w:rsid w:val="0028169A"/>
    <w:rsid w:val="00292339"/>
    <w:rsid w:val="00295D24"/>
    <w:rsid w:val="002A38E9"/>
    <w:rsid w:val="002B114E"/>
    <w:rsid w:val="002B4A54"/>
    <w:rsid w:val="002C2CB9"/>
    <w:rsid w:val="002C6635"/>
    <w:rsid w:val="002C73FE"/>
    <w:rsid w:val="002D7A90"/>
    <w:rsid w:val="002E1FFA"/>
    <w:rsid w:val="002E3FDD"/>
    <w:rsid w:val="002E5BD4"/>
    <w:rsid w:val="002F509C"/>
    <w:rsid w:val="002F7EB8"/>
    <w:rsid w:val="00317BDE"/>
    <w:rsid w:val="00320591"/>
    <w:rsid w:val="003265AA"/>
    <w:rsid w:val="0033304D"/>
    <w:rsid w:val="00334725"/>
    <w:rsid w:val="00334873"/>
    <w:rsid w:val="0034373B"/>
    <w:rsid w:val="00343935"/>
    <w:rsid w:val="003508E0"/>
    <w:rsid w:val="00353368"/>
    <w:rsid w:val="003644D2"/>
    <w:rsid w:val="00364639"/>
    <w:rsid w:val="003869C4"/>
    <w:rsid w:val="00396FCD"/>
    <w:rsid w:val="003A38DE"/>
    <w:rsid w:val="003B3D21"/>
    <w:rsid w:val="003B52FE"/>
    <w:rsid w:val="003C0826"/>
    <w:rsid w:val="003D2069"/>
    <w:rsid w:val="003D3717"/>
    <w:rsid w:val="003D4DA2"/>
    <w:rsid w:val="003D6086"/>
    <w:rsid w:val="003E0476"/>
    <w:rsid w:val="003E5C09"/>
    <w:rsid w:val="0040590B"/>
    <w:rsid w:val="00407E21"/>
    <w:rsid w:val="0041531C"/>
    <w:rsid w:val="00415C26"/>
    <w:rsid w:val="00430A9B"/>
    <w:rsid w:val="004329B2"/>
    <w:rsid w:val="00433CAC"/>
    <w:rsid w:val="00445BFD"/>
    <w:rsid w:val="00471719"/>
    <w:rsid w:val="00471BAF"/>
    <w:rsid w:val="00474E35"/>
    <w:rsid w:val="00477B2C"/>
    <w:rsid w:val="004834EF"/>
    <w:rsid w:val="004968DC"/>
    <w:rsid w:val="004972FD"/>
    <w:rsid w:val="004975F2"/>
    <w:rsid w:val="004A6204"/>
    <w:rsid w:val="004B02E0"/>
    <w:rsid w:val="004B0360"/>
    <w:rsid w:val="004B0E25"/>
    <w:rsid w:val="004C6D46"/>
    <w:rsid w:val="004C7438"/>
    <w:rsid w:val="004D032D"/>
    <w:rsid w:val="004E2FC2"/>
    <w:rsid w:val="004E6932"/>
    <w:rsid w:val="004E76FB"/>
    <w:rsid w:val="004F3154"/>
    <w:rsid w:val="004F58A1"/>
    <w:rsid w:val="004F7D92"/>
    <w:rsid w:val="005017B5"/>
    <w:rsid w:val="0050381D"/>
    <w:rsid w:val="00505215"/>
    <w:rsid w:val="00516D20"/>
    <w:rsid w:val="00531B10"/>
    <w:rsid w:val="00550122"/>
    <w:rsid w:val="00557180"/>
    <w:rsid w:val="00560183"/>
    <w:rsid w:val="00573225"/>
    <w:rsid w:val="00575728"/>
    <w:rsid w:val="0058034B"/>
    <w:rsid w:val="00585F96"/>
    <w:rsid w:val="00590AC9"/>
    <w:rsid w:val="00590D26"/>
    <w:rsid w:val="005A3D13"/>
    <w:rsid w:val="005B695C"/>
    <w:rsid w:val="005C28AA"/>
    <w:rsid w:val="005E01A2"/>
    <w:rsid w:val="005E0E7A"/>
    <w:rsid w:val="005F1DC9"/>
    <w:rsid w:val="00612510"/>
    <w:rsid w:val="0061461A"/>
    <w:rsid w:val="0062007E"/>
    <w:rsid w:val="00623E7C"/>
    <w:rsid w:val="006500BA"/>
    <w:rsid w:val="006550C1"/>
    <w:rsid w:val="0066458C"/>
    <w:rsid w:val="0066664C"/>
    <w:rsid w:val="00667147"/>
    <w:rsid w:val="00667681"/>
    <w:rsid w:val="00681640"/>
    <w:rsid w:val="00684526"/>
    <w:rsid w:val="006863CE"/>
    <w:rsid w:val="00690D8F"/>
    <w:rsid w:val="006A3FC0"/>
    <w:rsid w:val="006A5B0D"/>
    <w:rsid w:val="006B7274"/>
    <w:rsid w:val="006B7B31"/>
    <w:rsid w:val="006B7CE6"/>
    <w:rsid w:val="006C52B5"/>
    <w:rsid w:val="006C5E29"/>
    <w:rsid w:val="006D2A36"/>
    <w:rsid w:val="006E3FFB"/>
    <w:rsid w:val="0070449D"/>
    <w:rsid w:val="00704A39"/>
    <w:rsid w:val="00713CFC"/>
    <w:rsid w:val="00717670"/>
    <w:rsid w:val="00726475"/>
    <w:rsid w:val="00732D7F"/>
    <w:rsid w:val="00735FEB"/>
    <w:rsid w:val="00737FBD"/>
    <w:rsid w:val="007413FA"/>
    <w:rsid w:val="00745CC1"/>
    <w:rsid w:val="00750926"/>
    <w:rsid w:val="00755BB1"/>
    <w:rsid w:val="00755C9F"/>
    <w:rsid w:val="007567BC"/>
    <w:rsid w:val="00770DEF"/>
    <w:rsid w:val="0078221C"/>
    <w:rsid w:val="00793BF7"/>
    <w:rsid w:val="00794EFB"/>
    <w:rsid w:val="007C2737"/>
    <w:rsid w:val="007C2C1F"/>
    <w:rsid w:val="007D1235"/>
    <w:rsid w:val="008203AD"/>
    <w:rsid w:val="008270A1"/>
    <w:rsid w:val="00850DB3"/>
    <w:rsid w:val="00860667"/>
    <w:rsid w:val="008619F6"/>
    <w:rsid w:val="00880CAF"/>
    <w:rsid w:val="00885F33"/>
    <w:rsid w:val="008910D1"/>
    <w:rsid w:val="008B1996"/>
    <w:rsid w:val="008B6769"/>
    <w:rsid w:val="0090236B"/>
    <w:rsid w:val="00934454"/>
    <w:rsid w:val="00936E84"/>
    <w:rsid w:val="00937736"/>
    <w:rsid w:val="00955F2C"/>
    <w:rsid w:val="00967788"/>
    <w:rsid w:val="0097183B"/>
    <w:rsid w:val="0097461E"/>
    <w:rsid w:val="00981396"/>
    <w:rsid w:val="00990B1F"/>
    <w:rsid w:val="009A6B3F"/>
    <w:rsid w:val="009B02FC"/>
    <w:rsid w:val="009B27FD"/>
    <w:rsid w:val="009C4BD1"/>
    <w:rsid w:val="009D4DDA"/>
    <w:rsid w:val="009E2B3D"/>
    <w:rsid w:val="009F33E0"/>
    <w:rsid w:val="009F4FD0"/>
    <w:rsid w:val="00A102AF"/>
    <w:rsid w:val="00A13DE6"/>
    <w:rsid w:val="00A14BAF"/>
    <w:rsid w:val="00A15318"/>
    <w:rsid w:val="00A15359"/>
    <w:rsid w:val="00A2127A"/>
    <w:rsid w:val="00A266D5"/>
    <w:rsid w:val="00A37571"/>
    <w:rsid w:val="00A448D6"/>
    <w:rsid w:val="00A5678D"/>
    <w:rsid w:val="00A66BAC"/>
    <w:rsid w:val="00A75A6E"/>
    <w:rsid w:val="00AA1821"/>
    <w:rsid w:val="00AA57DD"/>
    <w:rsid w:val="00AB0E60"/>
    <w:rsid w:val="00AB18B3"/>
    <w:rsid w:val="00AE2C1F"/>
    <w:rsid w:val="00AE7E5F"/>
    <w:rsid w:val="00AF1E70"/>
    <w:rsid w:val="00AF1EA7"/>
    <w:rsid w:val="00B30686"/>
    <w:rsid w:val="00B40851"/>
    <w:rsid w:val="00B7431C"/>
    <w:rsid w:val="00B83A3C"/>
    <w:rsid w:val="00B87843"/>
    <w:rsid w:val="00B93A63"/>
    <w:rsid w:val="00B97BE9"/>
    <w:rsid w:val="00BA32C4"/>
    <w:rsid w:val="00BA783F"/>
    <w:rsid w:val="00BA7AD2"/>
    <w:rsid w:val="00BB2365"/>
    <w:rsid w:val="00BC2876"/>
    <w:rsid w:val="00BD4E74"/>
    <w:rsid w:val="00BF0663"/>
    <w:rsid w:val="00BF7198"/>
    <w:rsid w:val="00C00249"/>
    <w:rsid w:val="00C12832"/>
    <w:rsid w:val="00C1744A"/>
    <w:rsid w:val="00C32F07"/>
    <w:rsid w:val="00C41817"/>
    <w:rsid w:val="00C844DB"/>
    <w:rsid w:val="00C90395"/>
    <w:rsid w:val="00C942E0"/>
    <w:rsid w:val="00CB331F"/>
    <w:rsid w:val="00CB78DA"/>
    <w:rsid w:val="00CD006E"/>
    <w:rsid w:val="00CD1B46"/>
    <w:rsid w:val="00CD42D4"/>
    <w:rsid w:val="00CE24D6"/>
    <w:rsid w:val="00CE5581"/>
    <w:rsid w:val="00CE72C1"/>
    <w:rsid w:val="00D006BE"/>
    <w:rsid w:val="00D11EFF"/>
    <w:rsid w:val="00D139F5"/>
    <w:rsid w:val="00D3019A"/>
    <w:rsid w:val="00D30472"/>
    <w:rsid w:val="00D42093"/>
    <w:rsid w:val="00D578D1"/>
    <w:rsid w:val="00D6719B"/>
    <w:rsid w:val="00D9316B"/>
    <w:rsid w:val="00D93D21"/>
    <w:rsid w:val="00DA1EEB"/>
    <w:rsid w:val="00DA21C5"/>
    <w:rsid w:val="00DA7A56"/>
    <w:rsid w:val="00DB0F43"/>
    <w:rsid w:val="00DB3C52"/>
    <w:rsid w:val="00DC268D"/>
    <w:rsid w:val="00DD661F"/>
    <w:rsid w:val="00DE4557"/>
    <w:rsid w:val="00DE7A47"/>
    <w:rsid w:val="00E0374A"/>
    <w:rsid w:val="00E43475"/>
    <w:rsid w:val="00E62345"/>
    <w:rsid w:val="00E72F50"/>
    <w:rsid w:val="00E7430A"/>
    <w:rsid w:val="00E80D5E"/>
    <w:rsid w:val="00EB12B7"/>
    <w:rsid w:val="00EB1843"/>
    <w:rsid w:val="00EC010D"/>
    <w:rsid w:val="00ED4A4E"/>
    <w:rsid w:val="00ED503E"/>
    <w:rsid w:val="00EE48AC"/>
    <w:rsid w:val="00EF7495"/>
    <w:rsid w:val="00EF7FEE"/>
    <w:rsid w:val="00F03A5F"/>
    <w:rsid w:val="00F10A4D"/>
    <w:rsid w:val="00F10B53"/>
    <w:rsid w:val="00F13DD0"/>
    <w:rsid w:val="00F14FE9"/>
    <w:rsid w:val="00F25BA9"/>
    <w:rsid w:val="00F369EF"/>
    <w:rsid w:val="00F433CE"/>
    <w:rsid w:val="00F5581D"/>
    <w:rsid w:val="00F6639E"/>
    <w:rsid w:val="00F73AE2"/>
    <w:rsid w:val="00F76631"/>
    <w:rsid w:val="00F918AD"/>
    <w:rsid w:val="00FB2F2A"/>
    <w:rsid w:val="00FC5467"/>
    <w:rsid w:val="00FC61FB"/>
    <w:rsid w:val="00FC662E"/>
    <w:rsid w:val="00FE06CF"/>
    <w:rsid w:val="00FF1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622BF"/>
  <w15:docId w15:val="{0351F3D9-9B9B-4D52-A1A9-5C61E387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31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CB331F"/>
    <w:pPr>
      <w:spacing w:before="100" w:beforeAutospacing="1" w:after="100" w:afterAutospacing="1"/>
    </w:pPr>
    <w:rPr>
      <w:lang w:val="en-US" w:eastAsia="en-US"/>
    </w:rPr>
  </w:style>
  <w:style w:type="table" w:styleId="TableGrid">
    <w:name w:val="Table Grid"/>
    <w:basedOn w:val="TableNormal"/>
    <w:uiPriority w:val="59"/>
    <w:rsid w:val="002E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Numbered List Paragraph,Абзац списка3,Bullet Points,Akapit z listą BS,Bullets,List Paragraph 1,List_Paragraph,Multilevel para_II,List Paragraph1,References,List Paragraph (numbered (a)),IBL List Paragraph,OBC Bull"/>
    <w:basedOn w:val="Normal"/>
    <w:link w:val="ListParagraphChar"/>
    <w:uiPriority w:val="34"/>
    <w:qFormat/>
    <w:rsid w:val="006B7274"/>
    <w:pPr>
      <w:spacing w:after="200" w:line="276" w:lineRule="auto"/>
      <w:ind w:left="720"/>
      <w:contextualSpacing/>
    </w:pPr>
    <w:rPr>
      <w:rFonts w:ascii="Calibri" w:eastAsia="Calibri" w:hAnsi="Calibri"/>
      <w:sz w:val="22"/>
      <w:szCs w:val="22"/>
      <w:lang w:val="en-US" w:eastAsia="en-US"/>
    </w:rPr>
  </w:style>
  <w:style w:type="character" w:styleId="Strong">
    <w:name w:val="Strong"/>
    <w:basedOn w:val="DefaultParagraphFont"/>
    <w:uiPriority w:val="22"/>
    <w:qFormat/>
    <w:rsid w:val="009F33E0"/>
    <w:rPr>
      <w:b/>
      <w:bCs/>
    </w:rPr>
  </w:style>
  <w:style w:type="paragraph" w:styleId="BodyTextIndent3">
    <w:name w:val="Body Text Indent 3"/>
    <w:basedOn w:val="Normal"/>
    <w:link w:val="BodyTextIndent3Char"/>
    <w:rsid w:val="00681640"/>
    <w:pPr>
      <w:spacing w:line="360" w:lineRule="auto"/>
      <w:ind w:firstLine="720"/>
      <w:jc w:val="both"/>
    </w:pPr>
    <w:rPr>
      <w:rFonts w:ascii="Times Armenian" w:hAnsi="Times Armenian"/>
      <w:szCs w:val="20"/>
      <w:lang w:val="en-AU"/>
    </w:rPr>
  </w:style>
  <w:style w:type="character" w:customStyle="1" w:styleId="BodyTextIndent3Char">
    <w:name w:val="Body Text Indent 3 Char"/>
    <w:basedOn w:val="DefaultParagraphFont"/>
    <w:link w:val="BodyTextIndent3"/>
    <w:rsid w:val="00681640"/>
    <w:rPr>
      <w:rFonts w:ascii="Times Armenian" w:eastAsia="Times New Roman" w:hAnsi="Times Armenian" w:cs="Times New Roman"/>
      <w:sz w:val="24"/>
      <w:szCs w:val="20"/>
      <w:lang w:val="en-AU" w:eastAsia="ru-RU"/>
    </w:rPr>
  </w:style>
  <w:style w:type="character" w:customStyle="1" w:styleId="ListParagraphChar">
    <w:name w:val="List Paragraph Char"/>
    <w:aliases w:val="Table no. List Paragraph Char,Numbered List Paragraph Char,Абзац списка3 Char,Bullet Points Char,Akapit z listą BS Char,Bullets Char,List Paragraph 1 Char,List_Paragraph Char,Multilevel para_II Char,List Paragraph1 Char,OBC Bull Char"/>
    <w:link w:val="ListParagraph"/>
    <w:uiPriority w:val="34"/>
    <w:qFormat/>
    <w:locked/>
    <w:rsid w:val="00D3019A"/>
    <w:rPr>
      <w:rFonts w:ascii="Calibri" w:eastAsia="Calibri" w:hAnsi="Calibri" w:cs="Times New Roman"/>
    </w:rPr>
  </w:style>
  <w:style w:type="paragraph" w:styleId="NoSpacing">
    <w:name w:val="No Spacing"/>
    <w:uiPriority w:val="99"/>
    <w:qFormat/>
    <w:rsid w:val="00B83A3C"/>
    <w:pPr>
      <w:spacing w:after="0" w:line="240" w:lineRule="auto"/>
    </w:pPr>
    <w:rPr>
      <w:rFonts w:ascii="Calibri" w:eastAsia="Times New Roman" w:hAnsi="Calibri" w:cs="Calibri"/>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56018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A1821"/>
    <w:pPr>
      <w:tabs>
        <w:tab w:val="center" w:pos="4680"/>
        <w:tab w:val="right" w:pos="9360"/>
      </w:tabs>
    </w:pPr>
  </w:style>
  <w:style w:type="character" w:customStyle="1" w:styleId="HeaderChar">
    <w:name w:val="Header Char"/>
    <w:basedOn w:val="DefaultParagraphFont"/>
    <w:link w:val="Header"/>
    <w:uiPriority w:val="99"/>
    <w:rsid w:val="00AA182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AA1821"/>
    <w:pPr>
      <w:tabs>
        <w:tab w:val="center" w:pos="4680"/>
        <w:tab w:val="right" w:pos="9360"/>
      </w:tabs>
    </w:pPr>
  </w:style>
  <w:style w:type="character" w:customStyle="1" w:styleId="FooterChar">
    <w:name w:val="Footer Char"/>
    <w:basedOn w:val="DefaultParagraphFont"/>
    <w:link w:val="Footer"/>
    <w:uiPriority w:val="99"/>
    <w:rsid w:val="00AA1821"/>
    <w:rPr>
      <w:rFonts w:ascii="Times New Roman" w:eastAsia="Times New Roman" w:hAnsi="Times New Roman" w:cs="Times New Roman"/>
      <w:sz w:val="24"/>
      <w:szCs w:val="24"/>
      <w:lang w:val="ru-RU" w:eastAsia="ru-RU"/>
    </w:rPr>
  </w:style>
  <w:style w:type="character" w:customStyle="1" w:styleId="FontStyle155">
    <w:name w:val="Font Style155"/>
    <w:basedOn w:val="DefaultParagraphFont"/>
    <w:uiPriority w:val="99"/>
    <w:rsid w:val="00750926"/>
    <w:rPr>
      <w:rFonts w:ascii="Sylfaen" w:hAnsi="Sylfaen" w:cs="Sylfae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925">
      <w:bodyDiv w:val="1"/>
      <w:marLeft w:val="0"/>
      <w:marRight w:val="0"/>
      <w:marTop w:val="0"/>
      <w:marBottom w:val="0"/>
      <w:divBdr>
        <w:top w:val="none" w:sz="0" w:space="0" w:color="auto"/>
        <w:left w:val="none" w:sz="0" w:space="0" w:color="auto"/>
        <w:bottom w:val="none" w:sz="0" w:space="0" w:color="auto"/>
        <w:right w:val="none" w:sz="0" w:space="0" w:color="auto"/>
      </w:divBdr>
    </w:div>
    <w:div w:id="538737887">
      <w:bodyDiv w:val="1"/>
      <w:marLeft w:val="0"/>
      <w:marRight w:val="0"/>
      <w:marTop w:val="0"/>
      <w:marBottom w:val="0"/>
      <w:divBdr>
        <w:top w:val="none" w:sz="0" w:space="0" w:color="auto"/>
        <w:left w:val="none" w:sz="0" w:space="0" w:color="auto"/>
        <w:bottom w:val="none" w:sz="0" w:space="0" w:color="auto"/>
        <w:right w:val="none" w:sz="0" w:space="0" w:color="auto"/>
      </w:divBdr>
    </w:div>
    <w:div w:id="573587604">
      <w:bodyDiv w:val="1"/>
      <w:marLeft w:val="0"/>
      <w:marRight w:val="0"/>
      <w:marTop w:val="0"/>
      <w:marBottom w:val="0"/>
      <w:divBdr>
        <w:top w:val="none" w:sz="0" w:space="0" w:color="auto"/>
        <w:left w:val="none" w:sz="0" w:space="0" w:color="auto"/>
        <w:bottom w:val="none" w:sz="0" w:space="0" w:color="auto"/>
        <w:right w:val="none" w:sz="0" w:space="0" w:color="auto"/>
      </w:divBdr>
    </w:div>
    <w:div w:id="756711070">
      <w:bodyDiv w:val="1"/>
      <w:marLeft w:val="0"/>
      <w:marRight w:val="0"/>
      <w:marTop w:val="0"/>
      <w:marBottom w:val="0"/>
      <w:divBdr>
        <w:top w:val="none" w:sz="0" w:space="0" w:color="auto"/>
        <w:left w:val="none" w:sz="0" w:space="0" w:color="auto"/>
        <w:bottom w:val="none" w:sz="0" w:space="0" w:color="auto"/>
        <w:right w:val="none" w:sz="0" w:space="0" w:color="auto"/>
      </w:divBdr>
    </w:div>
    <w:div w:id="1127357073">
      <w:bodyDiv w:val="1"/>
      <w:marLeft w:val="0"/>
      <w:marRight w:val="0"/>
      <w:marTop w:val="0"/>
      <w:marBottom w:val="0"/>
      <w:divBdr>
        <w:top w:val="none" w:sz="0" w:space="0" w:color="auto"/>
        <w:left w:val="none" w:sz="0" w:space="0" w:color="auto"/>
        <w:bottom w:val="none" w:sz="0" w:space="0" w:color="auto"/>
        <w:right w:val="none" w:sz="0" w:space="0" w:color="auto"/>
      </w:divBdr>
    </w:div>
    <w:div w:id="1627200317">
      <w:bodyDiv w:val="1"/>
      <w:marLeft w:val="0"/>
      <w:marRight w:val="0"/>
      <w:marTop w:val="0"/>
      <w:marBottom w:val="0"/>
      <w:divBdr>
        <w:top w:val="none" w:sz="0" w:space="0" w:color="auto"/>
        <w:left w:val="none" w:sz="0" w:space="0" w:color="auto"/>
        <w:bottom w:val="none" w:sz="0" w:space="0" w:color="auto"/>
        <w:right w:val="none" w:sz="0" w:space="0" w:color="auto"/>
      </w:divBdr>
    </w:div>
    <w:div w:id="1685863447">
      <w:bodyDiv w:val="1"/>
      <w:marLeft w:val="0"/>
      <w:marRight w:val="0"/>
      <w:marTop w:val="0"/>
      <w:marBottom w:val="0"/>
      <w:divBdr>
        <w:top w:val="none" w:sz="0" w:space="0" w:color="auto"/>
        <w:left w:val="none" w:sz="0" w:space="0" w:color="auto"/>
        <w:bottom w:val="none" w:sz="0" w:space="0" w:color="auto"/>
        <w:right w:val="none" w:sz="0" w:space="0" w:color="auto"/>
      </w:divBdr>
    </w:div>
    <w:div w:id="1801075799">
      <w:bodyDiv w:val="1"/>
      <w:marLeft w:val="0"/>
      <w:marRight w:val="0"/>
      <w:marTop w:val="0"/>
      <w:marBottom w:val="0"/>
      <w:divBdr>
        <w:top w:val="none" w:sz="0" w:space="0" w:color="auto"/>
        <w:left w:val="none" w:sz="0" w:space="0" w:color="auto"/>
        <w:bottom w:val="none" w:sz="0" w:space="0" w:color="auto"/>
        <w:right w:val="none" w:sz="0" w:space="0" w:color="auto"/>
      </w:divBdr>
    </w:div>
    <w:div w:id="207673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0AFE3-B0A0-49AD-B646-E7DEB357F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1273</Words>
  <Characters>7258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s.torosyan</dc:creator>
  <cp:keywords>https://mul2-mud.gov.am/tasks/830240/oneclick?token=a8524ce484eab7d2b1f65a3863a75acd</cp:keywords>
  <dc:description/>
  <cp:lastModifiedBy>Marine Harutyunyan</cp:lastModifiedBy>
  <cp:revision>2</cp:revision>
  <dcterms:created xsi:type="dcterms:W3CDTF">2025-03-20T12:51:00Z</dcterms:created>
  <dcterms:modified xsi:type="dcterms:W3CDTF">2025-03-20T12:51:00Z</dcterms:modified>
</cp:coreProperties>
</file>