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C133D" w14:textId="77777777" w:rsidR="00670EED" w:rsidRPr="002D7526" w:rsidRDefault="00670EED" w:rsidP="00670EED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2D7526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ՆԱԽԱԳԻԾ</w:t>
      </w:r>
    </w:p>
    <w:p w14:paraId="168AC3CF" w14:textId="77777777" w:rsidR="00670EED" w:rsidRDefault="00670EED" w:rsidP="00670EE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4869BF6" w14:textId="77777777" w:rsidR="00670EED" w:rsidRDefault="00670EED" w:rsidP="00670EE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B1A1C50" w14:textId="77777777" w:rsidR="00670EED" w:rsidRPr="003A170E" w:rsidRDefault="00670EED" w:rsidP="00670EED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3A170E">
        <w:rPr>
          <w:rFonts w:ascii="GHEA Grapalat" w:eastAsia="Calibri" w:hAnsi="GHEA Grapalat" w:cs="Times New Roman"/>
          <w:b/>
          <w:sz w:val="24"/>
          <w:lang w:val="hy-AM"/>
        </w:rPr>
        <w:t>ՀԱՅԱՍՏԱՆԻ ՀԱՆՐԱՊԵՏՈՒԹՅԱՆ ԿԱՌԱՎԱՐՈՒԹՅՈՒՆ</w:t>
      </w:r>
    </w:p>
    <w:p w14:paraId="53BCEAC6" w14:textId="77777777" w:rsidR="00670EED" w:rsidRPr="002D7526" w:rsidRDefault="00670EED" w:rsidP="00670EED">
      <w:pPr>
        <w:spacing w:after="200" w:line="276" w:lineRule="auto"/>
        <w:jc w:val="center"/>
        <w:rPr>
          <w:rFonts w:ascii="GHEA Grapalat" w:eastAsia="Calibri" w:hAnsi="GHEA Grapalat" w:cs="Times New Roman"/>
          <w:b/>
          <w:lang w:val="hy-AM"/>
        </w:rPr>
      </w:pPr>
      <w:r w:rsidRPr="002D7526">
        <w:rPr>
          <w:rFonts w:ascii="GHEA Grapalat" w:eastAsia="Calibri" w:hAnsi="GHEA Grapalat" w:cs="Times New Roman"/>
          <w:b/>
          <w:lang w:val="hy-AM"/>
        </w:rPr>
        <w:t>Ո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Ր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Ո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Շ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ՈՒ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Մ</w:t>
      </w:r>
    </w:p>
    <w:p w14:paraId="1187933C" w14:textId="42ABA4F6" w:rsidR="00670EED" w:rsidRDefault="00670EED" w:rsidP="00670EED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«___»  «__________________» 202</w:t>
      </w:r>
      <w:r w:rsidR="004025BC">
        <w:rPr>
          <w:rFonts w:ascii="GHEA Grapalat" w:hAnsi="GHEA Grapalat"/>
          <w:sz w:val="24"/>
          <w:lang w:val="hy-AM"/>
        </w:rPr>
        <w:t>5</w:t>
      </w:r>
      <w:r>
        <w:rPr>
          <w:rFonts w:ascii="GHEA Grapalat" w:hAnsi="GHEA Grapalat"/>
          <w:sz w:val="24"/>
          <w:lang w:val="hy-AM"/>
        </w:rPr>
        <w:t xml:space="preserve"> թվականի N ___ - Ն</w:t>
      </w:r>
    </w:p>
    <w:p w14:paraId="3CC51E7A" w14:textId="77777777" w:rsidR="001B1039" w:rsidRPr="00F13DD3" w:rsidRDefault="001B1039" w:rsidP="001B1039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13DD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EA5A408" w14:textId="0CBA7932" w:rsidR="001B1039" w:rsidRPr="00197823" w:rsidRDefault="004025BC" w:rsidP="00197823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25BC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4025BC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ՎԵՐԱԲԱՇԽՈՒՄ ԵՎ ՓՈՓՈԽՈՒԹՅՈՒՆՆԵՐ, ՀԱՅԱՍՏԱՆԻ ՀԱՆՐԱՊԵՏՈՒԹՅԱՆ ԿԱՌԱՎԱՐՈՒԹՅԱՆ 202</w:t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4025BC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b/>
          <w:sz w:val="24"/>
          <w:szCs w:val="24"/>
          <w:lang w:val="hy-AM"/>
        </w:rPr>
        <w:t>7</w:t>
      </w:r>
      <w:r w:rsidRPr="004025BC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b/>
          <w:sz w:val="24"/>
          <w:szCs w:val="24"/>
          <w:lang w:val="hy-AM"/>
        </w:rPr>
        <w:t>2060</w:t>
      </w:r>
      <w:r w:rsidRPr="004025BC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ԵՎ ԼՐԱՑՈՒՄՆԵՐ ԿԱՏԱՐԵԼՈՒ ՄԱՍԻՆ</w:t>
      </w:r>
      <w:r w:rsidR="001B1039" w:rsidRPr="00E8129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13635B2" w14:textId="77777777" w:rsidR="000C72E1" w:rsidRPr="000C72E1" w:rsidRDefault="000C72E1" w:rsidP="000C72E1">
      <w:pPr>
        <w:pStyle w:val="a7"/>
        <w:spacing w:before="240" w:line="360" w:lineRule="auto"/>
        <w:ind w:left="0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72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Ղեկավարվելով «Հայաստանի Հանրապետության բյուջետային համակարգի մասին» Հայաստանի Հանրապետության օրենքի 23-րդ հոդվածի 3-րդ մասով, «Նորմատիվ իրավական ակտերի մասին» Հայաստանի Հանրապետության օրենքի 33-րդ և 34-րդ հոդվածներով` Հայաստանի Հանրապետության կառավարությունը</w:t>
      </w:r>
      <w:r w:rsidRPr="000C72E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72E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07B6B78C" w14:textId="50997AFC" w:rsidR="000C72E1" w:rsidRPr="000C72E1" w:rsidRDefault="000C72E1" w:rsidP="000C72E1">
      <w:pPr>
        <w:pStyle w:val="a7"/>
        <w:spacing w:before="240" w:line="360" w:lineRule="auto"/>
        <w:ind w:left="0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72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«Հայաստանի Հանրապետության 2025 թվականի պետական բյուջեի մասին» Հայաստանի Հանրապետության օրենքի N 1 հավելվածի N 2 աղյուսակում կատարել վերաբաշխում, N 3 աղյուսակում կատարել փոփոխություններ,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 5, 9, 9</w:t>
      </w:r>
      <w:r w:rsidRPr="000C72E1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0C72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1, 10 </w:t>
      </w:r>
      <w:r w:rsidRPr="000C72E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հավելվածներում</w:t>
      </w:r>
      <w:r w:rsidRPr="000C72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72E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կատարել</w:t>
      </w:r>
      <w:r w:rsidRPr="000C72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72E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փոփոխութ</w:t>
      </w:r>
      <w:r w:rsidRPr="000C72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յուններ և լրացումներ` համաձայն NN 1, 2, 3, 4, 5</w:t>
      </w:r>
      <w:r w:rsidR="00993C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6 </w:t>
      </w:r>
      <w:r w:rsidRPr="000C72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հավելվածների:</w:t>
      </w:r>
    </w:p>
    <w:p w14:paraId="07AC2D16" w14:textId="77777777" w:rsidR="000C72E1" w:rsidRPr="000C72E1" w:rsidRDefault="000C72E1" w:rsidP="000C72E1">
      <w:pPr>
        <w:pStyle w:val="a7"/>
        <w:spacing w:before="240" w:line="360" w:lineRule="auto"/>
        <w:ind w:left="0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72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 Սույն որոշումն ուժի մեջ է մտնում պաշտոնական հրապարակմանը հաջորդող օրվանից:</w:t>
      </w:r>
    </w:p>
    <w:p w14:paraId="1EF72F46" w14:textId="0CCF6DF8" w:rsidR="001B1039" w:rsidRPr="009614EC" w:rsidRDefault="001B1039" w:rsidP="00197823">
      <w:pPr>
        <w:pStyle w:val="a7"/>
        <w:shd w:val="clear" w:color="auto" w:fill="FFFFFF"/>
        <w:spacing w:before="2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1B1039" w:rsidRPr="001B1039" w14:paraId="0006D358" w14:textId="77777777" w:rsidTr="001B103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BDD5A50" w14:textId="77777777" w:rsidR="001B1039" w:rsidRPr="001B1039" w:rsidRDefault="001B1039" w:rsidP="0045300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5DE6649" w14:textId="77777777" w:rsidR="001B1039" w:rsidRPr="001B1039" w:rsidRDefault="001B1039" w:rsidP="0045300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14:paraId="765A9A8D" w14:textId="6253E9AE" w:rsidR="00F12C76" w:rsidRPr="001B1039" w:rsidRDefault="00F12C76" w:rsidP="0045300F">
      <w:pPr>
        <w:shd w:val="clear" w:color="auto" w:fill="FFFFFF"/>
        <w:spacing w:after="0"/>
        <w:rPr>
          <w:rFonts w:ascii="GHEA Grapalat" w:hAnsi="GHEA Grapalat"/>
          <w:sz w:val="24"/>
          <w:szCs w:val="24"/>
        </w:rPr>
      </w:pPr>
    </w:p>
    <w:sectPr w:rsidR="00F12C76" w:rsidRPr="001B1039" w:rsidSect="0045300F">
      <w:pgSz w:w="11906" w:h="16838" w:code="9"/>
      <w:pgMar w:top="99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1134B"/>
    <w:multiLevelType w:val="hybridMultilevel"/>
    <w:tmpl w:val="C206EF5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5A332C02"/>
    <w:multiLevelType w:val="hybridMultilevel"/>
    <w:tmpl w:val="9E10576E"/>
    <w:lvl w:ilvl="0" w:tplc="5644D1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BB9"/>
    <w:rsid w:val="000C34F8"/>
    <w:rsid w:val="000C72E1"/>
    <w:rsid w:val="000F7853"/>
    <w:rsid w:val="001218CE"/>
    <w:rsid w:val="001454D6"/>
    <w:rsid w:val="00151B3D"/>
    <w:rsid w:val="00184CBA"/>
    <w:rsid w:val="00197823"/>
    <w:rsid w:val="001A2DC8"/>
    <w:rsid w:val="001B1039"/>
    <w:rsid w:val="001B391C"/>
    <w:rsid w:val="001D6DF5"/>
    <w:rsid w:val="00226668"/>
    <w:rsid w:val="0027449B"/>
    <w:rsid w:val="002D3761"/>
    <w:rsid w:val="002E607F"/>
    <w:rsid w:val="00343DF5"/>
    <w:rsid w:val="00393DBC"/>
    <w:rsid w:val="003A4651"/>
    <w:rsid w:val="003F6AA6"/>
    <w:rsid w:val="004025BC"/>
    <w:rsid w:val="00415839"/>
    <w:rsid w:val="00430F5B"/>
    <w:rsid w:val="0045300F"/>
    <w:rsid w:val="004A57CA"/>
    <w:rsid w:val="005520C4"/>
    <w:rsid w:val="0055527B"/>
    <w:rsid w:val="005D1F46"/>
    <w:rsid w:val="00634B50"/>
    <w:rsid w:val="00670EED"/>
    <w:rsid w:val="006C0B77"/>
    <w:rsid w:val="006D3202"/>
    <w:rsid w:val="007546CF"/>
    <w:rsid w:val="007754CE"/>
    <w:rsid w:val="007A48E5"/>
    <w:rsid w:val="0082139D"/>
    <w:rsid w:val="008242FF"/>
    <w:rsid w:val="00870751"/>
    <w:rsid w:val="00922C48"/>
    <w:rsid w:val="00947B21"/>
    <w:rsid w:val="009614EC"/>
    <w:rsid w:val="009936BD"/>
    <w:rsid w:val="00993C35"/>
    <w:rsid w:val="00A7484A"/>
    <w:rsid w:val="00A82A2F"/>
    <w:rsid w:val="00A90F5C"/>
    <w:rsid w:val="00AA0A8D"/>
    <w:rsid w:val="00AB4DB8"/>
    <w:rsid w:val="00AB75E1"/>
    <w:rsid w:val="00AC1704"/>
    <w:rsid w:val="00AC4F57"/>
    <w:rsid w:val="00AD485A"/>
    <w:rsid w:val="00AD4D72"/>
    <w:rsid w:val="00B03A83"/>
    <w:rsid w:val="00B30EBA"/>
    <w:rsid w:val="00B4798B"/>
    <w:rsid w:val="00B915B7"/>
    <w:rsid w:val="00B95FA2"/>
    <w:rsid w:val="00B9690C"/>
    <w:rsid w:val="00B97A6F"/>
    <w:rsid w:val="00C3101F"/>
    <w:rsid w:val="00C871E7"/>
    <w:rsid w:val="00C9763F"/>
    <w:rsid w:val="00D05E4F"/>
    <w:rsid w:val="00D07FB0"/>
    <w:rsid w:val="00D12D03"/>
    <w:rsid w:val="00D23DD6"/>
    <w:rsid w:val="00D83459"/>
    <w:rsid w:val="00D91731"/>
    <w:rsid w:val="00DB2886"/>
    <w:rsid w:val="00DC5199"/>
    <w:rsid w:val="00E0070E"/>
    <w:rsid w:val="00E73BB9"/>
    <w:rsid w:val="00E77D33"/>
    <w:rsid w:val="00E81291"/>
    <w:rsid w:val="00EA59DF"/>
    <w:rsid w:val="00EA65A4"/>
    <w:rsid w:val="00EE4070"/>
    <w:rsid w:val="00F12C76"/>
    <w:rsid w:val="00F13DD3"/>
    <w:rsid w:val="00F143C5"/>
    <w:rsid w:val="00F14817"/>
    <w:rsid w:val="00F42320"/>
    <w:rsid w:val="00F969B2"/>
    <w:rsid w:val="00FA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A0F52"/>
  <w15:chartTrackingRefBased/>
  <w15:docId w15:val="{E614782F-0BBE-42D0-A09E-16BA8C06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103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1039"/>
    <w:rPr>
      <w:b/>
      <w:bCs/>
    </w:rPr>
  </w:style>
  <w:style w:type="character" w:styleId="a5">
    <w:name w:val="Emphasis"/>
    <w:basedOn w:val="a0"/>
    <w:uiPriority w:val="20"/>
    <w:qFormat/>
    <w:rsid w:val="001B1039"/>
    <w:rPr>
      <w:i/>
      <w:iCs/>
    </w:rPr>
  </w:style>
  <w:style w:type="character" w:styleId="a6">
    <w:name w:val="Hyperlink"/>
    <w:basedOn w:val="a0"/>
    <w:uiPriority w:val="99"/>
    <w:semiHidden/>
    <w:unhideWhenUsed/>
    <w:rsid w:val="001B103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C34F8"/>
    <w:pPr>
      <w:ind w:left="720"/>
      <w:contextualSpacing/>
    </w:pPr>
  </w:style>
  <w:style w:type="character" w:customStyle="1" w:styleId="apple-style-span">
    <w:name w:val="apple-style-span"/>
    <w:basedOn w:val="a0"/>
    <w:uiPriority w:val="99"/>
    <w:rsid w:val="000C34F8"/>
  </w:style>
  <w:style w:type="paragraph" w:styleId="a8">
    <w:name w:val="Balloon Text"/>
    <w:basedOn w:val="a"/>
    <w:link w:val="a9"/>
    <w:uiPriority w:val="99"/>
    <w:semiHidden/>
    <w:unhideWhenUsed/>
    <w:rsid w:val="007A48E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4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7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https://mul2.gov.am/tasks/1242588/oneclick?token=95a727db2168e44b958ef2639461989e</cp:keywords>
  <dc:description/>
  <cp:lastModifiedBy>Ecopatrol_PC_B2</cp:lastModifiedBy>
  <cp:revision>92</cp:revision>
  <cp:lastPrinted>2023-04-03T13:15:00Z</cp:lastPrinted>
  <dcterms:created xsi:type="dcterms:W3CDTF">2023-03-30T08:34:00Z</dcterms:created>
  <dcterms:modified xsi:type="dcterms:W3CDTF">2025-11-19T07:27:00Z</dcterms:modified>
</cp:coreProperties>
</file>