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324E7E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324E7E">
        <w:rPr>
          <w:rFonts w:ascii="Calibri" w:hAnsi="Calibri" w:cs="Calibri"/>
          <w:color w:val="000000"/>
          <w:lang w:val="hy-AM" w:eastAsia="ru-RU"/>
        </w:rPr>
        <w:t> </w:t>
      </w:r>
      <w:r w:rsidRPr="00324E7E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324E7E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0CFCF0F6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bookmarkStart w:id="0" w:name="_Hlk213924973"/>
      <w:r w:rsidRPr="00324E7E">
        <w:rPr>
          <w:rFonts w:ascii="GHEA Grapalat" w:hAnsi="GHEA Grapalat" w:cs="Sylfaen"/>
          <w:b/>
          <w:noProof/>
          <w:lang w:val="hy-AM"/>
        </w:rPr>
        <w:t>ՀԱՅԱ</w:t>
      </w:r>
      <w:r w:rsidRPr="00324E7E">
        <w:rPr>
          <w:rFonts w:ascii="GHEA Grapalat" w:hAnsi="GHEA Grapalat" w:cs="Times Armenian"/>
          <w:b/>
          <w:noProof/>
          <w:lang w:val="hy-AM"/>
        </w:rPr>
        <w:t>U</w:t>
      </w:r>
      <w:r w:rsidRPr="00324E7E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324E7E">
        <w:rPr>
          <w:rFonts w:ascii="GHEA Grapalat" w:hAnsi="GHEA Grapalat" w:cs="Times Armenian"/>
          <w:b/>
          <w:noProof/>
          <w:lang w:val="hy-AM"/>
        </w:rPr>
        <w:t xml:space="preserve"> </w:t>
      </w:r>
      <w:bookmarkEnd w:id="0"/>
      <w:r w:rsidRPr="00324E7E">
        <w:rPr>
          <w:rFonts w:ascii="GHEA Grapalat" w:hAnsi="GHEA Grapalat" w:cs="Times Armenian"/>
          <w:b/>
          <w:noProof/>
          <w:lang w:val="hy-AM"/>
        </w:rPr>
        <w:t>ԿԱՌԱՎԱՐՈՒԹՅՈՒՆ</w:t>
      </w:r>
    </w:p>
    <w:p w14:paraId="17C0C176" w14:textId="77777777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7FDC6DFC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E1AD2">
        <w:rPr>
          <w:rFonts w:ascii="GHEA Grapalat" w:hAnsi="GHEA Grapalat" w:cs="Sylfaen"/>
          <w:b/>
          <w:noProof/>
          <w:lang w:val="hy-AM"/>
        </w:rPr>
        <w:t>5</w:t>
      </w:r>
      <w:r w:rsidRPr="00324E7E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324E7E">
        <w:rPr>
          <w:rFonts w:ascii="GHEA Grapalat" w:hAnsi="GHEA Grapalat" w:cs="Times Armenian"/>
          <w:b/>
          <w:noProof/>
          <w:lang w:val="hy-AM"/>
        </w:rPr>
        <w:t xml:space="preserve">-   </w:t>
      </w:r>
      <w:r w:rsidR="005B6576">
        <w:rPr>
          <w:rFonts w:ascii="GHEA Grapalat" w:hAnsi="GHEA Grapalat" w:cs="Times Armenian"/>
          <w:b/>
          <w:noProof/>
          <w:lang w:val="hy-AM"/>
        </w:rPr>
        <w:t>Ա</w:t>
      </w:r>
    </w:p>
    <w:p w14:paraId="6CCBD5E5" w14:textId="77777777" w:rsidR="005376DA" w:rsidRPr="00324E7E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2B83D962" w:rsidR="006B683F" w:rsidRPr="00F63BD7" w:rsidRDefault="0022656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324E7E">
        <w:rPr>
          <w:rFonts w:ascii="GHEA Grapalat" w:hAnsi="GHEA Grapalat" w:cs="Sylfaen"/>
          <w:b/>
          <w:noProof/>
          <w:lang w:val="hy-AM"/>
        </w:rPr>
        <w:t>ՀԱՅԱ</w:t>
      </w:r>
      <w:r w:rsidRPr="00324E7E">
        <w:rPr>
          <w:rFonts w:ascii="GHEA Grapalat" w:hAnsi="GHEA Grapalat" w:cs="Times Armenian"/>
          <w:b/>
          <w:noProof/>
          <w:lang w:val="hy-AM"/>
        </w:rPr>
        <w:t>U</w:t>
      </w:r>
      <w:r w:rsidRPr="00324E7E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="00DE1AD2">
        <w:rPr>
          <w:rFonts w:ascii="GHEA Grapalat" w:hAnsi="GHEA Grapalat" w:cs="Sylfaen"/>
          <w:b/>
          <w:bCs/>
          <w:noProof/>
          <w:lang w:val="hy-AM" w:eastAsia="ru-RU"/>
        </w:rPr>
        <w:t xml:space="preserve"> ԿԱՌԱՎԱՐՈՒԹՅԱՆ 2024 ԹՎԱԿԱՆԻ ԴԵԿՏԵՄԲԵՐԻ 19-Ի ԹԻՎ 2026-Ա ՈՐՈՇՄԱՆ ՄԵՋ ՓՈՓՈԽՈՒԹՅՈՒՆ ԿԱՏԱՐԵԼՈՒ ՄԱՍԻՆ</w:t>
      </w:r>
    </w:p>
    <w:p w14:paraId="56593E58" w14:textId="12E16386" w:rsidR="00F63BD7" w:rsidRDefault="00F63BD7" w:rsidP="00F63BD7">
      <w:pPr>
        <w:jc w:val="both"/>
        <w:rPr>
          <w:rFonts w:ascii="GHEA Grapalat" w:hAnsi="GHEA Grapalat"/>
          <w:lang w:val="hy-AM" w:eastAsia="ru-RU"/>
        </w:rPr>
      </w:pPr>
    </w:p>
    <w:p w14:paraId="6BB3CFF0" w14:textId="6C3D163B" w:rsidR="00DE1AD2" w:rsidRDefault="00DE1AD2" w:rsidP="00F63BD7">
      <w:pPr>
        <w:jc w:val="both"/>
        <w:rPr>
          <w:rFonts w:ascii="GHEA Grapalat" w:hAnsi="GHEA Grapalat"/>
          <w:lang w:val="hy-AM" w:eastAsia="ru-RU"/>
        </w:rPr>
      </w:pPr>
    </w:p>
    <w:p w14:paraId="7E8AD2EF" w14:textId="77777777" w:rsidR="00DE1AD2" w:rsidRDefault="00DE1AD2" w:rsidP="00F63BD7">
      <w:pPr>
        <w:jc w:val="both"/>
        <w:rPr>
          <w:rFonts w:ascii="GHEA Grapalat" w:hAnsi="GHEA Grapalat"/>
          <w:lang w:val="hy-AM" w:eastAsia="ru-RU"/>
        </w:rPr>
      </w:pPr>
    </w:p>
    <w:p w14:paraId="20E3CFB1" w14:textId="0C4B426F" w:rsidR="00DE1AD2" w:rsidRDefault="00DE1AD2" w:rsidP="00DE1AD2">
      <w:pPr>
        <w:spacing w:line="360" w:lineRule="auto"/>
        <w:ind w:firstLine="450"/>
        <w:jc w:val="both"/>
        <w:rPr>
          <w:rFonts w:ascii="GHEA Grapalat" w:hAnsi="GHEA Grapalat"/>
          <w:b/>
          <w:bCs/>
          <w:lang w:val="hy-AM" w:eastAsia="ru-RU"/>
        </w:rPr>
      </w:pPr>
      <w:r w:rsidRPr="006B683F">
        <w:rPr>
          <w:rFonts w:ascii="GHEA Grapalat" w:hAnsi="GHEA Grapalat"/>
          <w:lang w:val="hy-AM"/>
        </w:rPr>
        <w:t>Հիմք ընդունելով «Նորմատիվ իրավական ակտերի մասին» Հայաստանի Հանրապետության օրենքի 33-րդ</w:t>
      </w:r>
      <w:r>
        <w:rPr>
          <w:rFonts w:ascii="GHEA Grapalat" w:hAnsi="GHEA Grapalat"/>
          <w:lang w:val="hy-AM"/>
        </w:rPr>
        <w:t xml:space="preserve"> և 34-րդ</w:t>
      </w:r>
      <w:r w:rsidRPr="006B683F">
        <w:rPr>
          <w:rFonts w:ascii="GHEA Grapalat" w:hAnsi="GHEA Grapalat"/>
          <w:lang w:val="hy-AM"/>
        </w:rPr>
        <w:t xml:space="preserve"> հոդված</w:t>
      </w:r>
      <w:r>
        <w:rPr>
          <w:rFonts w:ascii="GHEA Grapalat" w:hAnsi="GHEA Grapalat"/>
          <w:lang w:val="hy-AM"/>
        </w:rPr>
        <w:t>ներ</w:t>
      </w:r>
      <w:r w:rsidRPr="006B683F">
        <w:rPr>
          <w:rFonts w:ascii="GHEA Grapalat" w:hAnsi="GHEA Grapalat"/>
          <w:lang w:val="hy-AM"/>
        </w:rPr>
        <w:t xml:space="preserve">ը, </w:t>
      </w:r>
      <w:r w:rsidR="00F63BD7" w:rsidRPr="00F63BD7">
        <w:rPr>
          <w:rFonts w:ascii="GHEA Grapalat" w:hAnsi="GHEA Grapalat"/>
          <w:lang w:val="hy-AM" w:eastAsia="ru-RU"/>
        </w:rPr>
        <w:t>Հայաստանի Հանրապետության կառավարությունը</w:t>
      </w:r>
      <w:r w:rsidR="00F63BD7" w:rsidRPr="00F63BD7">
        <w:rPr>
          <w:rFonts w:ascii="Calibri" w:hAnsi="Calibri" w:cs="Calibri"/>
          <w:lang w:val="hy-AM" w:eastAsia="ru-RU"/>
        </w:rPr>
        <w:t> </w:t>
      </w:r>
      <w:r w:rsidR="00F63BD7" w:rsidRPr="00F63BD7">
        <w:rPr>
          <w:rFonts w:ascii="GHEA Grapalat" w:hAnsi="GHEA Grapalat"/>
          <w:b/>
          <w:bCs/>
          <w:i/>
          <w:iCs/>
          <w:lang w:val="hy-AM" w:eastAsia="ru-RU"/>
        </w:rPr>
        <w:t>որոշում է.</w:t>
      </w:r>
      <w:r w:rsidR="00F63BD7" w:rsidRPr="00F63BD7">
        <w:rPr>
          <w:rFonts w:ascii="GHEA Grapalat" w:hAnsi="GHEA Grapalat"/>
          <w:b/>
          <w:bCs/>
          <w:lang w:val="hy-AM" w:eastAsia="ru-RU"/>
        </w:rPr>
        <w:t xml:space="preserve"> </w:t>
      </w:r>
    </w:p>
    <w:p w14:paraId="23F26E22" w14:textId="365351A1" w:rsidR="00DE1AD2" w:rsidRPr="00DE1AD2" w:rsidRDefault="00DE1AD2" w:rsidP="00697EBD">
      <w:pPr>
        <w:spacing w:line="360" w:lineRule="auto"/>
        <w:ind w:firstLine="450"/>
        <w:jc w:val="both"/>
        <w:rPr>
          <w:rFonts w:ascii="GHEA Grapalat" w:hAnsi="GHEA Grapalat"/>
          <w:b/>
          <w:bCs/>
          <w:lang w:val="hy-AM" w:eastAsia="ru-RU"/>
        </w:rPr>
      </w:pPr>
      <w:r w:rsidRPr="00DE1AD2">
        <w:rPr>
          <w:rFonts w:ascii="GHEA Grapalat" w:hAnsi="GHEA Grapalat" w:cs="Sylfaen"/>
          <w:noProof/>
          <w:lang w:val="hy-AM" w:eastAsia="ru-RU"/>
        </w:rPr>
        <w:t>ՀՀ կառավարության 2024 թվականի դեկտեմբերի 19-ի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DE1AD2">
        <w:rPr>
          <w:rFonts w:ascii="GHEA Grapalat" w:hAnsi="GHEA Grapalat"/>
          <w:lang w:val="hy-AM" w:eastAsia="ru-RU"/>
        </w:rPr>
        <w:t xml:space="preserve">«Հայաստանի տարածքային զարգացման հիմնադրամին պատվիրատու սահմանելու մասին» </w:t>
      </w:r>
      <w:r>
        <w:rPr>
          <w:rFonts w:ascii="GHEA Grapalat" w:hAnsi="GHEA Grapalat"/>
          <w:lang w:val="hy-AM" w:eastAsia="ru-RU"/>
        </w:rPr>
        <w:t xml:space="preserve">թիվ 2026-Ա որոշման </w:t>
      </w:r>
      <w:r w:rsidR="00697EBD">
        <w:rPr>
          <w:rFonts w:ascii="GHEA Grapalat" w:hAnsi="GHEA Grapalat"/>
          <w:lang w:val="hy-AM" w:eastAsia="ru-RU"/>
        </w:rPr>
        <w:t>Հ</w:t>
      </w:r>
      <w:r>
        <w:rPr>
          <w:rFonts w:ascii="GHEA Grapalat" w:hAnsi="GHEA Grapalat"/>
          <w:lang w:val="hy-AM" w:eastAsia="ru-RU"/>
        </w:rPr>
        <w:t>ավելվածը շարադրել նոր</w:t>
      </w:r>
      <w:r w:rsidR="00697EBD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>խմբագրությամբ</w:t>
      </w:r>
      <w:r w:rsidR="00697EBD">
        <w:rPr>
          <w:rFonts w:ascii="GHEA Grapalat" w:hAnsi="GHEA Grapalat"/>
          <w:lang w:val="hy-AM" w:eastAsia="ru-RU"/>
        </w:rPr>
        <w:t xml:space="preserve"> համաձայն Հավելվածի:</w:t>
      </w:r>
    </w:p>
    <w:p w14:paraId="4E0776E4" w14:textId="31EBDEDD" w:rsidR="00144792" w:rsidRDefault="00144792" w:rsidP="00D1195F">
      <w:pPr>
        <w:pStyle w:val="ListParagraph"/>
        <w:shd w:val="clear" w:color="auto" w:fill="FFFFFF"/>
        <w:spacing w:after="0"/>
        <w:ind w:left="45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40D18E3D" w14:textId="356F5678" w:rsidR="00697EBD" w:rsidRDefault="00697EBD" w:rsidP="00D1195F">
      <w:pPr>
        <w:pStyle w:val="ListParagraph"/>
        <w:shd w:val="clear" w:color="auto" w:fill="FFFFFF"/>
        <w:spacing w:after="0"/>
        <w:ind w:left="45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0B55104A" w14:textId="595EA06D" w:rsidR="00697EBD" w:rsidRDefault="00697EBD" w:rsidP="00D1195F">
      <w:pPr>
        <w:pStyle w:val="ListParagraph"/>
        <w:shd w:val="clear" w:color="auto" w:fill="FFFFFF"/>
        <w:spacing w:after="0"/>
        <w:ind w:left="45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1E3D629F" w14:textId="77777777" w:rsidR="00697EBD" w:rsidRDefault="00697EBD" w:rsidP="00D1195F">
      <w:pPr>
        <w:pStyle w:val="ListParagraph"/>
        <w:shd w:val="clear" w:color="auto" w:fill="FFFFFF"/>
        <w:spacing w:after="0"/>
        <w:ind w:left="45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43B7A32E" w14:textId="77777777" w:rsidR="00697EBD" w:rsidRPr="00144792" w:rsidRDefault="00697EBD" w:rsidP="00D1195F">
      <w:pPr>
        <w:pStyle w:val="ListParagraph"/>
        <w:shd w:val="clear" w:color="auto" w:fill="FFFFFF"/>
        <w:spacing w:after="0"/>
        <w:ind w:left="45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4A5B70DE" w14:textId="77777777" w:rsidR="005376DA" w:rsidRPr="00324E7E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324E7E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73560AFB" w14:textId="77777777" w:rsidR="00D1195F" w:rsidRDefault="005376DA" w:rsidP="00D1195F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324E7E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324E7E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324E7E">
        <w:rPr>
          <w:rFonts w:ascii="GHEA Grapalat" w:hAnsi="GHEA Grapalat" w:cs="Tahoma"/>
          <w:sz w:val="24"/>
          <w:szCs w:val="24"/>
          <w:lang w:val="fr-FR"/>
        </w:rPr>
        <w:tab/>
      </w:r>
      <w:r w:rsidR="0084157F" w:rsidRPr="00324E7E">
        <w:rPr>
          <w:rFonts w:ascii="GHEA Grapalat" w:hAnsi="GHEA Grapalat" w:cs="Tahoma"/>
          <w:sz w:val="24"/>
          <w:szCs w:val="24"/>
          <w:lang w:val="fr-FR"/>
        </w:rPr>
        <w:t xml:space="preserve">        </w:t>
      </w:r>
      <w:r w:rsidRPr="00324E7E">
        <w:rPr>
          <w:rFonts w:ascii="GHEA Grapalat" w:hAnsi="GHEA Grapalat" w:cs="Tahoma"/>
          <w:sz w:val="24"/>
          <w:szCs w:val="24"/>
          <w:lang w:val="fr-FR"/>
        </w:rPr>
        <w:tab/>
      </w:r>
      <w:r w:rsidR="00434412" w:rsidRPr="00324E7E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324E7E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3F2A70C1" w:rsidR="00B3676D" w:rsidRPr="00324E7E" w:rsidRDefault="00B3676D" w:rsidP="005376DA">
      <w:pPr>
        <w:rPr>
          <w:rFonts w:ascii="GHEA Grapalat" w:hAnsi="GHEA Grapalat"/>
          <w:lang w:val="hy-AM"/>
        </w:rPr>
      </w:pPr>
    </w:p>
    <w:sectPr w:rsidR="00B3676D" w:rsidRPr="00324E7E" w:rsidSect="00D1195F">
      <w:pgSz w:w="11906" w:h="16838"/>
      <w:pgMar w:top="1134" w:right="1134" w:bottom="63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D91F6" w14:textId="77777777" w:rsidR="008D7ABA" w:rsidRDefault="008D7ABA" w:rsidP="006F081C">
      <w:r>
        <w:separator/>
      </w:r>
    </w:p>
  </w:endnote>
  <w:endnote w:type="continuationSeparator" w:id="0">
    <w:p w14:paraId="45A5D499" w14:textId="77777777" w:rsidR="008D7ABA" w:rsidRDefault="008D7AB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DE384" w14:textId="77777777" w:rsidR="008D7ABA" w:rsidRDefault="008D7ABA" w:rsidP="006F081C">
      <w:r>
        <w:separator/>
      </w:r>
    </w:p>
  </w:footnote>
  <w:footnote w:type="continuationSeparator" w:id="0">
    <w:p w14:paraId="2E96484D" w14:textId="77777777" w:rsidR="008D7ABA" w:rsidRDefault="008D7AB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77FA2"/>
    <w:multiLevelType w:val="hybridMultilevel"/>
    <w:tmpl w:val="5B60E3DE"/>
    <w:lvl w:ilvl="0" w:tplc="E7928FC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386B14"/>
    <w:multiLevelType w:val="hybridMultilevel"/>
    <w:tmpl w:val="900CA640"/>
    <w:lvl w:ilvl="0" w:tplc="662C108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6"/>
  </w:num>
  <w:num w:numId="14">
    <w:abstractNumId w:val="26"/>
  </w:num>
  <w:num w:numId="15">
    <w:abstractNumId w:val="10"/>
  </w:num>
  <w:num w:numId="16">
    <w:abstractNumId w:val="13"/>
  </w:num>
  <w:num w:numId="17">
    <w:abstractNumId w:val="30"/>
  </w:num>
  <w:num w:numId="18">
    <w:abstractNumId w:val="23"/>
  </w:num>
  <w:num w:numId="19">
    <w:abstractNumId w:val="16"/>
  </w:num>
  <w:num w:numId="20">
    <w:abstractNumId w:val="29"/>
  </w:num>
  <w:num w:numId="21">
    <w:abstractNumId w:val="2"/>
  </w:num>
  <w:num w:numId="22">
    <w:abstractNumId w:val="27"/>
  </w:num>
  <w:num w:numId="23">
    <w:abstractNumId w:val="19"/>
  </w:num>
  <w:num w:numId="24">
    <w:abstractNumId w:val="21"/>
  </w:num>
  <w:num w:numId="25">
    <w:abstractNumId w:val="8"/>
  </w:num>
  <w:num w:numId="26">
    <w:abstractNumId w:val="4"/>
  </w:num>
  <w:num w:numId="27">
    <w:abstractNumId w:val="32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9"/>
  </w:num>
  <w:num w:numId="31">
    <w:abstractNumId w:val="20"/>
  </w:num>
  <w:num w:numId="32">
    <w:abstractNumId w:val="18"/>
  </w:num>
  <w:num w:numId="33">
    <w:abstractNumId w:val="31"/>
  </w:num>
  <w:num w:numId="34">
    <w:abstractNumId w:val="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5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9E6"/>
    <w:rsid w:val="00041D56"/>
    <w:rsid w:val="0004421C"/>
    <w:rsid w:val="0004460B"/>
    <w:rsid w:val="0004620B"/>
    <w:rsid w:val="00046684"/>
    <w:rsid w:val="00051933"/>
    <w:rsid w:val="00051AB0"/>
    <w:rsid w:val="00053781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659"/>
    <w:rsid w:val="00094E1A"/>
    <w:rsid w:val="00095182"/>
    <w:rsid w:val="0009575B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495D"/>
    <w:rsid w:val="000C66C2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4792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97ACC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0CD6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656A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95C7E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6804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4E7E"/>
    <w:rsid w:val="003250C6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862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5D2C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6576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5F5DAA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97EBD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334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34A8"/>
    <w:rsid w:val="00825218"/>
    <w:rsid w:val="00830563"/>
    <w:rsid w:val="00832242"/>
    <w:rsid w:val="008354F6"/>
    <w:rsid w:val="008357F7"/>
    <w:rsid w:val="0083693D"/>
    <w:rsid w:val="00837607"/>
    <w:rsid w:val="0084157F"/>
    <w:rsid w:val="0084388B"/>
    <w:rsid w:val="00845134"/>
    <w:rsid w:val="00850DC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ABA"/>
    <w:rsid w:val="008D7CE7"/>
    <w:rsid w:val="008E6544"/>
    <w:rsid w:val="008E7956"/>
    <w:rsid w:val="008F11AC"/>
    <w:rsid w:val="008F23B6"/>
    <w:rsid w:val="008F4593"/>
    <w:rsid w:val="008F50C2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0287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07172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69F"/>
    <w:rsid w:val="00B75EAF"/>
    <w:rsid w:val="00B8104F"/>
    <w:rsid w:val="00B82CD5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16C7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3B7C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6C1"/>
    <w:rsid w:val="00CD2C48"/>
    <w:rsid w:val="00CD5B23"/>
    <w:rsid w:val="00CD5D34"/>
    <w:rsid w:val="00CD75A4"/>
    <w:rsid w:val="00CE2273"/>
    <w:rsid w:val="00CE7943"/>
    <w:rsid w:val="00CF004E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95F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0A4A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92D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2A19"/>
    <w:rsid w:val="00DC5047"/>
    <w:rsid w:val="00DC7621"/>
    <w:rsid w:val="00DD0BD6"/>
    <w:rsid w:val="00DD300E"/>
    <w:rsid w:val="00DD6B84"/>
    <w:rsid w:val="00DE1AD2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4DFD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C7245"/>
    <w:rsid w:val="00ED1D01"/>
    <w:rsid w:val="00ED1E5B"/>
    <w:rsid w:val="00ED250B"/>
    <w:rsid w:val="00ED3D92"/>
    <w:rsid w:val="00ED563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3BD7"/>
    <w:rsid w:val="00F6521C"/>
    <w:rsid w:val="00F67352"/>
    <w:rsid w:val="00F72C71"/>
    <w:rsid w:val="00F73013"/>
    <w:rsid w:val="00F744AD"/>
    <w:rsid w:val="00F7487D"/>
    <w:rsid w:val="00F76C46"/>
    <w:rsid w:val="00F8000B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75</cp:revision>
  <cp:lastPrinted>2024-12-19T12:54:00Z</cp:lastPrinted>
  <dcterms:created xsi:type="dcterms:W3CDTF">2022-04-02T16:33:00Z</dcterms:created>
  <dcterms:modified xsi:type="dcterms:W3CDTF">2025-11-13T07:28:00Z</dcterms:modified>
</cp:coreProperties>
</file>