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A0D36" w14:textId="77777777" w:rsidR="003154CE" w:rsidRPr="00F4529A" w:rsidRDefault="00076C5A" w:rsidP="003154CE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4AFC34B" w14:textId="483CBAD1" w:rsidR="00076C5A" w:rsidRPr="00F4529A" w:rsidRDefault="008D76D4" w:rsidP="003154C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9614B7"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A2D42"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հետ վերցնելու և </w:t>
      </w: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="00076C5A" w:rsidRPr="00F4529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076C5A"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076C5A" w:rsidRPr="00F4529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 w:rsidRPr="00F4529A">
        <w:rPr>
          <w:rFonts w:ascii="GHEA Grapalat" w:hAnsi="GHEA Grapalat"/>
          <w:b/>
          <w:bCs/>
          <w:color w:val="000000"/>
          <w:lang w:val="hy-AM"/>
        </w:rPr>
        <w:t xml:space="preserve"> նախագծի</w:t>
      </w:r>
      <w:r w:rsidR="00076C5A" w:rsidRPr="00F4529A">
        <w:rPr>
          <w:rFonts w:ascii="GHEA Grapalat" w:hAnsi="GHEA Grapalat"/>
          <w:b/>
          <w:bCs/>
          <w:color w:val="000000"/>
          <w:lang w:val="hy-AM"/>
        </w:rPr>
        <w:t xml:space="preserve"> ընդունման անհրաժեշտության մասին</w:t>
      </w:r>
    </w:p>
    <w:p w14:paraId="3336D047" w14:textId="77777777" w:rsidR="003154CE" w:rsidRPr="00F4529A" w:rsidRDefault="003154CE" w:rsidP="003154C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5E3CA93" w14:textId="7777777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14:paraId="0EDF10F8" w14:textId="21419DFD" w:rsidR="007520A8" w:rsidRPr="00F4529A" w:rsidRDefault="007520A8" w:rsidP="007520A8">
      <w:p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>«</w:t>
      </w:r>
      <w:r w:rsidR="009614B7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 վերցնելու և ամրացնելու մասին» ՀՀ կ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առավարության որոշման նախագծի </w:t>
      </w:r>
      <w:r w:rsidR="005E3EEC" w:rsidRPr="00F4529A">
        <w:rPr>
          <w:rFonts w:ascii="GHEA Grapalat" w:hAnsi="GHEA Grapalat"/>
          <w:sz w:val="24"/>
          <w:szCs w:val="24"/>
          <w:lang w:val="hy-AM"/>
        </w:rPr>
        <w:t>(</w:t>
      </w:r>
      <w:r w:rsidRPr="00F4529A">
        <w:rPr>
          <w:rFonts w:ascii="GHEA Grapalat" w:hAnsi="GHEA Grapalat"/>
          <w:b/>
          <w:sz w:val="24"/>
          <w:szCs w:val="24"/>
          <w:lang w:val="hy-AM"/>
        </w:rPr>
        <w:t xml:space="preserve">այսուհետ՝ </w:t>
      </w:r>
      <w:r w:rsidR="004C1D53" w:rsidRPr="00F4529A">
        <w:rPr>
          <w:rFonts w:ascii="GHEA Grapalat" w:hAnsi="GHEA Grapalat"/>
          <w:b/>
          <w:sz w:val="24"/>
          <w:szCs w:val="24"/>
          <w:lang w:val="hy-AM"/>
        </w:rPr>
        <w:t>ն</w:t>
      </w:r>
      <w:r w:rsidRPr="00F4529A">
        <w:rPr>
          <w:rFonts w:ascii="GHEA Grapalat" w:hAnsi="GHEA Grapalat"/>
          <w:b/>
          <w:sz w:val="24"/>
          <w:szCs w:val="24"/>
          <w:lang w:val="hy-AM"/>
        </w:rPr>
        <w:t>ախագիծ</w:t>
      </w:r>
      <w:r w:rsidR="005E3EEC" w:rsidRPr="00F4529A">
        <w:rPr>
          <w:rFonts w:ascii="GHEA Grapalat" w:hAnsi="GHEA Grapalat"/>
          <w:b/>
          <w:sz w:val="24"/>
          <w:szCs w:val="24"/>
          <w:lang w:val="hy-AM"/>
        </w:rPr>
        <w:t>)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մշակման անհրաժեշտությունը կապված է </w:t>
      </w:r>
      <w:r w:rsidR="000B0709" w:rsidRPr="00F4529A">
        <w:rPr>
          <w:rFonts w:ascii="GHEA Grapalat" w:hAnsi="GHEA Grapalat"/>
          <w:sz w:val="24"/>
          <w:szCs w:val="24"/>
          <w:lang w:val="hy-AM"/>
        </w:rPr>
        <w:t xml:space="preserve">«Էկոպարեկային ծառայության մասին» </w:t>
      </w:r>
      <w:r w:rsidRPr="00F4529A">
        <w:rPr>
          <w:rFonts w:ascii="GHEA Grapalat" w:hAnsi="GHEA Grapalat"/>
          <w:sz w:val="24"/>
          <w:szCs w:val="24"/>
          <w:lang w:val="hy-AM"/>
        </w:rPr>
        <w:t>օրենքով և կանոնադրությամբ Շ</w:t>
      </w:r>
      <w:r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րջակա միջավայրի նախարարության էկոպարեկային ծառայությանը </w:t>
      </w:r>
      <w:r w:rsidR="005E3EEC"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այսուհետ՝ </w:t>
      </w:r>
      <w:r w:rsidR="004C1D53"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ծ</w:t>
      </w:r>
      <w:r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առայություն</w:t>
      </w:r>
      <w:r w:rsidR="005E3EEC"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)</w:t>
      </w:r>
      <w:r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վերապահված </w:t>
      </w:r>
      <w:r w:rsidRPr="00F4529A">
        <w:rPr>
          <w:rFonts w:ascii="GHEA Grapalat" w:hAnsi="GHEA Grapalat"/>
          <w:sz w:val="24"/>
          <w:szCs w:val="24"/>
          <w:lang w:val="hy-AM"/>
        </w:rPr>
        <w:t>լիազորությունների և խնդիրների իրականացման համար անհրաժեշտ</w:t>
      </w:r>
      <w:r w:rsidR="00E317CF" w:rsidRPr="00F4529A">
        <w:rPr>
          <w:rFonts w:ascii="GHEA Grapalat" w:hAnsi="GHEA Grapalat"/>
          <w:sz w:val="24"/>
          <w:szCs w:val="24"/>
          <w:lang w:val="hy-AM"/>
        </w:rPr>
        <w:t xml:space="preserve"> աշխատանքային 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պայմաններ ստեղծելու, 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>մասնավորապես՝ ծ</w:t>
      </w:r>
      <w:r w:rsidRPr="00F4529A">
        <w:rPr>
          <w:rFonts w:ascii="GHEA Grapalat" w:hAnsi="GHEA Grapalat" w:cs="Arial"/>
          <w:sz w:val="24"/>
          <w:szCs w:val="24"/>
          <w:lang w:val="hy-AM"/>
        </w:rPr>
        <w:t xml:space="preserve">առայության </w:t>
      </w:r>
      <w:r w:rsidR="009614B7" w:rsidRPr="00F4529A">
        <w:rPr>
          <w:rFonts w:ascii="GHEA Grapalat" w:hAnsi="GHEA Grapalat" w:cs="Arial"/>
          <w:sz w:val="24"/>
          <w:szCs w:val="24"/>
          <w:lang w:val="hy-AM"/>
        </w:rPr>
        <w:t xml:space="preserve">ՀՀ Տավուշի մարզային վարչության Բերդի տեղամասի </w:t>
      </w:r>
      <w:r w:rsidR="00C30178">
        <w:rPr>
          <w:rFonts w:ascii="GHEA Grapalat" w:hAnsi="GHEA Grapalat" w:cs="Arial"/>
          <w:sz w:val="24"/>
          <w:szCs w:val="24"/>
          <w:lang w:val="hy-AM"/>
        </w:rPr>
        <w:t xml:space="preserve">տեղակայման, տեղամասի </w:t>
      </w:r>
      <w:r w:rsidR="004C1D53" w:rsidRPr="00F4529A">
        <w:rPr>
          <w:rFonts w:ascii="GHEA Grapalat" w:hAnsi="GHEA Grapalat" w:cs="Arial"/>
          <w:sz w:val="24"/>
          <w:szCs w:val="24"/>
          <w:lang w:val="hy-AM"/>
        </w:rPr>
        <w:t xml:space="preserve">ծառայողների 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>(աշխատողների)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պատշաճ, անվտանգ</w:t>
      </w:r>
      <w:r w:rsidR="00E317CF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աշխատանքի նորմալ պայմաններ ստեղծելու հետ։</w:t>
      </w:r>
    </w:p>
    <w:p w14:paraId="1153F138" w14:textId="02C1508A" w:rsidR="004C1D53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2024 թվականի հունվարի 1-ից գործում է ծառայությունը, որը «Էկոպարեկային ծառայության մասին» օրենքով ստանձնել է </w:t>
      </w:r>
      <w:r w:rsidR="004C1D53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իրականացման գործառույթները։</w:t>
      </w:r>
    </w:p>
    <w:p w14:paraId="2E7791EC" w14:textId="7777777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>Ծառայությունն ունի 1176 հաստիք, որոնցից 114-ը նախատեսված է կենտրոնական մարմնի գործառույթների, իսկ 1062-ը՝ 7 տարածքային ստորաբաժանման (մարզային վարչության) գործառույթների իրականացման համար։</w:t>
      </w:r>
    </w:p>
    <w:p w14:paraId="7E82EE0D" w14:textId="533BF7BE" w:rsidR="00BF4766" w:rsidRPr="00F4529A" w:rsidRDefault="00B96AE5" w:rsidP="00B96AE5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</w:t>
      </w:r>
      <w:r w:rsidR="00BF4766" w:rsidRPr="00F4529A">
        <w:rPr>
          <w:rFonts w:ascii="GHEA Grapalat" w:hAnsi="GHEA Grapalat"/>
          <w:sz w:val="24"/>
          <w:szCs w:val="24"/>
          <w:lang w:val="hy-AM"/>
        </w:rPr>
        <w:t>առայության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>ՀՀ Տավուշի մարզային վարչության Բերդ</w:t>
      </w:r>
      <w:r w:rsidR="004327CA" w:rsidRPr="00F4529A">
        <w:rPr>
          <w:rFonts w:ascii="GHEA Grapalat" w:hAnsi="GHEA Grapalat"/>
          <w:sz w:val="24"/>
          <w:szCs w:val="24"/>
          <w:lang w:val="hy-AM"/>
        </w:rPr>
        <w:t>ի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 xml:space="preserve"> տեղամասի </w:t>
      </w:r>
      <w:r w:rsidR="00675249">
        <w:rPr>
          <w:rFonts w:ascii="GHEA Grapalat" w:hAnsi="GHEA Grapalat"/>
          <w:sz w:val="24"/>
          <w:szCs w:val="24"/>
          <w:lang w:val="hy-AM"/>
        </w:rPr>
        <w:t xml:space="preserve">տեղակայման, տեղամասի 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>ծառայողների</w:t>
      </w:r>
      <w:r w:rsidR="004327CA" w:rsidRPr="00F4529A">
        <w:rPr>
          <w:rFonts w:ascii="GHEA Grapalat" w:hAnsi="GHEA Grapalat"/>
          <w:sz w:val="24"/>
          <w:szCs w:val="24"/>
          <w:lang w:val="hy-AM"/>
        </w:rPr>
        <w:t xml:space="preserve"> (աշխատակիցների)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լիազորությունների և </w:t>
      </w:r>
      <w:r w:rsidR="008A6C99" w:rsidRPr="00F4529A">
        <w:rPr>
          <w:rFonts w:ascii="GHEA Grapalat" w:hAnsi="GHEA Grapalat"/>
          <w:sz w:val="24"/>
          <w:szCs w:val="24"/>
          <w:lang w:val="hy-AM"/>
        </w:rPr>
        <w:t>գործառույթների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իրականացման համար պատշաճ աշխատանքային պայմաններ ստեղծելու հետ</w:t>
      </w:r>
      <w:r w:rsidR="008A6C99" w:rsidRPr="00F4529A">
        <w:rPr>
          <w:rFonts w:ascii="GHEA Grapalat" w:hAnsi="GHEA Grapalat"/>
          <w:sz w:val="24"/>
          <w:szCs w:val="24"/>
          <w:lang w:val="hy-AM"/>
        </w:rPr>
        <w:t>։</w:t>
      </w:r>
    </w:p>
    <w:p w14:paraId="04C20835" w14:textId="77777777" w:rsidR="008A09C5" w:rsidRPr="00F4529A" w:rsidRDefault="007520A8" w:rsidP="008A09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F4529A">
        <w:rPr>
          <w:rFonts w:ascii="GHEA Grapalat" w:hAnsi="GHEA Grapalat"/>
          <w:b/>
          <w:lang w:val="hy-AM"/>
        </w:rPr>
        <w:t>2. Առաջարկվող կարգավորման բնույթը</w:t>
      </w:r>
    </w:p>
    <w:p w14:paraId="2D1641CC" w14:textId="34626300" w:rsidR="004C1D53" w:rsidRPr="00F4529A" w:rsidRDefault="007520A8" w:rsidP="004C1D5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i/>
          <w:lang w:val="hy-AM"/>
        </w:rPr>
      </w:pPr>
      <w:r w:rsidRPr="00F4529A">
        <w:rPr>
          <w:rFonts w:ascii="GHEA Grapalat" w:hAnsi="GHEA Grapalat"/>
          <w:lang w:val="hy-AM"/>
        </w:rPr>
        <w:t>Նախագծով առաջարկվում է</w:t>
      </w:r>
      <w:r w:rsidR="00A41943" w:rsidRPr="00F4529A">
        <w:rPr>
          <w:rFonts w:ascii="GHEA Grapalat" w:hAnsi="GHEA Grapalat"/>
          <w:lang w:val="hy-AM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սեփականությունը հանդիսացող՝ Հայաստանի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Տավուշի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մարզ,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համայնք Բերդ, Բերդ քաղաք</w:t>
      </w:r>
      <w:r w:rsidR="00175393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Այգեստան փողոց 2/2 հասցեում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գտնվող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208</w:t>
      </w:r>
      <w:r w:rsidR="004C1D53" w:rsidRPr="00F4529A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45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քառ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.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մետր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 xml:space="preserve">մակերեսով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կառավարչական շենքը (կադաստրային ծածկագիրը՝ 11-002-0096-0020-001-002, անշարժ գույքի շուկայական արժեքին մոտարկված կադաստրային արժեքը՝ 11 744 566</w:t>
      </w:r>
      <w:r w:rsidR="004C1D53" w:rsidRPr="00F4529A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4C1D53" w:rsidRPr="00F4529A">
        <w:rPr>
          <w:rFonts w:ascii="GHEA Grapalat" w:hAnsi="GHEA Grapalat" w:cs="Cambria Math"/>
          <w:color w:val="000000"/>
          <w:shd w:val="clear" w:color="auto" w:fill="FFFFFF"/>
          <w:lang w:val="hy-AM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 xml:space="preserve">50 ՀՀ դրամ) և շենքի պահպանման </w:t>
      </w:r>
      <w:r w:rsidR="003F3273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 xml:space="preserve"> սպասարկման համար անհրաժեշտ (հատկացված), ընդհանուր բաժնային սեփականություն հանդիսացող 0</w:t>
      </w:r>
      <w:r w:rsidR="004C1D53" w:rsidRPr="00F4529A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0703 հեկտար մակերեսով,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 xml:space="preserve">11-002-0096-0020 կադաստրային ծածկագով հողամասը </w:t>
      </w:r>
      <w:r w:rsidR="003F3273" w:rsidRPr="00F85DCD">
        <w:rPr>
          <w:rFonts w:ascii="GHEA Grapalat" w:hAnsi="GHEA Grapalat"/>
          <w:iCs/>
          <w:color w:val="000000"/>
          <w:lang w:val="hy-AM" w:eastAsia="ru-RU"/>
        </w:rPr>
        <w:t xml:space="preserve">(շենքի պահպանման ու սպասարկման համար անհրաժեշտ (հատկացված) 0.0703 հա մակերեսով հողամասի և շենքի ընդհանուր բաժնային սեփականության </w:t>
      </w:r>
      <w:r w:rsidR="003F3273">
        <w:rPr>
          <w:rFonts w:ascii="GHEA Grapalat" w:hAnsi="GHEA Grapalat"/>
          <w:iCs/>
          <w:color w:val="000000"/>
          <w:lang w:val="hy-AM" w:eastAsia="ru-RU"/>
        </w:rPr>
        <w:t xml:space="preserve">գույքի </w:t>
      </w:r>
      <w:r w:rsidR="003F3273" w:rsidRPr="00F85DCD">
        <w:rPr>
          <w:rFonts w:ascii="GHEA Grapalat" w:hAnsi="GHEA Grapalat"/>
          <w:iCs/>
          <w:color w:val="000000"/>
          <w:lang w:val="hy-AM" w:eastAsia="ru-RU"/>
        </w:rPr>
        <w:t>նկատմամբ Հայաստանի Հանրապետության բաժնեմասը կազմում է 20468/47811</w:t>
      </w:r>
      <w:r w:rsidR="003F3273" w:rsidRPr="006A6BD3">
        <w:rPr>
          <w:rFonts w:ascii="GHEA Grapalat" w:hAnsi="GHEA Grapalat"/>
          <w:iCs/>
          <w:color w:val="000000"/>
          <w:lang w:val="hy-AM" w:eastAsia="ru-RU"/>
        </w:rPr>
        <w:t xml:space="preserve">, </w:t>
      </w:r>
      <w:r w:rsidR="003F3273" w:rsidRPr="006A6BD3">
        <w:rPr>
          <w:rFonts w:ascii="GHEA Grapalat" w:hAnsi="GHEA Grapalat"/>
          <w:iCs/>
          <w:color w:val="000000"/>
          <w:shd w:val="clear" w:color="auto" w:fill="FFFFFF"/>
          <w:lang w:val="hy-AM"/>
        </w:rPr>
        <w:t>անշարժ</w:t>
      </w:r>
      <w:r w:rsidR="003F3273" w:rsidRPr="00F85DCD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գույքի նկատմամբ իրավունքների պետական գրանցման վկայական </w:t>
      </w:r>
      <w:r w:rsidR="003F3273" w:rsidRPr="00F85DCD">
        <w:rPr>
          <w:rFonts w:ascii="GHEA Grapalat" w:hAnsi="GHEA Grapalat" w:cs="Calibri"/>
          <w:color w:val="000000"/>
          <w:shd w:val="clear" w:color="auto" w:fill="FFFFFF"/>
          <w:lang w:val="hy-AM"/>
        </w:rPr>
        <w:t>N</w:t>
      </w:r>
      <w:r w:rsidR="003F3273" w:rsidRPr="00F85DCD">
        <w:rPr>
          <w:rFonts w:ascii="GHEA Grapalat" w:hAnsi="GHEA Grapalat"/>
          <w:color w:val="000000"/>
          <w:shd w:val="clear" w:color="auto" w:fill="FFFFFF"/>
          <w:lang w:val="hy-AM"/>
        </w:rPr>
        <w:t xml:space="preserve"> 12082020-11-0052</w:t>
      </w:r>
      <w:r w:rsidR="003F3273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3F3273" w:rsidRPr="00F85DC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5249">
        <w:rPr>
          <w:rFonts w:ascii="GHEA Grapalat" w:hAnsi="GHEA Grapalat"/>
          <w:iCs/>
          <w:color w:val="000000"/>
          <w:lang w:val="hy-AM" w:eastAsia="ru-RU"/>
        </w:rPr>
        <w:t xml:space="preserve"> </w:t>
      </w:r>
      <w:r w:rsidR="004C1D53" w:rsidRPr="00F4529A">
        <w:rPr>
          <w:rFonts w:ascii="GHEA Grapalat" w:hAnsi="GHEA Grapalat"/>
          <w:color w:val="000000"/>
          <w:shd w:val="clear" w:color="auto" w:fill="FFFFFF"/>
          <w:lang w:val="hy-AM"/>
        </w:rPr>
        <w:t>հետ վերցնել</w:t>
      </w:r>
      <w:r w:rsidR="004C1D53" w:rsidRPr="00F4529A">
        <w:rPr>
          <w:rFonts w:ascii="GHEA Grapalat" w:hAnsi="GHEA Grapalat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կոմիտեից և ամրացնել (հանձնել) ծառայությ</w:t>
      </w:r>
      <w:r w:rsidR="00A41943" w:rsidRPr="00F4529A">
        <w:rPr>
          <w:rFonts w:ascii="GHEA Grapalat" w:hAnsi="GHEA Grapalat"/>
          <w:lang w:val="hy-AM"/>
        </w:rPr>
        <w:t>ա</w:t>
      </w:r>
      <w:r w:rsidR="004C1D53" w:rsidRPr="00F4529A">
        <w:rPr>
          <w:rFonts w:ascii="GHEA Grapalat" w:hAnsi="GHEA Grapalat"/>
          <w:lang w:val="hy-AM"/>
        </w:rPr>
        <w:t>ն</w:t>
      </w:r>
      <w:r w:rsidR="00A41943" w:rsidRPr="00F4529A">
        <w:rPr>
          <w:rFonts w:ascii="GHEA Grapalat" w:hAnsi="GHEA Grapalat"/>
          <w:lang w:val="hy-AM"/>
        </w:rPr>
        <w:t>ը</w:t>
      </w:r>
      <w:r w:rsidR="004C1D53" w:rsidRPr="00F4529A">
        <w:rPr>
          <w:rFonts w:ascii="GHEA Grapalat" w:hAnsi="GHEA Grapalat"/>
          <w:lang w:val="hy-AM"/>
        </w:rPr>
        <w:t xml:space="preserve">՝ </w:t>
      </w:r>
      <w:r w:rsidR="00A41943" w:rsidRPr="00F4529A">
        <w:rPr>
          <w:rFonts w:ascii="GHEA Grapalat" w:hAnsi="GHEA Grapalat"/>
          <w:lang w:val="hy-AM"/>
        </w:rPr>
        <w:t>ծառայության ՀՀ Տավուշի մարզային վարչության Բերդ</w:t>
      </w:r>
      <w:r w:rsidR="004327CA" w:rsidRPr="00F4529A">
        <w:rPr>
          <w:rFonts w:ascii="GHEA Grapalat" w:hAnsi="GHEA Grapalat"/>
          <w:lang w:val="hy-AM"/>
        </w:rPr>
        <w:t>ի</w:t>
      </w:r>
      <w:r w:rsidR="00A41943" w:rsidRPr="00F4529A">
        <w:rPr>
          <w:rFonts w:ascii="GHEA Grapalat" w:hAnsi="GHEA Grapalat"/>
          <w:lang w:val="hy-AM"/>
        </w:rPr>
        <w:t xml:space="preserve"> տեղամասի</w:t>
      </w:r>
      <w:r w:rsidR="004327CA" w:rsidRPr="00F4529A">
        <w:rPr>
          <w:rFonts w:ascii="GHEA Grapalat" w:hAnsi="GHEA Grapalat"/>
          <w:lang w:val="hy-AM"/>
        </w:rPr>
        <w:t xml:space="preserve"> տեղակայման</w:t>
      </w:r>
      <w:r w:rsidR="00A41943" w:rsidRPr="00F4529A">
        <w:rPr>
          <w:rFonts w:ascii="GHEA Grapalat" w:hAnsi="GHEA Grapalat"/>
          <w:lang w:val="hy-AM"/>
        </w:rPr>
        <w:t xml:space="preserve">, </w:t>
      </w:r>
      <w:r w:rsidR="004327CA" w:rsidRPr="00F4529A">
        <w:rPr>
          <w:rFonts w:ascii="GHEA Grapalat" w:hAnsi="GHEA Grapalat"/>
          <w:lang w:val="hy-AM"/>
        </w:rPr>
        <w:t xml:space="preserve">տեղամասի </w:t>
      </w:r>
      <w:r w:rsidR="00A41943" w:rsidRPr="00F4529A">
        <w:rPr>
          <w:rFonts w:ascii="GHEA Grapalat" w:hAnsi="GHEA Grapalat"/>
          <w:lang w:val="hy-AM"/>
        </w:rPr>
        <w:t>ծառայողների</w:t>
      </w:r>
      <w:r w:rsidR="0019670C">
        <w:rPr>
          <w:rFonts w:ascii="GHEA Grapalat" w:hAnsi="GHEA Grapalat"/>
          <w:lang w:val="hy-AM"/>
        </w:rPr>
        <w:t xml:space="preserve"> (աշխատակիցների)</w:t>
      </w:r>
      <w:r w:rsidR="00A41943" w:rsidRPr="00F4529A">
        <w:rPr>
          <w:rFonts w:ascii="GHEA Grapalat" w:hAnsi="GHEA Grapalat"/>
          <w:lang w:val="hy-AM"/>
        </w:rPr>
        <w:t xml:space="preserve"> համար անհրաժեշտ</w:t>
      </w:r>
      <w:r w:rsidR="0019670C">
        <w:rPr>
          <w:rFonts w:ascii="GHEA Grapalat" w:hAnsi="GHEA Grapalat"/>
          <w:lang w:val="hy-AM"/>
        </w:rPr>
        <w:t>,</w:t>
      </w:r>
      <w:r w:rsidR="00A41943" w:rsidRPr="00F4529A">
        <w:rPr>
          <w:rFonts w:ascii="GHEA Grapalat" w:hAnsi="GHEA Grapalat"/>
          <w:lang w:val="hy-AM"/>
        </w:rPr>
        <w:t xml:space="preserve"> բավարար աշխատանքային պայմաններ ստեղծելու նպատակով։</w:t>
      </w:r>
    </w:p>
    <w:p w14:paraId="523EB0A1" w14:textId="77777777" w:rsidR="00A41943" w:rsidRPr="00F4529A" w:rsidRDefault="00A41943" w:rsidP="007520A8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DD7603A" w14:textId="26F9A514" w:rsidR="007520A8" w:rsidRPr="00F4529A" w:rsidRDefault="007520A8" w:rsidP="007520A8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3A934B71" w14:textId="236A008C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</w:t>
      </w:r>
      <w:r w:rsidRPr="00F4529A">
        <w:rPr>
          <w:rFonts w:ascii="GHEA Grapalat" w:hAnsi="GHEA Grapalat"/>
          <w:sz w:val="24"/>
          <w:szCs w:val="24"/>
          <w:lang w:val="hy-AM"/>
        </w:rPr>
        <w:t>առայության կողմից:</w:t>
      </w:r>
    </w:p>
    <w:p w14:paraId="3FC1F4A2" w14:textId="7777777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ED2C8BD" w14:textId="7777777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14:paraId="0F971BA8" w14:textId="6C179CD4" w:rsidR="00A41943" w:rsidRPr="00F4529A" w:rsidRDefault="007520A8" w:rsidP="00A41943">
      <w:pPr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2C23A1" w:rsidRPr="00F4529A">
        <w:rPr>
          <w:rFonts w:ascii="GHEA Grapalat" w:hAnsi="GHEA Grapalat"/>
          <w:sz w:val="24"/>
          <w:szCs w:val="24"/>
          <w:lang w:val="hy-AM"/>
        </w:rPr>
        <w:t xml:space="preserve">կլուծվի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</w:t>
      </w:r>
      <w:r w:rsidR="002C23A1" w:rsidRPr="00F4529A">
        <w:rPr>
          <w:rFonts w:ascii="GHEA Grapalat" w:hAnsi="GHEA Grapalat"/>
          <w:sz w:val="24"/>
          <w:szCs w:val="24"/>
          <w:lang w:val="hy-AM"/>
        </w:rPr>
        <w:t xml:space="preserve">առայության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ՀՀ Տավուշի մարզային վարչության Բերդ</w:t>
      </w:r>
      <w:r w:rsidR="004327CA" w:rsidRPr="00F4529A">
        <w:rPr>
          <w:rFonts w:ascii="GHEA Grapalat" w:hAnsi="GHEA Grapalat"/>
          <w:sz w:val="24"/>
          <w:szCs w:val="24"/>
          <w:lang w:val="hy-AM"/>
        </w:rPr>
        <w:t>ի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 xml:space="preserve"> տեղամասի</w:t>
      </w:r>
      <w:r w:rsidR="001E76A4" w:rsidRPr="00F4529A">
        <w:rPr>
          <w:rFonts w:ascii="GHEA Grapalat" w:hAnsi="GHEA Grapalat"/>
          <w:sz w:val="24"/>
          <w:szCs w:val="24"/>
          <w:lang w:val="hy-AM"/>
        </w:rPr>
        <w:t xml:space="preserve"> տեղակայման հարցը,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6A4" w:rsidRPr="00F4529A">
        <w:rPr>
          <w:rFonts w:ascii="GHEA Grapalat" w:hAnsi="GHEA Grapalat"/>
          <w:sz w:val="24"/>
          <w:szCs w:val="24"/>
          <w:lang w:val="hy-AM"/>
        </w:rPr>
        <w:t xml:space="preserve">տեղամասի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ծառայողները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 xml:space="preserve"> (աշխատողներ</w:t>
      </w:r>
      <w:r w:rsidR="001E76A4" w:rsidRPr="00F4529A">
        <w:rPr>
          <w:rFonts w:ascii="GHEA Grapalat" w:hAnsi="GHEA Grapalat"/>
          <w:sz w:val="24"/>
          <w:szCs w:val="24"/>
          <w:lang w:val="hy-AM"/>
        </w:rPr>
        <w:t>ը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 xml:space="preserve">)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կունենան անհրաժեշտ բավարար աշխատանքային պայմաններ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 xml:space="preserve">՝ իրենց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լիազորությունների և գործառույթների իրականացման համար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>։</w:t>
      </w:r>
    </w:p>
    <w:p w14:paraId="1744BCA6" w14:textId="330CC802" w:rsidR="00A41943" w:rsidRPr="00F4529A" w:rsidRDefault="00A41943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5F14601" w14:textId="7777777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4178820" w14:textId="128C5FA9" w:rsidR="007520A8" w:rsidRPr="00F4529A" w:rsidRDefault="001E76A4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>Ն</w:t>
      </w:r>
      <w:r w:rsidR="007520A8" w:rsidRPr="00F4529A">
        <w:rPr>
          <w:rFonts w:ascii="GHEA Grapalat" w:hAnsi="GHEA Grapalat"/>
          <w:sz w:val="24"/>
          <w:szCs w:val="24"/>
          <w:lang w:val="hy-AM"/>
        </w:rPr>
        <w:t>ախագծի ընդունմամբ պետական բյուջեի եկամուտների նվազեցում կամ ծախսերի ավելացում չի ակնկալվում:</w:t>
      </w:r>
    </w:p>
    <w:p w14:paraId="45CE25D1" w14:textId="7777777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08D95E0" w14:textId="3D3FA5C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</w:p>
    <w:p w14:paraId="0C2260C5" w14:textId="54C016CF" w:rsidR="00434729" w:rsidRPr="00F4529A" w:rsidRDefault="00D1236E" w:rsidP="00183C4B">
      <w:pPr>
        <w:spacing w:before="0"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4529A">
        <w:rPr>
          <w:rFonts w:ascii="GHEA Grapalat" w:hAnsi="GHEA Grapalat"/>
          <w:bCs/>
          <w:sz w:val="24"/>
          <w:szCs w:val="24"/>
          <w:lang w:val="hy-AM"/>
        </w:rPr>
        <w:tab/>
        <w:t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</w:t>
      </w:r>
    </w:p>
    <w:p w14:paraId="4DC79304" w14:textId="0C66D289" w:rsidR="00D1236E" w:rsidRPr="002B69D5" w:rsidRDefault="00D1236E" w:rsidP="00183C4B">
      <w:pPr>
        <w:spacing w:before="0" w:after="0" w:line="360" w:lineRule="auto"/>
        <w:ind w:left="0" w:firstLine="1284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 արդյունքում կառավարչական</w:t>
      </w:r>
      <w:r w:rsidRPr="00F4529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շենքում կտեղակայվ</w:t>
      </w:r>
      <w:r w:rsidR="001E76A4" w:rsidRPr="00F4529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ի</w:t>
      </w:r>
      <w:r w:rsidRPr="00F4529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 ՀՀ Տավուշի մարզային վարչությ</w:t>
      </w:r>
      <w:r w:rsidR="00434729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Բե</w:t>
      </w:r>
      <w:r w:rsidR="00BD2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 տեղամասը, տեղամասի աշխատակիցների համար կստեղծվի անհրաժեշտ աշխատանքային պայմաններ՝ օրենքով վերապահված լիազորությունների և խնդիրների իրականացման համար։</w:t>
      </w:r>
    </w:p>
    <w:sectPr w:rsidR="00D1236E" w:rsidRPr="002B69D5" w:rsidSect="00F4529A">
      <w:pgSz w:w="11907" w:h="16840" w:code="9"/>
      <w:pgMar w:top="1134" w:right="708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38ABB" w14:textId="77777777" w:rsidR="00741AE1" w:rsidRDefault="00741AE1" w:rsidP="00552734">
      <w:pPr>
        <w:spacing w:before="0" w:after="0"/>
      </w:pPr>
      <w:r>
        <w:separator/>
      </w:r>
    </w:p>
  </w:endnote>
  <w:endnote w:type="continuationSeparator" w:id="0">
    <w:p w14:paraId="1D6BFCDC" w14:textId="77777777" w:rsidR="00741AE1" w:rsidRDefault="00741AE1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335D7" w14:textId="77777777" w:rsidR="00741AE1" w:rsidRDefault="00741AE1" w:rsidP="00552734">
      <w:pPr>
        <w:spacing w:before="0" w:after="0"/>
      </w:pPr>
      <w:r>
        <w:separator/>
      </w:r>
    </w:p>
  </w:footnote>
  <w:footnote w:type="continuationSeparator" w:id="0">
    <w:p w14:paraId="13419F55" w14:textId="77777777" w:rsidR="00741AE1" w:rsidRDefault="00741AE1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4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3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17E"/>
    <w:rsid w:val="0000580D"/>
    <w:rsid w:val="000111D1"/>
    <w:rsid w:val="00012E7D"/>
    <w:rsid w:val="00020223"/>
    <w:rsid w:val="00027D2A"/>
    <w:rsid w:val="000342E7"/>
    <w:rsid w:val="00037527"/>
    <w:rsid w:val="00037C74"/>
    <w:rsid w:val="00041E38"/>
    <w:rsid w:val="00042BDE"/>
    <w:rsid w:val="00055ADF"/>
    <w:rsid w:val="000640B6"/>
    <w:rsid w:val="00065861"/>
    <w:rsid w:val="00066F63"/>
    <w:rsid w:val="0007090E"/>
    <w:rsid w:val="000753A5"/>
    <w:rsid w:val="00076C5A"/>
    <w:rsid w:val="00092927"/>
    <w:rsid w:val="00094B5D"/>
    <w:rsid w:val="000952CF"/>
    <w:rsid w:val="000A0368"/>
    <w:rsid w:val="000A22AB"/>
    <w:rsid w:val="000A2B5B"/>
    <w:rsid w:val="000A2E6E"/>
    <w:rsid w:val="000A4212"/>
    <w:rsid w:val="000B0709"/>
    <w:rsid w:val="000B0C66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2855"/>
    <w:rsid w:val="00126D23"/>
    <w:rsid w:val="0012778B"/>
    <w:rsid w:val="001340E6"/>
    <w:rsid w:val="0014348F"/>
    <w:rsid w:val="00144FA0"/>
    <w:rsid w:val="00146E9C"/>
    <w:rsid w:val="001546E7"/>
    <w:rsid w:val="0016356D"/>
    <w:rsid w:val="00164E6C"/>
    <w:rsid w:val="00166252"/>
    <w:rsid w:val="001715B3"/>
    <w:rsid w:val="001730D1"/>
    <w:rsid w:val="00175393"/>
    <w:rsid w:val="00175A44"/>
    <w:rsid w:val="00176A65"/>
    <w:rsid w:val="00177149"/>
    <w:rsid w:val="0018237B"/>
    <w:rsid w:val="00183C4B"/>
    <w:rsid w:val="0018422F"/>
    <w:rsid w:val="001859AD"/>
    <w:rsid w:val="001876E7"/>
    <w:rsid w:val="001906BF"/>
    <w:rsid w:val="00191620"/>
    <w:rsid w:val="00193603"/>
    <w:rsid w:val="0019670C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58F0"/>
    <w:rsid w:val="001E701E"/>
    <w:rsid w:val="001E76A4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5E1B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69D5"/>
    <w:rsid w:val="002B75C6"/>
    <w:rsid w:val="002B76DC"/>
    <w:rsid w:val="002C1C0A"/>
    <w:rsid w:val="002C23A1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0E8C"/>
    <w:rsid w:val="00314E06"/>
    <w:rsid w:val="003154CE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5F9"/>
    <w:rsid w:val="003A28F0"/>
    <w:rsid w:val="003A5C34"/>
    <w:rsid w:val="003A6FBD"/>
    <w:rsid w:val="003B3482"/>
    <w:rsid w:val="003B358D"/>
    <w:rsid w:val="003B3DC1"/>
    <w:rsid w:val="003C12D6"/>
    <w:rsid w:val="003C3C80"/>
    <w:rsid w:val="003D0B24"/>
    <w:rsid w:val="003D28DF"/>
    <w:rsid w:val="003D3343"/>
    <w:rsid w:val="003D77D5"/>
    <w:rsid w:val="003E2AD1"/>
    <w:rsid w:val="003E3299"/>
    <w:rsid w:val="003F3273"/>
    <w:rsid w:val="003F7C1E"/>
    <w:rsid w:val="00400F27"/>
    <w:rsid w:val="0040546B"/>
    <w:rsid w:val="004063E0"/>
    <w:rsid w:val="00416A63"/>
    <w:rsid w:val="00425A09"/>
    <w:rsid w:val="00426D6A"/>
    <w:rsid w:val="00427F50"/>
    <w:rsid w:val="004327CA"/>
    <w:rsid w:val="00432A66"/>
    <w:rsid w:val="00434729"/>
    <w:rsid w:val="00434FB6"/>
    <w:rsid w:val="004403C9"/>
    <w:rsid w:val="00442721"/>
    <w:rsid w:val="00443A54"/>
    <w:rsid w:val="00453C28"/>
    <w:rsid w:val="00457F1E"/>
    <w:rsid w:val="0047378C"/>
    <w:rsid w:val="00477AA0"/>
    <w:rsid w:val="004805FD"/>
    <w:rsid w:val="00482F98"/>
    <w:rsid w:val="00484B9F"/>
    <w:rsid w:val="00493397"/>
    <w:rsid w:val="004A088F"/>
    <w:rsid w:val="004A3EF1"/>
    <w:rsid w:val="004A61C3"/>
    <w:rsid w:val="004A6281"/>
    <w:rsid w:val="004A6B53"/>
    <w:rsid w:val="004A6B68"/>
    <w:rsid w:val="004B319B"/>
    <w:rsid w:val="004B43FE"/>
    <w:rsid w:val="004C0791"/>
    <w:rsid w:val="004C07A4"/>
    <w:rsid w:val="004C08CC"/>
    <w:rsid w:val="004C09F3"/>
    <w:rsid w:val="004C1D5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3516"/>
    <w:rsid w:val="005340E0"/>
    <w:rsid w:val="0053527B"/>
    <w:rsid w:val="005379D1"/>
    <w:rsid w:val="00546D83"/>
    <w:rsid w:val="00552734"/>
    <w:rsid w:val="00553F89"/>
    <w:rsid w:val="00555C04"/>
    <w:rsid w:val="0055684E"/>
    <w:rsid w:val="0056528D"/>
    <w:rsid w:val="00566827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3EEC"/>
    <w:rsid w:val="005E69BE"/>
    <w:rsid w:val="005E7FC1"/>
    <w:rsid w:val="005F0391"/>
    <w:rsid w:val="005F145A"/>
    <w:rsid w:val="005F67E7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249"/>
    <w:rsid w:val="006754F5"/>
    <w:rsid w:val="0067738A"/>
    <w:rsid w:val="006777CD"/>
    <w:rsid w:val="00677975"/>
    <w:rsid w:val="00680497"/>
    <w:rsid w:val="00680FC5"/>
    <w:rsid w:val="006816C5"/>
    <w:rsid w:val="00683D62"/>
    <w:rsid w:val="006872F8"/>
    <w:rsid w:val="006938BA"/>
    <w:rsid w:val="00694C2E"/>
    <w:rsid w:val="006A1AA0"/>
    <w:rsid w:val="006A26E3"/>
    <w:rsid w:val="006A5BC8"/>
    <w:rsid w:val="006B404C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27A34"/>
    <w:rsid w:val="0073095A"/>
    <w:rsid w:val="007327DF"/>
    <w:rsid w:val="007329DB"/>
    <w:rsid w:val="00732D70"/>
    <w:rsid w:val="00741AE1"/>
    <w:rsid w:val="0074204E"/>
    <w:rsid w:val="00744E89"/>
    <w:rsid w:val="007517B6"/>
    <w:rsid w:val="007520A8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3267"/>
    <w:rsid w:val="00890FB4"/>
    <w:rsid w:val="00891C02"/>
    <w:rsid w:val="0089598A"/>
    <w:rsid w:val="00895A84"/>
    <w:rsid w:val="008A09C5"/>
    <w:rsid w:val="008A2AC8"/>
    <w:rsid w:val="008A6C99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D76D4"/>
    <w:rsid w:val="008E074E"/>
    <w:rsid w:val="008E493A"/>
    <w:rsid w:val="008F2DD2"/>
    <w:rsid w:val="008F2E27"/>
    <w:rsid w:val="008F562F"/>
    <w:rsid w:val="008F6B72"/>
    <w:rsid w:val="0090001B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7B80"/>
    <w:rsid w:val="00952100"/>
    <w:rsid w:val="00952A39"/>
    <w:rsid w:val="00960D9B"/>
    <w:rsid w:val="009614B7"/>
    <w:rsid w:val="0096241F"/>
    <w:rsid w:val="00964E18"/>
    <w:rsid w:val="00966F6E"/>
    <w:rsid w:val="00971FB0"/>
    <w:rsid w:val="009802F9"/>
    <w:rsid w:val="00981DF9"/>
    <w:rsid w:val="00982C47"/>
    <w:rsid w:val="0098533A"/>
    <w:rsid w:val="00985CC7"/>
    <w:rsid w:val="00986506"/>
    <w:rsid w:val="009870E9"/>
    <w:rsid w:val="00995B34"/>
    <w:rsid w:val="00995D88"/>
    <w:rsid w:val="00995F10"/>
    <w:rsid w:val="009A0134"/>
    <w:rsid w:val="009B35C9"/>
    <w:rsid w:val="009B546B"/>
    <w:rsid w:val="009B60AE"/>
    <w:rsid w:val="009B71AC"/>
    <w:rsid w:val="009C2569"/>
    <w:rsid w:val="009C4955"/>
    <w:rsid w:val="009D04D3"/>
    <w:rsid w:val="009D7DBB"/>
    <w:rsid w:val="009E0E79"/>
    <w:rsid w:val="009E2464"/>
    <w:rsid w:val="009F575D"/>
    <w:rsid w:val="00A00D45"/>
    <w:rsid w:val="00A0487A"/>
    <w:rsid w:val="00A05E21"/>
    <w:rsid w:val="00A076AB"/>
    <w:rsid w:val="00A1182F"/>
    <w:rsid w:val="00A14B00"/>
    <w:rsid w:val="00A205AA"/>
    <w:rsid w:val="00A306F5"/>
    <w:rsid w:val="00A36120"/>
    <w:rsid w:val="00A36E29"/>
    <w:rsid w:val="00A41943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9F3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AE5"/>
    <w:rsid w:val="00B96DC6"/>
    <w:rsid w:val="00BA0E6E"/>
    <w:rsid w:val="00BA117C"/>
    <w:rsid w:val="00BB1875"/>
    <w:rsid w:val="00BC4D87"/>
    <w:rsid w:val="00BC75EB"/>
    <w:rsid w:val="00BD2E36"/>
    <w:rsid w:val="00BE00BD"/>
    <w:rsid w:val="00BE4BCE"/>
    <w:rsid w:val="00BE74A8"/>
    <w:rsid w:val="00BF0BC4"/>
    <w:rsid w:val="00BF1EA1"/>
    <w:rsid w:val="00BF2070"/>
    <w:rsid w:val="00BF2856"/>
    <w:rsid w:val="00BF3B98"/>
    <w:rsid w:val="00BF4766"/>
    <w:rsid w:val="00BF5E13"/>
    <w:rsid w:val="00C0188A"/>
    <w:rsid w:val="00C01BC0"/>
    <w:rsid w:val="00C12DB8"/>
    <w:rsid w:val="00C30178"/>
    <w:rsid w:val="00C363AA"/>
    <w:rsid w:val="00C5622F"/>
    <w:rsid w:val="00C57EAB"/>
    <w:rsid w:val="00C61B91"/>
    <w:rsid w:val="00C66105"/>
    <w:rsid w:val="00C6757E"/>
    <w:rsid w:val="00C72FDA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0D7B"/>
    <w:rsid w:val="00D0162F"/>
    <w:rsid w:val="00D07047"/>
    <w:rsid w:val="00D0764A"/>
    <w:rsid w:val="00D11951"/>
    <w:rsid w:val="00D1236E"/>
    <w:rsid w:val="00D26CFB"/>
    <w:rsid w:val="00D271B3"/>
    <w:rsid w:val="00D304CB"/>
    <w:rsid w:val="00D306A5"/>
    <w:rsid w:val="00D31CBC"/>
    <w:rsid w:val="00D44C10"/>
    <w:rsid w:val="00D54889"/>
    <w:rsid w:val="00D62FE1"/>
    <w:rsid w:val="00D654E7"/>
    <w:rsid w:val="00D660BC"/>
    <w:rsid w:val="00D661EA"/>
    <w:rsid w:val="00D6732A"/>
    <w:rsid w:val="00D67F6B"/>
    <w:rsid w:val="00D72437"/>
    <w:rsid w:val="00D84990"/>
    <w:rsid w:val="00D85020"/>
    <w:rsid w:val="00D8589D"/>
    <w:rsid w:val="00D86155"/>
    <w:rsid w:val="00D9127B"/>
    <w:rsid w:val="00D92B77"/>
    <w:rsid w:val="00D94A36"/>
    <w:rsid w:val="00DA01E8"/>
    <w:rsid w:val="00DA1EEE"/>
    <w:rsid w:val="00DA2058"/>
    <w:rsid w:val="00DA2D42"/>
    <w:rsid w:val="00DA3C69"/>
    <w:rsid w:val="00DA6CE5"/>
    <w:rsid w:val="00DA6DD7"/>
    <w:rsid w:val="00DA7055"/>
    <w:rsid w:val="00DB3A7A"/>
    <w:rsid w:val="00DB6B7F"/>
    <w:rsid w:val="00DC1A08"/>
    <w:rsid w:val="00DC4898"/>
    <w:rsid w:val="00DC6BF7"/>
    <w:rsid w:val="00DD1986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07C8D"/>
    <w:rsid w:val="00E15415"/>
    <w:rsid w:val="00E1649C"/>
    <w:rsid w:val="00E20D74"/>
    <w:rsid w:val="00E22F16"/>
    <w:rsid w:val="00E317CF"/>
    <w:rsid w:val="00E35F4B"/>
    <w:rsid w:val="00E44915"/>
    <w:rsid w:val="00E464B7"/>
    <w:rsid w:val="00E512B4"/>
    <w:rsid w:val="00E71506"/>
    <w:rsid w:val="00E72B91"/>
    <w:rsid w:val="00E74818"/>
    <w:rsid w:val="00E75C2D"/>
    <w:rsid w:val="00E90CB5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0D1"/>
    <w:rsid w:val="00F16E37"/>
    <w:rsid w:val="00F21772"/>
    <w:rsid w:val="00F21C1C"/>
    <w:rsid w:val="00F319C1"/>
    <w:rsid w:val="00F353B6"/>
    <w:rsid w:val="00F369CB"/>
    <w:rsid w:val="00F44369"/>
    <w:rsid w:val="00F4529A"/>
    <w:rsid w:val="00F45762"/>
    <w:rsid w:val="00F50E35"/>
    <w:rsid w:val="00F53770"/>
    <w:rsid w:val="00F54CA1"/>
    <w:rsid w:val="00F6296A"/>
    <w:rsid w:val="00F636B5"/>
    <w:rsid w:val="00F63C72"/>
    <w:rsid w:val="00F64AC5"/>
    <w:rsid w:val="00F656B2"/>
    <w:rsid w:val="00F70F44"/>
    <w:rsid w:val="00F7235F"/>
    <w:rsid w:val="00F849CD"/>
    <w:rsid w:val="00F90C27"/>
    <w:rsid w:val="00F9460B"/>
    <w:rsid w:val="00F97485"/>
    <w:rsid w:val="00F97B2D"/>
    <w:rsid w:val="00FA08FC"/>
    <w:rsid w:val="00FA14FE"/>
    <w:rsid w:val="00FA412B"/>
    <w:rsid w:val="00FB097B"/>
    <w:rsid w:val="00FB1480"/>
    <w:rsid w:val="00FC14AB"/>
    <w:rsid w:val="00FC16AB"/>
    <w:rsid w:val="00FC33C0"/>
    <w:rsid w:val="00FC36FC"/>
    <w:rsid w:val="00FC5D47"/>
    <w:rsid w:val="00FC7259"/>
    <w:rsid w:val="00FD014F"/>
    <w:rsid w:val="00FD2DA1"/>
    <w:rsid w:val="00FD3504"/>
    <w:rsid w:val="00FD3982"/>
    <w:rsid w:val="00FD4900"/>
    <w:rsid w:val="00FD4E25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6C48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C99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C5AF0-1001-4DE3-9597-2A160F726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2686</TotalTime>
  <Pages>3</Pages>
  <Words>636</Words>
  <Characters>3630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https://mul2.gov.am/tasks/810493/oneclick/45ea3dca7a639866f283eafb457383eabd557d0591b93477331b062fc3476549.docx?token=656972847da17684939ccb232e92f456</cp:keywords>
  <cp:lastModifiedBy>HP</cp:lastModifiedBy>
  <cp:revision>248</cp:revision>
  <cp:lastPrinted>2024-11-18T06:25:00Z</cp:lastPrinted>
  <dcterms:created xsi:type="dcterms:W3CDTF">2020-06-17T10:50:00Z</dcterms:created>
  <dcterms:modified xsi:type="dcterms:W3CDTF">2025-11-25T12:28:00Z</dcterms:modified>
</cp:coreProperties>
</file>