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913ED7" w:rsidRPr="008303B2" w:rsidRDefault="00913ED7" w:rsidP="00913ED7">
      <w:pPr>
        <w:ind w:firstLine="720"/>
        <w:jc w:val="center"/>
        <w:rPr>
          <w:rFonts w:ascii="GHEA Grapalat" w:hAnsi="GHEA Grapalat" w:cs="Sylfaen"/>
          <w:b/>
          <w:bCs/>
          <w:sz w:val="24"/>
          <w:szCs w:val="24"/>
          <w:lang w:val="hy-AM" w:eastAsia="ru-RU"/>
        </w:rPr>
      </w:pPr>
      <w:r w:rsidRPr="00913ED7">
        <w:rPr>
          <w:rFonts w:ascii="GHEA Grapalat" w:eastAsia="GHEA Grapalat" w:hAnsi="GHEA Grapalat" w:cs="GHEA Grapalat"/>
          <w:b/>
          <w:bCs/>
          <w:color w:val="000000"/>
          <w:sz w:val="24"/>
          <w:szCs w:val="24"/>
          <w:shd w:val="clear" w:color="auto" w:fill="FFFFFF"/>
          <w:lang w:val="hy-AM" w:eastAsia="ru-RU"/>
        </w:rPr>
        <w:t>«ՀԱՅԱՍՏԱՆԻ ՀԱՆՐԱՊԵՏՈՒԹՅԱՆ 202</w:t>
      </w:r>
      <w:r w:rsidRPr="008303B2">
        <w:rPr>
          <w:rFonts w:ascii="GHEA Grapalat" w:eastAsia="GHEA Grapalat" w:hAnsi="GHEA Grapalat" w:cs="GHEA Grapalat"/>
          <w:b/>
          <w:bCs/>
          <w:color w:val="000000"/>
          <w:sz w:val="24"/>
          <w:szCs w:val="24"/>
          <w:shd w:val="clear" w:color="auto" w:fill="FFFFFF"/>
          <w:lang w:val="hy-AM" w:eastAsia="ru-RU"/>
        </w:rPr>
        <w:t>5</w:t>
      </w:r>
      <w:r w:rsidRPr="00913ED7">
        <w:rPr>
          <w:rFonts w:ascii="GHEA Grapalat" w:eastAsia="GHEA Grapalat" w:hAnsi="GHEA Grapalat" w:cs="GHEA Grapalat"/>
          <w:b/>
          <w:bCs/>
          <w:color w:val="000000"/>
          <w:sz w:val="24"/>
          <w:szCs w:val="24"/>
          <w:shd w:val="clear" w:color="auto" w:fill="FFFFFF"/>
          <w:lang w:val="hy-AM" w:eastAsia="ru-RU"/>
        </w:rPr>
        <w:t xml:space="preserve"> ԹՎԱԿԱՆԻ ՊԵՏԱԿԱՆ ԲՅՈՒՋԵԻ ՄԱՍԻՆ» ՕՐԵՆՔՈՒՄ </w:t>
      </w:r>
      <w:r w:rsidRPr="008303B2">
        <w:rPr>
          <w:rFonts w:ascii="GHEA Grapalat" w:eastAsia="GHEA Grapalat" w:hAnsi="GHEA Grapalat" w:cs="GHEA Grapalat"/>
          <w:b/>
          <w:bCs/>
          <w:color w:val="000000"/>
          <w:sz w:val="24"/>
          <w:szCs w:val="24"/>
          <w:shd w:val="clear" w:color="auto" w:fill="FFFFFF"/>
          <w:lang w:val="hy-AM" w:eastAsia="ru-RU"/>
        </w:rPr>
        <w:t>ՎԵՐԱԲԱՇԽՈՒՄ</w:t>
      </w:r>
      <w:r w:rsidR="0090558E">
        <w:rPr>
          <w:rFonts w:ascii="GHEA Grapalat" w:eastAsia="GHEA Grapalat" w:hAnsi="GHEA Grapalat" w:cs="GHEA Grapalat"/>
          <w:b/>
          <w:bCs/>
          <w:color w:val="000000"/>
          <w:sz w:val="24"/>
          <w:szCs w:val="24"/>
          <w:shd w:val="clear" w:color="auto" w:fill="FFFFFF"/>
          <w:lang w:val="hy-AM" w:eastAsia="ru-RU"/>
        </w:rPr>
        <w:t>,</w:t>
      </w:r>
      <w:r w:rsidRPr="008303B2">
        <w:rPr>
          <w:rFonts w:ascii="GHEA Grapalat" w:eastAsia="GHEA Grapalat" w:hAnsi="GHEA Grapalat" w:cs="GHEA Grapalat"/>
          <w:b/>
          <w:bCs/>
          <w:color w:val="000000"/>
          <w:sz w:val="24"/>
          <w:szCs w:val="24"/>
          <w:shd w:val="clear" w:color="auto" w:fill="FFFFFF"/>
          <w:lang w:val="hy-AM" w:eastAsia="ru-RU"/>
        </w:rPr>
        <w:t xml:space="preserve"> ԼՐԱՑՈՒՄ,</w:t>
      </w:r>
      <w:r w:rsidRPr="00913ED7">
        <w:rPr>
          <w:rFonts w:ascii="GHEA Grapalat" w:eastAsia="GHEA Grapalat" w:hAnsi="GHEA Grapalat" w:cs="GHEA Grapalat"/>
          <w:b/>
          <w:bCs/>
          <w:color w:val="000000"/>
          <w:sz w:val="24"/>
          <w:szCs w:val="24"/>
          <w:shd w:val="clear" w:color="auto" w:fill="FFFFFF"/>
          <w:lang w:val="hy-AM" w:eastAsia="ru-RU"/>
        </w:rPr>
        <w:t xml:space="preserve"> ՀԱՅԱՍՏԱՆԻ ՀԱՆՐԱՊԵՏՈՒԹՅԱՆ ԿԱՌԱՎԱՐՈՒԹՅԱՆ 202</w:t>
      </w:r>
      <w:r w:rsidRPr="008303B2">
        <w:rPr>
          <w:rFonts w:ascii="GHEA Grapalat" w:eastAsia="GHEA Grapalat" w:hAnsi="GHEA Grapalat" w:cs="GHEA Grapalat"/>
          <w:b/>
          <w:bCs/>
          <w:color w:val="000000"/>
          <w:sz w:val="24"/>
          <w:szCs w:val="24"/>
          <w:shd w:val="clear" w:color="auto" w:fill="FFFFFF"/>
          <w:lang w:val="hy-AM" w:eastAsia="ru-RU"/>
        </w:rPr>
        <w:t>4</w:t>
      </w:r>
      <w:r w:rsidRPr="00913ED7">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8303B2">
        <w:rPr>
          <w:rFonts w:ascii="GHEA Grapalat" w:eastAsia="GHEA Grapalat" w:hAnsi="GHEA Grapalat" w:cs="GHEA Grapalat"/>
          <w:b/>
          <w:bCs/>
          <w:color w:val="000000"/>
          <w:sz w:val="24"/>
          <w:szCs w:val="24"/>
          <w:shd w:val="clear" w:color="auto" w:fill="FFFFFF"/>
          <w:lang w:val="hy-AM" w:eastAsia="ru-RU"/>
        </w:rPr>
        <w:t>7</w:t>
      </w:r>
      <w:r w:rsidRPr="00913ED7">
        <w:rPr>
          <w:rFonts w:ascii="GHEA Grapalat" w:eastAsia="GHEA Grapalat" w:hAnsi="GHEA Grapalat" w:cs="GHEA Grapalat"/>
          <w:b/>
          <w:bCs/>
          <w:color w:val="000000"/>
          <w:sz w:val="24"/>
          <w:szCs w:val="24"/>
          <w:shd w:val="clear" w:color="auto" w:fill="FFFFFF"/>
          <w:lang w:val="hy-AM" w:eastAsia="ru-RU"/>
        </w:rPr>
        <w:t>-Ի N 2</w:t>
      </w:r>
      <w:r w:rsidRPr="008303B2">
        <w:rPr>
          <w:rFonts w:ascii="GHEA Grapalat" w:eastAsia="GHEA Grapalat" w:hAnsi="GHEA Grapalat" w:cs="GHEA Grapalat"/>
          <w:b/>
          <w:bCs/>
          <w:color w:val="000000"/>
          <w:sz w:val="24"/>
          <w:szCs w:val="24"/>
          <w:shd w:val="clear" w:color="auto" w:fill="FFFFFF"/>
          <w:lang w:val="hy-AM" w:eastAsia="ru-RU"/>
        </w:rPr>
        <w:t>060</w:t>
      </w:r>
      <w:r w:rsidRPr="00913ED7">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8303B2">
        <w:rPr>
          <w:rFonts w:ascii="GHEA Grapalat" w:eastAsia="GHEA Grapalat" w:hAnsi="GHEA Grapalat" w:cs="GHEA Grapalat"/>
          <w:b/>
          <w:bCs/>
          <w:color w:val="000000"/>
          <w:sz w:val="24"/>
          <w:szCs w:val="24"/>
          <w:shd w:val="clear" w:color="auto" w:fill="FFFFFF"/>
          <w:lang w:val="hy-AM" w:eastAsia="ru-RU"/>
        </w:rPr>
        <w:t xml:space="preserve"> ԵՎ ԼՐԱՑՈՒՄՆԵՐ </w:t>
      </w:r>
      <w:r w:rsidRPr="00913ED7">
        <w:rPr>
          <w:rFonts w:ascii="GHEA Grapalat" w:eastAsia="GHEA Grapalat" w:hAnsi="GHEA Grapalat" w:cs="GHEA Grapalat"/>
          <w:b/>
          <w:bCs/>
          <w:color w:val="000000"/>
          <w:sz w:val="24"/>
          <w:szCs w:val="24"/>
          <w:shd w:val="clear" w:color="auto" w:fill="FFFFFF"/>
          <w:lang w:val="hy-AM" w:eastAsia="ru-RU"/>
        </w:rPr>
        <w:t xml:space="preserve">ԿԱՏԱՐԵԼՈՒ </w:t>
      </w:r>
      <w:r w:rsidR="0090558E">
        <w:rPr>
          <w:rFonts w:ascii="GHEA Grapalat" w:hAnsi="GHEA Grapalat"/>
          <w:b/>
          <w:bCs/>
          <w:color w:val="000000"/>
          <w:sz w:val="24"/>
          <w:szCs w:val="24"/>
          <w:lang w:val="hy-AM" w:eastAsia="ru-RU"/>
        </w:rPr>
        <w:t>ԵՎ</w:t>
      </w:r>
      <w:r w:rsidRPr="008303B2">
        <w:rPr>
          <w:rFonts w:ascii="GHEA Grapalat" w:hAnsi="GHEA Grapalat"/>
          <w:b/>
          <w:bCs/>
          <w:color w:val="000000"/>
          <w:sz w:val="24"/>
          <w:szCs w:val="24"/>
          <w:lang w:val="hy-AM" w:eastAsia="ru-RU"/>
        </w:rPr>
        <w:t xml:space="preserve"> ՀԱՅԱՍՏԱՆԻ ՀԱՆՐԱՊԵՏՈՒԹՅԱՆ ԿՐԹՈՒԹՅԱՆ, ԳԻՏՈՒԹՅԱՆ, ՄՇԱԿՈՒՅԹԻ ԵՎ ՍՊՈՐՏԻ ՆԱԽԱՐԱՐՈՒԹՅԱՆԸ ԳՈՒՄԱՐ ՀԱՏԿԱՑՆԵԼՈՒ ՄԱՍԻՆ</w:t>
      </w: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081058" w:rsidRPr="002B4A16" w:rsidRDefault="00E30019" w:rsidP="00081058">
      <w:pPr>
        <w:ind w:right="-212" w:firstLine="567"/>
        <w:rPr>
          <w:rFonts w:ascii="GHEA Grapalat" w:hAnsi="GHEA Grapalat" w:cs="GHEA Grapalat"/>
          <w:sz w:val="24"/>
          <w:szCs w:val="24"/>
          <w:lang w:val="hy-AM"/>
        </w:rPr>
      </w:pPr>
      <w:r>
        <w:rPr>
          <w:rFonts w:ascii="GHEA Grapalat" w:hAnsi="GHEA Grapalat" w:cs="GHEA Grapalat"/>
          <w:sz w:val="24"/>
          <w:szCs w:val="24"/>
          <w:lang w:val="hy-AM"/>
        </w:rPr>
        <w:t>ՀՀ</w:t>
      </w:r>
      <w:r w:rsidRPr="00467B16">
        <w:rPr>
          <w:rFonts w:ascii="GHEA Grapalat" w:hAnsi="GHEA Grapalat" w:cs="GHEA Grapalat"/>
          <w:sz w:val="24"/>
          <w:szCs w:val="24"/>
          <w:lang w:val="hy-AM"/>
        </w:rPr>
        <w:t xml:space="preserve"> կառավարության </w:t>
      </w:r>
      <w:r w:rsidR="0058574C">
        <w:rPr>
          <w:rFonts w:ascii="GHEA Grapalat" w:hAnsi="GHEA Grapalat" w:cs="GHEA Grapalat"/>
          <w:sz w:val="24"/>
          <w:szCs w:val="24"/>
          <w:lang w:val="hy-AM"/>
        </w:rPr>
        <w:t xml:space="preserve">սույն </w:t>
      </w:r>
      <w:r>
        <w:rPr>
          <w:rFonts w:ascii="GHEA Grapalat" w:hAnsi="GHEA Grapalat" w:cs="GHEA Grapalat"/>
          <w:sz w:val="24"/>
          <w:szCs w:val="24"/>
          <w:lang w:val="hy-AM"/>
        </w:rPr>
        <w:t xml:space="preserve">որոշման </w:t>
      </w:r>
      <w:r w:rsidRPr="002B4A16">
        <w:rPr>
          <w:rFonts w:ascii="GHEA Grapalat" w:hAnsi="GHEA Grapalat" w:cs="GHEA Grapalat"/>
          <w:sz w:val="24"/>
          <w:szCs w:val="24"/>
          <w:lang w:val="hy-AM"/>
        </w:rPr>
        <w:t>նախագծի ներկայացումը</w:t>
      </w:r>
      <w:r>
        <w:rPr>
          <w:rFonts w:ascii="GHEA Grapalat" w:eastAsia="Calibri" w:hAnsi="GHEA Grapalat" w:cs="Times New Roman"/>
          <w:color w:val="000000"/>
          <w:sz w:val="24"/>
          <w:szCs w:val="24"/>
          <w:lang w:val="hy-AM"/>
        </w:rPr>
        <w:t xml:space="preserve"> </w:t>
      </w:r>
      <w:r w:rsidR="00CC7B2B" w:rsidRPr="003C4D95">
        <w:rPr>
          <w:rFonts w:ascii="GHEA Grapalat" w:hAnsi="GHEA Grapalat"/>
          <w:sz w:val="24"/>
          <w:szCs w:val="24"/>
          <w:lang w:val="hy-AM"/>
        </w:rPr>
        <w:t xml:space="preserve">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2022</w:t>
      </w:r>
      <w:r w:rsidR="009B7556" w:rsidRPr="003C4D95">
        <w:rPr>
          <w:rFonts w:ascii="GHEA Grapalat" w:hAnsi="GHEA Grapalat"/>
          <w:sz w:val="24"/>
          <w:szCs w:val="24"/>
          <w:lang w:val="hy-AM"/>
        </w:rPr>
        <w:t xml:space="preserve"> թվականի </w:t>
      </w:r>
      <w:r w:rsidR="00A70912">
        <w:rPr>
          <w:rFonts w:ascii="GHEA Grapalat" w:hAnsi="GHEA Grapalat"/>
          <w:sz w:val="24"/>
          <w:szCs w:val="24"/>
          <w:lang w:val="hy-AM"/>
        </w:rPr>
        <w:t>ապրիլ</w:t>
      </w:r>
      <w:r w:rsidR="009B7556" w:rsidRPr="003C4D95">
        <w:rPr>
          <w:rFonts w:ascii="GHEA Grapalat" w:hAnsi="GHEA Grapalat"/>
          <w:sz w:val="24"/>
          <w:szCs w:val="24"/>
          <w:lang w:val="hy-AM"/>
        </w:rPr>
        <w:t>ի 2</w:t>
      </w:r>
      <w:r w:rsidR="00A70912">
        <w:rPr>
          <w:rFonts w:ascii="GHEA Grapalat" w:hAnsi="GHEA Grapalat"/>
          <w:sz w:val="24"/>
          <w:szCs w:val="24"/>
          <w:lang w:val="hy-AM"/>
        </w:rPr>
        <w:t>8</w:t>
      </w:r>
      <w:r w:rsidR="009B7556" w:rsidRPr="003C4D95">
        <w:rPr>
          <w:rFonts w:ascii="GHEA Grapalat" w:hAnsi="GHEA Grapalat"/>
          <w:sz w:val="24"/>
          <w:szCs w:val="24"/>
          <w:lang w:val="hy-AM"/>
        </w:rPr>
        <w:t>-ի ՀՀ կառավարության «</w:t>
      </w:r>
      <w:r w:rsidR="00A70912">
        <w:rPr>
          <w:rFonts w:ascii="GHEA Grapalat" w:hAnsi="GHEA Grapalat"/>
          <w:sz w:val="24"/>
          <w:szCs w:val="24"/>
          <w:lang w:val="hy-AM"/>
        </w:rPr>
        <w:t>Ո</w:t>
      </w:r>
      <w:r w:rsidR="009B7556" w:rsidRPr="003C4D95">
        <w:rPr>
          <w:rFonts w:ascii="GHEA Grapalat" w:hAnsi="GHEA Grapalat"/>
          <w:sz w:val="24"/>
          <w:szCs w:val="24"/>
          <w:lang w:val="hy-AM"/>
        </w:rPr>
        <w:t xml:space="preserve">ւսուցիչների </w:t>
      </w:r>
      <w:r w:rsidR="00A70912">
        <w:rPr>
          <w:rFonts w:ascii="GHEA Grapalat" w:hAnsi="GHEA Grapalat"/>
          <w:sz w:val="24"/>
          <w:szCs w:val="24"/>
          <w:lang w:val="hy-AM"/>
        </w:rPr>
        <w:t>կամավոր ատեստավորման,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 xml:space="preserve"> հանձնաժողովի ձևավորման կարգը հաստատելու մասին</w:t>
      </w:r>
      <w:r w:rsidR="009B7556" w:rsidRPr="003C4D95">
        <w:rPr>
          <w:rFonts w:ascii="GHEA Grapalat" w:hAnsi="GHEA Grapalat"/>
          <w:sz w:val="24"/>
          <w:szCs w:val="24"/>
          <w:lang w:val="hy-AM"/>
        </w:rPr>
        <w:t xml:space="preserve"> </w:t>
      </w:r>
      <w:r w:rsidR="00A70912" w:rsidRPr="00A70912">
        <w:rPr>
          <w:rFonts w:ascii="GHEA Grapalat" w:hAnsi="GHEA Grapalat"/>
          <w:sz w:val="24"/>
          <w:szCs w:val="24"/>
          <w:lang w:val="hy-AM"/>
        </w:rPr>
        <w:t xml:space="preserve">N 596-Ն </w:t>
      </w:r>
      <w:r w:rsidR="009B7556" w:rsidRPr="003C4D95">
        <w:rPr>
          <w:rFonts w:ascii="GHEA Grapalat" w:hAnsi="GHEA Grapalat"/>
          <w:sz w:val="24"/>
          <w:szCs w:val="24"/>
          <w:lang w:val="hy-AM"/>
        </w:rPr>
        <w:t>որոշմամբ</w:t>
      </w:r>
      <w:r w:rsidR="009B7556" w:rsidRPr="003C4D95">
        <w:rPr>
          <w:b/>
          <w:bCs/>
          <w:color w:val="000000"/>
          <w:sz w:val="21"/>
          <w:szCs w:val="21"/>
          <w:shd w:val="clear" w:color="auto" w:fill="FFFFFF"/>
          <w:lang w:val="hy-AM"/>
        </w:rPr>
        <w:t xml:space="preserve"> </w:t>
      </w:r>
      <w:r w:rsidR="00CC7B2B" w:rsidRPr="003C4D95">
        <w:rPr>
          <w:rFonts w:ascii="GHEA Grapalat" w:eastAsia="Calibri" w:hAnsi="GHEA Grapalat" w:cs="Times New Roman"/>
          <w:color w:val="000000"/>
          <w:sz w:val="24"/>
          <w:szCs w:val="24"/>
          <w:lang w:val="hy-AM"/>
        </w:rPr>
        <w:t>հաստատված</w:t>
      </w:r>
      <w:r w:rsidR="009B7556" w:rsidRPr="003C4D95">
        <w:rPr>
          <w:rFonts w:ascii="GHEA Grapalat" w:eastAsia="Calibri" w:hAnsi="GHEA Grapalat" w:cs="Times New Roman"/>
          <w:color w:val="000000"/>
          <w:sz w:val="24"/>
          <w:szCs w:val="24"/>
          <w:lang w:val="hy-AM"/>
        </w:rPr>
        <w:t xml:space="preserve"> </w:t>
      </w:r>
      <w:r w:rsidR="00A70912">
        <w:rPr>
          <w:rFonts w:ascii="GHEA Grapalat" w:eastAsia="Calibri" w:hAnsi="GHEA Grapalat" w:cs="Times New Roman"/>
          <w:color w:val="000000"/>
          <w:sz w:val="24"/>
          <w:szCs w:val="24"/>
          <w:lang w:val="hy-AM"/>
        </w:rPr>
        <w:t>կարգ</w:t>
      </w:r>
      <w:r w:rsidR="009B7556" w:rsidRPr="003C4D95">
        <w:rPr>
          <w:rFonts w:ascii="GHEA Grapalat" w:eastAsia="Calibri" w:hAnsi="GHEA Grapalat" w:cs="Times New Roman"/>
          <w:color w:val="000000"/>
          <w:sz w:val="24"/>
          <w:szCs w:val="24"/>
          <w:lang w:val="hy-AM"/>
        </w:rPr>
        <w:t xml:space="preserve">ին </w:t>
      </w:r>
      <w:r w:rsidR="00CC7B2B" w:rsidRPr="003C4D95">
        <w:rPr>
          <w:rFonts w:ascii="GHEA Grapalat" w:eastAsia="Calibri" w:hAnsi="GHEA Grapalat" w:cs="Times New Roman"/>
          <w:color w:val="000000"/>
          <w:sz w:val="24"/>
          <w:szCs w:val="24"/>
          <w:lang w:val="hy-AM"/>
        </w:rPr>
        <w:t>համապատասխան</w:t>
      </w:r>
      <w:r w:rsidR="00F64740" w:rsidRPr="00F64740">
        <w:rPr>
          <w:rFonts w:ascii="GHEA Grapalat" w:eastAsia="Calibri" w:hAnsi="GHEA Grapalat" w:cs="Times New Roman"/>
          <w:color w:val="000000"/>
          <w:sz w:val="24"/>
          <w:szCs w:val="24"/>
          <w:lang w:val="hy-AM"/>
        </w:rPr>
        <w:t>,</w:t>
      </w:r>
      <w:r w:rsidR="00CC7B2B" w:rsidRPr="003C4D95">
        <w:rPr>
          <w:rFonts w:ascii="GHEA Grapalat" w:eastAsia="Calibri" w:hAnsi="GHEA Grapalat" w:cs="Times New Roman"/>
          <w:color w:val="000000"/>
          <w:sz w:val="24"/>
          <w:szCs w:val="24"/>
          <w:lang w:val="hy-AM"/>
        </w:rPr>
        <w:t xml:space="preserve"> </w:t>
      </w:r>
      <w:r w:rsidR="00DB1910">
        <w:rPr>
          <w:rFonts w:ascii="GHEA Grapalat" w:eastAsia="Calibri" w:hAnsi="GHEA Grapalat" w:cs="Times New Roman"/>
          <w:color w:val="000000"/>
          <w:sz w:val="24"/>
          <w:szCs w:val="24"/>
          <w:lang w:val="hy-AM"/>
        </w:rPr>
        <w:t xml:space="preserve">հանրապետության բոլոր հանրակրթական ուսումնական հաստատությունների </w:t>
      </w:r>
      <w:r w:rsidR="000D64C8">
        <w:rPr>
          <w:rFonts w:ascii="GHEA Grapalat" w:eastAsia="Calibri" w:hAnsi="GHEA Grapalat" w:cs="Times New Roman"/>
          <w:color w:val="000000"/>
          <w:sz w:val="24"/>
          <w:szCs w:val="24"/>
          <w:lang w:val="hy-AM"/>
        </w:rPr>
        <w:t>կամավոր ատեստավորում անցած</w:t>
      </w:r>
      <w:r w:rsidR="009B7556" w:rsidRPr="003C4D95">
        <w:rPr>
          <w:rFonts w:ascii="GHEA Grapalat" w:eastAsia="Calibri" w:hAnsi="GHEA Grapalat" w:cs="Times New Roman"/>
          <w:color w:val="000000"/>
          <w:sz w:val="24"/>
          <w:szCs w:val="24"/>
          <w:lang w:val="hy-AM"/>
        </w:rPr>
        <w:t xml:space="preserve"> </w:t>
      </w:r>
      <w:r w:rsidR="00CC7B2B" w:rsidRPr="003C4D95">
        <w:rPr>
          <w:rFonts w:ascii="GHEA Grapalat" w:eastAsia="Calibri" w:hAnsi="GHEA Grapalat" w:cs="Times New Roman"/>
          <w:color w:val="000000"/>
          <w:sz w:val="24"/>
          <w:szCs w:val="24"/>
          <w:lang w:val="hy-AM"/>
        </w:rPr>
        <w:t xml:space="preserve">ուսուցիչներին </w:t>
      </w:r>
      <w:r w:rsidR="000D64C8">
        <w:rPr>
          <w:rFonts w:ascii="GHEA Grapalat" w:eastAsia="Calibri" w:hAnsi="GHEA Grapalat" w:cs="Times New Roman"/>
          <w:color w:val="000000"/>
          <w:sz w:val="24"/>
          <w:szCs w:val="24"/>
          <w:lang w:val="hy-AM"/>
        </w:rPr>
        <w:t xml:space="preserve">իրենց </w:t>
      </w:r>
      <w:r w:rsidR="00BF0F97">
        <w:rPr>
          <w:rFonts w:ascii="GHEA Grapalat" w:eastAsia="Calibri" w:hAnsi="GHEA Grapalat" w:cs="Times New Roman"/>
          <w:color w:val="000000"/>
          <w:sz w:val="24"/>
          <w:szCs w:val="24"/>
          <w:lang w:val="hy-AM"/>
        </w:rPr>
        <w:t>հասանելիք հավել</w:t>
      </w:r>
      <w:r w:rsidR="00CC7B2B" w:rsidRPr="003C4D95">
        <w:rPr>
          <w:rFonts w:ascii="GHEA Grapalat" w:eastAsia="Calibri" w:hAnsi="GHEA Grapalat" w:cs="Times New Roman"/>
          <w:color w:val="000000"/>
          <w:sz w:val="24"/>
          <w:szCs w:val="24"/>
          <w:lang w:val="hy-AM"/>
        </w:rPr>
        <w:t>ավճարների տրամադրման</w:t>
      </w:r>
      <w:r w:rsidR="00E11465">
        <w:rPr>
          <w:rFonts w:ascii="GHEA Grapalat" w:eastAsia="Calibri" w:hAnsi="GHEA Grapalat" w:cs="Times New Roman"/>
          <w:color w:val="000000"/>
          <w:sz w:val="24"/>
          <w:szCs w:val="24"/>
          <w:lang w:val="hy-AM"/>
        </w:rPr>
        <w:t xml:space="preserve"> </w:t>
      </w:r>
      <w:r w:rsidR="00CE318E" w:rsidRPr="00CE318E">
        <w:rPr>
          <w:rFonts w:ascii="GHEA Grapalat" w:eastAsia="Calibri" w:hAnsi="GHEA Grapalat" w:cs="Times New Roman"/>
          <w:sz w:val="24"/>
          <w:szCs w:val="24"/>
          <w:lang w:val="hy-AM"/>
        </w:rPr>
        <w:t>ա</w:t>
      </w:r>
      <w:r w:rsidR="00CC7B2B" w:rsidRPr="00CE318E">
        <w:rPr>
          <w:rFonts w:ascii="GHEA Grapalat" w:eastAsia="Calibri" w:hAnsi="GHEA Grapalat" w:cs="Times New Roman"/>
          <w:sz w:val="24"/>
          <w:szCs w:val="24"/>
          <w:lang w:val="hy-AM"/>
        </w:rPr>
        <w:t>նհրաժեշտությունից</w:t>
      </w:r>
      <w:r w:rsidR="00A6299E">
        <w:rPr>
          <w:rFonts w:ascii="GHEA Grapalat" w:eastAsia="Calibri" w:hAnsi="GHEA Grapalat" w:cs="Times New Roman"/>
          <w:sz w:val="24"/>
          <w:szCs w:val="24"/>
          <w:lang w:val="hy-AM"/>
        </w:rPr>
        <w:t xml:space="preserve"> </w:t>
      </w:r>
      <w:r w:rsidR="00D5563B">
        <w:rPr>
          <w:rFonts w:ascii="GHEA Grapalat" w:eastAsia="Calibri" w:hAnsi="GHEA Grapalat" w:cs="Times New Roman"/>
          <w:sz w:val="24"/>
          <w:szCs w:val="24"/>
          <w:lang w:val="hy-AM"/>
        </w:rPr>
        <w:t>ելնելով</w:t>
      </w:r>
      <w:r w:rsidR="00081058">
        <w:rPr>
          <w:rFonts w:ascii="GHEA Grapalat" w:eastAsia="Calibri" w:hAnsi="GHEA Grapalat" w:cs="Times New Roman"/>
          <w:sz w:val="24"/>
          <w:szCs w:val="24"/>
          <w:lang w:val="hy-AM"/>
        </w:rPr>
        <w:t xml:space="preserve"> </w:t>
      </w:r>
      <w:r w:rsidR="001B791F" w:rsidRPr="002B4A16">
        <w:rPr>
          <w:rFonts w:ascii="GHEA Grapalat" w:hAnsi="GHEA Grapalat" w:cs="GHEA Grapalat"/>
          <w:sz w:val="24"/>
          <w:szCs w:val="24"/>
          <w:lang w:val="hy-AM"/>
        </w:rPr>
        <w:t>ՀՀ 202</w:t>
      </w:r>
      <w:r w:rsidR="001B791F" w:rsidRPr="00467B16">
        <w:rPr>
          <w:rFonts w:ascii="GHEA Grapalat" w:hAnsi="GHEA Grapalat" w:cs="GHEA Grapalat"/>
          <w:sz w:val="24"/>
          <w:szCs w:val="24"/>
          <w:lang w:val="hy-AM"/>
        </w:rPr>
        <w:t>5</w:t>
      </w:r>
      <w:r w:rsidR="001B791F" w:rsidRPr="002B4A16">
        <w:rPr>
          <w:rFonts w:ascii="GHEA Grapalat" w:hAnsi="GHEA Grapalat" w:cs="GHEA Grapalat"/>
          <w:sz w:val="24"/>
          <w:szCs w:val="24"/>
          <w:lang w:val="hy-AM"/>
        </w:rPr>
        <w:t xml:space="preserve"> թվականի պետական </w:t>
      </w:r>
      <w:r w:rsidR="001B791F">
        <w:rPr>
          <w:rFonts w:ascii="GHEA Grapalat" w:hAnsi="GHEA Grapalat" w:cs="GHEA Grapalat"/>
          <w:sz w:val="24"/>
          <w:szCs w:val="24"/>
          <w:lang w:val="hy-AM"/>
        </w:rPr>
        <w:t>բյուջեի</w:t>
      </w:r>
      <w:r w:rsidR="001B791F" w:rsidRPr="003C4D95">
        <w:rPr>
          <w:rFonts w:ascii="GHEA Grapalat" w:hAnsi="GHEA Grapalat"/>
          <w:sz w:val="24"/>
          <w:szCs w:val="24"/>
          <w:lang w:val="hy-AM"/>
        </w:rPr>
        <w:t xml:space="preserve"> </w:t>
      </w:r>
      <w:r w:rsidR="00081058" w:rsidRPr="003C4D95">
        <w:rPr>
          <w:rFonts w:ascii="GHEA Grapalat" w:hAnsi="GHEA Grapalat"/>
          <w:sz w:val="24"/>
          <w:szCs w:val="24"/>
          <w:lang w:val="hy-AM"/>
        </w:rPr>
        <w:t>11</w:t>
      </w:r>
      <w:r w:rsidR="00081058">
        <w:rPr>
          <w:rFonts w:ascii="GHEA Grapalat" w:hAnsi="GHEA Grapalat"/>
          <w:sz w:val="24"/>
          <w:szCs w:val="24"/>
          <w:lang w:val="hy-AM"/>
        </w:rPr>
        <w:t xml:space="preserve">92 </w:t>
      </w:r>
      <w:r w:rsidR="00081058" w:rsidRPr="003C4D95">
        <w:rPr>
          <w:rFonts w:ascii="GHEA Grapalat" w:hAnsi="GHEA Grapalat"/>
          <w:sz w:val="24"/>
          <w:szCs w:val="24"/>
          <w:lang w:val="hy-AM"/>
        </w:rPr>
        <w:t xml:space="preserve"> «</w:t>
      </w:r>
      <w:r w:rsidR="00081058" w:rsidRPr="00096483">
        <w:rPr>
          <w:rFonts w:ascii="GHEA Grapalat" w:hAnsi="GHEA Grapalat"/>
          <w:sz w:val="24"/>
          <w:szCs w:val="24"/>
          <w:lang w:val="hy-AM"/>
        </w:rPr>
        <w:t>Կրթության որակի ապահովում</w:t>
      </w:r>
      <w:r w:rsidR="00081058" w:rsidRPr="003C4D95">
        <w:rPr>
          <w:rFonts w:ascii="GHEA Grapalat" w:hAnsi="GHEA Grapalat"/>
          <w:sz w:val="24"/>
          <w:szCs w:val="24"/>
          <w:lang w:val="hy-AM"/>
        </w:rPr>
        <w:t> ծրագրի</w:t>
      </w:r>
      <w:r w:rsidR="00081058" w:rsidRPr="009E066E">
        <w:rPr>
          <w:rFonts w:ascii="GHEA Grapalat" w:hAnsi="GHEA Grapalat"/>
          <w:sz w:val="24"/>
          <w:szCs w:val="24"/>
          <w:lang w:val="hy-AM"/>
        </w:rPr>
        <w:t xml:space="preserve"> </w:t>
      </w:r>
      <w:r w:rsidR="00081058" w:rsidRPr="003C4D95">
        <w:rPr>
          <w:rFonts w:ascii="GHEA Grapalat" w:hAnsi="GHEA Grapalat"/>
          <w:sz w:val="24"/>
          <w:szCs w:val="24"/>
          <w:lang w:val="hy-AM"/>
        </w:rPr>
        <w:t>1</w:t>
      </w:r>
      <w:r w:rsidR="00081058">
        <w:rPr>
          <w:rFonts w:ascii="GHEA Grapalat" w:hAnsi="GHEA Grapalat"/>
          <w:sz w:val="24"/>
          <w:szCs w:val="24"/>
          <w:lang w:val="hy-AM"/>
        </w:rPr>
        <w:t>1</w:t>
      </w:r>
      <w:r w:rsidR="00081058" w:rsidRPr="003C4D95">
        <w:rPr>
          <w:rFonts w:ascii="GHEA Grapalat" w:hAnsi="GHEA Grapalat"/>
          <w:sz w:val="24"/>
          <w:szCs w:val="24"/>
          <w:lang w:val="hy-AM"/>
        </w:rPr>
        <w:t>0</w:t>
      </w:r>
      <w:r w:rsidR="00081058">
        <w:rPr>
          <w:rFonts w:ascii="GHEA Grapalat" w:hAnsi="GHEA Grapalat"/>
          <w:sz w:val="24"/>
          <w:szCs w:val="24"/>
          <w:lang w:val="hy-AM"/>
        </w:rPr>
        <w:t>1</w:t>
      </w:r>
      <w:r w:rsidR="00081058" w:rsidRPr="003C4D95">
        <w:rPr>
          <w:rFonts w:ascii="GHEA Grapalat" w:hAnsi="GHEA Grapalat"/>
          <w:sz w:val="24"/>
          <w:szCs w:val="24"/>
          <w:lang w:val="hy-AM"/>
        </w:rPr>
        <w:t>0 «</w:t>
      </w:r>
      <w:r w:rsidR="00081058" w:rsidRPr="000576B6">
        <w:rPr>
          <w:rFonts w:ascii="GHEA Grapalat" w:hAnsi="GHEA Grapalat"/>
          <w:sz w:val="24"/>
          <w:szCs w:val="24"/>
          <w:lang w:val="hy-AM"/>
        </w:rPr>
        <w:t>Կամավոր ատեստավորման համակարգի ներդրում</w:t>
      </w:r>
      <w:r w:rsidR="00081058">
        <w:rPr>
          <w:rFonts w:ascii="GHEA Grapalat" w:hAnsi="GHEA Grapalat"/>
          <w:sz w:val="24"/>
          <w:szCs w:val="24"/>
          <w:lang w:val="hy-AM"/>
        </w:rPr>
        <w:t>՝</w:t>
      </w:r>
      <w:r w:rsidR="00081058" w:rsidRPr="000576B6">
        <w:rPr>
          <w:rFonts w:ascii="GHEA Grapalat" w:hAnsi="GHEA Grapalat"/>
          <w:sz w:val="24"/>
          <w:szCs w:val="24"/>
          <w:lang w:val="hy-AM"/>
        </w:rPr>
        <w:t xml:space="preserve"> ուղղված ուսուցիչների որակի բարձրացմանը</w:t>
      </w:r>
      <w:r w:rsidR="00081058" w:rsidRPr="003C4D95">
        <w:rPr>
          <w:rFonts w:ascii="GHEA Grapalat" w:hAnsi="GHEA Grapalat"/>
          <w:sz w:val="24"/>
          <w:szCs w:val="24"/>
          <w:lang w:val="hy-AM"/>
        </w:rPr>
        <w:t> միջոցառ</w:t>
      </w:r>
      <w:r w:rsidR="00081058" w:rsidRPr="00CA62A0">
        <w:rPr>
          <w:rFonts w:ascii="GHEA Grapalat" w:hAnsi="GHEA Grapalat"/>
          <w:sz w:val="24"/>
          <w:szCs w:val="24"/>
          <w:lang w:val="hy-AM"/>
        </w:rPr>
        <w:t>ման</w:t>
      </w:r>
      <w:r w:rsidR="00081058" w:rsidRPr="002B4A16">
        <w:rPr>
          <w:rFonts w:ascii="GHEA Grapalat" w:hAnsi="GHEA Grapalat" w:cs="GHEA Grapalat"/>
          <w:sz w:val="24"/>
          <w:szCs w:val="24"/>
          <w:lang w:val="hy-AM"/>
        </w:rPr>
        <w:t xml:space="preserve"> գծով նախատեսված ծախսերում</w:t>
      </w:r>
      <w:r w:rsidR="00A6299E">
        <w:rPr>
          <w:rFonts w:ascii="GHEA Grapalat" w:hAnsi="GHEA Grapalat" w:cs="GHEA Grapalat"/>
          <w:sz w:val="24"/>
          <w:szCs w:val="24"/>
          <w:lang w:val="hy-AM"/>
        </w:rPr>
        <w:t>,</w:t>
      </w:r>
      <w:r w:rsidR="00081058" w:rsidRPr="002B4A16">
        <w:rPr>
          <w:rFonts w:ascii="GHEA Grapalat" w:hAnsi="GHEA Grapalat" w:cs="GHEA Grapalat"/>
          <w:sz w:val="24"/>
          <w:szCs w:val="24"/>
          <w:lang w:val="hy-AM"/>
        </w:rPr>
        <w:t xml:space="preserve"> սահմանված կարգով </w:t>
      </w:r>
      <w:r w:rsidR="00E01D8B">
        <w:rPr>
          <w:rFonts w:ascii="GHEA Grapalat" w:hAnsi="GHEA Grapalat" w:cs="GHEA Grapalat"/>
          <w:sz w:val="24"/>
          <w:szCs w:val="24"/>
          <w:lang w:val="hy-AM"/>
        </w:rPr>
        <w:t xml:space="preserve">ֆինանսական միջոցների </w:t>
      </w:r>
      <w:r w:rsidR="00081058" w:rsidRPr="002B4A16">
        <w:rPr>
          <w:rFonts w:ascii="GHEA Grapalat" w:hAnsi="GHEA Grapalat" w:cs="GHEA Grapalat"/>
          <w:sz w:val="24"/>
          <w:szCs w:val="24"/>
          <w:lang w:val="hy-AM"/>
        </w:rPr>
        <w:t xml:space="preserve">արտացոլման անհրաժեշտությամբ: </w:t>
      </w: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CA59B9"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sidRPr="003C4D95">
        <w:rPr>
          <w:rFonts w:ascii="GHEA Grapalat" w:hAnsi="GHEA Grapalat"/>
          <w:sz w:val="24"/>
          <w:szCs w:val="24"/>
          <w:lang w:val="hy-AM"/>
        </w:rPr>
        <w:t>202</w:t>
      </w:r>
      <w:r w:rsidR="006235CF" w:rsidRPr="006235CF">
        <w:rPr>
          <w:rFonts w:ascii="GHEA Grapalat" w:hAnsi="GHEA Grapalat"/>
          <w:sz w:val="24"/>
          <w:szCs w:val="24"/>
          <w:lang w:val="hy-AM"/>
        </w:rPr>
        <w:t>5</w:t>
      </w:r>
      <w:r w:rsidRPr="003C4D95">
        <w:rPr>
          <w:rFonts w:ascii="GHEA Grapalat" w:hAnsi="GHEA Grapalat"/>
          <w:sz w:val="24"/>
          <w:szCs w:val="24"/>
          <w:lang w:val="hy-AM"/>
        </w:rPr>
        <w:t xml:space="preserve"> թվականի ՀՀ պետական բյուջեի 11</w:t>
      </w:r>
      <w:r>
        <w:rPr>
          <w:rFonts w:ascii="GHEA Grapalat" w:hAnsi="GHEA Grapalat"/>
          <w:sz w:val="24"/>
          <w:szCs w:val="24"/>
          <w:lang w:val="hy-AM"/>
        </w:rPr>
        <w:t xml:space="preserve">92 </w:t>
      </w:r>
      <w:r w:rsidRPr="003C4D95">
        <w:rPr>
          <w:rFonts w:ascii="GHEA Grapalat" w:hAnsi="GHEA Grapalat"/>
          <w:sz w:val="24"/>
          <w:szCs w:val="24"/>
          <w:lang w:val="hy-AM"/>
        </w:rPr>
        <w:t xml:space="preserve"> «</w:t>
      </w:r>
      <w:r w:rsidRPr="00096483">
        <w:rPr>
          <w:rFonts w:ascii="GHEA Grapalat" w:hAnsi="GHEA Grapalat"/>
          <w:sz w:val="24"/>
          <w:szCs w:val="24"/>
          <w:lang w:val="hy-AM"/>
        </w:rPr>
        <w:t>Կրթության որակի ապահովում</w:t>
      </w:r>
      <w:r w:rsidRPr="003C4D95">
        <w:rPr>
          <w:rFonts w:ascii="GHEA Grapalat" w:hAnsi="GHEA Grapalat"/>
          <w:sz w:val="24"/>
          <w:szCs w:val="24"/>
          <w:lang w:val="hy-AM"/>
        </w:rPr>
        <w:t> ծրագրի</w:t>
      </w:r>
      <w:r w:rsidRPr="009E066E">
        <w:rPr>
          <w:rFonts w:ascii="GHEA Grapalat" w:hAnsi="GHEA Grapalat"/>
          <w:sz w:val="24"/>
          <w:szCs w:val="24"/>
          <w:lang w:val="hy-AM"/>
        </w:rPr>
        <w:t xml:space="preserve"> </w:t>
      </w:r>
      <w:r w:rsidRPr="003C4D95">
        <w:rPr>
          <w:rFonts w:ascii="GHEA Grapalat" w:hAnsi="GHEA Grapalat"/>
          <w:sz w:val="24"/>
          <w:szCs w:val="24"/>
          <w:lang w:val="hy-AM"/>
        </w:rPr>
        <w:t>1</w:t>
      </w:r>
      <w:r>
        <w:rPr>
          <w:rFonts w:ascii="GHEA Grapalat" w:hAnsi="GHEA Grapalat"/>
          <w:sz w:val="24"/>
          <w:szCs w:val="24"/>
          <w:lang w:val="hy-AM"/>
        </w:rPr>
        <w:t>1</w:t>
      </w:r>
      <w:r w:rsidRPr="003C4D95">
        <w:rPr>
          <w:rFonts w:ascii="GHEA Grapalat" w:hAnsi="GHEA Grapalat"/>
          <w:sz w:val="24"/>
          <w:szCs w:val="24"/>
          <w:lang w:val="hy-AM"/>
        </w:rPr>
        <w:t>0</w:t>
      </w:r>
      <w:r>
        <w:rPr>
          <w:rFonts w:ascii="GHEA Grapalat" w:hAnsi="GHEA Grapalat"/>
          <w:sz w:val="24"/>
          <w:szCs w:val="24"/>
          <w:lang w:val="hy-AM"/>
        </w:rPr>
        <w:t>1</w:t>
      </w:r>
      <w:r w:rsidRPr="003C4D95">
        <w:rPr>
          <w:rFonts w:ascii="GHEA Grapalat" w:hAnsi="GHEA Grapalat"/>
          <w:sz w:val="24"/>
          <w:szCs w:val="24"/>
          <w:lang w:val="hy-AM"/>
        </w:rPr>
        <w:t>0 «</w:t>
      </w:r>
      <w:r w:rsidRPr="000576B6">
        <w:rPr>
          <w:rFonts w:ascii="GHEA Grapalat" w:hAnsi="GHEA Grapalat"/>
          <w:sz w:val="24"/>
          <w:szCs w:val="24"/>
          <w:lang w:val="hy-AM"/>
        </w:rPr>
        <w:t>Կամավոր ատեստավորման համակարգի ներդրում</w:t>
      </w:r>
      <w:r w:rsidR="00126228">
        <w:rPr>
          <w:rFonts w:ascii="GHEA Grapalat" w:hAnsi="GHEA Grapalat"/>
          <w:sz w:val="24"/>
          <w:szCs w:val="24"/>
          <w:lang w:val="hy-AM"/>
        </w:rPr>
        <w:t>՝</w:t>
      </w:r>
      <w:r w:rsidRPr="000576B6">
        <w:rPr>
          <w:rFonts w:ascii="GHEA Grapalat" w:hAnsi="GHEA Grapalat"/>
          <w:sz w:val="24"/>
          <w:szCs w:val="24"/>
          <w:lang w:val="hy-AM"/>
        </w:rPr>
        <w:t xml:space="preserve"> ուղղված ուսուցիչների որակի բարձրացմանը</w:t>
      </w:r>
      <w:r w:rsidRPr="003C4D95">
        <w:rPr>
          <w:rFonts w:ascii="GHEA Grapalat" w:hAnsi="GHEA Grapalat"/>
          <w:sz w:val="24"/>
          <w:szCs w:val="24"/>
          <w:lang w:val="hy-AM"/>
        </w:rPr>
        <w:t> միջոցառ</w:t>
      </w:r>
      <w:r w:rsidRPr="00CA62A0">
        <w:rPr>
          <w:rFonts w:ascii="GHEA Grapalat" w:hAnsi="GHEA Grapalat"/>
          <w:sz w:val="24"/>
          <w:szCs w:val="24"/>
          <w:lang w:val="hy-AM"/>
        </w:rPr>
        <w:t>ման</w:t>
      </w:r>
      <w:r>
        <w:rPr>
          <w:rFonts w:ascii="GHEA Grapalat" w:hAnsi="GHEA Grapalat"/>
          <w:sz w:val="24"/>
          <w:szCs w:val="24"/>
          <w:lang w:val="hy-AM"/>
        </w:rPr>
        <w:t xml:space="preserve"> համար </w:t>
      </w:r>
      <w:r w:rsidR="008C5ED4">
        <w:rPr>
          <w:rFonts w:ascii="GHEA Grapalat" w:hAnsi="GHEA Grapalat"/>
          <w:sz w:val="24"/>
          <w:szCs w:val="24"/>
          <w:lang w:val="hy-AM"/>
        </w:rPr>
        <w:t>հաստատ</w:t>
      </w:r>
      <w:r>
        <w:rPr>
          <w:rFonts w:ascii="GHEA Grapalat" w:hAnsi="GHEA Grapalat"/>
          <w:sz w:val="24"/>
          <w:szCs w:val="24"/>
          <w:lang w:val="hy-AM"/>
        </w:rPr>
        <w:t xml:space="preserve">ված </w:t>
      </w:r>
      <w:r w:rsidR="00991DFC" w:rsidRPr="00991DFC">
        <w:rPr>
          <w:rFonts w:ascii="GHEA Grapalat" w:hAnsi="GHEA Grapalat"/>
          <w:sz w:val="24"/>
          <w:szCs w:val="24"/>
          <w:lang w:val="hy-AM"/>
        </w:rPr>
        <w:t>8</w:t>
      </w:r>
      <w:r w:rsidR="00FE518F">
        <w:rPr>
          <w:rFonts w:ascii="GHEA Grapalat" w:hAnsi="GHEA Grapalat"/>
          <w:sz w:val="24"/>
          <w:szCs w:val="24"/>
          <w:lang w:val="hy-AM"/>
        </w:rPr>
        <w:t>,</w:t>
      </w:r>
      <w:r w:rsidR="00FE518F" w:rsidRPr="006D058D">
        <w:rPr>
          <w:rFonts w:ascii="GHEA Grapalat" w:hAnsi="GHEA Grapalat"/>
          <w:sz w:val="24"/>
          <w:szCs w:val="24"/>
          <w:lang w:val="hy-AM"/>
        </w:rPr>
        <w:t>6</w:t>
      </w:r>
      <w:r w:rsidR="00991DFC" w:rsidRPr="00991DFC">
        <w:rPr>
          <w:rFonts w:ascii="GHEA Grapalat" w:hAnsi="GHEA Grapalat"/>
          <w:sz w:val="24"/>
          <w:szCs w:val="24"/>
          <w:lang w:val="hy-AM"/>
        </w:rPr>
        <w:t>7</w:t>
      </w:r>
      <w:r w:rsidR="00FE518F" w:rsidRPr="006D058D">
        <w:rPr>
          <w:rFonts w:ascii="GHEA Grapalat" w:hAnsi="GHEA Grapalat"/>
          <w:sz w:val="24"/>
          <w:szCs w:val="24"/>
          <w:lang w:val="hy-AM"/>
        </w:rPr>
        <w:t>3,</w:t>
      </w:r>
      <w:r w:rsidR="00991DFC" w:rsidRPr="00991DFC">
        <w:rPr>
          <w:rFonts w:ascii="GHEA Grapalat" w:hAnsi="GHEA Grapalat"/>
          <w:sz w:val="24"/>
          <w:szCs w:val="24"/>
          <w:lang w:val="hy-AM"/>
        </w:rPr>
        <w:t>771</w:t>
      </w:r>
      <w:r w:rsidR="00FE518F" w:rsidRPr="006D058D">
        <w:rPr>
          <w:rFonts w:ascii="GHEA Grapalat" w:hAnsi="GHEA Grapalat"/>
          <w:sz w:val="24"/>
          <w:szCs w:val="24"/>
          <w:lang w:val="hy-AM"/>
        </w:rPr>
        <w:t>.4 հազար դրամ</w:t>
      </w:r>
      <w:r w:rsidR="00FE518F">
        <w:rPr>
          <w:rFonts w:ascii="GHEA Grapalat" w:hAnsi="GHEA Grapalat"/>
          <w:sz w:val="24"/>
          <w:szCs w:val="24"/>
          <w:lang w:val="hy-AM"/>
        </w:rPr>
        <w:t xml:space="preserve"> </w:t>
      </w:r>
      <w:r>
        <w:rPr>
          <w:rFonts w:ascii="GHEA Grapalat" w:hAnsi="GHEA Grapalat"/>
          <w:sz w:val="24"/>
          <w:szCs w:val="24"/>
          <w:lang w:val="hy-AM"/>
        </w:rPr>
        <w:t>գումարը</w:t>
      </w:r>
      <w:r w:rsidR="006D058D" w:rsidRPr="006D058D">
        <w:rPr>
          <w:rFonts w:ascii="GHEA Grapalat" w:hAnsi="GHEA Grapalat"/>
          <w:sz w:val="24"/>
          <w:szCs w:val="24"/>
          <w:lang w:val="hy-AM"/>
        </w:rPr>
        <w:t>,</w:t>
      </w:r>
      <w:r>
        <w:rPr>
          <w:rFonts w:ascii="GHEA Grapalat" w:hAnsi="GHEA Grapalat"/>
          <w:sz w:val="24"/>
          <w:szCs w:val="24"/>
          <w:lang w:val="hy-AM"/>
        </w:rPr>
        <w:t xml:space="preserve"> չ</w:t>
      </w:r>
      <w:r w:rsidR="00CC67AF">
        <w:rPr>
          <w:rFonts w:ascii="GHEA Grapalat" w:hAnsi="GHEA Grapalat"/>
          <w:sz w:val="24"/>
          <w:szCs w:val="24"/>
          <w:lang w:val="hy-AM"/>
        </w:rPr>
        <w:t>ի</w:t>
      </w:r>
      <w:r>
        <w:rPr>
          <w:rFonts w:ascii="GHEA Grapalat" w:hAnsi="GHEA Grapalat"/>
          <w:sz w:val="24"/>
          <w:szCs w:val="24"/>
          <w:lang w:val="hy-AM"/>
        </w:rPr>
        <w:t xml:space="preserve"> </w:t>
      </w:r>
      <w:r w:rsidR="000C1792">
        <w:rPr>
          <w:rFonts w:ascii="GHEA Grapalat" w:hAnsi="GHEA Grapalat"/>
          <w:sz w:val="24"/>
          <w:szCs w:val="24"/>
          <w:lang w:val="hy-AM"/>
        </w:rPr>
        <w:t>բավարար</w:t>
      </w:r>
      <w:r>
        <w:rPr>
          <w:rFonts w:ascii="GHEA Grapalat" w:hAnsi="GHEA Grapalat"/>
          <w:sz w:val="24"/>
          <w:szCs w:val="24"/>
          <w:lang w:val="hy-AM"/>
        </w:rPr>
        <w:t xml:space="preserve">ում </w:t>
      </w:r>
      <w:r w:rsidR="004C1F48">
        <w:rPr>
          <w:rFonts w:ascii="GHEA Grapalat" w:hAnsi="GHEA Grapalat"/>
          <w:sz w:val="24"/>
          <w:szCs w:val="24"/>
          <w:lang w:val="hy-AM"/>
        </w:rPr>
        <w:t>2022</w:t>
      </w:r>
      <w:r w:rsidR="004C1F48" w:rsidRPr="003C4D95">
        <w:rPr>
          <w:rFonts w:ascii="GHEA Grapalat" w:hAnsi="GHEA Grapalat"/>
          <w:sz w:val="24"/>
          <w:szCs w:val="24"/>
          <w:lang w:val="hy-AM"/>
        </w:rPr>
        <w:t xml:space="preserve"> թվականի </w:t>
      </w:r>
      <w:r w:rsidR="004C1F48">
        <w:rPr>
          <w:rFonts w:ascii="GHEA Grapalat" w:hAnsi="GHEA Grapalat"/>
          <w:sz w:val="24"/>
          <w:szCs w:val="24"/>
          <w:lang w:val="hy-AM"/>
        </w:rPr>
        <w:t>ապրիլ</w:t>
      </w:r>
      <w:r w:rsidR="004C1F48" w:rsidRPr="003C4D95">
        <w:rPr>
          <w:rFonts w:ascii="GHEA Grapalat" w:hAnsi="GHEA Grapalat"/>
          <w:sz w:val="24"/>
          <w:szCs w:val="24"/>
          <w:lang w:val="hy-AM"/>
        </w:rPr>
        <w:t>ի 2</w:t>
      </w:r>
      <w:r w:rsidR="004C1F48">
        <w:rPr>
          <w:rFonts w:ascii="GHEA Grapalat" w:hAnsi="GHEA Grapalat"/>
          <w:sz w:val="24"/>
          <w:szCs w:val="24"/>
          <w:lang w:val="hy-AM"/>
        </w:rPr>
        <w:t>8</w:t>
      </w:r>
      <w:r w:rsidR="004C1F48" w:rsidRPr="003C4D95">
        <w:rPr>
          <w:rFonts w:ascii="GHEA Grapalat" w:hAnsi="GHEA Grapalat"/>
          <w:sz w:val="24"/>
          <w:szCs w:val="24"/>
          <w:lang w:val="hy-AM"/>
        </w:rPr>
        <w:t>-ի ՀՀ կառավարության «</w:t>
      </w:r>
      <w:r w:rsidR="004C1F48">
        <w:rPr>
          <w:rFonts w:ascii="GHEA Grapalat" w:hAnsi="GHEA Grapalat"/>
          <w:sz w:val="24"/>
          <w:szCs w:val="24"/>
          <w:lang w:val="hy-AM"/>
        </w:rPr>
        <w:t>Ո</w:t>
      </w:r>
      <w:r w:rsidR="004C1F48" w:rsidRPr="003C4D95">
        <w:rPr>
          <w:rFonts w:ascii="GHEA Grapalat" w:hAnsi="GHEA Grapalat"/>
          <w:sz w:val="24"/>
          <w:szCs w:val="24"/>
          <w:lang w:val="hy-AM"/>
        </w:rPr>
        <w:t xml:space="preserve">ւսուցիչների </w:t>
      </w:r>
      <w:r w:rsidR="004C1F48">
        <w:rPr>
          <w:rFonts w:ascii="GHEA Grapalat" w:hAnsi="GHEA Grapalat"/>
          <w:sz w:val="24"/>
          <w:szCs w:val="24"/>
          <w:lang w:val="hy-AM"/>
        </w:rPr>
        <w:t>կամավոր ատեստավորման,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 xml:space="preserve"> հանձնաժողովի ձևավորման կարգը հաստատելու մասին</w:t>
      </w:r>
      <w:r w:rsidR="004C1F48" w:rsidRPr="003C4D95">
        <w:rPr>
          <w:rFonts w:ascii="GHEA Grapalat" w:hAnsi="GHEA Grapalat"/>
          <w:sz w:val="24"/>
          <w:szCs w:val="24"/>
          <w:lang w:val="hy-AM"/>
        </w:rPr>
        <w:t xml:space="preserve"> </w:t>
      </w:r>
      <w:r w:rsidR="004C1F48" w:rsidRPr="00A70912">
        <w:rPr>
          <w:rFonts w:ascii="GHEA Grapalat" w:hAnsi="GHEA Grapalat"/>
          <w:sz w:val="24"/>
          <w:szCs w:val="24"/>
          <w:lang w:val="hy-AM"/>
        </w:rPr>
        <w:t xml:space="preserve">N 596-Ն </w:t>
      </w:r>
      <w:r w:rsidR="004C1F48" w:rsidRPr="003C4D95">
        <w:rPr>
          <w:rFonts w:ascii="GHEA Grapalat" w:hAnsi="GHEA Grapalat"/>
          <w:sz w:val="24"/>
          <w:szCs w:val="24"/>
          <w:lang w:val="hy-AM"/>
        </w:rPr>
        <w:t>որոշմամբ</w:t>
      </w:r>
      <w:r w:rsidR="004C1F48" w:rsidRPr="003C4D95">
        <w:rPr>
          <w:b/>
          <w:bCs/>
          <w:color w:val="000000"/>
          <w:sz w:val="21"/>
          <w:szCs w:val="21"/>
          <w:shd w:val="clear" w:color="auto" w:fill="FFFFFF"/>
          <w:lang w:val="hy-AM"/>
        </w:rPr>
        <w:t xml:space="preserve"> </w:t>
      </w:r>
      <w:r w:rsidR="004C1F48" w:rsidRPr="003C4D95">
        <w:rPr>
          <w:rFonts w:ascii="GHEA Grapalat" w:eastAsia="Calibri" w:hAnsi="GHEA Grapalat" w:cs="Times New Roman"/>
          <w:color w:val="000000"/>
          <w:sz w:val="24"/>
          <w:szCs w:val="24"/>
          <w:lang w:val="hy-AM"/>
        </w:rPr>
        <w:t xml:space="preserve">հաստատված </w:t>
      </w:r>
      <w:r w:rsidR="004C1F48">
        <w:rPr>
          <w:rFonts w:ascii="GHEA Grapalat" w:eastAsia="Calibri" w:hAnsi="GHEA Grapalat" w:cs="Times New Roman"/>
          <w:color w:val="000000"/>
          <w:sz w:val="24"/>
          <w:szCs w:val="24"/>
          <w:lang w:val="hy-AM"/>
        </w:rPr>
        <w:t>կարգ</w:t>
      </w:r>
      <w:r w:rsidR="004C1F48" w:rsidRPr="003C4D95">
        <w:rPr>
          <w:rFonts w:ascii="GHEA Grapalat" w:eastAsia="Calibri" w:hAnsi="GHEA Grapalat" w:cs="Times New Roman"/>
          <w:color w:val="000000"/>
          <w:sz w:val="24"/>
          <w:szCs w:val="24"/>
          <w:lang w:val="hy-AM"/>
        </w:rPr>
        <w:t>ին համապատասխան</w:t>
      </w:r>
      <w:r w:rsidR="004C1F48">
        <w:rPr>
          <w:rFonts w:ascii="GHEA Grapalat" w:eastAsia="Calibri" w:hAnsi="GHEA Grapalat" w:cs="Times New Roman"/>
          <w:color w:val="000000"/>
          <w:sz w:val="24"/>
          <w:szCs w:val="24"/>
          <w:lang w:val="hy-AM"/>
        </w:rPr>
        <w:t>,</w:t>
      </w:r>
      <w:r w:rsidR="00C00379" w:rsidRPr="00C00379">
        <w:rPr>
          <w:rFonts w:ascii="GHEA Grapalat" w:eastAsia="Calibri" w:hAnsi="GHEA Grapalat" w:cs="Times New Roman"/>
          <w:color w:val="000000"/>
          <w:sz w:val="24"/>
          <w:szCs w:val="24"/>
          <w:lang w:val="hy-AM"/>
        </w:rPr>
        <w:t xml:space="preserve"> </w:t>
      </w:r>
      <w:r w:rsidR="00991DFC">
        <w:rPr>
          <w:rFonts w:ascii="GHEA Grapalat" w:eastAsia="Calibri" w:hAnsi="GHEA Grapalat" w:cs="Times New Roman"/>
          <w:color w:val="000000"/>
          <w:sz w:val="24"/>
          <w:szCs w:val="24"/>
          <w:lang w:val="hy-AM"/>
        </w:rPr>
        <w:t xml:space="preserve">հանրապետության բոլոր </w:t>
      </w:r>
      <w:r w:rsidR="00D07CEB">
        <w:rPr>
          <w:rFonts w:ascii="GHEA Grapalat" w:eastAsia="Calibri" w:hAnsi="GHEA Grapalat" w:cs="Times New Roman"/>
          <w:color w:val="000000"/>
          <w:sz w:val="24"/>
          <w:szCs w:val="24"/>
          <w:lang w:val="hy-AM"/>
        </w:rPr>
        <w:t xml:space="preserve">հանրակրթական ուսումնական հաստատությունների </w:t>
      </w:r>
      <w:r w:rsidR="00C00379">
        <w:rPr>
          <w:rFonts w:ascii="GHEA Grapalat" w:eastAsia="Calibri" w:hAnsi="GHEA Grapalat" w:cs="Times New Roman"/>
          <w:color w:val="000000"/>
          <w:sz w:val="24"/>
          <w:szCs w:val="24"/>
          <w:lang w:val="hy-AM"/>
        </w:rPr>
        <w:t>կամավոր ատեստավոր</w:t>
      </w:r>
      <w:r w:rsidR="002D73BE">
        <w:rPr>
          <w:rFonts w:ascii="GHEA Grapalat" w:eastAsia="Calibri" w:hAnsi="GHEA Grapalat" w:cs="Times New Roman"/>
          <w:color w:val="000000"/>
          <w:sz w:val="24"/>
          <w:szCs w:val="24"/>
          <w:lang w:val="hy-AM"/>
        </w:rPr>
        <w:t>ում անցած</w:t>
      </w:r>
      <w:r w:rsidR="00C00379">
        <w:rPr>
          <w:rFonts w:ascii="GHEA Grapalat" w:eastAsia="Calibri" w:hAnsi="GHEA Grapalat" w:cs="Times New Roman"/>
          <w:color w:val="000000"/>
          <w:sz w:val="24"/>
          <w:szCs w:val="24"/>
          <w:lang w:val="hy-AM"/>
        </w:rPr>
        <w:t xml:space="preserve"> </w:t>
      </w:r>
      <w:r w:rsidR="004C1F48" w:rsidRPr="003C4D95">
        <w:rPr>
          <w:rFonts w:ascii="GHEA Grapalat" w:eastAsia="Calibri" w:hAnsi="GHEA Grapalat" w:cs="Times New Roman"/>
          <w:color w:val="000000"/>
          <w:sz w:val="24"/>
          <w:szCs w:val="24"/>
          <w:lang w:val="hy-AM"/>
        </w:rPr>
        <w:t xml:space="preserve">ուսուցիչներին </w:t>
      </w:r>
      <w:r>
        <w:rPr>
          <w:rFonts w:ascii="GHEA Grapalat" w:eastAsia="Calibri" w:hAnsi="GHEA Grapalat" w:cs="Times New Roman"/>
          <w:color w:val="000000"/>
          <w:sz w:val="24"/>
          <w:szCs w:val="24"/>
          <w:lang w:val="hy-AM"/>
        </w:rPr>
        <w:t>տրամադրել</w:t>
      </w:r>
      <w:r w:rsidR="00F338B3">
        <w:rPr>
          <w:rFonts w:ascii="GHEA Grapalat" w:eastAsia="Calibri" w:hAnsi="GHEA Grapalat" w:cs="Times New Roman"/>
          <w:color w:val="000000"/>
          <w:sz w:val="24"/>
          <w:szCs w:val="24"/>
          <w:lang w:val="hy-AM"/>
        </w:rPr>
        <w:t xml:space="preserve"> 202</w:t>
      </w:r>
      <w:r w:rsidR="00991DFC">
        <w:rPr>
          <w:rFonts w:ascii="GHEA Grapalat" w:eastAsia="Calibri" w:hAnsi="GHEA Grapalat" w:cs="Times New Roman"/>
          <w:color w:val="000000"/>
          <w:sz w:val="24"/>
          <w:szCs w:val="24"/>
          <w:lang w:val="hy-AM"/>
        </w:rPr>
        <w:t>5</w:t>
      </w:r>
      <w:r w:rsidR="00F338B3">
        <w:rPr>
          <w:rFonts w:ascii="GHEA Grapalat" w:eastAsia="Calibri" w:hAnsi="GHEA Grapalat" w:cs="Times New Roman"/>
          <w:color w:val="000000"/>
          <w:sz w:val="24"/>
          <w:szCs w:val="24"/>
          <w:lang w:val="hy-AM"/>
        </w:rPr>
        <w:t xml:space="preserve"> թվականի</w:t>
      </w:r>
      <w:r>
        <w:rPr>
          <w:rFonts w:ascii="GHEA Grapalat" w:eastAsia="Calibri" w:hAnsi="GHEA Grapalat" w:cs="Times New Roman"/>
          <w:color w:val="000000"/>
          <w:sz w:val="24"/>
          <w:szCs w:val="24"/>
          <w:lang w:val="hy-AM"/>
        </w:rPr>
        <w:t xml:space="preserve"> իրենց </w:t>
      </w:r>
      <w:r w:rsidR="004C1F48">
        <w:rPr>
          <w:rFonts w:ascii="GHEA Grapalat" w:eastAsia="Calibri" w:hAnsi="GHEA Grapalat" w:cs="Times New Roman"/>
          <w:color w:val="000000"/>
          <w:sz w:val="24"/>
          <w:szCs w:val="24"/>
          <w:lang w:val="hy-AM"/>
        </w:rPr>
        <w:t>հասանելիք հավել</w:t>
      </w:r>
      <w:r w:rsidR="004C1F48" w:rsidRPr="003C4D95">
        <w:rPr>
          <w:rFonts w:ascii="GHEA Grapalat" w:eastAsia="Calibri" w:hAnsi="GHEA Grapalat" w:cs="Times New Roman"/>
          <w:color w:val="000000"/>
          <w:sz w:val="24"/>
          <w:szCs w:val="24"/>
          <w:lang w:val="hy-AM"/>
        </w:rPr>
        <w:t>ավճարներ</w:t>
      </w:r>
      <w:r>
        <w:rPr>
          <w:rFonts w:ascii="GHEA Grapalat" w:eastAsia="Calibri" w:hAnsi="GHEA Grapalat" w:cs="Times New Roman"/>
          <w:color w:val="000000"/>
          <w:sz w:val="24"/>
          <w:szCs w:val="24"/>
          <w:lang w:val="hy-AM"/>
        </w:rPr>
        <w:t>ը</w:t>
      </w:r>
      <w:r w:rsidR="00AC4686">
        <w:rPr>
          <w:rFonts w:ascii="GHEA Grapalat" w:eastAsia="Calibri" w:hAnsi="GHEA Grapalat" w:cs="Times New Roman"/>
          <w:color w:val="000000"/>
          <w:sz w:val="24"/>
          <w:szCs w:val="24"/>
          <w:lang w:val="hy-AM"/>
        </w:rPr>
        <w:t>։</w:t>
      </w:r>
    </w:p>
    <w:p w:rsidR="00E07C95" w:rsidRDefault="0051211E"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Times New Roman" w:hAnsi="GHEA Grapalat" w:cs="Times Armenian"/>
          <w:sz w:val="24"/>
          <w:szCs w:val="24"/>
          <w:lang w:val="hy-AM" w:eastAsia="ru-RU"/>
        </w:rPr>
        <w:lastRenderedPageBreak/>
        <w:t>Ֆ</w:t>
      </w:r>
      <w:r w:rsidR="00C00DB0" w:rsidRPr="00530F42">
        <w:rPr>
          <w:rFonts w:ascii="GHEA Grapalat" w:eastAsia="Times New Roman" w:hAnsi="GHEA Grapalat" w:cs="Times Armenian"/>
          <w:sz w:val="24"/>
          <w:szCs w:val="24"/>
          <w:lang w:val="hy-AM" w:eastAsia="ru-RU"/>
        </w:rPr>
        <w:t>ինանսական միջոցների վերաբաշխման անհրաժեշտությունից ելնելով</w:t>
      </w:r>
      <w:r w:rsidR="00C00DB0" w:rsidRPr="00771C03">
        <w:rPr>
          <w:rFonts w:ascii="GHEA Grapalat" w:eastAsia="Times New Roman" w:hAnsi="GHEA Grapalat" w:cs="Times Armenian"/>
          <w:sz w:val="24"/>
          <w:szCs w:val="24"/>
          <w:lang w:val="hy-AM" w:eastAsia="ru-RU"/>
        </w:rPr>
        <w:t xml:space="preserve"> և</w:t>
      </w:r>
      <w:r w:rsidR="00C00DB0" w:rsidRPr="00EB7513">
        <w:rPr>
          <w:rFonts w:ascii="GHEA Grapalat" w:eastAsia="Times New Roman" w:hAnsi="GHEA Grapalat" w:cs="Times Armenian"/>
          <w:sz w:val="24"/>
          <w:szCs w:val="24"/>
          <w:lang w:val="hy-AM" w:eastAsia="ru-RU"/>
        </w:rPr>
        <w:t xml:space="preserve"> հաշվի առնելով 202</w:t>
      </w:r>
      <w:r w:rsidR="00C00DB0" w:rsidRPr="00F174EE">
        <w:rPr>
          <w:rFonts w:ascii="GHEA Grapalat" w:eastAsia="Times New Roman" w:hAnsi="GHEA Grapalat" w:cs="Times Armenian"/>
          <w:sz w:val="24"/>
          <w:szCs w:val="24"/>
          <w:lang w:val="hy-AM" w:eastAsia="ru-RU"/>
        </w:rPr>
        <w:t>5</w:t>
      </w:r>
      <w:r w:rsidR="00C00DB0" w:rsidRPr="00EB7513">
        <w:rPr>
          <w:rFonts w:ascii="GHEA Grapalat" w:eastAsia="Times New Roman" w:hAnsi="GHEA Grapalat" w:cs="Times Armenian"/>
          <w:sz w:val="24"/>
          <w:szCs w:val="24"/>
          <w:lang w:val="hy-AM" w:eastAsia="ru-RU"/>
        </w:rPr>
        <w:t>-202</w:t>
      </w:r>
      <w:r w:rsidR="00C00DB0" w:rsidRPr="00F174EE">
        <w:rPr>
          <w:rFonts w:ascii="GHEA Grapalat" w:eastAsia="Times New Roman" w:hAnsi="GHEA Grapalat" w:cs="Times Armenian"/>
          <w:sz w:val="24"/>
          <w:szCs w:val="24"/>
          <w:lang w:val="hy-AM" w:eastAsia="ru-RU"/>
        </w:rPr>
        <w:t>6</w:t>
      </w:r>
      <w:r w:rsidR="00C00DB0" w:rsidRPr="00EB7513">
        <w:rPr>
          <w:rFonts w:ascii="GHEA Grapalat" w:eastAsia="Times New Roman" w:hAnsi="GHEA Grapalat" w:cs="Times Armenian"/>
          <w:sz w:val="24"/>
          <w:szCs w:val="24"/>
          <w:lang w:val="hy-AM" w:eastAsia="ru-RU"/>
        </w:rPr>
        <w:t xml:space="preserve"> ուսումնական տարվա մեկնարկով պայմանավորված նոր դասաբաշխումը,</w:t>
      </w:r>
      <w:r w:rsidR="00CC73B2" w:rsidRPr="00CC73B2">
        <w:rPr>
          <w:rFonts w:ascii="GHEA Grapalat" w:hAnsi="GHEA Grapalat" w:cs="GHEA Grapalat"/>
          <w:sz w:val="24"/>
          <w:szCs w:val="24"/>
          <w:lang w:val="hy-AM"/>
        </w:rPr>
        <w:t xml:space="preserve"> </w:t>
      </w:r>
      <w:r w:rsidR="00CC73B2">
        <w:rPr>
          <w:rFonts w:ascii="GHEA Grapalat" w:hAnsi="GHEA Grapalat" w:cs="GHEA Grapalat"/>
          <w:sz w:val="24"/>
          <w:szCs w:val="24"/>
          <w:lang w:val="hy-AM"/>
        </w:rPr>
        <w:t xml:space="preserve">ինչպես նաև </w:t>
      </w:r>
      <w:r w:rsidR="00CC73B2" w:rsidRPr="002B4A16">
        <w:rPr>
          <w:rFonts w:ascii="GHEA Grapalat" w:hAnsi="GHEA Grapalat" w:cs="GHEA Grapalat"/>
          <w:sz w:val="24"/>
          <w:szCs w:val="24"/>
          <w:lang w:val="hy-AM"/>
        </w:rPr>
        <w:t>վերահաշվարկի կատարման արդյունքները</w:t>
      </w:r>
      <w:r w:rsidR="00CC73B2">
        <w:rPr>
          <w:rFonts w:ascii="GHEA Grapalat" w:hAnsi="GHEA Grapalat" w:cs="GHEA Grapalat"/>
          <w:sz w:val="24"/>
          <w:szCs w:val="24"/>
          <w:lang w:val="hy-AM"/>
        </w:rPr>
        <w:t>,</w:t>
      </w:r>
      <w:r w:rsidR="00846D95">
        <w:rPr>
          <w:rFonts w:ascii="GHEA Grapalat" w:eastAsia="Times New Roman" w:hAnsi="GHEA Grapalat" w:cs="Times Armenian"/>
          <w:sz w:val="24"/>
          <w:szCs w:val="24"/>
          <w:lang w:val="hy-AM" w:eastAsia="ru-RU"/>
        </w:rPr>
        <w:t xml:space="preserve"> ա</w:t>
      </w:r>
      <w:r w:rsidR="00E07C95">
        <w:rPr>
          <w:rFonts w:ascii="GHEA Grapalat" w:eastAsia="Calibri" w:hAnsi="GHEA Grapalat" w:cs="Times New Roman"/>
          <w:color w:val="000000"/>
          <w:sz w:val="24"/>
          <w:szCs w:val="24"/>
          <w:lang w:val="hy-AM"/>
        </w:rPr>
        <w:t>նհրաժեշտություն է առաջացել</w:t>
      </w:r>
      <w:r w:rsidR="00B061E5">
        <w:rPr>
          <w:rFonts w:ascii="GHEA Grapalat" w:eastAsia="Calibri" w:hAnsi="GHEA Grapalat" w:cs="Times New Roman"/>
          <w:color w:val="000000"/>
          <w:sz w:val="24"/>
          <w:szCs w:val="24"/>
          <w:lang w:val="hy-AM"/>
        </w:rPr>
        <w:t>,</w:t>
      </w:r>
      <w:r w:rsidR="00E07C95">
        <w:rPr>
          <w:rFonts w:ascii="GHEA Grapalat" w:eastAsia="Calibri" w:hAnsi="GHEA Grapalat" w:cs="Times New Roman"/>
          <w:color w:val="000000"/>
          <w:sz w:val="24"/>
          <w:szCs w:val="24"/>
          <w:lang w:val="hy-AM"/>
        </w:rPr>
        <w:t xml:space="preserve"> </w:t>
      </w:r>
      <w:r w:rsidR="00D46D5D">
        <w:rPr>
          <w:rFonts w:ascii="GHEA Grapalat" w:eastAsia="Calibri" w:hAnsi="GHEA Grapalat" w:cs="Times New Roman"/>
          <w:color w:val="000000"/>
          <w:sz w:val="24"/>
          <w:szCs w:val="24"/>
          <w:lang w:val="hy-AM"/>
        </w:rPr>
        <w:t xml:space="preserve">հանրապետության բոլոր հանրակրթական ուսումնական հաստատությունների </w:t>
      </w:r>
      <w:r w:rsidR="00850288">
        <w:rPr>
          <w:rFonts w:ascii="GHEA Grapalat" w:eastAsia="Calibri" w:hAnsi="GHEA Grapalat" w:cs="Times New Roman"/>
          <w:color w:val="000000"/>
          <w:sz w:val="24"/>
          <w:szCs w:val="24"/>
          <w:lang w:val="hy-AM"/>
        </w:rPr>
        <w:t>կամավոր ատեստավոր</w:t>
      </w:r>
      <w:r w:rsidR="00EC5628">
        <w:rPr>
          <w:rFonts w:ascii="GHEA Grapalat" w:eastAsia="Calibri" w:hAnsi="GHEA Grapalat" w:cs="Times New Roman"/>
          <w:color w:val="000000"/>
          <w:sz w:val="24"/>
          <w:szCs w:val="24"/>
          <w:lang w:val="hy-AM"/>
        </w:rPr>
        <w:t>ում անցած</w:t>
      </w:r>
      <w:r w:rsidR="00850288">
        <w:rPr>
          <w:rFonts w:ascii="GHEA Grapalat" w:eastAsia="Calibri" w:hAnsi="GHEA Grapalat" w:cs="Times New Roman"/>
          <w:color w:val="000000"/>
          <w:sz w:val="24"/>
          <w:szCs w:val="24"/>
          <w:lang w:val="hy-AM"/>
        </w:rPr>
        <w:t xml:space="preserve"> ուսուցիչներին</w:t>
      </w:r>
      <w:r w:rsidR="003A5901">
        <w:rPr>
          <w:rFonts w:ascii="GHEA Grapalat" w:eastAsia="Calibri" w:hAnsi="GHEA Grapalat" w:cs="Times New Roman"/>
          <w:color w:val="000000"/>
          <w:sz w:val="24"/>
          <w:szCs w:val="24"/>
          <w:lang w:val="hy-AM"/>
        </w:rPr>
        <w:t xml:space="preserve"> հավելավճարներ տրամադրելու նպատակով</w:t>
      </w:r>
      <w:r w:rsidR="00850288">
        <w:rPr>
          <w:rFonts w:ascii="GHEA Grapalat" w:eastAsia="Calibri" w:hAnsi="GHEA Grapalat" w:cs="Times New Roman"/>
          <w:color w:val="000000"/>
          <w:sz w:val="24"/>
          <w:szCs w:val="24"/>
          <w:lang w:val="hy-AM"/>
        </w:rPr>
        <w:t xml:space="preserve"> </w:t>
      </w:r>
      <w:r w:rsidR="00254171">
        <w:rPr>
          <w:rFonts w:ascii="GHEA Grapalat" w:eastAsia="Calibri" w:hAnsi="GHEA Grapalat" w:cs="Times New Roman"/>
          <w:color w:val="000000"/>
          <w:sz w:val="24"/>
          <w:szCs w:val="24"/>
          <w:lang w:val="hy-AM"/>
        </w:rPr>
        <w:t xml:space="preserve">վերոնշյալ միջոցառմանը </w:t>
      </w:r>
      <w:r w:rsidR="003A5901">
        <w:rPr>
          <w:rFonts w:ascii="GHEA Grapalat" w:eastAsia="Calibri" w:hAnsi="GHEA Grapalat" w:cs="Times New Roman"/>
          <w:color w:val="000000"/>
          <w:sz w:val="24"/>
          <w:szCs w:val="24"/>
          <w:lang w:val="hy-AM"/>
        </w:rPr>
        <w:t>հատկացնել</w:t>
      </w:r>
      <w:r w:rsidR="00522BDD">
        <w:rPr>
          <w:rFonts w:ascii="GHEA Grapalat" w:hAnsi="GHEA Grapalat"/>
          <w:sz w:val="24"/>
          <w:szCs w:val="24"/>
          <w:lang w:val="hy-AM"/>
        </w:rPr>
        <w:t xml:space="preserve"> </w:t>
      </w:r>
      <w:r w:rsidR="00E07C95" w:rsidRPr="00341149">
        <w:rPr>
          <w:rFonts w:ascii="GHEA Grapalat" w:eastAsia="Calibri" w:hAnsi="GHEA Grapalat" w:cs="Times New Roman"/>
          <w:sz w:val="24"/>
          <w:szCs w:val="24"/>
          <w:lang w:val="hy-AM"/>
        </w:rPr>
        <w:t>ևս</w:t>
      </w:r>
      <w:r w:rsidR="00D52CD8" w:rsidRPr="00341149">
        <w:rPr>
          <w:rFonts w:ascii="GHEA Grapalat" w:eastAsia="Calibri" w:hAnsi="GHEA Grapalat" w:cs="Times New Roman"/>
          <w:sz w:val="24"/>
          <w:szCs w:val="24"/>
          <w:lang w:val="hy-AM"/>
        </w:rPr>
        <w:t xml:space="preserve"> </w:t>
      </w:r>
      <w:r w:rsidR="003A0ADA" w:rsidRPr="003A0ADA">
        <w:rPr>
          <w:rFonts w:ascii="GHEA Grapalat" w:eastAsia="Calibri" w:hAnsi="GHEA Grapalat" w:cs="Times New Roman"/>
          <w:sz w:val="24"/>
          <w:szCs w:val="24"/>
          <w:lang w:val="hy-AM"/>
        </w:rPr>
        <w:t>2</w:t>
      </w:r>
      <w:r w:rsidR="006153C2" w:rsidRPr="00ED7426">
        <w:rPr>
          <w:rFonts w:ascii="GHEA Grapalat" w:eastAsia="Calibri" w:hAnsi="GHEA Grapalat" w:cs="Times New Roman"/>
          <w:sz w:val="24"/>
          <w:szCs w:val="24"/>
          <w:lang w:val="hy-AM"/>
        </w:rPr>
        <w:t>,</w:t>
      </w:r>
      <w:r w:rsidR="00B54BDC" w:rsidRPr="00B050FA">
        <w:rPr>
          <w:rFonts w:ascii="GHEA Grapalat" w:eastAsia="Calibri" w:hAnsi="GHEA Grapalat" w:cs="Times New Roman"/>
          <w:sz w:val="24"/>
          <w:szCs w:val="24"/>
          <w:lang w:val="hy-AM"/>
        </w:rPr>
        <w:t>163</w:t>
      </w:r>
      <w:r w:rsidR="006153C2" w:rsidRPr="00ED7426">
        <w:rPr>
          <w:rFonts w:ascii="GHEA Grapalat" w:eastAsia="Calibri" w:hAnsi="GHEA Grapalat" w:cs="Times New Roman"/>
          <w:sz w:val="24"/>
          <w:szCs w:val="24"/>
          <w:lang w:val="hy-AM"/>
        </w:rPr>
        <w:t>,</w:t>
      </w:r>
      <w:r w:rsidR="00CC73B2">
        <w:rPr>
          <w:rFonts w:ascii="GHEA Grapalat" w:eastAsia="Calibri" w:hAnsi="GHEA Grapalat" w:cs="Times New Roman"/>
          <w:sz w:val="24"/>
          <w:szCs w:val="24"/>
          <w:lang w:val="hy-AM"/>
        </w:rPr>
        <w:t>8</w:t>
      </w:r>
      <w:r w:rsidR="003C6086" w:rsidRPr="003C6086">
        <w:rPr>
          <w:rFonts w:ascii="GHEA Grapalat" w:eastAsia="Calibri" w:hAnsi="GHEA Grapalat" w:cs="Times New Roman"/>
          <w:sz w:val="24"/>
          <w:szCs w:val="24"/>
          <w:lang w:val="hy-AM"/>
        </w:rPr>
        <w:t>62</w:t>
      </w:r>
      <w:r w:rsidR="00CC73B2">
        <w:rPr>
          <w:rFonts w:ascii="GHEA Grapalat" w:eastAsia="Calibri" w:hAnsi="GHEA Grapalat" w:cs="Times New Roman"/>
          <w:sz w:val="24"/>
          <w:szCs w:val="24"/>
          <w:lang w:val="hy-AM"/>
        </w:rPr>
        <w:t>.</w:t>
      </w:r>
      <w:r w:rsidR="003C6086" w:rsidRPr="003C6086">
        <w:rPr>
          <w:rFonts w:ascii="GHEA Grapalat" w:eastAsia="Calibri" w:hAnsi="GHEA Grapalat" w:cs="Times New Roman"/>
          <w:sz w:val="24"/>
          <w:szCs w:val="24"/>
          <w:lang w:val="hy-AM"/>
        </w:rPr>
        <w:t>1</w:t>
      </w:r>
      <w:r w:rsidR="00E07C95" w:rsidRPr="00ED7426">
        <w:rPr>
          <w:rFonts w:ascii="GHEA Grapalat" w:eastAsia="Calibri" w:hAnsi="GHEA Grapalat" w:cs="Times New Roman"/>
          <w:sz w:val="24"/>
          <w:szCs w:val="24"/>
          <w:lang w:val="hy-AM"/>
        </w:rPr>
        <w:t xml:space="preserve"> հազար</w:t>
      </w:r>
      <w:r w:rsidR="00E07C95">
        <w:rPr>
          <w:rFonts w:ascii="GHEA Grapalat" w:eastAsia="Calibri" w:hAnsi="GHEA Grapalat" w:cs="Times New Roman"/>
          <w:color w:val="000000"/>
          <w:sz w:val="24"/>
          <w:szCs w:val="24"/>
          <w:lang w:val="hy-AM"/>
        </w:rPr>
        <w:t xml:space="preserve"> դրամ</w:t>
      </w:r>
      <w:r w:rsidR="003B5502">
        <w:rPr>
          <w:rFonts w:ascii="GHEA Grapalat" w:eastAsia="Calibri" w:hAnsi="GHEA Grapalat" w:cs="Times New Roman"/>
          <w:color w:val="000000"/>
          <w:sz w:val="24"/>
          <w:szCs w:val="24"/>
          <w:lang w:val="hy-AM"/>
        </w:rPr>
        <w:t>:</w:t>
      </w:r>
    </w:p>
    <w:p w:rsidR="00A03019" w:rsidRPr="003C4D95"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5D0208">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rsidR="009B7556" w:rsidRDefault="00820D6F" w:rsidP="00F90614">
      <w:pPr>
        <w:ind w:firstLine="371"/>
        <w:rPr>
          <w:rFonts w:ascii="GHEA Grapalat" w:hAnsi="GHEA Grapalat"/>
          <w:sz w:val="24"/>
          <w:szCs w:val="24"/>
          <w:lang w:val="hy-AM"/>
        </w:rPr>
      </w:pPr>
      <w:r>
        <w:rPr>
          <w:rFonts w:ascii="GHEA Grapalat" w:hAnsi="GHEA Grapalat"/>
          <w:sz w:val="24"/>
          <w:szCs w:val="24"/>
          <w:lang w:val="hy-AM"/>
        </w:rPr>
        <w:t xml:space="preserve">      </w:t>
      </w:r>
      <w:r w:rsidR="00F67051" w:rsidRPr="00F67051">
        <w:rPr>
          <w:rFonts w:ascii="GHEA Grapalat" w:hAnsi="GHEA Grapalat"/>
          <w:sz w:val="24"/>
          <w:szCs w:val="24"/>
          <w:lang w:val="hy-AM"/>
        </w:rPr>
        <w:t>Ա</w:t>
      </w:r>
      <w:r w:rsidR="002861C9" w:rsidRPr="00766073">
        <w:rPr>
          <w:rFonts w:ascii="GHEA Grapalat" w:hAnsi="GHEA Grapalat"/>
          <w:sz w:val="24"/>
          <w:szCs w:val="24"/>
          <w:lang w:val="hy-AM"/>
        </w:rPr>
        <w:t>ռկա խնդրին</w:t>
      </w:r>
      <w:r w:rsidR="00DC4B03">
        <w:rPr>
          <w:rFonts w:ascii="GHEA Grapalat" w:hAnsi="GHEA Grapalat"/>
          <w:sz w:val="24"/>
          <w:szCs w:val="24"/>
          <w:lang w:val="hy-AM"/>
        </w:rPr>
        <w:t xml:space="preserve"> </w:t>
      </w:r>
      <w:r w:rsidR="002861C9" w:rsidRPr="00766073">
        <w:rPr>
          <w:rFonts w:ascii="GHEA Grapalat" w:hAnsi="GHEA Grapalat"/>
          <w:sz w:val="24"/>
          <w:szCs w:val="24"/>
          <w:lang w:val="hy-AM"/>
        </w:rPr>
        <w:t>լուծում տալու</w:t>
      </w:r>
      <w:r w:rsidR="00DC4B03">
        <w:rPr>
          <w:rFonts w:ascii="GHEA Grapalat" w:hAnsi="GHEA Grapalat"/>
          <w:sz w:val="24"/>
          <w:szCs w:val="24"/>
          <w:lang w:val="hy-AM"/>
        </w:rPr>
        <w:t xml:space="preserve"> և</w:t>
      </w:r>
      <w:r w:rsidR="00F47003">
        <w:rPr>
          <w:rFonts w:ascii="GHEA Grapalat" w:hAnsi="GHEA Grapalat"/>
          <w:sz w:val="24"/>
          <w:szCs w:val="24"/>
          <w:lang w:val="hy-AM"/>
        </w:rPr>
        <w:t xml:space="preserve"> </w:t>
      </w:r>
      <w:r w:rsidR="00F47003">
        <w:rPr>
          <w:rFonts w:ascii="GHEA Grapalat" w:eastAsia="Calibri" w:hAnsi="GHEA Grapalat" w:cs="Times New Roman"/>
          <w:color w:val="000000"/>
          <w:sz w:val="24"/>
          <w:szCs w:val="24"/>
          <w:lang w:val="hy-AM"/>
        </w:rPr>
        <w:t xml:space="preserve">հանրակրթական բոլոր ուսումնական հաստատությունների </w:t>
      </w:r>
      <w:r w:rsidR="00DC4B03">
        <w:rPr>
          <w:rFonts w:ascii="GHEA Grapalat" w:eastAsia="Calibri" w:hAnsi="GHEA Grapalat" w:cs="Times New Roman"/>
          <w:color w:val="000000"/>
          <w:sz w:val="24"/>
          <w:szCs w:val="24"/>
          <w:lang w:val="hy-AM"/>
        </w:rPr>
        <w:t>կամավոր ատեստավորում անցած ուսուցիչներին հավելավճարները տրամադրելու</w:t>
      </w:r>
      <w:r w:rsidR="002861C9" w:rsidRPr="00766073">
        <w:rPr>
          <w:rFonts w:ascii="GHEA Grapalat" w:hAnsi="GHEA Grapalat"/>
          <w:sz w:val="24"/>
          <w:szCs w:val="24"/>
          <w:lang w:val="hy-AM"/>
        </w:rPr>
        <w:t xml:space="preserve"> նպատակով</w:t>
      </w:r>
      <w:r w:rsidR="001733EC">
        <w:rPr>
          <w:rFonts w:ascii="GHEA Grapalat" w:hAnsi="GHEA Grapalat"/>
          <w:sz w:val="24"/>
          <w:szCs w:val="24"/>
          <w:lang w:val="hy-AM"/>
        </w:rPr>
        <w:t>,</w:t>
      </w:r>
      <w:r w:rsidR="002D0F5A">
        <w:rPr>
          <w:rFonts w:ascii="GHEA Grapalat" w:hAnsi="GHEA Grapalat"/>
          <w:sz w:val="24"/>
          <w:szCs w:val="24"/>
          <w:lang w:val="hy-AM"/>
        </w:rPr>
        <w:t xml:space="preserve"> </w:t>
      </w:r>
      <w:r w:rsidR="00954038">
        <w:rPr>
          <w:rFonts w:ascii="GHEA Grapalat" w:hAnsi="GHEA Grapalat"/>
          <w:sz w:val="24"/>
          <w:szCs w:val="24"/>
          <w:lang w:val="hy-AM"/>
        </w:rPr>
        <w:t xml:space="preserve">ՀՀ ֆինանսների նախարարության </w:t>
      </w:r>
      <w:r w:rsidR="008446B7">
        <w:rPr>
          <w:rFonts w:ascii="GHEA Grapalat" w:hAnsi="GHEA Grapalat"/>
          <w:sz w:val="24"/>
          <w:szCs w:val="24"/>
          <w:lang w:val="hy-AM"/>
        </w:rPr>
        <w:t>առաջարկով, առաջարկ</w:t>
      </w:r>
      <w:r w:rsidR="002D0F5A">
        <w:rPr>
          <w:rFonts w:ascii="GHEA Grapalat" w:hAnsi="GHEA Grapalat"/>
          <w:sz w:val="24"/>
          <w:szCs w:val="24"/>
          <w:lang w:val="hy-AM"/>
        </w:rPr>
        <w:t>ում ենք</w:t>
      </w:r>
      <w:r w:rsidR="002861C9" w:rsidRPr="001C1409">
        <w:rPr>
          <w:rFonts w:ascii="GHEA Grapalat" w:hAnsi="GHEA Grapalat"/>
          <w:color w:val="FF0000"/>
          <w:sz w:val="24"/>
          <w:szCs w:val="24"/>
          <w:lang w:val="hy-AM"/>
        </w:rPr>
        <w:t xml:space="preserve"> </w:t>
      </w:r>
      <w:r w:rsidR="00B976DB" w:rsidRPr="00333C24">
        <w:rPr>
          <w:rFonts w:ascii="GHEA Grapalat" w:hAnsi="GHEA Grapalat" w:cs="GHEA Grapalat"/>
          <w:sz w:val="24"/>
          <w:szCs w:val="24"/>
          <w:lang w:val="hy-AM"/>
        </w:rPr>
        <w:t>2025 թվականի ՀՀ պետական բյուջեի պահուստային ֆոնդից</w:t>
      </w:r>
      <w:r w:rsidR="00333C24">
        <w:rPr>
          <w:rFonts w:ascii="GHEA Grapalat" w:hAnsi="GHEA Grapalat" w:cs="GHEA Grapalat"/>
          <w:sz w:val="24"/>
          <w:szCs w:val="24"/>
          <w:lang w:val="hy-AM"/>
        </w:rPr>
        <w:t xml:space="preserve">՝ </w:t>
      </w:r>
      <w:r w:rsidR="008C13E2" w:rsidRPr="003A0ADA">
        <w:rPr>
          <w:rFonts w:ascii="GHEA Grapalat" w:eastAsia="Calibri" w:hAnsi="GHEA Grapalat" w:cs="Times New Roman"/>
          <w:sz w:val="24"/>
          <w:szCs w:val="24"/>
          <w:lang w:val="hy-AM"/>
        </w:rPr>
        <w:t>2</w:t>
      </w:r>
      <w:r w:rsidR="008C13E2" w:rsidRPr="00ED7426">
        <w:rPr>
          <w:rFonts w:ascii="GHEA Grapalat" w:eastAsia="Calibri" w:hAnsi="GHEA Grapalat" w:cs="Times New Roman"/>
          <w:sz w:val="24"/>
          <w:szCs w:val="24"/>
          <w:lang w:val="hy-AM"/>
        </w:rPr>
        <w:t>,</w:t>
      </w:r>
      <w:r w:rsidR="00B050FA" w:rsidRPr="00B050FA">
        <w:rPr>
          <w:rFonts w:ascii="GHEA Grapalat" w:eastAsia="Calibri" w:hAnsi="GHEA Grapalat" w:cs="Times New Roman"/>
          <w:sz w:val="24"/>
          <w:szCs w:val="24"/>
          <w:lang w:val="hy-AM"/>
        </w:rPr>
        <w:t>163</w:t>
      </w:r>
      <w:r w:rsidR="008C13E2" w:rsidRPr="00ED7426">
        <w:rPr>
          <w:rFonts w:ascii="GHEA Grapalat" w:eastAsia="Calibri" w:hAnsi="GHEA Grapalat" w:cs="Times New Roman"/>
          <w:sz w:val="24"/>
          <w:szCs w:val="24"/>
          <w:lang w:val="hy-AM"/>
        </w:rPr>
        <w:t>,</w:t>
      </w:r>
      <w:r w:rsidR="008C13E2">
        <w:rPr>
          <w:rFonts w:ascii="GHEA Grapalat" w:eastAsia="Calibri" w:hAnsi="GHEA Grapalat" w:cs="Times New Roman"/>
          <w:sz w:val="24"/>
          <w:szCs w:val="24"/>
          <w:lang w:val="hy-AM"/>
        </w:rPr>
        <w:t>8</w:t>
      </w:r>
      <w:r w:rsidR="008C13E2" w:rsidRPr="003C6086">
        <w:rPr>
          <w:rFonts w:ascii="GHEA Grapalat" w:eastAsia="Calibri" w:hAnsi="GHEA Grapalat" w:cs="Times New Roman"/>
          <w:sz w:val="24"/>
          <w:szCs w:val="24"/>
          <w:lang w:val="hy-AM"/>
        </w:rPr>
        <w:t>62</w:t>
      </w:r>
      <w:r w:rsidR="008C13E2">
        <w:rPr>
          <w:rFonts w:ascii="GHEA Grapalat" w:eastAsia="Calibri" w:hAnsi="GHEA Grapalat" w:cs="Times New Roman"/>
          <w:sz w:val="24"/>
          <w:szCs w:val="24"/>
          <w:lang w:val="hy-AM"/>
        </w:rPr>
        <w:t>.</w:t>
      </w:r>
      <w:r w:rsidR="008C13E2" w:rsidRPr="003C6086">
        <w:rPr>
          <w:rFonts w:ascii="GHEA Grapalat" w:eastAsia="Calibri" w:hAnsi="GHEA Grapalat" w:cs="Times New Roman"/>
          <w:sz w:val="24"/>
          <w:szCs w:val="24"/>
          <w:lang w:val="hy-AM"/>
        </w:rPr>
        <w:t>1</w:t>
      </w:r>
      <w:r w:rsidR="008C13E2" w:rsidRPr="00ED7426">
        <w:rPr>
          <w:rFonts w:ascii="GHEA Grapalat" w:eastAsia="Calibri" w:hAnsi="GHEA Grapalat" w:cs="Times New Roman"/>
          <w:sz w:val="24"/>
          <w:szCs w:val="24"/>
          <w:lang w:val="hy-AM"/>
        </w:rPr>
        <w:t xml:space="preserve"> </w:t>
      </w:r>
      <w:r w:rsidR="00333C24">
        <w:rPr>
          <w:rFonts w:ascii="GHEA Grapalat" w:hAnsi="GHEA Grapalat"/>
          <w:sz w:val="24"/>
          <w:szCs w:val="24"/>
          <w:lang w:val="hy-AM"/>
        </w:rPr>
        <w:t>հազար դրամ</w:t>
      </w:r>
      <w:bookmarkStart w:id="0" w:name="_GoBack"/>
      <w:bookmarkEnd w:id="0"/>
      <w:r w:rsidR="003A4F18">
        <w:rPr>
          <w:rFonts w:ascii="GHEA Grapalat" w:hAnsi="GHEA Grapalat"/>
          <w:sz w:val="24"/>
          <w:szCs w:val="24"/>
          <w:lang w:val="hy-AM"/>
        </w:rPr>
        <w:t xml:space="preserve"> </w:t>
      </w:r>
      <w:r w:rsidR="00CD4293">
        <w:rPr>
          <w:rFonts w:ascii="GHEA Grapalat" w:hAnsi="GHEA Grapalat"/>
          <w:sz w:val="24"/>
          <w:szCs w:val="24"/>
          <w:lang w:val="hy-AM"/>
        </w:rPr>
        <w:t>տրամադր</w:t>
      </w:r>
      <w:r w:rsidR="008446B7">
        <w:rPr>
          <w:rFonts w:ascii="GHEA Grapalat" w:hAnsi="GHEA Grapalat"/>
          <w:sz w:val="24"/>
          <w:szCs w:val="24"/>
          <w:lang w:val="hy-AM"/>
        </w:rPr>
        <w:t>ել</w:t>
      </w:r>
      <w:r w:rsidR="008B5E91">
        <w:rPr>
          <w:rFonts w:ascii="GHEA Grapalat" w:hAnsi="GHEA Grapalat"/>
          <w:sz w:val="24"/>
          <w:szCs w:val="24"/>
          <w:lang w:val="hy-AM"/>
        </w:rPr>
        <w:t xml:space="preserve"> </w:t>
      </w:r>
      <w:r w:rsidR="00DF5373">
        <w:rPr>
          <w:rFonts w:ascii="GHEA Grapalat" w:hAnsi="GHEA Grapalat"/>
          <w:sz w:val="24"/>
          <w:szCs w:val="24"/>
          <w:lang w:val="hy-AM"/>
        </w:rPr>
        <w:t xml:space="preserve">1192 </w:t>
      </w:r>
      <w:r w:rsidR="00DF5373" w:rsidRPr="00517ACB">
        <w:rPr>
          <w:rFonts w:ascii="GHEA Grapalat" w:hAnsi="GHEA Grapalat"/>
          <w:sz w:val="24"/>
          <w:szCs w:val="24"/>
          <w:lang w:val="hy-AM"/>
        </w:rPr>
        <w:t>«</w:t>
      </w:r>
      <w:r w:rsidR="00DF5373" w:rsidRPr="004C0B4A">
        <w:rPr>
          <w:rFonts w:ascii="GHEA Grapalat" w:hAnsi="GHEA Grapalat"/>
          <w:sz w:val="24"/>
          <w:szCs w:val="24"/>
          <w:lang w:val="hy-AM"/>
        </w:rPr>
        <w:t>Կրթության որակի ապահովում</w:t>
      </w:r>
      <w:r w:rsidR="00DF5373" w:rsidRPr="00474675">
        <w:rPr>
          <w:rFonts w:ascii="GHEA Grapalat" w:hAnsi="GHEA Grapalat"/>
          <w:sz w:val="24"/>
          <w:szCs w:val="24"/>
          <w:lang w:val="hy-AM"/>
        </w:rPr>
        <w:t></w:t>
      </w:r>
      <w:r w:rsidR="00DF5373">
        <w:rPr>
          <w:rFonts w:ascii="GHEA Grapalat" w:hAnsi="GHEA Grapalat"/>
          <w:sz w:val="24"/>
          <w:szCs w:val="24"/>
          <w:lang w:val="hy-AM"/>
        </w:rPr>
        <w:t xml:space="preserve"> ծրագրի</w:t>
      </w:r>
      <w:r w:rsidR="00DF5373" w:rsidRPr="004C0B4A">
        <w:rPr>
          <w:rFonts w:ascii="GHEA Grapalat" w:hAnsi="GHEA Grapalat"/>
          <w:sz w:val="24"/>
          <w:szCs w:val="24"/>
          <w:lang w:val="hy-AM"/>
        </w:rPr>
        <w:t xml:space="preserve"> </w:t>
      </w:r>
      <w:r w:rsidR="00DF5373">
        <w:rPr>
          <w:rFonts w:ascii="GHEA Grapalat" w:hAnsi="GHEA Grapalat"/>
          <w:sz w:val="24"/>
          <w:szCs w:val="24"/>
          <w:lang w:val="hy-AM"/>
        </w:rPr>
        <w:t xml:space="preserve">11010 </w:t>
      </w:r>
      <w:r w:rsidR="00DF5373" w:rsidRPr="00517ACB">
        <w:rPr>
          <w:rFonts w:ascii="GHEA Grapalat" w:hAnsi="GHEA Grapalat"/>
          <w:sz w:val="24"/>
          <w:szCs w:val="24"/>
          <w:lang w:val="hy-AM"/>
        </w:rPr>
        <w:t>«</w:t>
      </w:r>
      <w:r w:rsidR="00DF5373" w:rsidRPr="004C0B4A">
        <w:rPr>
          <w:rFonts w:ascii="GHEA Grapalat" w:hAnsi="GHEA Grapalat"/>
          <w:sz w:val="24"/>
          <w:szCs w:val="24"/>
          <w:lang w:val="hy-AM"/>
        </w:rPr>
        <w:t>Կամավոր ատեստավորման համակարգի ներդրում՛ ուղղված ուսուցիչների որակի բարձրացմանը</w:t>
      </w:r>
      <w:r w:rsidR="00DF5373" w:rsidRPr="00474675">
        <w:rPr>
          <w:rFonts w:ascii="GHEA Grapalat" w:hAnsi="GHEA Grapalat"/>
          <w:sz w:val="24"/>
          <w:szCs w:val="24"/>
          <w:lang w:val="hy-AM"/>
        </w:rPr>
        <w:t></w:t>
      </w:r>
      <w:r w:rsidR="00DF5373">
        <w:rPr>
          <w:rFonts w:ascii="GHEA Grapalat" w:hAnsi="GHEA Grapalat"/>
          <w:sz w:val="24"/>
          <w:szCs w:val="24"/>
          <w:lang w:val="hy-AM"/>
        </w:rPr>
        <w:t xml:space="preserve"> միջոցառմանը</w:t>
      </w:r>
      <w:r w:rsidR="00B44061">
        <w:rPr>
          <w:rFonts w:ascii="GHEA Grapalat" w:hAnsi="GHEA Grapalat"/>
          <w:sz w:val="24"/>
          <w:szCs w:val="24"/>
          <w:lang w:val="hy-AM"/>
        </w:rPr>
        <w:t>։</w:t>
      </w:r>
      <w:r w:rsidR="00B5527A">
        <w:rPr>
          <w:rFonts w:ascii="GHEA Grapalat" w:hAnsi="GHEA Grapalat"/>
          <w:sz w:val="24"/>
          <w:szCs w:val="24"/>
          <w:lang w:val="hy-AM"/>
        </w:rPr>
        <w:t xml:space="preserve">  </w:t>
      </w:r>
    </w:p>
    <w:p w:rsidR="004B20E4" w:rsidRPr="00BF0CBF" w:rsidRDefault="004B20E4" w:rsidP="00D50959">
      <w:pPr>
        <w:ind w:firstLine="567"/>
        <w:contextualSpacing/>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575A1F" w:rsidRPr="00D92CAF" w:rsidRDefault="00575A1F" w:rsidP="00575A1F">
      <w:pPr>
        <w:ind w:firstLine="567"/>
        <w:rPr>
          <w:rFonts w:ascii="GHEA Grapalat" w:hAnsi="GHEA Grapalat" w:cs="GHEA Grapalat"/>
          <w:sz w:val="24"/>
          <w:szCs w:val="24"/>
          <w:lang w:val="hy-AM"/>
        </w:rPr>
      </w:pPr>
      <w:r w:rsidRPr="00D92CAF">
        <w:rPr>
          <w:rFonts w:ascii="GHEA Grapalat" w:hAnsi="GHEA Grapalat" w:cs="GHEA Grapalat"/>
          <w:sz w:val="24"/>
          <w:szCs w:val="24"/>
          <w:lang w:val="hy-AM"/>
        </w:rPr>
        <w:t>Նախագիծը մշակվել է ՀՀ կրթության, գիտության, մշակույթի և սպորտի նախարարության աշխատակիցների կողմից՝ ՀՀ մարզպետարանների</w:t>
      </w:r>
      <w:r>
        <w:rPr>
          <w:rFonts w:ascii="GHEA Grapalat" w:hAnsi="GHEA Grapalat" w:cs="GHEA Grapalat"/>
          <w:sz w:val="24"/>
          <w:szCs w:val="24"/>
          <w:lang w:val="hy-AM"/>
        </w:rPr>
        <w:t xml:space="preserve">ց, ՀՀ պաշտպանության նախարարությունից և Երևանի քաղաքապետարանից ստացված </w:t>
      </w:r>
      <w:r w:rsidRPr="00D92CAF">
        <w:rPr>
          <w:rFonts w:ascii="GHEA Grapalat" w:hAnsi="GHEA Grapalat" w:cs="GHEA Grapalat"/>
          <w:sz w:val="24"/>
          <w:szCs w:val="24"/>
          <w:lang w:val="hy-AM"/>
        </w:rPr>
        <w:t xml:space="preserve">տվյալների հիման վրա: </w:t>
      </w:r>
    </w:p>
    <w:p w:rsidR="00EF7635" w:rsidRPr="003C4D95" w:rsidRDefault="00EF7635" w:rsidP="00EF7635">
      <w:pPr>
        <w:ind w:firstLine="567"/>
        <w:contextualSpacing/>
        <w:rPr>
          <w:rFonts w:ascii="GHEA Grapalat" w:hAnsi="GHEA Grapalat" w:cs="Sylfaen"/>
          <w:b/>
          <w:sz w:val="24"/>
          <w:szCs w:val="24"/>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DA3578" w:rsidRPr="002B4A16" w:rsidRDefault="00DA3578" w:rsidP="002E07E9">
      <w:pPr>
        <w:ind w:firstLine="371"/>
        <w:rPr>
          <w:rFonts w:ascii="GHEA Grapalat" w:hAnsi="GHEA Grapalat" w:cs="GHEA Grapalat"/>
          <w:sz w:val="24"/>
          <w:szCs w:val="24"/>
          <w:lang w:val="hy-AM"/>
        </w:rPr>
      </w:pPr>
      <w:r w:rsidRPr="007E24CB">
        <w:rPr>
          <w:rFonts w:ascii="GHEA Grapalat" w:hAnsi="GHEA Grapalat" w:cs="GHEA Grapalat"/>
          <w:sz w:val="24"/>
          <w:szCs w:val="24"/>
          <w:lang w:val="hy-AM"/>
        </w:rPr>
        <w:t>Որոշման</w:t>
      </w:r>
      <w:r w:rsidR="00217784">
        <w:rPr>
          <w:rFonts w:ascii="GHEA Grapalat" w:hAnsi="GHEA Grapalat" w:cs="GHEA Grapalat"/>
          <w:sz w:val="24"/>
          <w:szCs w:val="24"/>
          <w:lang w:val="hy-AM"/>
        </w:rPr>
        <w:t xml:space="preserve"> նախագծի</w:t>
      </w:r>
      <w:r w:rsidRPr="007E24CB">
        <w:rPr>
          <w:rFonts w:ascii="GHEA Grapalat" w:hAnsi="GHEA Grapalat" w:cs="GHEA Grapalat"/>
          <w:sz w:val="24"/>
          <w:szCs w:val="24"/>
          <w:lang w:val="hy-AM"/>
        </w:rPr>
        <w:t xml:space="preserve"> ընդունման արդյունքում </w:t>
      </w:r>
      <w:r>
        <w:rPr>
          <w:rFonts w:ascii="GHEA Grapalat" w:hAnsi="GHEA Grapalat"/>
          <w:sz w:val="24"/>
          <w:szCs w:val="24"/>
          <w:lang w:val="hy-AM"/>
        </w:rPr>
        <w:t xml:space="preserve">կամավոր ատեստավորված ուսուցիչներին կտրամադրվի իրենց հասանելիք հավելավճարները և </w:t>
      </w:r>
      <w:r w:rsidRPr="007E24CB">
        <w:rPr>
          <w:rFonts w:ascii="GHEA Grapalat" w:hAnsi="GHEA Grapalat" w:cs="GHEA Grapalat"/>
          <w:sz w:val="24"/>
          <w:szCs w:val="24"/>
          <w:lang w:val="hy-AM"/>
        </w:rPr>
        <w:t>կապահովվ</w:t>
      </w:r>
      <w:r>
        <w:rPr>
          <w:rFonts w:ascii="GHEA Grapalat" w:hAnsi="GHEA Grapalat" w:cs="GHEA Grapalat"/>
          <w:sz w:val="24"/>
          <w:szCs w:val="24"/>
          <w:lang w:val="hy-AM"/>
        </w:rPr>
        <w:t>ի</w:t>
      </w:r>
      <w:r w:rsidRPr="002B4A16">
        <w:rPr>
          <w:rFonts w:ascii="GHEA Grapalat" w:hAnsi="GHEA Grapalat" w:cs="GHEA Grapalat"/>
          <w:sz w:val="24"/>
          <w:szCs w:val="24"/>
          <w:lang w:val="hy-AM"/>
        </w:rPr>
        <w:t xml:space="preserve"> 202</w:t>
      </w:r>
      <w:r w:rsidRPr="00467B16">
        <w:rPr>
          <w:rFonts w:ascii="GHEA Grapalat" w:hAnsi="GHEA Grapalat" w:cs="GHEA Grapalat"/>
          <w:sz w:val="24"/>
          <w:szCs w:val="24"/>
          <w:lang w:val="hy-AM"/>
        </w:rPr>
        <w:t>5</w:t>
      </w:r>
      <w:r w:rsidRPr="002B4A16">
        <w:rPr>
          <w:rFonts w:ascii="GHEA Grapalat" w:hAnsi="GHEA Grapalat" w:cs="GHEA Grapalat"/>
          <w:sz w:val="24"/>
          <w:szCs w:val="24"/>
          <w:lang w:val="hy-AM"/>
        </w:rPr>
        <w:t xml:space="preserve"> թվականի ՀՀ պետական </w:t>
      </w:r>
      <w:r w:rsidR="002E07E9">
        <w:rPr>
          <w:rFonts w:ascii="GHEA Grapalat" w:hAnsi="GHEA Grapalat" w:cs="GHEA Grapalat"/>
          <w:sz w:val="24"/>
          <w:szCs w:val="24"/>
          <w:lang w:val="hy-AM"/>
        </w:rPr>
        <w:t xml:space="preserve">բյուջեի </w:t>
      </w:r>
      <w:r w:rsidR="002E07E9">
        <w:rPr>
          <w:rFonts w:ascii="GHEA Grapalat" w:hAnsi="GHEA Grapalat"/>
          <w:sz w:val="24"/>
          <w:szCs w:val="24"/>
          <w:lang w:val="hy-AM"/>
        </w:rPr>
        <w:t xml:space="preserve">1192 </w:t>
      </w:r>
      <w:r w:rsidR="002E07E9" w:rsidRPr="00517ACB">
        <w:rPr>
          <w:rFonts w:ascii="GHEA Grapalat" w:hAnsi="GHEA Grapalat"/>
          <w:sz w:val="24"/>
          <w:szCs w:val="24"/>
          <w:lang w:val="hy-AM"/>
        </w:rPr>
        <w:t>«</w:t>
      </w:r>
      <w:r w:rsidR="002E07E9" w:rsidRPr="004C0B4A">
        <w:rPr>
          <w:rFonts w:ascii="GHEA Grapalat" w:hAnsi="GHEA Grapalat"/>
          <w:sz w:val="24"/>
          <w:szCs w:val="24"/>
          <w:lang w:val="hy-AM"/>
        </w:rPr>
        <w:t>Կրթության որակի ապահովում</w:t>
      </w:r>
      <w:r w:rsidR="002E07E9" w:rsidRPr="00474675">
        <w:rPr>
          <w:rFonts w:ascii="GHEA Grapalat" w:hAnsi="GHEA Grapalat"/>
          <w:sz w:val="24"/>
          <w:szCs w:val="24"/>
          <w:lang w:val="hy-AM"/>
        </w:rPr>
        <w:t></w:t>
      </w:r>
      <w:r w:rsidR="002E07E9">
        <w:rPr>
          <w:rFonts w:ascii="GHEA Grapalat" w:hAnsi="GHEA Grapalat"/>
          <w:sz w:val="24"/>
          <w:szCs w:val="24"/>
          <w:lang w:val="hy-AM"/>
        </w:rPr>
        <w:t xml:space="preserve"> ծրագրի</w:t>
      </w:r>
      <w:r w:rsidR="002E07E9" w:rsidRPr="004C0B4A">
        <w:rPr>
          <w:rFonts w:ascii="GHEA Grapalat" w:hAnsi="GHEA Grapalat"/>
          <w:sz w:val="24"/>
          <w:szCs w:val="24"/>
          <w:lang w:val="hy-AM"/>
        </w:rPr>
        <w:t xml:space="preserve"> </w:t>
      </w:r>
      <w:r w:rsidR="002E07E9">
        <w:rPr>
          <w:rFonts w:ascii="GHEA Grapalat" w:hAnsi="GHEA Grapalat"/>
          <w:sz w:val="24"/>
          <w:szCs w:val="24"/>
          <w:lang w:val="hy-AM"/>
        </w:rPr>
        <w:t xml:space="preserve">11010 </w:t>
      </w:r>
      <w:r w:rsidR="002E07E9" w:rsidRPr="00517ACB">
        <w:rPr>
          <w:rFonts w:ascii="GHEA Grapalat" w:hAnsi="GHEA Grapalat"/>
          <w:sz w:val="24"/>
          <w:szCs w:val="24"/>
          <w:lang w:val="hy-AM"/>
        </w:rPr>
        <w:t>«</w:t>
      </w:r>
      <w:r w:rsidR="002E07E9" w:rsidRPr="004C0B4A">
        <w:rPr>
          <w:rFonts w:ascii="GHEA Grapalat" w:hAnsi="GHEA Grapalat"/>
          <w:sz w:val="24"/>
          <w:szCs w:val="24"/>
          <w:lang w:val="hy-AM"/>
        </w:rPr>
        <w:t>Կամավոր ատեստավորման համակարգի ներդրում՛ ուղղված ուսուցիչների որակի բարձրացմանը</w:t>
      </w:r>
      <w:r w:rsidR="002E07E9" w:rsidRPr="00474675">
        <w:rPr>
          <w:rFonts w:ascii="GHEA Grapalat" w:hAnsi="GHEA Grapalat"/>
          <w:sz w:val="24"/>
          <w:szCs w:val="24"/>
          <w:lang w:val="hy-AM"/>
        </w:rPr>
        <w:t></w:t>
      </w:r>
      <w:r w:rsidR="002E07E9">
        <w:rPr>
          <w:rFonts w:ascii="GHEA Grapalat" w:hAnsi="GHEA Grapalat"/>
          <w:sz w:val="24"/>
          <w:szCs w:val="24"/>
          <w:lang w:val="hy-AM"/>
        </w:rPr>
        <w:t xml:space="preserve"> միջոցառման</w:t>
      </w:r>
      <w:r w:rsidRPr="002B4A16">
        <w:rPr>
          <w:rFonts w:ascii="GHEA Grapalat" w:hAnsi="GHEA Grapalat" w:cs="GHEA Grapalat"/>
          <w:sz w:val="24"/>
          <w:szCs w:val="24"/>
          <w:lang w:val="hy-AM"/>
        </w:rPr>
        <w:t xml:space="preserve"> գծով նախատեսված ծախսերի ծավալների ճշգրտում</w:t>
      </w:r>
      <w:r w:rsidR="00712DC9">
        <w:rPr>
          <w:rFonts w:ascii="GHEA Grapalat" w:hAnsi="GHEA Grapalat" w:cs="GHEA Grapalat"/>
          <w:sz w:val="24"/>
          <w:szCs w:val="24"/>
          <w:lang w:val="hy-AM"/>
        </w:rPr>
        <w:t>ը</w:t>
      </w:r>
      <w:r w:rsidRPr="002B4A16">
        <w:rPr>
          <w:rFonts w:ascii="GHEA Grapalat" w:hAnsi="GHEA Grapalat" w:cs="GHEA Grapalat"/>
          <w:sz w:val="24"/>
          <w:szCs w:val="24"/>
          <w:lang w:val="hy-AM"/>
        </w:rPr>
        <w:t xml:space="preserve">։ </w:t>
      </w:r>
    </w:p>
    <w:p w:rsidR="00312109" w:rsidRDefault="00312109"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80147" w:rsidRPr="00A177FD" w:rsidRDefault="00B60222" w:rsidP="00980147">
      <w:pPr>
        <w:ind w:firstLine="567"/>
        <w:rPr>
          <w:rFonts w:ascii="GHEA Grapalat" w:hAnsi="GHEA Grapalat" w:cs="Times Armenian"/>
          <w:sz w:val="24"/>
          <w:szCs w:val="24"/>
          <w:lang w:val="hy-AM"/>
        </w:rPr>
      </w:pPr>
      <w:r w:rsidRPr="00CC30D4">
        <w:rPr>
          <w:rFonts w:ascii="GHEA Grapalat" w:eastAsia="GHEA Grapalat" w:hAnsi="GHEA Grapalat" w:cs="GHEA Grapalat"/>
          <w:color w:val="000000"/>
          <w:sz w:val="24"/>
          <w:szCs w:val="24"/>
          <w:shd w:val="clear" w:color="auto" w:fill="FFFFFF"/>
          <w:lang w:val="hy-AM" w:eastAsia="ru-RU"/>
        </w:rPr>
        <w:t>«Հայաստանի Հանրապետության 202</w:t>
      </w:r>
      <w:r w:rsidRPr="00D44C25">
        <w:rPr>
          <w:rFonts w:ascii="GHEA Grapalat" w:eastAsia="GHEA Grapalat" w:hAnsi="GHEA Grapalat" w:cs="GHEA Grapalat"/>
          <w:color w:val="000000"/>
          <w:sz w:val="24"/>
          <w:szCs w:val="24"/>
          <w:shd w:val="clear" w:color="auto" w:fill="FFFFFF"/>
          <w:lang w:val="hy-AM" w:eastAsia="ru-RU"/>
        </w:rPr>
        <w:t>5</w:t>
      </w:r>
      <w:r w:rsidRPr="00CC30D4">
        <w:rPr>
          <w:rFonts w:ascii="GHEA Grapalat" w:eastAsia="GHEA Grapalat" w:hAnsi="GHEA Grapalat" w:cs="GHEA Grapalat"/>
          <w:color w:val="000000"/>
          <w:sz w:val="24"/>
          <w:szCs w:val="24"/>
          <w:shd w:val="clear" w:color="auto" w:fill="FFFFFF"/>
          <w:lang w:val="hy-AM" w:eastAsia="ru-RU"/>
        </w:rPr>
        <w:t xml:space="preserve"> թվականի պետական բյուջեի մասին» օրենքում </w:t>
      </w:r>
      <w:r w:rsidRPr="00D44C25">
        <w:rPr>
          <w:rFonts w:ascii="GHEA Grapalat" w:eastAsia="GHEA Grapalat" w:hAnsi="GHEA Grapalat" w:cs="GHEA Grapalat"/>
          <w:color w:val="000000"/>
          <w:sz w:val="24"/>
          <w:szCs w:val="24"/>
          <w:shd w:val="clear" w:color="auto" w:fill="FFFFFF"/>
          <w:lang w:val="hy-AM" w:eastAsia="ru-RU"/>
        </w:rPr>
        <w:t xml:space="preserve">վերաբաշխում </w:t>
      </w:r>
      <w:r w:rsidRPr="00CC30D4">
        <w:rPr>
          <w:rFonts w:ascii="GHEA Grapalat" w:eastAsia="GHEA Grapalat" w:hAnsi="GHEA Grapalat" w:cs="GHEA Grapalat"/>
          <w:color w:val="000000"/>
          <w:sz w:val="24"/>
          <w:szCs w:val="24"/>
          <w:shd w:val="clear" w:color="auto" w:fill="FFFFFF"/>
          <w:lang w:val="hy-AM" w:eastAsia="ru-RU"/>
        </w:rPr>
        <w:t>և</w:t>
      </w:r>
      <w:r w:rsidRPr="00D44C25">
        <w:rPr>
          <w:rFonts w:ascii="GHEA Grapalat" w:eastAsia="GHEA Grapalat" w:hAnsi="GHEA Grapalat" w:cs="GHEA Grapalat"/>
          <w:color w:val="000000"/>
          <w:sz w:val="24"/>
          <w:szCs w:val="24"/>
          <w:shd w:val="clear" w:color="auto" w:fill="FFFFFF"/>
          <w:lang w:val="hy-AM" w:eastAsia="ru-RU"/>
        </w:rPr>
        <w:t xml:space="preserve"> լրացում,</w:t>
      </w:r>
      <w:r w:rsidRPr="00CC30D4">
        <w:rPr>
          <w:rFonts w:ascii="GHEA Grapalat" w:eastAsia="GHEA Grapalat" w:hAnsi="GHEA Grapalat" w:cs="GHEA Grapalat"/>
          <w:color w:val="000000"/>
          <w:sz w:val="24"/>
          <w:szCs w:val="24"/>
          <w:shd w:val="clear" w:color="auto" w:fill="FFFFFF"/>
          <w:lang w:val="hy-AM" w:eastAsia="ru-RU"/>
        </w:rPr>
        <w:t xml:space="preserve"> Հայաստանի Հանրապետության կառավարության 202</w:t>
      </w:r>
      <w:r w:rsidRPr="00D44C25">
        <w:rPr>
          <w:rFonts w:ascii="GHEA Grapalat" w:eastAsia="GHEA Grapalat" w:hAnsi="GHEA Grapalat" w:cs="GHEA Grapalat"/>
          <w:color w:val="000000"/>
          <w:sz w:val="24"/>
          <w:szCs w:val="24"/>
          <w:shd w:val="clear" w:color="auto" w:fill="FFFFFF"/>
          <w:lang w:val="hy-AM" w:eastAsia="ru-RU"/>
        </w:rPr>
        <w:t>4</w:t>
      </w:r>
      <w:r w:rsidRPr="00CC30D4">
        <w:rPr>
          <w:rFonts w:ascii="GHEA Grapalat" w:eastAsia="GHEA Grapalat" w:hAnsi="GHEA Grapalat" w:cs="GHEA Grapalat"/>
          <w:color w:val="000000"/>
          <w:sz w:val="24"/>
          <w:szCs w:val="24"/>
          <w:shd w:val="clear" w:color="auto" w:fill="FFFFFF"/>
          <w:lang w:val="hy-AM" w:eastAsia="ru-RU"/>
        </w:rPr>
        <w:t xml:space="preserve"> թվականի դեկտեմբերի 2</w:t>
      </w:r>
      <w:r w:rsidRPr="00D44C25">
        <w:rPr>
          <w:rFonts w:ascii="GHEA Grapalat" w:eastAsia="GHEA Grapalat" w:hAnsi="GHEA Grapalat" w:cs="GHEA Grapalat"/>
          <w:color w:val="000000"/>
          <w:sz w:val="24"/>
          <w:szCs w:val="24"/>
          <w:shd w:val="clear" w:color="auto" w:fill="FFFFFF"/>
          <w:lang w:val="hy-AM" w:eastAsia="ru-RU"/>
        </w:rPr>
        <w:t>7</w:t>
      </w:r>
      <w:r w:rsidRPr="00CC30D4">
        <w:rPr>
          <w:rFonts w:ascii="GHEA Grapalat" w:eastAsia="GHEA Grapalat" w:hAnsi="GHEA Grapalat" w:cs="GHEA Grapalat"/>
          <w:color w:val="000000"/>
          <w:sz w:val="24"/>
          <w:szCs w:val="24"/>
          <w:shd w:val="clear" w:color="auto" w:fill="FFFFFF"/>
          <w:lang w:val="hy-AM" w:eastAsia="ru-RU"/>
        </w:rPr>
        <w:t>-ի N 2</w:t>
      </w:r>
      <w:r w:rsidRPr="00D44C25">
        <w:rPr>
          <w:rFonts w:ascii="GHEA Grapalat" w:eastAsia="GHEA Grapalat" w:hAnsi="GHEA Grapalat" w:cs="GHEA Grapalat"/>
          <w:color w:val="000000"/>
          <w:sz w:val="24"/>
          <w:szCs w:val="24"/>
          <w:shd w:val="clear" w:color="auto" w:fill="FFFFFF"/>
          <w:lang w:val="hy-AM" w:eastAsia="ru-RU"/>
        </w:rPr>
        <w:t>060</w:t>
      </w:r>
      <w:r w:rsidRPr="00CC30D4">
        <w:rPr>
          <w:rFonts w:ascii="GHEA Grapalat" w:eastAsia="GHEA Grapalat" w:hAnsi="GHEA Grapalat" w:cs="GHEA Grapalat"/>
          <w:color w:val="000000"/>
          <w:sz w:val="24"/>
          <w:szCs w:val="24"/>
          <w:shd w:val="clear" w:color="auto" w:fill="FFFFFF"/>
          <w:lang w:val="hy-AM" w:eastAsia="ru-RU"/>
        </w:rPr>
        <w:t>-Նորոշման մեջ փոփոխություններ</w:t>
      </w:r>
      <w:r w:rsidRPr="00D44C25">
        <w:rPr>
          <w:rFonts w:ascii="GHEA Grapalat" w:eastAsia="GHEA Grapalat" w:hAnsi="GHEA Grapalat" w:cs="GHEA Grapalat"/>
          <w:color w:val="000000"/>
          <w:sz w:val="24"/>
          <w:szCs w:val="24"/>
          <w:shd w:val="clear" w:color="auto" w:fill="FFFFFF"/>
          <w:lang w:val="hy-AM" w:eastAsia="ru-RU"/>
        </w:rPr>
        <w:t xml:space="preserve"> </w:t>
      </w:r>
      <w:r w:rsidRPr="00CC30D4">
        <w:rPr>
          <w:rFonts w:ascii="GHEA Grapalat" w:eastAsia="GHEA Grapalat" w:hAnsi="GHEA Grapalat" w:cs="GHEA Grapalat"/>
          <w:color w:val="000000"/>
          <w:sz w:val="24"/>
          <w:szCs w:val="24"/>
          <w:shd w:val="clear" w:color="auto" w:fill="FFFFFF"/>
          <w:lang w:val="hy-AM" w:eastAsia="ru-RU"/>
        </w:rPr>
        <w:t>և</w:t>
      </w:r>
      <w:r w:rsidRPr="00D44C25">
        <w:rPr>
          <w:rFonts w:ascii="GHEA Grapalat" w:eastAsia="GHEA Grapalat" w:hAnsi="GHEA Grapalat" w:cs="GHEA Grapalat"/>
          <w:color w:val="000000"/>
          <w:sz w:val="24"/>
          <w:szCs w:val="24"/>
          <w:shd w:val="clear" w:color="auto" w:fill="FFFFFF"/>
          <w:lang w:val="hy-AM" w:eastAsia="ru-RU"/>
        </w:rPr>
        <w:t xml:space="preserve"> լրացումներ </w:t>
      </w:r>
      <w:r w:rsidRPr="00CC30D4">
        <w:rPr>
          <w:rFonts w:ascii="GHEA Grapalat" w:eastAsia="GHEA Grapalat" w:hAnsi="GHEA Grapalat" w:cs="GHEA Grapalat"/>
          <w:color w:val="000000"/>
          <w:sz w:val="24"/>
          <w:szCs w:val="24"/>
          <w:shd w:val="clear" w:color="auto" w:fill="FFFFFF"/>
          <w:lang w:val="hy-AM" w:eastAsia="ru-RU"/>
        </w:rPr>
        <w:t xml:space="preserve">կատարելու </w:t>
      </w:r>
      <w:r>
        <w:rPr>
          <w:rFonts w:ascii="GHEA Grapalat" w:hAnsi="GHEA Grapalat"/>
          <w:color w:val="000000"/>
          <w:sz w:val="24"/>
          <w:szCs w:val="24"/>
          <w:lang w:val="hy-AM" w:eastAsia="ru-RU"/>
        </w:rPr>
        <w:t xml:space="preserve">և </w:t>
      </w:r>
      <w:r w:rsidRPr="00CC30D4">
        <w:rPr>
          <w:rFonts w:ascii="GHEA Grapalat" w:hAnsi="GHEA Grapalat"/>
          <w:color w:val="000000"/>
          <w:sz w:val="24"/>
          <w:szCs w:val="24"/>
          <w:lang w:val="hy-AM" w:eastAsia="ru-RU"/>
        </w:rPr>
        <w:t>Հ</w:t>
      </w:r>
      <w:r w:rsidRPr="00D44C25">
        <w:rPr>
          <w:rFonts w:ascii="GHEA Grapalat" w:hAnsi="GHEA Grapalat"/>
          <w:color w:val="000000"/>
          <w:sz w:val="24"/>
          <w:szCs w:val="24"/>
          <w:lang w:val="hy-AM" w:eastAsia="ru-RU"/>
        </w:rPr>
        <w:t xml:space="preserve">այաստանի </w:t>
      </w:r>
      <w:r w:rsidRPr="00CC30D4">
        <w:rPr>
          <w:rFonts w:ascii="GHEA Grapalat" w:hAnsi="GHEA Grapalat"/>
          <w:color w:val="000000"/>
          <w:sz w:val="24"/>
          <w:szCs w:val="24"/>
          <w:lang w:val="hy-AM" w:eastAsia="ru-RU"/>
        </w:rPr>
        <w:t>Հ</w:t>
      </w:r>
      <w:r w:rsidRPr="00D44C25">
        <w:rPr>
          <w:rFonts w:ascii="GHEA Grapalat" w:hAnsi="GHEA Grapalat"/>
          <w:color w:val="000000"/>
          <w:sz w:val="24"/>
          <w:szCs w:val="24"/>
          <w:lang w:val="hy-AM" w:eastAsia="ru-RU"/>
        </w:rPr>
        <w:t xml:space="preserve">անրապետության կրթության, գիտության, մշակույթի </w:t>
      </w:r>
      <w:r w:rsidRPr="00CC30D4">
        <w:rPr>
          <w:rFonts w:ascii="GHEA Grapalat" w:hAnsi="GHEA Grapalat"/>
          <w:color w:val="000000"/>
          <w:sz w:val="24"/>
          <w:szCs w:val="24"/>
          <w:lang w:val="hy-AM" w:eastAsia="ru-RU"/>
        </w:rPr>
        <w:t>և</w:t>
      </w:r>
      <w:r w:rsidRPr="00D44C25">
        <w:rPr>
          <w:rFonts w:ascii="GHEA Grapalat" w:hAnsi="GHEA Grapalat"/>
          <w:color w:val="000000"/>
          <w:sz w:val="24"/>
          <w:szCs w:val="24"/>
          <w:lang w:val="hy-AM" w:eastAsia="ru-RU"/>
        </w:rPr>
        <w:t xml:space="preserve"> սպորտի նախարարությանը գումար հատկացնելու մասին</w:t>
      </w:r>
      <w:r w:rsidRPr="002A7CA0">
        <w:rPr>
          <w:rFonts w:ascii="GHEA Grapalat" w:hAnsi="GHEA Grapalat" w:cs="Times Armenian"/>
          <w:sz w:val="24"/>
          <w:szCs w:val="24"/>
          <w:lang w:val="hy-AM"/>
        </w:rPr>
        <w:t xml:space="preserve"> </w:t>
      </w:r>
      <w:r w:rsidR="00BF6A00" w:rsidRPr="002A7CA0">
        <w:rPr>
          <w:rFonts w:ascii="GHEA Grapalat" w:hAnsi="GHEA Grapalat" w:cs="Times Armenian"/>
          <w:sz w:val="24"/>
          <w:szCs w:val="24"/>
          <w:lang w:val="hy-AM"/>
        </w:rPr>
        <w:t xml:space="preserve">Հայաստանի </w:t>
      </w:r>
      <w:r w:rsidR="00BF6A00" w:rsidRPr="00C77572">
        <w:rPr>
          <w:rFonts w:ascii="GHEA Grapalat" w:hAnsi="GHEA Grapalat" w:cs="Times Armenian"/>
          <w:sz w:val="24"/>
          <w:szCs w:val="24"/>
          <w:lang w:val="hy-AM"/>
        </w:rPr>
        <w:t xml:space="preserve">Հանրապետության կառավարության որոշման նախագծի ընդունումը </w:t>
      </w:r>
      <w:r w:rsidR="00980147" w:rsidRPr="00C77572">
        <w:rPr>
          <w:rFonts w:ascii="GHEA Grapalat" w:hAnsi="GHEA Grapalat" w:cs="Times Armenian"/>
          <w:sz w:val="24"/>
          <w:szCs w:val="24"/>
          <w:lang w:val="hy-AM"/>
        </w:rPr>
        <w:t>Հայաստանի Հանրապետության պետական բյուջեում եկամուտների</w:t>
      </w:r>
      <w:r w:rsidR="00980147" w:rsidRPr="00A177FD">
        <w:rPr>
          <w:rFonts w:ascii="GHEA Grapalat" w:hAnsi="GHEA Grapalat" w:cs="Times Armenian"/>
          <w:sz w:val="24"/>
          <w:szCs w:val="24"/>
          <w:lang w:val="hy-AM"/>
        </w:rPr>
        <w:t xml:space="preserve"> ավելացում կամ նվազեցում չի առաջացնի:</w:t>
      </w:r>
    </w:p>
    <w:p w:rsidR="00A0340C" w:rsidRDefault="00A0340C" w:rsidP="002A7CA0">
      <w:pPr>
        <w:ind w:firstLine="567"/>
        <w:rPr>
          <w:rFonts w:ascii="GHEA Grapalat" w:eastAsia="Times New Roman" w:hAnsi="GHEA Grapalat" w:cs="Times New Roman"/>
          <w:b/>
          <w:bCs/>
          <w:sz w:val="24"/>
          <w:szCs w:val="24"/>
          <w:bdr w:val="none" w:sz="0" w:space="0" w:color="auto" w:frame="1"/>
          <w:lang w:val="hy-AM"/>
        </w:rPr>
      </w:pPr>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542B0" w:rsidRPr="00CD10F9" w:rsidRDefault="00D542B0" w:rsidP="00D542B0">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A0340C" w:rsidRDefault="00A0340C" w:rsidP="00EC6E37">
      <w:pPr>
        <w:pStyle w:val="NormalWeb"/>
        <w:spacing w:line="360" w:lineRule="auto"/>
        <w:ind w:firstLine="720"/>
        <w:contextualSpacing/>
        <w:jc w:val="both"/>
        <w:rPr>
          <w:rFonts w:ascii="GHEA Grapalat" w:hAnsi="GHEA Grapalat" w:cs="Sylfaen"/>
          <w:b/>
          <w:lang w:val="hy-AM"/>
        </w:rPr>
      </w:pP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lastRenderedPageBreak/>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DC15A6" w:rsidRDefault="00DC15A6" w:rsidP="00BF6A00">
      <w:pPr>
        <w:ind w:left="300" w:right="375"/>
        <w:contextualSpacing/>
        <w:rPr>
          <w:rFonts w:ascii="GHEA Grapalat" w:hAnsi="GHEA Grapalat"/>
          <w:b/>
          <w:sz w:val="24"/>
          <w:szCs w:val="24"/>
          <w:lang w:val="hy-AM"/>
        </w:rPr>
      </w:pP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7250C"/>
    <w:rsid w:val="00002917"/>
    <w:rsid w:val="00015414"/>
    <w:rsid w:val="0001554C"/>
    <w:rsid w:val="00015BE9"/>
    <w:rsid w:val="0003725E"/>
    <w:rsid w:val="0004480A"/>
    <w:rsid w:val="0005167B"/>
    <w:rsid w:val="000526FE"/>
    <w:rsid w:val="000576B6"/>
    <w:rsid w:val="00064497"/>
    <w:rsid w:val="000675E8"/>
    <w:rsid w:val="00070208"/>
    <w:rsid w:val="00072329"/>
    <w:rsid w:val="000723A7"/>
    <w:rsid w:val="00075D1D"/>
    <w:rsid w:val="00081058"/>
    <w:rsid w:val="000864AB"/>
    <w:rsid w:val="00096483"/>
    <w:rsid w:val="000A1B37"/>
    <w:rsid w:val="000B39EB"/>
    <w:rsid w:val="000B3E53"/>
    <w:rsid w:val="000C1792"/>
    <w:rsid w:val="000C7C1A"/>
    <w:rsid w:val="000D1DF8"/>
    <w:rsid w:val="000D64C8"/>
    <w:rsid w:val="000F5EDB"/>
    <w:rsid w:val="000F6CE0"/>
    <w:rsid w:val="000F78D0"/>
    <w:rsid w:val="00100DD1"/>
    <w:rsid w:val="00101646"/>
    <w:rsid w:val="0011186E"/>
    <w:rsid w:val="001141FA"/>
    <w:rsid w:val="001207B4"/>
    <w:rsid w:val="0012448B"/>
    <w:rsid w:val="00125085"/>
    <w:rsid w:val="00126228"/>
    <w:rsid w:val="0013177E"/>
    <w:rsid w:val="001319FF"/>
    <w:rsid w:val="00140B54"/>
    <w:rsid w:val="001466B9"/>
    <w:rsid w:val="0015330A"/>
    <w:rsid w:val="001605DF"/>
    <w:rsid w:val="001733EC"/>
    <w:rsid w:val="00181760"/>
    <w:rsid w:val="0018281B"/>
    <w:rsid w:val="0018506E"/>
    <w:rsid w:val="00191CBD"/>
    <w:rsid w:val="00191FB6"/>
    <w:rsid w:val="0019445D"/>
    <w:rsid w:val="001A050E"/>
    <w:rsid w:val="001A4D5B"/>
    <w:rsid w:val="001A60EC"/>
    <w:rsid w:val="001B477F"/>
    <w:rsid w:val="001B791F"/>
    <w:rsid w:val="001C1409"/>
    <w:rsid w:val="001C34E0"/>
    <w:rsid w:val="001C75A5"/>
    <w:rsid w:val="001C7EC5"/>
    <w:rsid w:val="001D40D5"/>
    <w:rsid w:val="001D4FE2"/>
    <w:rsid w:val="001E0CAF"/>
    <w:rsid w:val="001E5134"/>
    <w:rsid w:val="001E5565"/>
    <w:rsid w:val="001E64A8"/>
    <w:rsid w:val="001F0FCD"/>
    <w:rsid w:val="001F1C3E"/>
    <w:rsid w:val="001F6A46"/>
    <w:rsid w:val="0020434E"/>
    <w:rsid w:val="0021395A"/>
    <w:rsid w:val="00217784"/>
    <w:rsid w:val="0022079D"/>
    <w:rsid w:val="002274D0"/>
    <w:rsid w:val="00235949"/>
    <w:rsid w:val="00235B57"/>
    <w:rsid w:val="0023780C"/>
    <w:rsid w:val="002412DB"/>
    <w:rsid w:val="00241B30"/>
    <w:rsid w:val="002437AF"/>
    <w:rsid w:val="0024602F"/>
    <w:rsid w:val="002465BE"/>
    <w:rsid w:val="00254171"/>
    <w:rsid w:val="002568E2"/>
    <w:rsid w:val="00256F07"/>
    <w:rsid w:val="00265ADC"/>
    <w:rsid w:val="0026757D"/>
    <w:rsid w:val="0027250C"/>
    <w:rsid w:val="002861C9"/>
    <w:rsid w:val="002917BE"/>
    <w:rsid w:val="002A24C4"/>
    <w:rsid w:val="002A7CA0"/>
    <w:rsid w:val="002B3604"/>
    <w:rsid w:val="002B4C6E"/>
    <w:rsid w:val="002D0623"/>
    <w:rsid w:val="002D0F5A"/>
    <w:rsid w:val="002D6B14"/>
    <w:rsid w:val="002D73BE"/>
    <w:rsid w:val="002D74F7"/>
    <w:rsid w:val="002D7C4F"/>
    <w:rsid w:val="002E07E9"/>
    <w:rsid w:val="002E11F6"/>
    <w:rsid w:val="00310279"/>
    <w:rsid w:val="00312109"/>
    <w:rsid w:val="00312F97"/>
    <w:rsid w:val="00317C88"/>
    <w:rsid w:val="003201DC"/>
    <w:rsid w:val="00333C24"/>
    <w:rsid w:val="0033702A"/>
    <w:rsid w:val="0034094B"/>
    <w:rsid w:val="00341149"/>
    <w:rsid w:val="003423E0"/>
    <w:rsid w:val="003549D9"/>
    <w:rsid w:val="00357C8F"/>
    <w:rsid w:val="00361EC0"/>
    <w:rsid w:val="00373C56"/>
    <w:rsid w:val="00380C8C"/>
    <w:rsid w:val="00382F1E"/>
    <w:rsid w:val="003A0ADA"/>
    <w:rsid w:val="003A20AC"/>
    <w:rsid w:val="003A4F18"/>
    <w:rsid w:val="003A5901"/>
    <w:rsid w:val="003B1C54"/>
    <w:rsid w:val="003B21AB"/>
    <w:rsid w:val="003B5502"/>
    <w:rsid w:val="003B623A"/>
    <w:rsid w:val="003C3385"/>
    <w:rsid w:val="003C4A2F"/>
    <w:rsid w:val="003C4D95"/>
    <w:rsid w:val="003C6086"/>
    <w:rsid w:val="003D1F5B"/>
    <w:rsid w:val="003E2E18"/>
    <w:rsid w:val="003F38F9"/>
    <w:rsid w:val="003F7BA8"/>
    <w:rsid w:val="00402AAF"/>
    <w:rsid w:val="00411A56"/>
    <w:rsid w:val="00414BBC"/>
    <w:rsid w:val="004165F1"/>
    <w:rsid w:val="004222AC"/>
    <w:rsid w:val="004228A2"/>
    <w:rsid w:val="00441B4B"/>
    <w:rsid w:val="00445F15"/>
    <w:rsid w:val="004561C5"/>
    <w:rsid w:val="00457019"/>
    <w:rsid w:val="00467189"/>
    <w:rsid w:val="00471891"/>
    <w:rsid w:val="00474675"/>
    <w:rsid w:val="00474DE4"/>
    <w:rsid w:val="00474E63"/>
    <w:rsid w:val="00476704"/>
    <w:rsid w:val="00477902"/>
    <w:rsid w:val="0048228E"/>
    <w:rsid w:val="00483A09"/>
    <w:rsid w:val="00483DD8"/>
    <w:rsid w:val="00484C24"/>
    <w:rsid w:val="00492212"/>
    <w:rsid w:val="004942A6"/>
    <w:rsid w:val="004A0375"/>
    <w:rsid w:val="004A1102"/>
    <w:rsid w:val="004B20E4"/>
    <w:rsid w:val="004C0B4A"/>
    <w:rsid w:val="004C1F48"/>
    <w:rsid w:val="004C42E9"/>
    <w:rsid w:val="004C5975"/>
    <w:rsid w:val="004C6619"/>
    <w:rsid w:val="004D1B72"/>
    <w:rsid w:val="004E1923"/>
    <w:rsid w:val="004E4220"/>
    <w:rsid w:val="00500D2D"/>
    <w:rsid w:val="0051022D"/>
    <w:rsid w:val="0051211E"/>
    <w:rsid w:val="00517ACB"/>
    <w:rsid w:val="00522BDD"/>
    <w:rsid w:val="005267B0"/>
    <w:rsid w:val="0053062A"/>
    <w:rsid w:val="00530B1B"/>
    <w:rsid w:val="005336EB"/>
    <w:rsid w:val="00536872"/>
    <w:rsid w:val="005458A5"/>
    <w:rsid w:val="00550439"/>
    <w:rsid w:val="00553D77"/>
    <w:rsid w:val="00554786"/>
    <w:rsid w:val="0056016E"/>
    <w:rsid w:val="00575A1F"/>
    <w:rsid w:val="00577F3C"/>
    <w:rsid w:val="0058574C"/>
    <w:rsid w:val="00591783"/>
    <w:rsid w:val="005A209A"/>
    <w:rsid w:val="005A2E14"/>
    <w:rsid w:val="005B42B4"/>
    <w:rsid w:val="005C034C"/>
    <w:rsid w:val="005D0208"/>
    <w:rsid w:val="005D08BC"/>
    <w:rsid w:val="005D336F"/>
    <w:rsid w:val="005D4C4A"/>
    <w:rsid w:val="005D688E"/>
    <w:rsid w:val="005E6DBD"/>
    <w:rsid w:val="005E736F"/>
    <w:rsid w:val="00603DE7"/>
    <w:rsid w:val="006153C2"/>
    <w:rsid w:val="00617891"/>
    <w:rsid w:val="006235CF"/>
    <w:rsid w:val="00637B89"/>
    <w:rsid w:val="00650BB0"/>
    <w:rsid w:val="00651ED0"/>
    <w:rsid w:val="00653020"/>
    <w:rsid w:val="00672724"/>
    <w:rsid w:val="006768F5"/>
    <w:rsid w:val="00677B65"/>
    <w:rsid w:val="00684289"/>
    <w:rsid w:val="00690C76"/>
    <w:rsid w:val="0069459D"/>
    <w:rsid w:val="006A4D31"/>
    <w:rsid w:val="006A7253"/>
    <w:rsid w:val="006C3DD7"/>
    <w:rsid w:val="006C53AB"/>
    <w:rsid w:val="006C5B0B"/>
    <w:rsid w:val="006D04F1"/>
    <w:rsid w:val="006D058D"/>
    <w:rsid w:val="006D209C"/>
    <w:rsid w:val="006E5CE9"/>
    <w:rsid w:val="006F4A40"/>
    <w:rsid w:val="007024B4"/>
    <w:rsid w:val="00705376"/>
    <w:rsid w:val="00707EA9"/>
    <w:rsid w:val="00712DC9"/>
    <w:rsid w:val="007157ED"/>
    <w:rsid w:val="0072589F"/>
    <w:rsid w:val="00740E85"/>
    <w:rsid w:val="00741F00"/>
    <w:rsid w:val="007524E2"/>
    <w:rsid w:val="00761CAF"/>
    <w:rsid w:val="00782AA5"/>
    <w:rsid w:val="00790A33"/>
    <w:rsid w:val="00790F1E"/>
    <w:rsid w:val="00791BF9"/>
    <w:rsid w:val="007A05EC"/>
    <w:rsid w:val="007A5979"/>
    <w:rsid w:val="007B5E2C"/>
    <w:rsid w:val="007B7589"/>
    <w:rsid w:val="007C4E98"/>
    <w:rsid w:val="007C575F"/>
    <w:rsid w:val="007C65F4"/>
    <w:rsid w:val="007C7C40"/>
    <w:rsid w:val="007D20AC"/>
    <w:rsid w:val="007D7B8B"/>
    <w:rsid w:val="007F0078"/>
    <w:rsid w:val="007F4F0F"/>
    <w:rsid w:val="00813CD0"/>
    <w:rsid w:val="00820D6F"/>
    <w:rsid w:val="00831C44"/>
    <w:rsid w:val="00832517"/>
    <w:rsid w:val="008446B7"/>
    <w:rsid w:val="00846D47"/>
    <w:rsid w:val="00846D95"/>
    <w:rsid w:val="00850288"/>
    <w:rsid w:val="00850D6B"/>
    <w:rsid w:val="0085774D"/>
    <w:rsid w:val="0086033D"/>
    <w:rsid w:val="008863F0"/>
    <w:rsid w:val="008866B8"/>
    <w:rsid w:val="0089058C"/>
    <w:rsid w:val="0089553B"/>
    <w:rsid w:val="00895AE9"/>
    <w:rsid w:val="00896AAA"/>
    <w:rsid w:val="008A12C4"/>
    <w:rsid w:val="008A7495"/>
    <w:rsid w:val="008B5E91"/>
    <w:rsid w:val="008C0BE1"/>
    <w:rsid w:val="008C13E2"/>
    <w:rsid w:val="008C5522"/>
    <w:rsid w:val="008C5ED4"/>
    <w:rsid w:val="008C602E"/>
    <w:rsid w:val="008C6672"/>
    <w:rsid w:val="008E235D"/>
    <w:rsid w:val="008E56B3"/>
    <w:rsid w:val="008F44C2"/>
    <w:rsid w:val="00902145"/>
    <w:rsid w:val="0090558E"/>
    <w:rsid w:val="00910237"/>
    <w:rsid w:val="00910E64"/>
    <w:rsid w:val="00912B02"/>
    <w:rsid w:val="00913ED7"/>
    <w:rsid w:val="009223AA"/>
    <w:rsid w:val="00925A8E"/>
    <w:rsid w:val="00933936"/>
    <w:rsid w:val="009354F9"/>
    <w:rsid w:val="00940ED0"/>
    <w:rsid w:val="00954038"/>
    <w:rsid w:val="009544FB"/>
    <w:rsid w:val="00957FCA"/>
    <w:rsid w:val="009657F7"/>
    <w:rsid w:val="00966A2E"/>
    <w:rsid w:val="0097430D"/>
    <w:rsid w:val="009745B0"/>
    <w:rsid w:val="00975D35"/>
    <w:rsid w:val="00980147"/>
    <w:rsid w:val="00982328"/>
    <w:rsid w:val="00991DFC"/>
    <w:rsid w:val="00991E82"/>
    <w:rsid w:val="00992C1B"/>
    <w:rsid w:val="00993FC1"/>
    <w:rsid w:val="00995CC1"/>
    <w:rsid w:val="009A456E"/>
    <w:rsid w:val="009A706A"/>
    <w:rsid w:val="009B59B3"/>
    <w:rsid w:val="009B7556"/>
    <w:rsid w:val="009E066E"/>
    <w:rsid w:val="009E372B"/>
    <w:rsid w:val="009E391D"/>
    <w:rsid w:val="009E711F"/>
    <w:rsid w:val="009F0D11"/>
    <w:rsid w:val="00A03019"/>
    <w:rsid w:val="00A0340C"/>
    <w:rsid w:val="00A142B5"/>
    <w:rsid w:val="00A15F3C"/>
    <w:rsid w:val="00A177FD"/>
    <w:rsid w:val="00A35BC7"/>
    <w:rsid w:val="00A60B50"/>
    <w:rsid w:val="00A6299E"/>
    <w:rsid w:val="00A666BF"/>
    <w:rsid w:val="00A70912"/>
    <w:rsid w:val="00A74CEC"/>
    <w:rsid w:val="00A75ABB"/>
    <w:rsid w:val="00A779AA"/>
    <w:rsid w:val="00A84B0E"/>
    <w:rsid w:val="00A92094"/>
    <w:rsid w:val="00A92571"/>
    <w:rsid w:val="00AA0569"/>
    <w:rsid w:val="00AA19DF"/>
    <w:rsid w:val="00AA3EDD"/>
    <w:rsid w:val="00AA647C"/>
    <w:rsid w:val="00AA6704"/>
    <w:rsid w:val="00AB2950"/>
    <w:rsid w:val="00AB466D"/>
    <w:rsid w:val="00AB6A4C"/>
    <w:rsid w:val="00AC0D1E"/>
    <w:rsid w:val="00AC1233"/>
    <w:rsid w:val="00AC338F"/>
    <w:rsid w:val="00AC4686"/>
    <w:rsid w:val="00AC5D32"/>
    <w:rsid w:val="00AD6C55"/>
    <w:rsid w:val="00AE7CEB"/>
    <w:rsid w:val="00B02555"/>
    <w:rsid w:val="00B050FA"/>
    <w:rsid w:val="00B061E5"/>
    <w:rsid w:val="00B1394C"/>
    <w:rsid w:val="00B24C8C"/>
    <w:rsid w:val="00B323DE"/>
    <w:rsid w:val="00B36FE7"/>
    <w:rsid w:val="00B44061"/>
    <w:rsid w:val="00B45B6A"/>
    <w:rsid w:val="00B45D92"/>
    <w:rsid w:val="00B53E6B"/>
    <w:rsid w:val="00B54BDC"/>
    <w:rsid w:val="00B5527A"/>
    <w:rsid w:val="00B60222"/>
    <w:rsid w:val="00B729CF"/>
    <w:rsid w:val="00B74112"/>
    <w:rsid w:val="00B81676"/>
    <w:rsid w:val="00B84033"/>
    <w:rsid w:val="00B8633D"/>
    <w:rsid w:val="00B86E75"/>
    <w:rsid w:val="00B86F67"/>
    <w:rsid w:val="00B94A07"/>
    <w:rsid w:val="00B976DB"/>
    <w:rsid w:val="00BA248F"/>
    <w:rsid w:val="00BA6018"/>
    <w:rsid w:val="00BA7239"/>
    <w:rsid w:val="00BA7BF1"/>
    <w:rsid w:val="00BB0327"/>
    <w:rsid w:val="00BB538D"/>
    <w:rsid w:val="00BC06F6"/>
    <w:rsid w:val="00BC076D"/>
    <w:rsid w:val="00BD4411"/>
    <w:rsid w:val="00BE1E3B"/>
    <w:rsid w:val="00BE5783"/>
    <w:rsid w:val="00BE70AC"/>
    <w:rsid w:val="00BF0CBF"/>
    <w:rsid w:val="00BF0F97"/>
    <w:rsid w:val="00BF6A00"/>
    <w:rsid w:val="00BF6EAA"/>
    <w:rsid w:val="00C00379"/>
    <w:rsid w:val="00C00DB0"/>
    <w:rsid w:val="00C06DE0"/>
    <w:rsid w:val="00C12E58"/>
    <w:rsid w:val="00C13006"/>
    <w:rsid w:val="00C17D71"/>
    <w:rsid w:val="00C246E4"/>
    <w:rsid w:val="00C30A65"/>
    <w:rsid w:val="00C342B9"/>
    <w:rsid w:val="00C36686"/>
    <w:rsid w:val="00C527CC"/>
    <w:rsid w:val="00C544A1"/>
    <w:rsid w:val="00C558A5"/>
    <w:rsid w:val="00C647F7"/>
    <w:rsid w:val="00C655BB"/>
    <w:rsid w:val="00C7177B"/>
    <w:rsid w:val="00C75E4B"/>
    <w:rsid w:val="00C77436"/>
    <w:rsid w:val="00C77572"/>
    <w:rsid w:val="00CA59B9"/>
    <w:rsid w:val="00CA62A0"/>
    <w:rsid w:val="00CA7C87"/>
    <w:rsid w:val="00CB2F8C"/>
    <w:rsid w:val="00CB67B4"/>
    <w:rsid w:val="00CB7F78"/>
    <w:rsid w:val="00CC67AF"/>
    <w:rsid w:val="00CC73B2"/>
    <w:rsid w:val="00CC7B2B"/>
    <w:rsid w:val="00CD2328"/>
    <w:rsid w:val="00CD3004"/>
    <w:rsid w:val="00CD4293"/>
    <w:rsid w:val="00CE318E"/>
    <w:rsid w:val="00CE582D"/>
    <w:rsid w:val="00CE7E27"/>
    <w:rsid w:val="00CF3932"/>
    <w:rsid w:val="00D02BD2"/>
    <w:rsid w:val="00D07CEB"/>
    <w:rsid w:val="00D22C9D"/>
    <w:rsid w:val="00D34B5B"/>
    <w:rsid w:val="00D41E35"/>
    <w:rsid w:val="00D46D5D"/>
    <w:rsid w:val="00D4767A"/>
    <w:rsid w:val="00D50959"/>
    <w:rsid w:val="00D5164F"/>
    <w:rsid w:val="00D52CD8"/>
    <w:rsid w:val="00D53776"/>
    <w:rsid w:val="00D5398F"/>
    <w:rsid w:val="00D542B0"/>
    <w:rsid w:val="00D54EDA"/>
    <w:rsid w:val="00D5563B"/>
    <w:rsid w:val="00D715E2"/>
    <w:rsid w:val="00D742C1"/>
    <w:rsid w:val="00D757EA"/>
    <w:rsid w:val="00D7787C"/>
    <w:rsid w:val="00D778A2"/>
    <w:rsid w:val="00D87518"/>
    <w:rsid w:val="00D91690"/>
    <w:rsid w:val="00D91F3F"/>
    <w:rsid w:val="00D946FC"/>
    <w:rsid w:val="00DA3578"/>
    <w:rsid w:val="00DB1910"/>
    <w:rsid w:val="00DB6087"/>
    <w:rsid w:val="00DC15A6"/>
    <w:rsid w:val="00DC4B03"/>
    <w:rsid w:val="00DC5A83"/>
    <w:rsid w:val="00DD35E2"/>
    <w:rsid w:val="00DE087F"/>
    <w:rsid w:val="00DE1CA9"/>
    <w:rsid w:val="00DF5373"/>
    <w:rsid w:val="00E01D1B"/>
    <w:rsid w:val="00E01D8B"/>
    <w:rsid w:val="00E07C95"/>
    <w:rsid w:val="00E11465"/>
    <w:rsid w:val="00E30019"/>
    <w:rsid w:val="00E31646"/>
    <w:rsid w:val="00E318BD"/>
    <w:rsid w:val="00E36CDC"/>
    <w:rsid w:val="00E42F6C"/>
    <w:rsid w:val="00E461E9"/>
    <w:rsid w:val="00E60AC4"/>
    <w:rsid w:val="00E67CA2"/>
    <w:rsid w:val="00E87BC1"/>
    <w:rsid w:val="00E913EF"/>
    <w:rsid w:val="00E9170E"/>
    <w:rsid w:val="00E945A2"/>
    <w:rsid w:val="00E9593B"/>
    <w:rsid w:val="00EA4915"/>
    <w:rsid w:val="00EB7CAD"/>
    <w:rsid w:val="00EC5628"/>
    <w:rsid w:val="00EC6E37"/>
    <w:rsid w:val="00ED3BEC"/>
    <w:rsid w:val="00ED7426"/>
    <w:rsid w:val="00EE44F3"/>
    <w:rsid w:val="00EF1BC2"/>
    <w:rsid w:val="00EF7635"/>
    <w:rsid w:val="00F04A13"/>
    <w:rsid w:val="00F13176"/>
    <w:rsid w:val="00F245E2"/>
    <w:rsid w:val="00F25B85"/>
    <w:rsid w:val="00F338B3"/>
    <w:rsid w:val="00F33ED0"/>
    <w:rsid w:val="00F410D3"/>
    <w:rsid w:val="00F4125D"/>
    <w:rsid w:val="00F47003"/>
    <w:rsid w:val="00F5113A"/>
    <w:rsid w:val="00F531C8"/>
    <w:rsid w:val="00F64740"/>
    <w:rsid w:val="00F67051"/>
    <w:rsid w:val="00F67221"/>
    <w:rsid w:val="00F67DD2"/>
    <w:rsid w:val="00F75AA3"/>
    <w:rsid w:val="00F87A12"/>
    <w:rsid w:val="00F90614"/>
    <w:rsid w:val="00F90795"/>
    <w:rsid w:val="00F95929"/>
    <w:rsid w:val="00FA2142"/>
    <w:rsid w:val="00FA357B"/>
    <w:rsid w:val="00FA5ADC"/>
    <w:rsid w:val="00FA7EE2"/>
    <w:rsid w:val="00FC159B"/>
    <w:rsid w:val="00FD1C90"/>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92FD"/>
  <w15:docId w15:val="{EFCC8F94-1783-4BA1-8140-4A6350D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4</Pages>
  <Words>794</Words>
  <Characters>4526</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https://mul2.gov.am/tasks/1245718/oneclick?token=39354759dab74bd55a48d19cf9af5162</cp:keywords>
  <cp:lastModifiedBy>User</cp:lastModifiedBy>
  <cp:revision>337</cp:revision>
  <cp:lastPrinted>2023-06-12T14:03:00Z</cp:lastPrinted>
  <dcterms:created xsi:type="dcterms:W3CDTF">2024-04-08T06:03:00Z</dcterms:created>
  <dcterms:modified xsi:type="dcterms:W3CDTF">2025-11-26T13:40:00Z</dcterms:modified>
</cp:coreProperties>
</file>