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93671" w14:textId="77777777"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14:paraId="1F42FAFC" w14:textId="3CF94ADE" w:rsidR="0076795E" w:rsidRPr="00DE3A47" w:rsidRDefault="00511ACF" w:rsidP="00DE3A47">
      <w:pPr>
        <w:pBdr>
          <w:top w:val="nil"/>
          <w:left w:val="nil"/>
          <w:bottom w:val="nil"/>
          <w:right w:val="nil"/>
          <w:between w:val="nil"/>
        </w:pBdr>
        <w:tabs>
          <w:tab w:val="left" w:pos="180"/>
        </w:tabs>
        <w:spacing w:after="160"/>
        <w:ind w:right="-441"/>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w:t>
      </w:r>
      <w:r w:rsidR="00552E03" w:rsidRPr="00552E03">
        <w:rPr>
          <w:rFonts w:ascii="GHEA Grapalat" w:hAnsi="GHEA Grapalat"/>
          <w:b/>
          <w:bCs/>
          <w:color w:val="000000"/>
          <w:shd w:val="clear" w:color="auto" w:fill="FFFFFF"/>
          <w:lang w:val="hy-AM"/>
        </w:rPr>
        <w:t>ԵՐԵՎԱՆ ՔԱՂԱՔԻ ՎԱՐՉԱԿԱՆ ՏԱՐԱԾՔՈՒՄ ԳՏՆՎՈՂ, ՊԵՏԱԿԱՆ ՍԵՓԱԿԱՆՈՒԹՅՈՒՆ ՀԱՄԱՐՎՈՂ ԱՆՇԱՐԺ ԳՈՒՅՔԻ ՄԱՍՆԱՎՈՐԵՑՈՒՄԻՑ ՍՏԱՑՎԱԾ ՄԻՋՈՑՆԵՐԻ ՀԱՇՎԻՆ ԵՐԵՎԱՆ ՔԱՂԱՔԻ ԿԵՆՏՐՈՆ ՎԱՐՉԱԿԱՆ ՇՐՋԱՆԻ ԱՄԻՐՅԱՆ ՓՈՂՈՑԻ  ՄԱՅԹԵՐԻ ՎԵՐԱՆՈՐՈԳՄԱՆ ԱՇԽԱՏԱՆՔՆԵՐԻ ԾՐԱԳՐԻՆ ՀԱՎԱՆՈՒԹՅՈՒՆ ՏԱԼՈՒ ՄԱՍԻՆ</w:t>
      </w:r>
      <w:r>
        <w:rPr>
          <w:rFonts w:ascii="GHEA Grapalat" w:eastAsia="GHEA Grapalat" w:hAnsi="GHEA Grapalat" w:cs="GHEA Grapalat"/>
          <w:b/>
          <w:bCs/>
          <w:color w:val="000000"/>
          <w:shd w:val="clear" w:color="auto" w:fill="FFFFFF"/>
          <w:lang w:val="hy-AM"/>
        </w:rPr>
        <w:t>»</w:t>
      </w:r>
      <w:r w:rsidR="00933A46">
        <w:rPr>
          <w:rFonts w:ascii="GHEA Grapalat" w:hAnsi="GHEA Grapalat"/>
          <w:b/>
          <w:bCs/>
          <w:color w:val="000000"/>
          <w:shd w:val="clear" w:color="auto" w:fill="FFFFFF"/>
          <w:lang w:val="en-US"/>
        </w:rPr>
        <w:t xml:space="preserve"> </w:t>
      </w:r>
      <w:r w:rsidRPr="00511ACF">
        <w:rPr>
          <w:rFonts w:ascii="GHEA Grapalat" w:hAnsi="GHEA Grapalat"/>
          <w:b/>
          <w:bCs/>
          <w:color w:val="000000"/>
          <w:shd w:val="clear" w:color="auto" w:fill="FFFFFF"/>
          <w:lang w:val="hy-AM"/>
        </w:rPr>
        <w:t>ՀՀ ԿԱՌԱՎԱՐՈՒԹՅԱՆ ՈՐՈՇՄԱՆ ՆԱԽԱԳԾԻ</w:t>
      </w:r>
    </w:p>
    <w:tbl>
      <w:tblPr>
        <w:tblStyle w:val="TableGrid"/>
        <w:tblW w:w="13613" w:type="dxa"/>
        <w:tblInd w:w="-5" w:type="dxa"/>
        <w:shd w:val="clear" w:color="auto" w:fill="808080" w:themeFill="background1" w:themeFillShade="80"/>
        <w:tblLook w:val="04A0" w:firstRow="1" w:lastRow="0" w:firstColumn="1" w:lastColumn="0" w:noHBand="0" w:noVBand="1"/>
      </w:tblPr>
      <w:tblGrid>
        <w:gridCol w:w="6919"/>
        <w:gridCol w:w="3310"/>
        <w:gridCol w:w="50"/>
        <w:gridCol w:w="3334"/>
      </w:tblGrid>
      <w:tr w:rsidR="005D323E" w:rsidRPr="00EC0983" w14:paraId="0A4402EF" w14:textId="77777777" w:rsidTr="00B41EEA">
        <w:trPr>
          <w:trHeight w:val="199"/>
        </w:trPr>
        <w:tc>
          <w:tcPr>
            <w:tcW w:w="10229" w:type="dxa"/>
            <w:gridSpan w:val="2"/>
            <w:vMerge w:val="restart"/>
            <w:shd w:val="clear" w:color="auto" w:fill="808080" w:themeFill="background1" w:themeFillShade="80"/>
          </w:tcPr>
          <w:p w14:paraId="67A34CC4" w14:textId="77777777"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14:paraId="7EC4F662" w14:textId="77777777" w:rsidR="001F7D32" w:rsidRPr="00A20AA7" w:rsidRDefault="001F7D32" w:rsidP="001F7D32">
            <w:pPr>
              <w:jc w:val="center"/>
              <w:rPr>
                <w:rFonts w:ascii="GHEA Grapalat" w:hAnsi="GHEA Grapalat"/>
                <w:b/>
                <w:lang w:val="af-ZA"/>
              </w:rPr>
            </w:pPr>
          </w:p>
        </w:tc>
        <w:tc>
          <w:tcPr>
            <w:tcW w:w="3379" w:type="dxa"/>
            <w:gridSpan w:val="2"/>
            <w:tcBorders>
              <w:bottom w:val="single" w:sz="4" w:space="0" w:color="auto"/>
            </w:tcBorders>
            <w:shd w:val="clear" w:color="auto" w:fill="808080" w:themeFill="background1" w:themeFillShade="80"/>
          </w:tcPr>
          <w:p w14:paraId="652CFF1E" w14:textId="48BB031F" w:rsidR="005D323E" w:rsidRPr="0002093A" w:rsidRDefault="00FD79D4" w:rsidP="00B45F9D">
            <w:pPr>
              <w:rPr>
                <w:rFonts w:ascii="GHEA Grapalat" w:hAnsi="GHEA Grapalat"/>
                <w:color w:val="EE0000"/>
                <w:lang w:val="af-ZA"/>
              </w:rPr>
            </w:pPr>
            <w:r w:rsidRPr="00FD79D4">
              <w:rPr>
                <w:rFonts w:ascii="GHEA Grapalat" w:hAnsi="GHEA Grapalat"/>
                <w:lang w:val="hy-AM"/>
              </w:rPr>
              <w:t>17</w:t>
            </w:r>
            <w:r w:rsidR="00435E42" w:rsidRPr="00FD79D4">
              <w:rPr>
                <w:rFonts w:ascii="GHEA Grapalat" w:hAnsi="GHEA Grapalat"/>
                <w:lang w:val="af-ZA"/>
              </w:rPr>
              <w:t>.</w:t>
            </w:r>
            <w:r w:rsidR="00B45F9D" w:rsidRPr="00FD79D4">
              <w:rPr>
                <w:rFonts w:ascii="GHEA Grapalat" w:hAnsi="GHEA Grapalat"/>
                <w:lang w:val="af-ZA"/>
              </w:rPr>
              <w:t>1</w:t>
            </w:r>
            <w:r w:rsidR="00552E03" w:rsidRPr="00FD79D4">
              <w:rPr>
                <w:rFonts w:ascii="GHEA Grapalat" w:hAnsi="GHEA Grapalat"/>
                <w:lang w:val="af-ZA"/>
              </w:rPr>
              <w:t>1</w:t>
            </w:r>
            <w:r w:rsidR="00435E42" w:rsidRPr="00FD79D4">
              <w:rPr>
                <w:rFonts w:ascii="GHEA Grapalat" w:hAnsi="GHEA Grapalat"/>
                <w:lang w:val="af-ZA"/>
              </w:rPr>
              <w:t>.</w:t>
            </w:r>
            <w:r w:rsidR="00914FE6" w:rsidRPr="00FD79D4">
              <w:rPr>
                <w:rFonts w:ascii="GHEA Grapalat" w:hAnsi="GHEA Grapalat"/>
                <w:lang w:val="af-ZA"/>
              </w:rPr>
              <w:t>202</w:t>
            </w:r>
            <w:r w:rsidR="00461ADA" w:rsidRPr="00FD79D4">
              <w:rPr>
                <w:rFonts w:ascii="GHEA Grapalat" w:hAnsi="GHEA Grapalat"/>
                <w:lang w:val="af-ZA"/>
              </w:rPr>
              <w:t>5</w:t>
            </w:r>
            <w:r w:rsidR="001F7D32" w:rsidRPr="00FD79D4">
              <w:rPr>
                <w:rFonts w:ascii="GHEA Grapalat" w:hAnsi="GHEA Grapalat"/>
                <w:lang w:val="af-ZA"/>
              </w:rPr>
              <w:t>թ.</w:t>
            </w:r>
          </w:p>
        </w:tc>
      </w:tr>
      <w:tr w:rsidR="005D323E" w:rsidRPr="00EC0983" w14:paraId="3B91E1D5" w14:textId="77777777" w:rsidTr="00B41EEA">
        <w:trPr>
          <w:trHeight w:val="92"/>
        </w:trPr>
        <w:tc>
          <w:tcPr>
            <w:tcW w:w="10229" w:type="dxa"/>
            <w:gridSpan w:val="2"/>
            <w:vMerge/>
            <w:shd w:val="clear" w:color="auto" w:fill="808080" w:themeFill="background1" w:themeFillShade="80"/>
          </w:tcPr>
          <w:p w14:paraId="6E3146EA" w14:textId="77777777" w:rsidR="005D323E" w:rsidRPr="00A20AA7" w:rsidRDefault="005D323E" w:rsidP="005D323E">
            <w:pPr>
              <w:rPr>
                <w:rFonts w:ascii="GHEA Grapalat" w:hAnsi="GHEA Grapalat"/>
                <w:b/>
                <w:lang w:val="af-ZA"/>
              </w:rPr>
            </w:pPr>
          </w:p>
        </w:tc>
        <w:tc>
          <w:tcPr>
            <w:tcW w:w="3379" w:type="dxa"/>
            <w:gridSpan w:val="2"/>
            <w:tcBorders>
              <w:top w:val="single" w:sz="4" w:space="0" w:color="auto"/>
              <w:bottom w:val="single" w:sz="4" w:space="0" w:color="auto"/>
            </w:tcBorders>
            <w:shd w:val="clear" w:color="auto" w:fill="808080" w:themeFill="background1" w:themeFillShade="80"/>
          </w:tcPr>
          <w:p w14:paraId="737A72C5" w14:textId="471EDB8B" w:rsidR="005D323E" w:rsidRPr="00EC0983" w:rsidRDefault="001F7D32" w:rsidP="005E52EC">
            <w:pPr>
              <w:widowControl w:val="0"/>
              <w:spacing w:line="276" w:lineRule="auto"/>
              <w:ind w:right="210"/>
              <w:contextualSpacing/>
              <w:rPr>
                <w:lang w:val="af-ZA"/>
              </w:rPr>
            </w:pPr>
            <w:r w:rsidRPr="00A20AA7">
              <w:rPr>
                <w:rFonts w:ascii="GHEA Grapalat" w:hAnsi="GHEA Grapalat"/>
                <w:lang w:val="af-ZA"/>
              </w:rPr>
              <w:t>N</w:t>
            </w:r>
            <w:r w:rsidR="00552E03" w:rsidRPr="00552E03">
              <w:rPr>
                <w:rFonts w:ascii="GHEA Grapalat" w:hAnsi="GHEA Grapalat"/>
                <w:lang w:val="af-ZA"/>
              </w:rPr>
              <w:t xml:space="preserve"> 01/9/25836-2025</w:t>
            </w:r>
          </w:p>
        </w:tc>
      </w:tr>
      <w:tr w:rsidR="00F66441" w:rsidRPr="005D5244" w14:paraId="7CE65E9F" w14:textId="77777777" w:rsidTr="00B41EEA">
        <w:trPr>
          <w:trHeight w:val="920"/>
        </w:trPr>
        <w:tc>
          <w:tcPr>
            <w:tcW w:w="6914" w:type="dxa"/>
            <w:shd w:val="clear" w:color="auto" w:fill="FFFFFF" w:themeFill="background1"/>
          </w:tcPr>
          <w:p w14:paraId="3A414939" w14:textId="77777777" w:rsidR="00552E03" w:rsidRPr="00552E03" w:rsidRDefault="00552E03" w:rsidP="00552E03">
            <w:pPr>
              <w:pStyle w:val="msonormalmrcssattr"/>
              <w:shd w:val="clear" w:color="auto" w:fill="FFFFFF"/>
              <w:spacing w:before="0" w:beforeAutospacing="0" w:after="0" w:afterAutospacing="0"/>
              <w:ind w:firstLine="567"/>
              <w:jc w:val="both"/>
              <w:rPr>
                <w:rFonts w:ascii="GHEA Grapalat" w:hAnsi="GHEA Grapalat" w:cs="Arial"/>
                <w:lang w:val="hy-AM"/>
              </w:rPr>
            </w:pPr>
            <w:r w:rsidRPr="00552E03">
              <w:rPr>
                <w:rFonts w:ascii="GHEA Grapalat" w:hAnsi="GHEA Grapalat" w:cs="Arial"/>
                <w:lang w:val="hy-AM"/>
              </w:rPr>
              <w:t>Ձեր 03.11.2025թ. № ԴԽ/14.1/37811-2025 գրությամբ ներկայացված՝ Երևան քաղաքի վարչական տարածքում գտնվող, պետական սեփականություն համարվող անշարժ գույքի մասնավորեցումից ստացված միջոցների տնօրինման ծրագրին հավանություն տալու մասին ՀՀ կառավարության որոշման նախագծի (այսուհետ՝ Նախագիծ) վերաբերյալ, որով առաջարկվում է Երևան քաղաքի վարչական տարածքում գտնվող անշարժ գույքի, իրավաբանական անձանց կանոնադրական կապիտալում պետական մասնակցության մասնավորեցումից ստացված միջոցների մնացորդից 477,107.9 հազ. դրամն ուղղել Երևան քաղաքի Կենտրոն վարչական շրջանի Ամիրյան փողոցի  մայթերի վերանորոգման աշխատանքների իրականացման ծրագրին, հայտնում ենք հետևյալը.</w:t>
            </w:r>
          </w:p>
          <w:p w14:paraId="75A2E07A" w14:textId="77777777" w:rsidR="00552E03" w:rsidRPr="00552E03" w:rsidRDefault="00552E03" w:rsidP="00552E03">
            <w:pPr>
              <w:pStyle w:val="msonormalmrcssattr"/>
              <w:shd w:val="clear" w:color="auto" w:fill="FFFFFF"/>
              <w:spacing w:before="0" w:beforeAutospacing="0" w:after="0" w:afterAutospacing="0"/>
              <w:ind w:firstLine="567"/>
              <w:jc w:val="both"/>
              <w:rPr>
                <w:rFonts w:ascii="GHEA Grapalat" w:hAnsi="GHEA Grapalat" w:cs="Arial"/>
                <w:lang w:val="hy-AM"/>
              </w:rPr>
            </w:pPr>
            <w:r w:rsidRPr="00552E03">
              <w:rPr>
                <w:rFonts w:ascii="GHEA Grapalat" w:hAnsi="GHEA Grapalat" w:cs="Arial"/>
                <w:lang w:val="hy-AM"/>
              </w:rPr>
              <w:t>Ընդհանուր առմամբ ներկայացված ծրագրի վերաբերյալ առաջարկություններ չունենք։</w:t>
            </w:r>
          </w:p>
          <w:p w14:paraId="048AA12F" w14:textId="77777777" w:rsidR="00552E03" w:rsidRPr="00552E03" w:rsidRDefault="00552E03" w:rsidP="00552E03">
            <w:pPr>
              <w:pStyle w:val="msonormalmrcssattr"/>
              <w:shd w:val="clear" w:color="auto" w:fill="FFFFFF"/>
              <w:spacing w:before="0" w:beforeAutospacing="0" w:after="0" w:afterAutospacing="0"/>
              <w:ind w:firstLine="567"/>
              <w:jc w:val="both"/>
              <w:rPr>
                <w:rFonts w:ascii="GHEA Grapalat" w:hAnsi="GHEA Grapalat" w:cs="Arial"/>
                <w:lang w:val="hy-AM"/>
              </w:rPr>
            </w:pPr>
            <w:r w:rsidRPr="00552E03">
              <w:rPr>
                <w:rFonts w:ascii="GHEA Grapalat" w:hAnsi="GHEA Grapalat" w:cs="Arial"/>
                <w:lang w:val="hy-AM"/>
              </w:rPr>
              <w:t xml:space="preserve">Միաժամանակ նշենք, որ ընթացիկ տարում ՀՀ կառավարության որոշումներով Երևան քաղաքի մասով «1157. Քաղաքային զարգացում» ծրագրի 4 տարբեր միջոցառումներով հատկացվել է շուրջ 2.2 մլրդ դրամ (բազմաբնակարան շենքերի վերելակների արդիականացմանը՝ 840.0 մլն դրամ, նախադպրոցական ուսումնական հաստատությունների կառուցման և հիմնանորոգմանը՝ 13.9 մլն դրամ, բուսաբանական այգու տարածքում անտառապուրակի կառուցապատման աշխատանքներին՝ լրացուցիչ 18.3 մլն դրամ, տրոլեյբուսների ձեռքբերման 30% կանխավճարը՝ 1.3 մլրդ դրամ)։ Բացի այդ, </w:t>
            </w:r>
            <w:r w:rsidRPr="00552E03">
              <w:rPr>
                <w:rFonts w:ascii="GHEA Grapalat" w:hAnsi="GHEA Grapalat" w:cs="Arial"/>
                <w:lang w:val="hy-AM"/>
              </w:rPr>
              <w:lastRenderedPageBreak/>
              <w:t>ներկայում շրջանառվում է Երևան քաղաքին 2025թ պետական բյուջեից այլ դոտացիայի տեսքով շուրջ 3.0 մլրդ դրամ հատկացնելու մասին կառավարության որոշման նախագիծ՝ տրոլեյբուսների ձեռքբերման ծախսերի մնացած 70%-ը 2026թ. Երևան քաղաքի բյուջեից ֆինանսավորելու պայմանով:</w:t>
            </w:r>
          </w:p>
          <w:p w14:paraId="385C28FF" w14:textId="55563B19" w:rsidR="00860A80" w:rsidRPr="005E52EC" w:rsidRDefault="00552E03" w:rsidP="00552E03">
            <w:pPr>
              <w:pStyle w:val="ListParagraph"/>
              <w:numPr>
                <w:ilvl w:val="0"/>
                <w:numId w:val="15"/>
              </w:numPr>
              <w:tabs>
                <w:tab w:val="left" w:pos="851"/>
              </w:tabs>
              <w:ind w:left="0" w:firstLine="567"/>
              <w:jc w:val="both"/>
              <w:rPr>
                <w:rFonts w:ascii="GHEA Grapalat" w:hAnsi="GHEA Grapalat"/>
                <w:lang w:val="hy-AM"/>
              </w:rPr>
            </w:pPr>
            <w:r w:rsidRPr="00552E03">
              <w:rPr>
                <w:rFonts w:ascii="GHEA Grapalat" w:hAnsi="GHEA Grapalat" w:cs="Arial"/>
                <w:lang w:val="hy-AM"/>
              </w:rPr>
              <w:t>Ելնելով վերոգրյալից և հաշվի առնելով որ մասնավորեցումից ստացված միջոցների հաշվի մնացորդը 11.11.2025թ. դրությամբ կազմում է 3.53 մլրդ դրամ, առաջարկում ենք հստակեցնել ֆինանսավորման տարբեր աղբյուրներից (պետական բյուջե և մասնավորեցումից ստացված միջոցների հաշիվ) ֆինանսավորման ենթակա ծրագրերի ընտրության չափանիշները:</w:t>
            </w:r>
          </w:p>
        </w:tc>
        <w:tc>
          <w:tcPr>
            <w:tcW w:w="6694" w:type="dxa"/>
            <w:gridSpan w:val="3"/>
          </w:tcPr>
          <w:p w14:paraId="4A7C24A0" w14:textId="77777777" w:rsidR="00F423DE" w:rsidRDefault="00F423DE" w:rsidP="00B77532">
            <w:pPr>
              <w:ind w:firstLine="572"/>
              <w:jc w:val="both"/>
              <w:rPr>
                <w:rFonts w:ascii="GHEA Grapalat" w:hAnsi="GHEA Grapalat"/>
                <w:lang w:val="hy-AM"/>
              </w:rPr>
            </w:pPr>
          </w:p>
          <w:p w14:paraId="2CB3C3CF" w14:textId="18D1F6B0" w:rsidR="00F423DE" w:rsidRDefault="00D919B6" w:rsidP="00D919B6">
            <w:pPr>
              <w:jc w:val="both"/>
              <w:rPr>
                <w:rFonts w:ascii="GHEA Grapalat" w:hAnsi="GHEA Grapalat"/>
                <w:lang w:val="hy-AM"/>
              </w:rPr>
            </w:pPr>
            <w:r>
              <w:rPr>
                <w:rFonts w:ascii="GHEA Grapalat" w:hAnsi="GHEA Grapalat"/>
                <w:lang w:val="hy-AM"/>
              </w:rPr>
              <w:t xml:space="preserve">Երևան քաղաքում </w:t>
            </w:r>
            <w:r w:rsidRPr="00D919B6">
              <w:rPr>
                <w:rFonts w:ascii="GHEA Grapalat" w:hAnsi="GHEA Grapalat"/>
                <w:lang w:val="hy-AM"/>
              </w:rPr>
              <w:t>ծրագրերի ֆինանսավորման աղբյուրներ</w:t>
            </w:r>
            <w:r>
              <w:rPr>
                <w:rFonts w:ascii="GHEA Grapalat" w:hAnsi="GHEA Grapalat"/>
                <w:lang w:val="hy-AM"/>
              </w:rPr>
              <w:t xml:space="preserve">ի </w:t>
            </w:r>
            <w:r w:rsidRPr="00D919B6">
              <w:rPr>
                <w:rFonts w:ascii="GHEA Grapalat" w:hAnsi="GHEA Grapalat"/>
                <w:lang w:val="hy-AM"/>
              </w:rPr>
              <w:t>ընտրությունը կատարվում է</w:t>
            </w:r>
            <w:r>
              <w:rPr>
                <w:rFonts w:ascii="GHEA Grapalat" w:hAnsi="GHEA Grapalat"/>
                <w:lang w:val="hy-AM"/>
              </w:rPr>
              <w:t xml:space="preserve"> </w:t>
            </w:r>
            <w:r w:rsidRPr="00D919B6">
              <w:rPr>
                <w:rFonts w:ascii="GHEA Grapalat" w:hAnsi="GHEA Grapalat"/>
                <w:lang w:val="hy-AM"/>
              </w:rPr>
              <w:t>ելնելով ծրագրի բնույթից,</w:t>
            </w:r>
            <w:r w:rsidR="00A75E81">
              <w:rPr>
                <w:rFonts w:ascii="GHEA Grapalat" w:hAnsi="GHEA Grapalat"/>
                <w:lang w:val="hy-AM"/>
              </w:rPr>
              <w:t xml:space="preserve"> նշանակությունից,</w:t>
            </w:r>
            <w:r w:rsidRPr="00D919B6">
              <w:rPr>
                <w:rFonts w:ascii="GHEA Grapalat" w:hAnsi="GHEA Grapalat"/>
                <w:lang w:val="hy-AM"/>
              </w:rPr>
              <w:t xml:space="preserve"> ծավալից, </w:t>
            </w:r>
            <w:r w:rsidR="00A75E81" w:rsidRPr="00A75E81">
              <w:rPr>
                <w:rFonts w:ascii="GHEA Grapalat" w:hAnsi="GHEA Grapalat"/>
                <w:lang w:val="hy-AM"/>
              </w:rPr>
              <w:t>համայնքի բյուջետային սահմանափակումներ</w:t>
            </w:r>
            <w:r w:rsidRPr="00D919B6">
              <w:rPr>
                <w:rFonts w:ascii="GHEA Grapalat" w:hAnsi="GHEA Grapalat"/>
                <w:lang w:val="hy-AM"/>
              </w:rPr>
              <w:t>ից։</w:t>
            </w:r>
          </w:p>
          <w:p w14:paraId="49B21520" w14:textId="6DB64126" w:rsidR="00F423DE" w:rsidRDefault="00A75E81" w:rsidP="00A75E81">
            <w:pPr>
              <w:ind w:firstLine="572"/>
              <w:jc w:val="both"/>
              <w:rPr>
                <w:rFonts w:ascii="GHEA Grapalat" w:hAnsi="GHEA Grapalat"/>
                <w:lang w:val="hy-AM"/>
              </w:rPr>
            </w:pPr>
            <w:r w:rsidRPr="00A75E81">
              <w:rPr>
                <w:rFonts w:ascii="GHEA Grapalat" w:hAnsi="GHEA Grapalat"/>
                <w:lang w:val="hy-AM"/>
              </w:rPr>
              <w:t>Մասնավորեցումից ստացված միջոցների հաշվին նպատակահարմար է իրականացնել այն ծրագրերը, որոնք</w:t>
            </w:r>
            <w:r w:rsidR="00A3470E">
              <w:rPr>
                <w:rFonts w:ascii="GHEA Grapalat" w:hAnsi="GHEA Grapalat"/>
                <w:lang w:val="hy-AM"/>
              </w:rPr>
              <w:t xml:space="preserve"> </w:t>
            </w:r>
            <w:r w:rsidRPr="00A75E81">
              <w:rPr>
                <w:rFonts w:ascii="GHEA Grapalat" w:hAnsi="GHEA Grapalat"/>
                <w:lang w:val="hy-AM"/>
              </w:rPr>
              <w:t>ունեն բարձր արժեք,</w:t>
            </w:r>
            <w:r>
              <w:rPr>
                <w:rFonts w:ascii="GHEA Grapalat" w:hAnsi="GHEA Grapalat"/>
                <w:lang w:val="hy-AM"/>
              </w:rPr>
              <w:t xml:space="preserve"> </w:t>
            </w:r>
            <w:r w:rsidRPr="00A75E81">
              <w:rPr>
                <w:rFonts w:ascii="GHEA Grapalat" w:hAnsi="GHEA Grapalat"/>
                <w:lang w:val="hy-AM"/>
              </w:rPr>
              <w:t>պահանջում են մեծ ծավալի ներդրում,</w:t>
            </w:r>
            <w:r>
              <w:rPr>
                <w:rFonts w:ascii="GHEA Grapalat" w:hAnsi="GHEA Grapalat"/>
                <w:lang w:val="hy-AM"/>
              </w:rPr>
              <w:t xml:space="preserve">  և </w:t>
            </w:r>
            <w:r w:rsidRPr="00A75E81">
              <w:rPr>
                <w:rFonts w:ascii="GHEA Grapalat" w:hAnsi="GHEA Grapalat"/>
                <w:lang w:val="hy-AM"/>
              </w:rPr>
              <w:t>չեն կարող ֆինանսավորվել համայնքի սահմանափակ</w:t>
            </w:r>
            <w:r>
              <w:rPr>
                <w:rFonts w:ascii="GHEA Grapalat" w:hAnsi="GHEA Grapalat"/>
                <w:lang w:val="hy-AM"/>
              </w:rPr>
              <w:t xml:space="preserve"> </w:t>
            </w:r>
            <w:r w:rsidRPr="00A75E81">
              <w:rPr>
                <w:rFonts w:ascii="GHEA Grapalat" w:hAnsi="GHEA Grapalat"/>
                <w:lang w:val="hy-AM"/>
              </w:rPr>
              <w:t xml:space="preserve">բյուջեից՝ առանց այլ ծրագրերի </w:t>
            </w:r>
            <w:r>
              <w:rPr>
                <w:rFonts w:ascii="GHEA Grapalat" w:hAnsi="GHEA Grapalat"/>
                <w:lang w:val="hy-AM"/>
              </w:rPr>
              <w:t xml:space="preserve">իրագործումը </w:t>
            </w:r>
            <w:r w:rsidRPr="00A75E81">
              <w:rPr>
                <w:rFonts w:ascii="GHEA Grapalat" w:hAnsi="GHEA Grapalat"/>
                <w:lang w:val="hy-AM"/>
              </w:rPr>
              <w:t>ռիսկի ենթարկելու։</w:t>
            </w:r>
            <w:r>
              <w:rPr>
                <w:rFonts w:ascii="GHEA Grapalat" w:hAnsi="GHEA Grapalat"/>
                <w:lang w:val="hy-AM"/>
              </w:rPr>
              <w:t xml:space="preserve"> </w:t>
            </w:r>
            <w:r w:rsidR="00D919B6" w:rsidRPr="00D919B6">
              <w:rPr>
                <w:rFonts w:ascii="GHEA Grapalat" w:hAnsi="GHEA Grapalat"/>
                <w:lang w:val="hy-AM"/>
              </w:rPr>
              <w:t xml:space="preserve">Ամիրյան փողոցի մայթերի </w:t>
            </w:r>
            <w:r w:rsidR="00D919B6">
              <w:rPr>
                <w:rFonts w:ascii="GHEA Grapalat" w:hAnsi="GHEA Grapalat"/>
                <w:lang w:val="hy-AM"/>
              </w:rPr>
              <w:t>վերանորոգման</w:t>
            </w:r>
            <w:r w:rsidR="00D919B6" w:rsidRPr="00D919B6">
              <w:rPr>
                <w:rFonts w:ascii="GHEA Grapalat" w:hAnsi="GHEA Grapalat"/>
                <w:lang w:val="hy-AM"/>
              </w:rPr>
              <w:t xml:space="preserve"> ծրագիրն առանձնանում է իր մա</w:t>
            </w:r>
            <w:r w:rsidR="00A3470E">
              <w:rPr>
                <w:rFonts w:ascii="GHEA Grapalat" w:hAnsi="GHEA Grapalat"/>
                <w:lang w:val="hy-AM"/>
              </w:rPr>
              <w:t>ս</w:t>
            </w:r>
            <w:r w:rsidR="00D919B6" w:rsidRPr="00D919B6">
              <w:rPr>
                <w:rFonts w:ascii="GHEA Grapalat" w:hAnsi="GHEA Grapalat"/>
                <w:lang w:val="hy-AM"/>
              </w:rPr>
              <w:t>շտաբայնությամբ</w:t>
            </w:r>
            <w:r w:rsidR="00D919B6">
              <w:rPr>
                <w:rFonts w:ascii="GHEA Grapalat" w:hAnsi="GHEA Grapalat"/>
                <w:lang w:val="hy-AM"/>
              </w:rPr>
              <w:t xml:space="preserve"> և </w:t>
            </w:r>
            <w:r w:rsidR="00D919B6" w:rsidRPr="00D919B6">
              <w:rPr>
                <w:rFonts w:ascii="GHEA Grapalat" w:hAnsi="GHEA Grapalat"/>
                <w:lang w:val="hy-AM"/>
              </w:rPr>
              <w:t xml:space="preserve">ծավալով, </w:t>
            </w:r>
            <w:r w:rsidR="00F81C09">
              <w:rPr>
                <w:rFonts w:ascii="GHEA Grapalat" w:hAnsi="GHEA Grapalat"/>
                <w:lang w:val="hy-AM"/>
              </w:rPr>
              <w:t>ուստի</w:t>
            </w:r>
            <w:r w:rsidR="00D919B6" w:rsidRPr="00D919B6">
              <w:rPr>
                <w:rFonts w:ascii="GHEA Grapalat" w:hAnsi="GHEA Grapalat"/>
                <w:lang w:val="hy-AM"/>
              </w:rPr>
              <w:t xml:space="preserve"> </w:t>
            </w:r>
            <w:r w:rsidR="002F3F63">
              <w:rPr>
                <w:rFonts w:ascii="GHEA Grapalat" w:hAnsi="GHEA Grapalat"/>
                <w:lang w:val="hy-AM"/>
              </w:rPr>
              <w:t xml:space="preserve">նախատեսվում է </w:t>
            </w:r>
            <w:r w:rsidR="00F81C09">
              <w:rPr>
                <w:rFonts w:ascii="GHEA Grapalat" w:hAnsi="GHEA Grapalat"/>
                <w:lang w:val="hy-AM"/>
              </w:rPr>
              <w:t xml:space="preserve">այն </w:t>
            </w:r>
            <w:r w:rsidR="002F3F63">
              <w:rPr>
                <w:rFonts w:ascii="GHEA Grapalat" w:hAnsi="GHEA Grapalat"/>
                <w:lang w:val="hy-AM"/>
              </w:rPr>
              <w:t xml:space="preserve">իրականացնել </w:t>
            </w:r>
            <w:r w:rsidR="00D919B6" w:rsidRPr="00D919B6">
              <w:rPr>
                <w:rFonts w:ascii="GHEA Grapalat" w:hAnsi="GHEA Grapalat"/>
                <w:lang w:val="hy-AM"/>
              </w:rPr>
              <w:t xml:space="preserve">համայնքի համար հասանելի </w:t>
            </w:r>
            <w:r w:rsidR="00A3470E">
              <w:rPr>
                <w:rFonts w:ascii="GHEA Grapalat" w:hAnsi="GHEA Grapalat"/>
                <w:lang w:val="hy-AM"/>
              </w:rPr>
              <w:t>մ</w:t>
            </w:r>
            <w:r w:rsidR="00D919B6" w:rsidRPr="00D919B6">
              <w:rPr>
                <w:rFonts w:ascii="GHEA Grapalat" w:hAnsi="GHEA Grapalat"/>
                <w:lang w:val="hy-AM"/>
              </w:rPr>
              <w:t>ասնավորեցումից ստացված միջոցների հաշվի</w:t>
            </w:r>
            <w:r w:rsidR="00A3470E">
              <w:rPr>
                <w:rFonts w:ascii="GHEA Grapalat" w:hAnsi="GHEA Grapalat"/>
                <w:lang w:val="hy-AM"/>
              </w:rPr>
              <w:t>ց</w:t>
            </w:r>
            <w:r w:rsidR="00D919B6" w:rsidRPr="00D919B6">
              <w:rPr>
                <w:rFonts w:ascii="GHEA Grapalat" w:hAnsi="GHEA Grapalat"/>
                <w:lang w:val="hy-AM"/>
              </w:rPr>
              <w:t>։ Նշված աղբյուրը փաստացի հանդիսանում է Երևան</w:t>
            </w:r>
            <w:r w:rsidR="00FD7396">
              <w:rPr>
                <w:rFonts w:ascii="GHEA Grapalat" w:hAnsi="GHEA Grapalat"/>
                <w:lang w:val="hy-AM"/>
              </w:rPr>
              <w:t xml:space="preserve"> </w:t>
            </w:r>
            <w:r w:rsidR="00D919B6" w:rsidRPr="00D919B6">
              <w:rPr>
                <w:rFonts w:ascii="GHEA Grapalat" w:hAnsi="GHEA Grapalat"/>
                <w:lang w:val="hy-AM"/>
              </w:rPr>
              <w:t xml:space="preserve">համայնքի </w:t>
            </w:r>
            <w:r w:rsidR="00D919B6" w:rsidRPr="002F3F63">
              <w:rPr>
                <w:rFonts w:ascii="GHEA Grapalat" w:hAnsi="GHEA Grapalat"/>
                <w:b/>
                <w:bCs/>
                <w:lang w:val="hy-AM"/>
              </w:rPr>
              <w:t>սեփական մուտք</w:t>
            </w:r>
            <w:r w:rsidR="00D919B6" w:rsidRPr="00D919B6">
              <w:rPr>
                <w:rFonts w:ascii="GHEA Grapalat" w:hAnsi="GHEA Grapalat"/>
                <w:lang w:val="hy-AM"/>
              </w:rPr>
              <w:t xml:space="preserve">, և </w:t>
            </w:r>
            <w:r w:rsidR="00A3470E" w:rsidRPr="00A3470E">
              <w:rPr>
                <w:rFonts w:ascii="GHEA Grapalat" w:hAnsi="GHEA Grapalat"/>
                <w:lang w:val="hy-AM"/>
              </w:rPr>
              <w:t>նախատեսված է նման</w:t>
            </w:r>
            <w:r w:rsidR="00A3470E">
              <w:rPr>
                <w:rFonts w:ascii="GHEA Grapalat" w:hAnsi="GHEA Grapalat"/>
                <w:lang w:val="hy-AM"/>
              </w:rPr>
              <w:t xml:space="preserve"> </w:t>
            </w:r>
            <w:r w:rsidR="002F3F63">
              <w:rPr>
                <w:rFonts w:ascii="GHEA Grapalat" w:hAnsi="GHEA Grapalat"/>
                <w:lang w:val="hy-AM"/>
              </w:rPr>
              <w:t>խոշոր</w:t>
            </w:r>
            <w:r w:rsidR="00A3470E" w:rsidRPr="00A3470E">
              <w:rPr>
                <w:rFonts w:ascii="GHEA Grapalat" w:hAnsi="GHEA Grapalat"/>
                <w:lang w:val="hy-AM"/>
              </w:rPr>
              <w:t xml:space="preserve"> քաղաքային ծրագրերի իրականացման համար</w:t>
            </w:r>
            <w:r w:rsidR="00A3470E">
              <w:rPr>
                <w:rFonts w:ascii="GHEA Grapalat" w:hAnsi="GHEA Grapalat"/>
                <w:lang w:val="hy-AM"/>
              </w:rPr>
              <w:t>:</w:t>
            </w:r>
          </w:p>
          <w:p w14:paraId="0F5380AD" w14:textId="77777777" w:rsidR="00F423DE" w:rsidRDefault="00F423DE" w:rsidP="00B77532">
            <w:pPr>
              <w:ind w:firstLine="572"/>
              <w:jc w:val="both"/>
              <w:rPr>
                <w:rFonts w:ascii="GHEA Grapalat" w:hAnsi="GHEA Grapalat"/>
                <w:lang w:val="hy-AM"/>
              </w:rPr>
            </w:pPr>
          </w:p>
          <w:p w14:paraId="60951179" w14:textId="77777777" w:rsidR="00F423DE" w:rsidRDefault="00F423DE" w:rsidP="00B77532">
            <w:pPr>
              <w:ind w:firstLine="572"/>
              <w:jc w:val="both"/>
              <w:rPr>
                <w:rFonts w:ascii="GHEA Grapalat" w:hAnsi="GHEA Grapalat"/>
                <w:lang w:val="hy-AM"/>
              </w:rPr>
            </w:pPr>
          </w:p>
          <w:p w14:paraId="2031CCB0" w14:textId="77777777" w:rsidR="00F423DE" w:rsidRPr="002F3F63" w:rsidRDefault="00F423DE" w:rsidP="00B77532">
            <w:pPr>
              <w:ind w:firstLine="572"/>
              <w:jc w:val="both"/>
              <w:rPr>
                <w:rFonts w:ascii="GHEA Grapalat" w:hAnsi="GHEA Grapalat"/>
                <w:lang w:val="hy-AM"/>
              </w:rPr>
            </w:pPr>
          </w:p>
          <w:p w14:paraId="19917947" w14:textId="460B9B99" w:rsidR="00F423DE" w:rsidRPr="00F423DE" w:rsidRDefault="00F423DE" w:rsidP="00F423DE">
            <w:pPr>
              <w:ind w:firstLine="572"/>
              <w:jc w:val="both"/>
              <w:rPr>
                <w:rFonts w:ascii="GHEA Grapalat" w:hAnsi="GHEA Grapalat"/>
                <w:lang w:val="hy-AM"/>
              </w:rPr>
            </w:pPr>
          </w:p>
        </w:tc>
      </w:tr>
      <w:tr w:rsidR="00812834" w:rsidRPr="00812834" w14:paraId="20C526B0" w14:textId="77777777" w:rsidTr="00B41EEA">
        <w:trPr>
          <w:trHeight w:val="199"/>
        </w:trPr>
        <w:tc>
          <w:tcPr>
            <w:tcW w:w="10229" w:type="dxa"/>
            <w:gridSpan w:val="2"/>
            <w:vMerge w:val="restart"/>
            <w:shd w:val="clear" w:color="auto" w:fill="808080" w:themeFill="background1" w:themeFillShade="80"/>
          </w:tcPr>
          <w:p w14:paraId="264BF7BC" w14:textId="2BDE96CD" w:rsidR="00812834" w:rsidRPr="00FD79D4" w:rsidRDefault="00812834" w:rsidP="0030786F">
            <w:pPr>
              <w:jc w:val="center"/>
              <w:rPr>
                <w:rFonts w:ascii="GHEA Grapalat" w:hAnsi="GHEA Grapalat"/>
                <w:b/>
                <w:lang w:val="hy-AM"/>
              </w:rPr>
            </w:pPr>
            <w:r w:rsidRPr="00FD79D4">
              <w:rPr>
                <w:rFonts w:ascii="GHEA Grapalat" w:hAnsi="GHEA Grapalat"/>
                <w:b/>
                <w:lang w:val="hy-AM"/>
              </w:rPr>
              <w:t>2</w:t>
            </w:r>
            <w:r w:rsidRPr="00FD79D4">
              <w:rPr>
                <w:rFonts w:ascii="GHEA Grapalat" w:hAnsi="GHEA Grapalat"/>
                <w:b/>
                <w:lang w:val="af-ZA"/>
              </w:rPr>
              <w:t>.</w:t>
            </w:r>
            <w:r w:rsidRPr="00FD79D4">
              <w:rPr>
                <w:rFonts w:ascii="GHEA Grapalat" w:hAnsi="GHEA Grapalat"/>
                <w:b/>
                <w:lang w:val="hy-AM"/>
              </w:rPr>
              <w:t xml:space="preserve"> </w:t>
            </w:r>
            <w:r w:rsidR="00552E03" w:rsidRPr="00FD79D4">
              <w:rPr>
                <w:rFonts w:ascii="GHEA Grapalat" w:hAnsi="GHEA Grapalat"/>
                <w:b/>
                <w:lang w:val="hy-AM"/>
              </w:rPr>
              <w:t>Պետական գույքի կառվարման կոմիտե</w:t>
            </w:r>
          </w:p>
          <w:p w14:paraId="4B6BA99C" w14:textId="77777777" w:rsidR="00812834" w:rsidRPr="00FD79D4" w:rsidRDefault="00812834" w:rsidP="0030786F">
            <w:pPr>
              <w:jc w:val="center"/>
              <w:rPr>
                <w:rFonts w:ascii="GHEA Grapalat" w:hAnsi="GHEA Grapalat"/>
                <w:b/>
                <w:lang w:val="af-ZA"/>
              </w:rPr>
            </w:pPr>
          </w:p>
        </w:tc>
        <w:tc>
          <w:tcPr>
            <w:tcW w:w="3379" w:type="dxa"/>
            <w:gridSpan w:val="2"/>
            <w:tcBorders>
              <w:bottom w:val="single" w:sz="4" w:space="0" w:color="auto"/>
            </w:tcBorders>
            <w:shd w:val="clear" w:color="auto" w:fill="808080" w:themeFill="background1" w:themeFillShade="80"/>
          </w:tcPr>
          <w:p w14:paraId="7C5695FE" w14:textId="49738D1C" w:rsidR="00812834" w:rsidRPr="00FD79D4" w:rsidRDefault="00FD79D4" w:rsidP="0030786F">
            <w:pPr>
              <w:rPr>
                <w:rFonts w:ascii="GHEA Grapalat" w:hAnsi="GHEA Grapalat"/>
                <w:lang w:val="af-ZA"/>
              </w:rPr>
            </w:pPr>
            <w:r w:rsidRPr="00FD79D4">
              <w:rPr>
                <w:rFonts w:ascii="GHEA Grapalat" w:hAnsi="GHEA Grapalat"/>
                <w:lang w:val="hy-AM"/>
              </w:rPr>
              <w:t>1</w:t>
            </w:r>
            <w:r w:rsidR="00812834" w:rsidRPr="00FD79D4">
              <w:rPr>
                <w:rFonts w:ascii="GHEA Grapalat" w:hAnsi="GHEA Grapalat"/>
                <w:lang w:val="hy-AM"/>
              </w:rPr>
              <w:t>0.11</w:t>
            </w:r>
            <w:r w:rsidR="00812834" w:rsidRPr="00FD79D4">
              <w:rPr>
                <w:rFonts w:ascii="GHEA Grapalat" w:hAnsi="GHEA Grapalat"/>
                <w:lang w:val="af-ZA"/>
              </w:rPr>
              <w:t>.2025թ.</w:t>
            </w:r>
          </w:p>
        </w:tc>
      </w:tr>
      <w:tr w:rsidR="00812834" w:rsidRPr="00812834" w14:paraId="1B95CFAE" w14:textId="77777777" w:rsidTr="00B41EEA">
        <w:trPr>
          <w:trHeight w:val="92"/>
        </w:trPr>
        <w:tc>
          <w:tcPr>
            <w:tcW w:w="10229" w:type="dxa"/>
            <w:gridSpan w:val="2"/>
            <w:vMerge/>
            <w:shd w:val="clear" w:color="auto" w:fill="808080" w:themeFill="background1" w:themeFillShade="80"/>
          </w:tcPr>
          <w:p w14:paraId="4669F9B1" w14:textId="77777777" w:rsidR="00812834" w:rsidRPr="00FD79D4" w:rsidRDefault="00812834" w:rsidP="0030786F">
            <w:pPr>
              <w:rPr>
                <w:rFonts w:ascii="GHEA Grapalat" w:hAnsi="GHEA Grapalat"/>
                <w:b/>
                <w:lang w:val="af-ZA"/>
              </w:rPr>
            </w:pPr>
          </w:p>
        </w:tc>
        <w:tc>
          <w:tcPr>
            <w:tcW w:w="3379" w:type="dxa"/>
            <w:gridSpan w:val="2"/>
            <w:tcBorders>
              <w:top w:val="single" w:sz="4" w:space="0" w:color="auto"/>
              <w:bottom w:val="single" w:sz="4" w:space="0" w:color="auto"/>
            </w:tcBorders>
            <w:shd w:val="clear" w:color="auto" w:fill="808080" w:themeFill="background1" w:themeFillShade="80"/>
          </w:tcPr>
          <w:p w14:paraId="6A9CC747" w14:textId="3E08ED2E" w:rsidR="00812834" w:rsidRPr="00FD79D4" w:rsidRDefault="00812834" w:rsidP="00812834">
            <w:pPr>
              <w:widowControl w:val="0"/>
              <w:spacing w:line="276" w:lineRule="auto"/>
              <w:ind w:right="210"/>
              <w:contextualSpacing/>
              <w:rPr>
                <w:lang w:val="af-ZA"/>
              </w:rPr>
            </w:pPr>
            <w:r w:rsidRPr="00FD79D4">
              <w:rPr>
                <w:rFonts w:ascii="GHEA Grapalat" w:hAnsi="GHEA Grapalat"/>
                <w:lang w:val="af-ZA"/>
              </w:rPr>
              <w:t xml:space="preserve">N </w:t>
            </w:r>
            <w:r w:rsidR="00FD79D4" w:rsidRPr="00FD79D4">
              <w:rPr>
                <w:rFonts w:ascii="GHEA Grapalat" w:hAnsi="GHEA Grapalat"/>
                <w:lang w:val="af-ZA"/>
              </w:rPr>
              <w:t>01/11.1/8246-2025</w:t>
            </w:r>
          </w:p>
        </w:tc>
      </w:tr>
      <w:tr w:rsidR="00812834" w:rsidRPr="005D5244" w14:paraId="23511906" w14:textId="77777777" w:rsidTr="0035406F">
        <w:trPr>
          <w:trHeight w:val="2303"/>
        </w:trPr>
        <w:tc>
          <w:tcPr>
            <w:tcW w:w="6914" w:type="dxa"/>
            <w:shd w:val="clear" w:color="auto" w:fill="FFFFFF" w:themeFill="background1"/>
          </w:tcPr>
          <w:p w14:paraId="77199B31" w14:textId="77777777" w:rsidR="00812834" w:rsidRDefault="00B36728" w:rsidP="0035406F">
            <w:pPr>
              <w:tabs>
                <w:tab w:val="left" w:pos="426"/>
              </w:tabs>
              <w:jc w:val="both"/>
              <w:rPr>
                <w:rFonts w:ascii="GHEA Grapalat" w:hAnsi="GHEA Grapalat"/>
                <w:lang w:val="hy-AM"/>
              </w:rPr>
            </w:pPr>
            <w:r w:rsidRPr="002B7D22">
              <w:rPr>
                <w:rFonts w:ascii="GHEA Grapalat" w:hAnsi="GHEA Grapalat"/>
                <w:lang w:val="hy-AM"/>
              </w:rPr>
              <w:tab/>
            </w:r>
            <w:r w:rsidR="00552E03" w:rsidRPr="00552E03">
              <w:rPr>
                <w:rFonts w:ascii="GHEA Grapalat" w:hAnsi="GHEA Grapalat"/>
                <w:lang w:val="hy-AM"/>
              </w:rPr>
              <w:t>Տեղեկացնում ենք, որ ՀՀ ՏԿԵՆ պետական գույքի կառավարման կոմիտեն «Երևան քաղաքի վարչական տարածքում գտնվող, պետական սեփականություն համարվող անշարժ գույքի մասնավորեցումից ստացված միջոցների տնօրինման ծրագրին հավանություն տալու մասին ՀՀ կառավարության որոշման նախագծի վերաբերյալ առաջարկություններ և դիտողություններ չունի։</w:t>
            </w:r>
          </w:p>
          <w:p w14:paraId="7B838E68" w14:textId="77777777" w:rsidR="0035406F" w:rsidRDefault="0035406F" w:rsidP="0035406F">
            <w:pPr>
              <w:tabs>
                <w:tab w:val="left" w:pos="426"/>
              </w:tabs>
              <w:jc w:val="both"/>
              <w:rPr>
                <w:rFonts w:ascii="GHEA Grapalat" w:hAnsi="GHEA Grapalat"/>
                <w:lang w:val="hy-AM"/>
              </w:rPr>
            </w:pPr>
          </w:p>
          <w:p w14:paraId="6C478FCA" w14:textId="4AABDEC7" w:rsidR="0035406F" w:rsidRPr="0035406F" w:rsidRDefault="0035406F" w:rsidP="0035406F">
            <w:pPr>
              <w:tabs>
                <w:tab w:val="left" w:pos="426"/>
              </w:tabs>
              <w:jc w:val="both"/>
              <w:rPr>
                <w:rFonts w:ascii="GHEA Grapalat" w:hAnsi="GHEA Grapalat"/>
                <w:lang w:val="hy-AM"/>
              </w:rPr>
            </w:pPr>
          </w:p>
        </w:tc>
        <w:tc>
          <w:tcPr>
            <w:tcW w:w="6694" w:type="dxa"/>
            <w:gridSpan w:val="3"/>
          </w:tcPr>
          <w:p w14:paraId="78FD2A6A" w14:textId="0702A27F" w:rsidR="00B36728" w:rsidRPr="005D68C2" w:rsidRDefault="00552E03" w:rsidP="00552E03">
            <w:pPr>
              <w:ind w:firstLine="572"/>
              <w:jc w:val="center"/>
              <w:rPr>
                <w:rFonts w:ascii="GHEA Grapalat" w:hAnsi="GHEA Grapalat"/>
                <w:highlight w:val="yellow"/>
                <w:lang w:val="hy-AM"/>
              </w:rPr>
            </w:pPr>
            <w:r w:rsidRPr="00552E03">
              <w:rPr>
                <w:rFonts w:ascii="GHEA Grapalat" w:hAnsi="GHEA Grapalat"/>
                <w:lang w:val="hy-AM"/>
              </w:rPr>
              <w:t>Ընդունվել է ի գիտություն:</w:t>
            </w:r>
          </w:p>
        </w:tc>
      </w:tr>
      <w:tr w:rsidR="00072183" w:rsidRPr="005D5244" w14:paraId="7BDECE92" w14:textId="1352E53A" w:rsidTr="00B41EEA">
        <w:trPr>
          <w:trHeight w:val="465"/>
        </w:trPr>
        <w:tc>
          <w:tcPr>
            <w:tcW w:w="10274" w:type="dxa"/>
            <w:gridSpan w:val="3"/>
            <w:vMerge w:val="restart"/>
            <w:tcBorders>
              <w:right w:val="single" w:sz="4" w:space="0" w:color="auto"/>
            </w:tcBorders>
            <w:shd w:val="clear" w:color="auto" w:fill="808080" w:themeFill="background1" w:themeFillShade="80"/>
          </w:tcPr>
          <w:p w14:paraId="08EB04FC" w14:textId="77777777" w:rsidR="00072183" w:rsidRPr="00072183" w:rsidRDefault="00072183" w:rsidP="00552E03">
            <w:pPr>
              <w:tabs>
                <w:tab w:val="left" w:pos="426"/>
              </w:tabs>
              <w:jc w:val="both"/>
              <w:rPr>
                <w:rFonts w:ascii="GHEA Grapalat" w:hAnsi="GHEA Grapalat"/>
                <w:b/>
                <w:bCs/>
                <w:lang w:val="hy-AM"/>
              </w:rPr>
            </w:pPr>
          </w:p>
          <w:p w14:paraId="2786DD26" w14:textId="3B2AEE9F" w:rsidR="00072183" w:rsidRPr="00552E03" w:rsidRDefault="00072183" w:rsidP="00552E03">
            <w:pPr>
              <w:ind w:firstLine="572"/>
              <w:jc w:val="center"/>
              <w:rPr>
                <w:rFonts w:ascii="GHEA Grapalat" w:hAnsi="GHEA Grapalat"/>
                <w:lang w:val="hy-AM"/>
              </w:rPr>
            </w:pPr>
            <w:r w:rsidRPr="00072183">
              <w:rPr>
                <w:rFonts w:ascii="GHEA Grapalat" w:hAnsi="GHEA Grapalat"/>
                <w:b/>
                <w:bCs/>
                <w:lang w:val="hy-AM"/>
              </w:rPr>
              <w:t>3.ՀՀ քաղաքաշինության կոմիտե</w:t>
            </w:r>
          </w:p>
        </w:tc>
        <w:tc>
          <w:tcPr>
            <w:tcW w:w="3334" w:type="dxa"/>
            <w:tcBorders>
              <w:left w:val="single" w:sz="4" w:space="0" w:color="auto"/>
              <w:bottom w:val="single" w:sz="4" w:space="0" w:color="auto"/>
            </w:tcBorders>
            <w:shd w:val="clear" w:color="auto" w:fill="808080" w:themeFill="background1" w:themeFillShade="80"/>
          </w:tcPr>
          <w:p w14:paraId="6E309BB0" w14:textId="777FC0C5" w:rsidR="00072183" w:rsidRPr="00FD79D4" w:rsidRDefault="00072183" w:rsidP="00072183">
            <w:pPr>
              <w:rPr>
                <w:rFonts w:ascii="GHEA Grapalat" w:hAnsi="GHEA Grapalat"/>
                <w:lang w:val="hy-AM"/>
              </w:rPr>
            </w:pPr>
            <w:r w:rsidRPr="00FD79D4">
              <w:rPr>
                <w:rFonts w:ascii="GHEA Grapalat" w:hAnsi="GHEA Grapalat"/>
                <w:lang w:val="hy-AM"/>
              </w:rPr>
              <w:t>0</w:t>
            </w:r>
            <w:r w:rsidR="00FD79D4" w:rsidRPr="00FD79D4">
              <w:rPr>
                <w:rFonts w:ascii="GHEA Grapalat" w:hAnsi="GHEA Grapalat"/>
                <w:lang w:val="hy-AM"/>
              </w:rPr>
              <w:t>6</w:t>
            </w:r>
            <w:r w:rsidRPr="00FD79D4">
              <w:rPr>
                <w:rFonts w:ascii="GHEA Grapalat" w:hAnsi="GHEA Grapalat"/>
                <w:lang w:val="hy-AM"/>
              </w:rPr>
              <w:t>.11</w:t>
            </w:r>
            <w:r w:rsidRPr="00FD79D4">
              <w:rPr>
                <w:rFonts w:ascii="GHEA Grapalat" w:hAnsi="GHEA Grapalat"/>
                <w:lang w:val="af-ZA"/>
              </w:rPr>
              <w:t>.2025թ.</w:t>
            </w:r>
          </w:p>
        </w:tc>
      </w:tr>
      <w:tr w:rsidR="00072183" w:rsidRPr="005D5244" w14:paraId="1F1809A9" w14:textId="77777777" w:rsidTr="0035406F">
        <w:trPr>
          <w:trHeight w:val="233"/>
        </w:trPr>
        <w:tc>
          <w:tcPr>
            <w:tcW w:w="10274" w:type="dxa"/>
            <w:gridSpan w:val="3"/>
            <w:vMerge/>
            <w:tcBorders>
              <w:right w:val="single" w:sz="4" w:space="0" w:color="auto"/>
            </w:tcBorders>
            <w:shd w:val="clear" w:color="auto" w:fill="808080" w:themeFill="background1" w:themeFillShade="80"/>
          </w:tcPr>
          <w:p w14:paraId="7012A5F1" w14:textId="77777777" w:rsidR="00072183" w:rsidRPr="00552E03" w:rsidRDefault="00072183" w:rsidP="00552E03">
            <w:pPr>
              <w:ind w:firstLine="572"/>
              <w:jc w:val="center"/>
              <w:rPr>
                <w:rFonts w:ascii="GHEA Grapalat" w:hAnsi="GHEA Grapalat"/>
                <w:lang w:val="hy-AM"/>
              </w:rPr>
            </w:pPr>
          </w:p>
        </w:tc>
        <w:tc>
          <w:tcPr>
            <w:tcW w:w="3334" w:type="dxa"/>
            <w:tcBorders>
              <w:top w:val="single" w:sz="4" w:space="0" w:color="auto"/>
              <w:left w:val="single" w:sz="4" w:space="0" w:color="auto"/>
            </w:tcBorders>
            <w:shd w:val="clear" w:color="auto" w:fill="808080" w:themeFill="background1" w:themeFillShade="80"/>
          </w:tcPr>
          <w:p w14:paraId="1674EF96" w14:textId="7EEFA4E4" w:rsidR="00072183" w:rsidRPr="00FD79D4" w:rsidRDefault="00072183" w:rsidP="00072183">
            <w:pPr>
              <w:rPr>
                <w:rFonts w:ascii="GHEA Grapalat" w:hAnsi="GHEA Grapalat"/>
                <w:lang w:val="hy-AM"/>
              </w:rPr>
            </w:pPr>
            <w:r w:rsidRPr="00FD79D4">
              <w:rPr>
                <w:rFonts w:ascii="GHEA Grapalat" w:hAnsi="GHEA Grapalat"/>
                <w:lang w:val="af-ZA"/>
              </w:rPr>
              <w:t>N</w:t>
            </w:r>
            <w:r w:rsidR="00FD79D4" w:rsidRPr="00FD79D4">
              <w:rPr>
                <w:rFonts w:ascii="GHEA Grapalat" w:hAnsi="GHEA Grapalat"/>
                <w:lang w:val="af-ZA"/>
              </w:rPr>
              <w:t xml:space="preserve"> 01/18.1/18329-2025</w:t>
            </w:r>
          </w:p>
        </w:tc>
      </w:tr>
      <w:tr w:rsidR="00552E03" w:rsidRPr="005D5244" w14:paraId="6E659FAF" w14:textId="77777777" w:rsidTr="00B41EEA">
        <w:trPr>
          <w:trHeight w:val="920"/>
        </w:trPr>
        <w:tc>
          <w:tcPr>
            <w:tcW w:w="6914" w:type="dxa"/>
            <w:shd w:val="clear" w:color="auto" w:fill="FFFFFF" w:themeFill="background1"/>
          </w:tcPr>
          <w:p w14:paraId="4DDF32AC" w14:textId="5C1DE9C1" w:rsidR="00552E03" w:rsidRPr="00552E03" w:rsidRDefault="00552E03" w:rsidP="00552E03">
            <w:pPr>
              <w:tabs>
                <w:tab w:val="left" w:pos="2805"/>
              </w:tabs>
              <w:rPr>
                <w:rFonts w:ascii="GHEA Grapalat" w:hAnsi="GHEA Grapalat"/>
                <w:lang w:val="hy-AM"/>
              </w:rPr>
            </w:pPr>
            <w:r w:rsidRPr="00552E03">
              <w:rPr>
                <w:rFonts w:ascii="GHEA Grapalat" w:hAnsi="GHEA Grapalat"/>
                <w:lang w:val="hy-AM"/>
              </w:rPr>
              <w:t>Երևան քաղաքի վարչական տարածքում գտնվող, պետական սեփականություն համարվող անշարժ գույքի մասնավորեցումից ստացված միջոցների հաշվին Երևան քաղաքի Կենտրոն վարչական շրջանի Ամիրյան փողոցի մայթերի վերանորոգման աշխատանքների ծրագրին հավանություն տալու մասին ՀՀ կառավարության որոշման նախագծի վերաբերյալ ՀՀ քաղաքաշինության կոմիտեն առաջարկություններ և դիտողություններ չունի։</w:t>
            </w:r>
          </w:p>
        </w:tc>
        <w:tc>
          <w:tcPr>
            <w:tcW w:w="6694" w:type="dxa"/>
            <w:gridSpan w:val="3"/>
            <w:shd w:val="clear" w:color="auto" w:fill="FFFFFF" w:themeFill="background1"/>
          </w:tcPr>
          <w:p w14:paraId="06A7CCBA" w14:textId="18F9CC8C" w:rsidR="00552E03" w:rsidRPr="00552E03" w:rsidRDefault="00552E03" w:rsidP="00552E03">
            <w:pPr>
              <w:ind w:firstLine="572"/>
              <w:jc w:val="center"/>
              <w:rPr>
                <w:rFonts w:ascii="GHEA Grapalat" w:hAnsi="GHEA Grapalat"/>
                <w:lang w:val="hy-AM"/>
              </w:rPr>
            </w:pPr>
            <w:r w:rsidRPr="00552E03">
              <w:rPr>
                <w:rFonts w:ascii="GHEA Grapalat" w:hAnsi="GHEA Grapalat"/>
                <w:lang w:val="hy-AM"/>
              </w:rPr>
              <w:t>Ընդունվել է ի գիտություն:</w:t>
            </w:r>
          </w:p>
        </w:tc>
      </w:tr>
      <w:tr w:rsidR="00B41EEA" w:rsidRPr="00552E03" w14:paraId="4738CBBB" w14:textId="77777777" w:rsidTr="00B41EEA">
        <w:trPr>
          <w:trHeight w:val="465"/>
        </w:trPr>
        <w:tc>
          <w:tcPr>
            <w:tcW w:w="10279" w:type="dxa"/>
            <w:gridSpan w:val="3"/>
            <w:vMerge w:val="restart"/>
            <w:tcBorders>
              <w:right w:val="single" w:sz="4" w:space="0" w:color="auto"/>
            </w:tcBorders>
            <w:shd w:val="clear" w:color="auto" w:fill="808080" w:themeFill="background1" w:themeFillShade="80"/>
          </w:tcPr>
          <w:p w14:paraId="259F6048" w14:textId="77777777" w:rsidR="00B41EEA" w:rsidRPr="00072183" w:rsidRDefault="00B41EEA" w:rsidP="00060428">
            <w:pPr>
              <w:tabs>
                <w:tab w:val="left" w:pos="426"/>
              </w:tabs>
              <w:jc w:val="both"/>
              <w:rPr>
                <w:rFonts w:ascii="GHEA Grapalat" w:hAnsi="GHEA Grapalat"/>
                <w:b/>
                <w:bCs/>
                <w:lang w:val="hy-AM"/>
              </w:rPr>
            </w:pPr>
          </w:p>
          <w:p w14:paraId="6E3D7335" w14:textId="04DC56CF" w:rsidR="00B41EEA" w:rsidRPr="00552E03" w:rsidRDefault="00B41EEA" w:rsidP="00060428">
            <w:pPr>
              <w:ind w:firstLine="572"/>
              <w:jc w:val="center"/>
              <w:rPr>
                <w:rFonts w:ascii="GHEA Grapalat" w:hAnsi="GHEA Grapalat"/>
                <w:lang w:val="hy-AM"/>
              </w:rPr>
            </w:pPr>
            <w:r>
              <w:rPr>
                <w:rFonts w:ascii="GHEA Grapalat" w:hAnsi="GHEA Grapalat"/>
                <w:b/>
                <w:bCs/>
                <w:lang w:val="hy-AM"/>
              </w:rPr>
              <w:t>4</w:t>
            </w:r>
            <w:r w:rsidRPr="00072183">
              <w:rPr>
                <w:rFonts w:ascii="GHEA Grapalat" w:hAnsi="GHEA Grapalat"/>
                <w:b/>
                <w:bCs/>
                <w:lang w:val="hy-AM"/>
              </w:rPr>
              <w:t>.</w:t>
            </w:r>
            <w:r>
              <w:rPr>
                <w:rFonts w:ascii="GHEA Grapalat" w:hAnsi="GHEA Grapalat"/>
                <w:b/>
                <w:bCs/>
                <w:lang w:val="hy-AM"/>
              </w:rPr>
              <w:t xml:space="preserve"> </w:t>
            </w:r>
            <w:r w:rsidRPr="00072183">
              <w:rPr>
                <w:rFonts w:ascii="GHEA Grapalat" w:hAnsi="GHEA Grapalat"/>
                <w:b/>
                <w:bCs/>
                <w:lang w:val="hy-AM"/>
              </w:rPr>
              <w:t xml:space="preserve">ՀՀ </w:t>
            </w:r>
            <w:r>
              <w:rPr>
                <w:rFonts w:ascii="GHEA Grapalat" w:hAnsi="GHEA Grapalat"/>
                <w:b/>
                <w:bCs/>
                <w:lang w:val="hy-AM"/>
              </w:rPr>
              <w:t>արդարադատության նախարարություն</w:t>
            </w:r>
          </w:p>
        </w:tc>
        <w:tc>
          <w:tcPr>
            <w:tcW w:w="3334" w:type="dxa"/>
            <w:tcBorders>
              <w:left w:val="single" w:sz="4" w:space="0" w:color="auto"/>
              <w:bottom w:val="single" w:sz="4" w:space="0" w:color="auto"/>
            </w:tcBorders>
            <w:shd w:val="clear" w:color="auto" w:fill="808080" w:themeFill="background1" w:themeFillShade="80"/>
          </w:tcPr>
          <w:p w14:paraId="4679BC47" w14:textId="4E12198C" w:rsidR="00B41EEA" w:rsidRPr="0002093A" w:rsidRDefault="0002093A" w:rsidP="00060428">
            <w:pPr>
              <w:rPr>
                <w:rFonts w:ascii="GHEA Grapalat" w:hAnsi="GHEA Grapalat"/>
                <w:lang w:val="hy-AM"/>
              </w:rPr>
            </w:pPr>
            <w:r w:rsidRPr="0002093A">
              <w:rPr>
                <w:rFonts w:ascii="GHEA Grapalat" w:hAnsi="GHEA Grapalat"/>
                <w:lang w:val="hy-AM"/>
              </w:rPr>
              <w:t>11</w:t>
            </w:r>
            <w:r w:rsidR="00B41EEA" w:rsidRPr="0002093A">
              <w:rPr>
                <w:rFonts w:ascii="GHEA Grapalat" w:hAnsi="GHEA Grapalat"/>
                <w:lang w:val="hy-AM"/>
              </w:rPr>
              <w:t>.11</w:t>
            </w:r>
            <w:r w:rsidR="00B41EEA" w:rsidRPr="0002093A">
              <w:rPr>
                <w:rFonts w:ascii="GHEA Grapalat" w:hAnsi="GHEA Grapalat"/>
                <w:lang w:val="af-ZA"/>
              </w:rPr>
              <w:t>.2025թ.</w:t>
            </w:r>
          </w:p>
        </w:tc>
      </w:tr>
      <w:tr w:rsidR="00B41EEA" w:rsidRPr="00552E03" w14:paraId="3CAE8171" w14:textId="77777777" w:rsidTr="00B41EEA">
        <w:trPr>
          <w:trHeight w:val="440"/>
        </w:trPr>
        <w:tc>
          <w:tcPr>
            <w:tcW w:w="10279" w:type="dxa"/>
            <w:gridSpan w:val="3"/>
            <w:vMerge/>
            <w:tcBorders>
              <w:right w:val="single" w:sz="4" w:space="0" w:color="auto"/>
            </w:tcBorders>
            <w:shd w:val="clear" w:color="auto" w:fill="808080" w:themeFill="background1" w:themeFillShade="80"/>
          </w:tcPr>
          <w:p w14:paraId="68EC99E6" w14:textId="77777777" w:rsidR="00B41EEA" w:rsidRPr="00552E03" w:rsidRDefault="00B41EEA" w:rsidP="00060428">
            <w:pPr>
              <w:ind w:firstLine="572"/>
              <w:jc w:val="center"/>
              <w:rPr>
                <w:rFonts w:ascii="GHEA Grapalat" w:hAnsi="GHEA Grapalat"/>
                <w:lang w:val="hy-AM"/>
              </w:rPr>
            </w:pPr>
          </w:p>
        </w:tc>
        <w:tc>
          <w:tcPr>
            <w:tcW w:w="3334" w:type="dxa"/>
            <w:tcBorders>
              <w:top w:val="single" w:sz="4" w:space="0" w:color="auto"/>
              <w:left w:val="single" w:sz="4" w:space="0" w:color="auto"/>
            </w:tcBorders>
            <w:shd w:val="clear" w:color="auto" w:fill="808080" w:themeFill="background1" w:themeFillShade="80"/>
          </w:tcPr>
          <w:p w14:paraId="57D90C02" w14:textId="39B525C3" w:rsidR="00B41EEA" w:rsidRPr="0002093A" w:rsidRDefault="00B41EEA" w:rsidP="00060428">
            <w:pPr>
              <w:rPr>
                <w:rFonts w:ascii="GHEA Grapalat" w:hAnsi="GHEA Grapalat"/>
                <w:lang w:val="en-US"/>
              </w:rPr>
            </w:pPr>
            <w:r w:rsidRPr="0002093A">
              <w:rPr>
                <w:rFonts w:ascii="GHEA Grapalat" w:hAnsi="GHEA Grapalat"/>
                <w:lang w:val="af-ZA"/>
              </w:rPr>
              <w:t>N</w:t>
            </w:r>
            <w:r w:rsidR="004450C6">
              <w:rPr>
                <w:rFonts w:ascii="GHEA Grapalat" w:hAnsi="GHEA Grapalat"/>
                <w:lang w:val="af-ZA"/>
              </w:rPr>
              <w:t>/</w:t>
            </w:r>
            <w:r w:rsidR="0002093A" w:rsidRPr="0002093A">
              <w:rPr>
                <w:rFonts w:ascii="GHEA Grapalat" w:hAnsi="GHEA Grapalat"/>
                <w:lang w:val="af-ZA"/>
              </w:rPr>
              <w:t>30</w:t>
            </w:r>
            <w:r w:rsidR="004450C6">
              <w:rPr>
                <w:rFonts w:ascii="GHEA Grapalat" w:hAnsi="GHEA Grapalat"/>
                <w:lang w:val="af-ZA"/>
              </w:rPr>
              <w:t>.</w:t>
            </w:r>
            <w:r w:rsidR="0002093A" w:rsidRPr="0002093A">
              <w:rPr>
                <w:rFonts w:ascii="GHEA Grapalat" w:hAnsi="GHEA Grapalat"/>
                <w:lang w:val="af-ZA"/>
              </w:rPr>
              <w:t>2/</w:t>
            </w:r>
            <w:r w:rsidR="0002093A">
              <w:rPr>
                <w:rFonts w:ascii="GHEA Grapalat" w:hAnsi="GHEA Grapalat"/>
                <w:lang w:val="af-ZA"/>
              </w:rPr>
              <w:t>51253-2025</w:t>
            </w:r>
          </w:p>
        </w:tc>
      </w:tr>
      <w:tr w:rsidR="00B41EEA" w:rsidRPr="00552E03" w14:paraId="13A15D65" w14:textId="77777777" w:rsidTr="0035406F">
        <w:trPr>
          <w:trHeight w:val="2762"/>
        </w:trPr>
        <w:tc>
          <w:tcPr>
            <w:tcW w:w="6919" w:type="dxa"/>
            <w:shd w:val="clear" w:color="auto" w:fill="FFFFFF" w:themeFill="background1"/>
          </w:tcPr>
          <w:p w14:paraId="0DA8A84A" w14:textId="2A68E4B0" w:rsidR="00B41EEA" w:rsidRPr="00552E03" w:rsidRDefault="00B41EEA" w:rsidP="00060428">
            <w:pPr>
              <w:tabs>
                <w:tab w:val="left" w:pos="2805"/>
              </w:tabs>
              <w:rPr>
                <w:rFonts w:ascii="GHEA Grapalat" w:hAnsi="GHEA Grapalat"/>
                <w:lang w:val="hy-AM"/>
              </w:rPr>
            </w:pPr>
            <w:r>
              <w:rPr>
                <w:rFonts w:ascii="GHEA Grapalat" w:hAnsi="GHEA Grapalat"/>
                <w:lang w:val="hy-AM"/>
              </w:rPr>
              <w:t xml:space="preserve"> Ի պատասխան </w:t>
            </w:r>
            <w:r w:rsidRPr="00552E03">
              <w:rPr>
                <w:rFonts w:ascii="GHEA Grapalat" w:hAnsi="GHEA Grapalat" w:cs="Arial"/>
                <w:lang w:val="hy-AM"/>
              </w:rPr>
              <w:t>Ձեր</w:t>
            </w:r>
            <w:r>
              <w:rPr>
                <w:rFonts w:ascii="GHEA Grapalat" w:hAnsi="GHEA Grapalat" w:cs="Arial"/>
                <w:lang w:val="hy-AM"/>
              </w:rPr>
              <w:t>՝</w:t>
            </w:r>
            <w:r w:rsidRPr="00552E03">
              <w:rPr>
                <w:rFonts w:ascii="GHEA Grapalat" w:hAnsi="GHEA Grapalat" w:cs="Arial"/>
                <w:lang w:val="hy-AM"/>
              </w:rPr>
              <w:t xml:space="preserve"> </w:t>
            </w:r>
            <w:r>
              <w:rPr>
                <w:rFonts w:ascii="GHEA Grapalat" w:hAnsi="GHEA Grapalat" w:cs="Arial"/>
                <w:lang w:val="hy-AM"/>
              </w:rPr>
              <w:t>2025 թվականի նոյմբերի 3-ի թիվ</w:t>
            </w:r>
            <w:r w:rsidRPr="00552E03">
              <w:rPr>
                <w:rFonts w:ascii="GHEA Grapalat" w:hAnsi="GHEA Grapalat" w:cs="Arial"/>
                <w:lang w:val="hy-AM"/>
              </w:rPr>
              <w:t xml:space="preserve"> ԴԽ/14.1/37811-2025 գրությ</w:t>
            </w:r>
            <w:r>
              <w:rPr>
                <w:rFonts w:ascii="GHEA Grapalat" w:hAnsi="GHEA Grapalat" w:cs="Arial"/>
                <w:lang w:val="hy-AM"/>
              </w:rPr>
              <w:t>ան՝ հայտնում ենք, որ</w:t>
            </w:r>
            <w:r w:rsidRPr="00552E03">
              <w:rPr>
                <w:rFonts w:ascii="GHEA Grapalat" w:hAnsi="GHEA Grapalat" w:cs="Arial"/>
                <w:lang w:val="hy-AM"/>
              </w:rPr>
              <w:t xml:space="preserve"> </w:t>
            </w:r>
            <w:r w:rsidRPr="00552E03">
              <w:rPr>
                <w:rFonts w:ascii="GHEA Grapalat" w:hAnsi="GHEA Grapalat"/>
                <w:lang w:val="hy-AM"/>
              </w:rPr>
              <w:t></w:t>
            </w:r>
            <w:r w:rsidRPr="00B41EEA">
              <w:rPr>
                <w:rFonts w:ascii="GHEA Grapalat" w:hAnsi="GHEA Grapalat"/>
                <w:lang w:val="hy-AM"/>
              </w:rPr>
              <w:t>Երևան քաղաքի վարչական տարածքում գտնվող, պետական սեփականություն համարվող անշարժ գույքի մասնավորեցումից ստացված միջոցների տնօրինման ծրագրին հավանություն տալու մասի</w:t>
            </w:r>
            <w:r w:rsidRPr="00552E03">
              <w:rPr>
                <w:rFonts w:ascii="GHEA Grapalat" w:hAnsi="GHEA Grapalat"/>
                <w:lang w:val="hy-AM"/>
              </w:rPr>
              <w:t xml:space="preserve">ն ՀՀ կառավարության որոշման նախագծի վերաբերյալ դիտողություններ </w:t>
            </w:r>
            <w:r>
              <w:rPr>
                <w:rFonts w:ascii="GHEA Grapalat" w:hAnsi="GHEA Grapalat"/>
                <w:lang w:val="hy-AM"/>
              </w:rPr>
              <w:t xml:space="preserve">և </w:t>
            </w:r>
            <w:r w:rsidRPr="00552E03">
              <w:rPr>
                <w:rFonts w:ascii="GHEA Grapalat" w:hAnsi="GHEA Grapalat"/>
                <w:lang w:val="hy-AM"/>
              </w:rPr>
              <w:t xml:space="preserve">առաջարկություններ </w:t>
            </w:r>
            <w:r>
              <w:rPr>
                <w:rFonts w:ascii="GHEA Grapalat" w:hAnsi="GHEA Grapalat"/>
                <w:lang w:val="hy-AM"/>
              </w:rPr>
              <w:t>չունենք</w:t>
            </w:r>
            <w:r w:rsidRPr="00552E03">
              <w:rPr>
                <w:rFonts w:ascii="GHEA Grapalat" w:hAnsi="GHEA Grapalat"/>
                <w:lang w:val="hy-AM"/>
              </w:rPr>
              <w:t>։</w:t>
            </w:r>
          </w:p>
        </w:tc>
        <w:tc>
          <w:tcPr>
            <w:tcW w:w="6694" w:type="dxa"/>
            <w:gridSpan w:val="3"/>
            <w:shd w:val="clear" w:color="auto" w:fill="FFFFFF" w:themeFill="background1"/>
          </w:tcPr>
          <w:p w14:paraId="1A4CE95D" w14:textId="77777777" w:rsidR="00B41EEA" w:rsidRPr="00552E03" w:rsidRDefault="00B41EEA" w:rsidP="00060428">
            <w:pPr>
              <w:ind w:firstLine="572"/>
              <w:jc w:val="center"/>
              <w:rPr>
                <w:rFonts w:ascii="GHEA Grapalat" w:hAnsi="GHEA Grapalat"/>
                <w:lang w:val="hy-AM"/>
              </w:rPr>
            </w:pPr>
            <w:r w:rsidRPr="00552E03">
              <w:rPr>
                <w:rFonts w:ascii="GHEA Grapalat" w:hAnsi="GHEA Grapalat"/>
                <w:lang w:val="hy-AM"/>
              </w:rPr>
              <w:t>Ընդունվել է ի գիտություն:</w:t>
            </w:r>
          </w:p>
        </w:tc>
      </w:tr>
    </w:tbl>
    <w:p w14:paraId="44A2278E" w14:textId="3B54F994" w:rsidR="00A80030" w:rsidRPr="00396CC5" w:rsidRDefault="00A80030" w:rsidP="00DE3A47">
      <w:pPr>
        <w:rPr>
          <w:rFonts w:ascii="GHEA Grapalat" w:hAnsi="GHEA Grapalat"/>
          <w:b/>
          <w:lang w:val="hy-AM"/>
        </w:rPr>
      </w:pPr>
    </w:p>
    <w:sectPr w:rsidR="00A80030" w:rsidRPr="00396CC5" w:rsidSect="00DE3A47">
      <w:pgSz w:w="15840" w:h="12240" w:orient="landscape"/>
      <w:pgMar w:top="568" w:right="1239"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E309E6"/>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3" w15:restartNumberingAfterBreak="0">
    <w:nsid w:val="0E8704A1"/>
    <w:multiLevelType w:val="hybridMultilevel"/>
    <w:tmpl w:val="B22A7270"/>
    <w:lvl w:ilvl="0" w:tplc="D4F2F6CA">
      <w:start w:val="1"/>
      <w:numFmt w:val="decimal"/>
      <w:lvlText w:val="%1."/>
      <w:lvlJc w:val="left"/>
      <w:pPr>
        <w:ind w:left="1299" w:hanging="360"/>
      </w:pPr>
      <w:rPr>
        <w:rFonts w:ascii="GHEA Grapalat" w:hAnsi="GHEA Grapalat" w:hint="default"/>
        <w:sz w:val="24"/>
        <w:szCs w:val="24"/>
      </w:rPr>
    </w:lvl>
    <w:lvl w:ilvl="1" w:tplc="04090019">
      <w:start w:val="1"/>
      <w:numFmt w:val="lowerLetter"/>
      <w:lvlText w:val="%2."/>
      <w:lvlJc w:val="left"/>
      <w:pPr>
        <w:ind w:left="2019" w:hanging="360"/>
      </w:pPr>
    </w:lvl>
    <w:lvl w:ilvl="2" w:tplc="0409001B">
      <w:start w:val="1"/>
      <w:numFmt w:val="lowerRoman"/>
      <w:lvlText w:val="%3."/>
      <w:lvlJc w:val="right"/>
      <w:pPr>
        <w:ind w:left="2739" w:hanging="180"/>
      </w:pPr>
    </w:lvl>
    <w:lvl w:ilvl="3" w:tplc="0409000F">
      <w:start w:val="1"/>
      <w:numFmt w:val="decimal"/>
      <w:lvlText w:val="%4."/>
      <w:lvlJc w:val="left"/>
      <w:pPr>
        <w:ind w:left="3459" w:hanging="360"/>
      </w:pPr>
    </w:lvl>
    <w:lvl w:ilvl="4" w:tplc="04090019">
      <w:start w:val="1"/>
      <w:numFmt w:val="lowerLetter"/>
      <w:lvlText w:val="%5."/>
      <w:lvlJc w:val="left"/>
      <w:pPr>
        <w:ind w:left="4179" w:hanging="360"/>
      </w:pPr>
    </w:lvl>
    <w:lvl w:ilvl="5" w:tplc="0409001B">
      <w:start w:val="1"/>
      <w:numFmt w:val="lowerRoman"/>
      <w:lvlText w:val="%6."/>
      <w:lvlJc w:val="right"/>
      <w:pPr>
        <w:ind w:left="4899" w:hanging="180"/>
      </w:pPr>
    </w:lvl>
    <w:lvl w:ilvl="6" w:tplc="0409000F">
      <w:start w:val="1"/>
      <w:numFmt w:val="decimal"/>
      <w:lvlText w:val="%7."/>
      <w:lvlJc w:val="left"/>
      <w:pPr>
        <w:ind w:left="5619" w:hanging="360"/>
      </w:pPr>
    </w:lvl>
    <w:lvl w:ilvl="7" w:tplc="04090019">
      <w:start w:val="1"/>
      <w:numFmt w:val="lowerLetter"/>
      <w:lvlText w:val="%8."/>
      <w:lvlJc w:val="left"/>
      <w:pPr>
        <w:ind w:left="6339" w:hanging="360"/>
      </w:pPr>
    </w:lvl>
    <w:lvl w:ilvl="8" w:tplc="0409001B">
      <w:start w:val="1"/>
      <w:numFmt w:val="lowerRoman"/>
      <w:lvlText w:val="%9."/>
      <w:lvlJc w:val="right"/>
      <w:pPr>
        <w:ind w:left="7059" w:hanging="180"/>
      </w:pPr>
    </w:lvl>
  </w:abstractNum>
  <w:abstractNum w:abstractNumId="4"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5" w15:restartNumberingAfterBreak="0">
    <w:nsid w:val="2BD82F40"/>
    <w:multiLevelType w:val="hybridMultilevel"/>
    <w:tmpl w:val="7270BFF4"/>
    <w:lvl w:ilvl="0" w:tplc="0409000B">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6" w15:restartNumberingAfterBreak="0">
    <w:nsid w:val="2D3B71A5"/>
    <w:multiLevelType w:val="hybridMultilevel"/>
    <w:tmpl w:val="298C5F36"/>
    <w:lvl w:ilvl="0" w:tplc="93BAC8AC">
      <w:numFmt w:val="bullet"/>
      <w:lvlText w:val="-"/>
      <w:lvlJc w:val="left"/>
      <w:pPr>
        <w:ind w:left="1290" w:hanging="360"/>
      </w:pPr>
      <w:rPr>
        <w:rFonts w:ascii="GHEA Grapalat" w:eastAsia="Times New Roman" w:hAnsi="GHEA Grapalat"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51C3F88"/>
    <w:multiLevelType w:val="hybridMultilevel"/>
    <w:tmpl w:val="A84C1360"/>
    <w:lvl w:ilvl="0" w:tplc="A9D0357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EC25298"/>
    <w:multiLevelType w:val="hybridMultilevel"/>
    <w:tmpl w:val="AF9A1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4"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62C43ACA"/>
    <w:multiLevelType w:val="hybridMultilevel"/>
    <w:tmpl w:val="3F3C47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7E751E7C"/>
    <w:multiLevelType w:val="hybridMultilevel"/>
    <w:tmpl w:val="474C8366"/>
    <w:lvl w:ilvl="0" w:tplc="DEAAAF0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78446871">
    <w:abstractNumId w:val="11"/>
  </w:num>
  <w:num w:numId="2" w16cid:durableId="1037702525">
    <w:abstractNumId w:val="0"/>
  </w:num>
  <w:num w:numId="3" w16cid:durableId="1498308593">
    <w:abstractNumId w:val="13"/>
  </w:num>
  <w:num w:numId="4" w16cid:durableId="1518272855">
    <w:abstractNumId w:val="8"/>
  </w:num>
  <w:num w:numId="5" w16cid:durableId="665744234">
    <w:abstractNumId w:val="14"/>
  </w:num>
  <w:num w:numId="6" w16cid:durableId="1925721312">
    <w:abstractNumId w:val="7"/>
  </w:num>
  <w:num w:numId="7" w16cid:durableId="2008050401">
    <w:abstractNumId w:val="4"/>
  </w:num>
  <w:num w:numId="8" w16cid:durableId="640503224">
    <w:abstractNumId w:val="12"/>
  </w:num>
  <w:num w:numId="9" w16cid:durableId="2145996829">
    <w:abstractNumId w:val="1"/>
  </w:num>
  <w:num w:numId="10" w16cid:durableId="68626298">
    <w:abstractNumId w:val="10"/>
  </w:num>
  <w:num w:numId="11" w16cid:durableId="1166896340">
    <w:abstractNumId w:val="5"/>
  </w:num>
  <w:num w:numId="12" w16cid:durableId="12082979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8761613">
    <w:abstractNumId w:val="9"/>
  </w:num>
  <w:num w:numId="14" w16cid:durableId="1720086174">
    <w:abstractNumId w:val="15"/>
  </w:num>
  <w:num w:numId="15" w16cid:durableId="932476595">
    <w:abstractNumId w:val="2"/>
  </w:num>
  <w:num w:numId="16" w16cid:durableId="714696909">
    <w:abstractNumId w:val="16"/>
  </w:num>
  <w:num w:numId="17" w16cid:durableId="995769641">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093A"/>
    <w:rsid w:val="000242A7"/>
    <w:rsid w:val="00024FE8"/>
    <w:rsid w:val="000376E7"/>
    <w:rsid w:val="00045EB1"/>
    <w:rsid w:val="00050695"/>
    <w:rsid w:val="000567E6"/>
    <w:rsid w:val="00056B85"/>
    <w:rsid w:val="00062757"/>
    <w:rsid w:val="00062B14"/>
    <w:rsid w:val="00067F60"/>
    <w:rsid w:val="00071DE9"/>
    <w:rsid w:val="00071E5E"/>
    <w:rsid w:val="00072183"/>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2CD6"/>
    <w:rsid w:val="000D32A0"/>
    <w:rsid w:val="000D3B9C"/>
    <w:rsid w:val="000D5684"/>
    <w:rsid w:val="000D56FB"/>
    <w:rsid w:val="000D73F0"/>
    <w:rsid w:val="000E0393"/>
    <w:rsid w:val="000E10DA"/>
    <w:rsid w:val="000E43C0"/>
    <w:rsid w:val="000E6853"/>
    <w:rsid w:val="000F1B74"/>
    <w:rsid w:val="000F3C40"/>
    <w:rsid w:val="000F4B48"/>
    <w:rsid w:val="001011A0"/>
    <w:rsid w:val="00105273"/>
    <w:rsid w:val="001105E3"/>
    <w:rsid w:val="00112007"/>
    <w:rsid w:val="00112F2F"/>
    <w:rsid w:val="0011698A"/>
    <w:rsid w:val="00116D1E"/>
    <w:rsid w:val="00117C6A"/>
    <w:rsid w:val="00120F1F"/>
    <w:rsid w:val="001216AC"/>
    <w:rsid w:val="00123279"/>
    <w:rsid w:val="00125948"/>
    <w:rsid w:val="001303F2"/>
    <w:rsid w:val="0013325E"/>
    <w:rsid w:val="00135E8A"/>
    <w:rsid w:val="001362E4"/>
    <w:rsid w:val="001378EE"/>
    <w:rsid w:val="001408F3"/>
    <w:rsid w:val="00143FA2"/>
    <w:rsid w:val="001450C1"/>
    <w:rsid w:val="00146B28"/>
    <w:rsid w:val="00150104"/>
    <w:rsid w:val="001528FE"/>
    <w:rsid w:val="0015650C"/>
    <w:rsid w:val="00161EB9"/>
    <w:rsid w:val="00171861"/>
    <w:rsid w:val="00173A22"/>
    <w:rsid w:val="001759E2"/>
    <w:rsid w:val="001761EF"/>
    <w:rsid w:val="0017629E"/>
    <w:rsid w:val="00176E73"/>
    <w:rsid w:val="0018228B"/>
    <w:rsid w:val="00183885"/>
    <w:rsid w:val="001852CE"/>
    <w:rsid w:val="0018536C"/>
    <w:rsid w:val="0018545C"/>
    <w:rsid w:val="0018658E"/>
    <w:rsid w:val="00186EEC"/>
    <w:rsid w:val="0019091F"/>
    <w:rsid w:val="0019340A"/>
    <w:rsid w:val="00193986"/>
    <w:rsid w:val="001961EA"/>
    <w:rsid w:val="0019774A"/>
    <w:rsid w:val="00197C76"/>
    <w:rsid w:val="001A1700"/>
    <w:rsid w:val="001A5A56"/>
    <w:rsid w:val="001B0F0A"/>
    <w:rsid w:val="001B0F15"/>
    <w:rsid w:val="001B247D"/>
    <w:rsid w:val="001B3EAF"/>
    <w:rsid w:val="001B408F"/>
    <w:rsid w:val="001B4B59"/>
    <w:rsid w:val="001B5869"/>
    <w:rsid w:val="001C0ADD"/>
    <w:rsid w:val="001C2191"/>
    <w:rsid w:val="001C2A19"/>
    <w:rsid w:val="001C3739"/>
    <w:rsid w:val="001C382D"/>
    <w:rsid w:val="001C3EB0"/>
    <w:rsid w:val="001C5064"/>
    <w:rsid w:val="001C5303"/>
    <w:rsid w:val="001D6962"/>
    <w:rsid w:val="001D6FF7"/>
    <w:rsid w:val="001D71F2"/>
    <w:rsid w:val="001D7576"/>
    <w:rsid w:val="001E1B2E"/>
    <w:rsid w:val="001E2C8B"/>
    <w:rsid w:val="001E3174"/>
    <w:rsid w:val="001E431D"/>
    <w:rsid w:val="001E553D"/>
    <w:rsid w:val="001E57DD"/>
    <w:rsid w:val="001F09A7"/>
    <w:rsid w:val="001F0DD1"/>
    <w:rsid w:val="001F1E73"/>
    <w:rsid w:val="001F2C49"/>
    <w:rsid w:val="001F3E7C"/>
    <w:rsid w:val="001F4182"/>
    <w:rsid w:val="001F7686"/>
    <w:rsid w:val="001F7D32"/>
    <w:rsid w:val="0020231C"/>
    <w:rsid w:val="00203854"/>
    <w:rsid w:val="00204439"/>
    <w:rsid w:val="002047B4"/>
    <w:rsid w:val="002051DD"/>
    <w:rsid w:val="00207033"/>
    <w:rsid w:val="00212556"/>
    <w:rsid w:val="002134F4"/>
    <w:rsid w:val="002157B3"/>
    <w:rsid w:val="002172E6"/>
    <w:rsid w:val="00220C35"/>
    <w:rsid w:val="00221CE5"/>
    <w:rsid w:val="0022241D"/>
    <w:rsid w:val="0022653A"/>
    <w:rsid w:val="00232978"/>
    <w:rsid w:val="002332A0"/>
    <w:rsid w:val="00235E9E"/>
    <w:rsid w:val="00237A4C"/>
    <w:rsid w:val="0024174E"/>
    <w:rsid w:val="002434A7"/>
    <w:rsid w:val="002446B6"/>
    <w:rsid w:val="002531BF"/>
    <w:rsid w:val="00256F61"/>
    <w:rsid w:val="00262817"/>
    <w:rsid w:val="00262A5B"/>
    <w:rsid w:val="00265413"/>
    <w:rsid w:val="00267216"/>
    <w:rsid w:val="002677F8"/>
    <w:rsid w:val="002726CC"/>
    <w:rsid w:val="002728BD"/>
    <w:rsid w:val="00272ABF"/>
    <w:rsid w:val="00273297"/>
    <w:rsid w:val="00274357"/>
    <w:rsid w:val="0028478E"/>
    <w:rsid w:val="00286629"/>
    <w:rsid w:val="00287E5E"/>
    <w:rsid w:val="002A2025"/>
    <w:rsid w:val="002A56C6"/>
    <w:rsid w:val="002A5D8F"/>
    <w:rsid w:val="002A6A49"/>
    <w:rsid w:val="002A7958"/>
    <w:rsid w:val="002B070A"/>
    <w:rsid w:val="002B0ADA"/>
    <w:rsid w:val="002B2346"/>
    <w:rsid w:val="002B2EFB"/>
    <w:rsid w:val="002B4409"/>
    <w:rsid w:val="002B6A98"/>
    <w:rsid w:val="002B7D22"/>
    <w:rsid w:val="002C07D7"/>
    <w:rsid w:val="002C19DC"/>
    <w:rsid w:val="002C7D72"/>
    <w:rsid w:val="002D0748"/>
    <w:rsid w:val="002D245D"/>
    <w:rsid w:val="002D2EF7"/>
    <w:rsid w:val="002D3E7E"/>
    <w:rsid w:val="002D6430"/>
    <w:rsid w:val="002D6B5C"/>
    <w:rsid w:val="002D7AD2"/>
    <w:rsid w:val="002E1965"/>
    <w:rsid w:val="002E1B11"/>
    <w:rsid w:val="002E68E1"/>
    <w:rsid w:val="002E7207"/>
    <w:rsid w:val="002F3195"/>
    <w:rsid w:val="002F3D54"/>
    <w:rsid w:val="002F3F63"/>
    <w:rsid w:val="002F4289"/>
    <w:rsid w:val="002F5C9F"/>
    <w:rsid w:val="002F6EDE"/>
    <w:rsid w:val="002F7AAA"/>
    <w:rsid w:val="0030294D"/>
    <w:rsid w:val="00303C88"/>
    <w:rsid w:val="003047E3"/>
    <w:rsid w:val="00305614"/>
    <w:rsid w:val="003056F2"/>
    <w:rsid w:val="003117A1"/>
    <w:rsid w:val="0031318D"/>
    <w:rsid w:val="00314987"/>
    <w:rsid w:val="003205AD"/>
    <w:rsid w:val="003205F8"/>
    <w:rsid w:val="00321A3C"/>
    <w:rsid w:val="00326542"/>
    <w:rsid w:val="00326913"/>
    <w:rsid w:val="00331E5E"/>
    <w:rsid w:val="00332824"/>
    <w:rsid w:val="003354D1"/>
    <w:rsid w:val="0033598F"/>
    <w:rsid w:val="0033624E"/>
    <w:rsid w:val="003371D0"/>
    <w:rsid w:val="00342F10"/>
    <w:rsid w:val="003446C9"/>
    <w:rsid w:val="003456D6"/>
    <w:rsid w:val="00345BE4"/>
    <w:rsid w:val="00351459"/>
    <w:rsid w:val="00353912"/>
    <w:rsid w:val="0035406F"/>
    <w:rsid w:val="00354BEA"/>
    <w:rsid w:val="00354C82"/>
    <w:rsid w:val="003550D2"/>
    <w:rsid w:val="00356566"/>
    <w:rsid w:val="00356E55"/>
    <w:rsid w:val="003573BB"/>
    <w:rsid w:val="00357E31"/>
    <w:rsid w:val="00362136"/>
    <w:rsid w:val="00365A8B"/>
    <w:rsid w:val="00372498"/>
    <w:rsid w:val="00374CD3"/>
    <w:rsid w:val="00375EFA"/>
    <w:rsid w:val="00380D1B"/>
    <w:rsid w:val="00381B0F"/>
    <w:rsid w:val="00382857"/>
    <w:rsid w:val="00382E35"/>
    <w:rsid w:val="00383BCD"/>
    <w:rsid w:val="003914DC"/>
    <w:rsid w:val="00391D02"/>
    <w:rsid w:val="00392DCD"/>
    <w:rsid w:val="0039373D"/>
    <w:rsid w:val="00393DA6"/>
    <w:rsid w:val="00396CC5"/>
    <w:rsid w:val="00396D9F"/>
    <w:rsid w:val="00397194"/>
    <w:rsid w:val="003A0334"/>
    <w:rsid w:val="003A4AC7"/>
    <w:rsid w:val="003A5DA6"/>
    <w:rsid w:val="003B004D"/>
    <w:rsid w:val="003B0568"/>
    <w:rsid w:val="003B0FDC"/>
    <w:rsid w:val="003B14BB"/>
    <w:rsid w:val="003B22C4"/>
    <w:rsid w:val="003B2728"/>
    <w:rsid w:val="003B44EB"/>
    <w:rsid w:val="003B5E74"/>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1F4"/>
    <w:rsid w:val="003F4B7C"/>
    <w:rsid w:val="003F7E10"/>
    <w:rsid w:val="004002D8"/>
    <w:rsid w:val="00400C02"/>
    <w:rsid w:val="0040170C"/>
    <w:rsid w:val="004043D2"/>
    <w:rsid w:val="004049B5"/>
    <w:rsid w:val="0040550F"/>
    <w:rsid w:val="00405AF1"/>
    <w:rsid w:val="00410A5D"/>
    <w:rsid w:val="00412189"/>
    <w:rsid w:val="00413660"/>
    <w:rsid w:val="004138F3"/>
    <w:rsid w:val="00415722"/>
    <w:rsid w:val="00422A4A"/>
    <w:rsid w:val="00424A7D"/>
    <w:rsid w:val="0042587F"/>
    <w:rsid w:val="0042640A"/>
    <w:rsid w:val="00427C58"/>
    <w:rsid w:val="00430745"/>
    <w:rsid w:val="004317D5"/>
    <w:rsid w:val="00432AFA"/>
    <w:rsid w:val="00434AB5"/>
    <w:rsid w:val="0043577C"/>
    <w:rsid w:val="00435E42"/>
    <w:rsid w:val="00440E01"/>
    <w:rsid w:val="004434A7"/>
    <w:rsid w:val="00444E62"/>
    <w:rsid w:val="004450C6"/>
    <w:rsid w:val="00450646"/>
    <w:rsid w:val="0045336B"/>
    <w:rsid w:val="00453D42"/>
    <w:rsid w:val="004541EC"/>
    <w:rsid w:val="00454D61"/>
    <w:rsid w:val="00454FD3"/>
    <w:rsid w:val="004552DD"/>
    <w:rsid w:val="00455A19"/>
    <w:rsid w:val="004566E0"/>
    <w:rsid w:val="0045717C"/>
    <w:rsid w:val="00457A4D"/>
    <w:rsid w:val="00460219"/>
    <w:rsid w:val="00460EB2"/>
    <w:rsid w:val="004615A4"/>
    <w:rsid w:val="00461ADA"/>
    <w:rsid w:val="0046356D"/>
    <w:rsid w:val="0046395B"/>
    <w:rsid w:val="0046490E"/>
    <w:rsid w:val="00467EA5"/>
    <w:rsid w:val="004719BD"/>
    <w:rsid w:val="00471A57"/>
    <w:rsid w:val="004747C6"/>
    <w:rsid w:val="00481053"/>
    <w:rsid w:val="004814A0"/>
    <w:rsid w:val="004820DA"/>
    <w:rsid w:val="0048354B"/>
    <w:rsid w:val="00484DBD"/>
    <w:rsid w:val="00487D1C"/>
    <w:rsid w:val="004917CE"/>
    <w:rsid w:val="00494C26"/>
    <w:rsid w:val="004A02A9"/>
    <w:rsid w:val="004A330B"/>
    <w:rsid w:val="004B4A47"/>
    <w:rsid w:val="004B5954"/>
    <w:rsid w:val="004C3221"/>
    <w:rsid w:val="004C5155"/>
    <w:rsid w:val="004C5613"/>
    <w:rsid w:val="004C7400"/>
    <w:rsid w:val="004C76A9"/>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5F1"/>
    <w:rsid w:val="00504B2D"/>
    <w:rsid w:val="005050E9"/>
    <w:rsid w:val="00505FEE"/>
    <w:rsid w:val="0050619B"/>
    <w:rsid w:val="00507827"/>
    <w:rsid w:val="00510E84"/>
    <w:rsid w:val="00511A7C"/>
    <w:rsid w:val="00511ACF"/>
    <w:rsid w:val="00512F96"/>
    <w:rsid w:val="0051338B"/>
    <w:rsid w:val="005137E3"/>
    <w:rsid w:val="00520A5D"/>
    <w:rsid w:val="005238F5"/>
    <w:rsid w:val="005245A7"/>
    <w:rsid w:val="00526A37"/>
    <w:rsid w:val="0052788B"/>
    <w:rsid w:val="00527AB5"/>
    <w:rsid w:val="0053225C"/>
    <w:rsid w:val="00532C6C"/>
    <w:rsid w:val="005472AA"/>
    <w:rsid w:val="00552E03"/>
    <w:rsid w:val="0055325F"/>
    <w:rsid w:val="0055348F"/>
    <w:rsid w:val="00553C0B"/>
    <w:rsid w:val="00554D2F"/>
    <w:rsid w:val="00562670"/>
    <w:rsid w:val="00565DBD"/>
    <w:rsid w:val="00566772"/>
    <w:rsid w:val="0056798D"/>
    <w:rsid w:val="005720C9"/>
    <w:rsid w:val="0057489E"/>
    <w:rsid w:val="00575EF8"/>
    <w:rsid w:val="005821AC"/>
    <w:rsid w:val="00582C78"/>
    <w:rsid w:val="005912EF"/>
    <w:rsid w:val="00592049"/>
    <w:rsid w:val="00592AF4"/>
    <w:rsid w:val="00592B20"/>
    <w:rsid w:val="00595A35"/>
    <w:rsid w:val="00595BBB"/>
    <w:rsid w:val="00597740"/>
    <w:rsid w:val="005A28F7"/>
    <w:rsid w:val="005A3D95"/>
    <w:rsid w:val="005A5873"/>
    <w:rsid w:val="005A6390"/>
    <w:rsid w:val="005A6872"/>
    <w:rsid w:val="005B205A"/>
    <w:rsid w:val="005B664E"/>
    <w:rsid w:val="005B6F08"/>
    <w:rsid w:val="005B7D44"/>
    <w:rsid w:val="005C06CF"/>
    <w:rsid w:val="005C119E"/>
    <w:rsid w:val="005C1373"/>
    <w:rsid w:val="005C315C"/>
    <w:rsid w:val="005C333A"/>
    <w:rsid w:val="005D323E"/>
    <w:rsid w:val="005D34A6"/>
    <w:rsid w:val="005D4B43"/>
    <w:rsid w:val="005D5244"/>
    <w:rsid w:val="005D68C2"/>
    <w:rsid w:val="005E091E"/>
    <w:rsid w:val="005E2C5B"/>
    <w:rsid w:val="005E4023"/>
    <w:rsid w:val="005E4BC2"/>
    <w:rsid w:val="005E52EC"/>
    <w:rsid w:val="005E5745"/>
    <w:rsid w:val="005E6E4E"/>
    <w:rsid w:val="005F39CF"/>
    <w:rsid w:val="00604032"/>
    <w:rsid w:val="00616700"/>
    <w:rsid w:val="00616D9C"/>
    <w:rsid w:val="00616F7A"/>
    <w:rsid w:val="006172FA"/>
    <w:rsid w:val="00623815"/>
    <w:rsid w:val="00623947"/>
    <w:rsid w:val="0062668E"/>
    <w:rsid w:val="0063180B"/>
    <w:rsid w:val="006335DD"/>
    <w:rsid w:val="00633CEB"/>
    <w:rsid w:val="00635D1E"/>
    <w:rsid w:val="00637705"/>
    <w:rsid w:val="00644995"/>
    <w:rsid w:val="00651154"/>
    <w:rsid w:val="006530C5"/>
    <w:rsid w:val="006549F2"/>
    <w:rsid w:val="00655FEE"/>
    <w:rsid w:val="006569D3"/>
    <w:rsid w:val="00657C55"/>
    <w:rsid w:val="00661BFB"/>
    <w:rsid w:val="006714FC"/>
    <w:rsid w:val="0067407F"/>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4AB9"/>
    <w:rsid w:val="006B5BF8"/>
    <w:rsid w:val="006B6038"/>
    <w:rsid w:val="006B6618"/>
    <w:rsid w:val="006B7AEA"/>
    <w:rsid w:val="006B7B90"/>
    <w:rsid w:val="006C176E"/>
    <w:rsid w:val="006C29B3"/>
    <w:rsid w:val="006C5061"/>
    <w:rsid w:val="006C67C1"/>
    <w:rsid w:val="006D2245"/>
    <w:rsid w:val="006D618D"/>
    <w:rsid w:val="006D724A"/>
    <w:rsid w:val="006E148B"/>
    <w:rsid w:val="006E2F57"/>
    <w:rsid w:val="006E4959"/>
    <w:rsid w:val="006E627B"/>
    <w:rsid w:val="006F22CB"/>
    <w:rsid w:val="006F3075"/>
    <w:rsid w:val="006F5DA7"/>
    <w:rsid w:val="006F7A2D"/>
    <w:rsid w:val="006F7E1B"/>
    <w:rsid w:val="00702DAF"/>
    <w:rsid w:val="007031C1"/>
    <w:rsid w:val="007039BA"/>
    <w:rsid w:val="00704D3B"/>
    <w:rsid w:val="00705484"/>
    <w:rsid w:val="00705FE6"/>
    <w:rsid w:val="007074D8"/>
    <w:rsid w:val="007105DF"/>
    <w:rsid w:val="00711DB2"/>
    <w:rsid w:val="0071256D"/>
    <w:rsid w:val="00715AA3"/>
    <w:rsid w:val="00717018"/>
    <w:rsid w:val="0072036A"/>
    <w:rsid w:val="00720779"/>
    <w:rsid w:val="00720D4D"/>
    <w:rsid w:val="00726316"/>
    <w:rsid w:val="00726C15"/>
    <w:rsid w:val="0073098E"/>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03A0"/>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0D63"/>
    <w:rsid w:val="007C468F"/>
    <w:rsid w:val="007C4804"/>
    <w:rsid w:val="007C6F11"/>
    <w:rsid w:val="007C72D7"/>
    <w:rsid w:val="007D2AB1"/>
    <w:rsid w:val="007D34E2"/>
    <w:rsid w:val="007D369B"/>
    <w:rsid w:val="007D4A1E"/>
    <w:rsid w:val="007E012F"/>
    <w:rsid w:val="007E1D75"/>
    <w:rsid w:val="007E798D"/>
    <w:rsid w:val="007E7A88"/>
    <w:rsid w:val="007F4FB7"/>
    <w:rsid w:val="007F5A87"/>
    <w:rsid w:val="007F60AA"/>
    <w:rsid w:val="00801F1A"/>
    <w:rsid w:val="00810AEB"/>
    <w:rsid w:val="00811480"/>
    <w:rsid w:val="0081249B"/>
    <w:rsid w:val="00812834"/>
    <w:rsid w:val="00814FD3"/>
    <w:rsid w:val="0081661A"/>
    <w:rsid w:val="00816C7F"/>
    <w:rsid w:val="008219A8"/>
    <w:rsid w:val="00823483"/>
    <w:rsid w:val="00825787"/>
    <w:rsid w:val="008277E1"/>
    <w:rsid w:val="008325FE"/>
    <w:rsid w:val="00832DDF"/>
    <w:rsid w:val="008340F8"/>
    <w:rsid w:val="00834455"/>
    <w:rsid w:val="0083463E"/>
    <w:rsid w:val="00835149"/>
    <w:rsid w:val="00836259"/>
    <w:rsid w:val="00836F0E"/>
    <w:rsid w:val="0084294E"/>
    <w:rsid w:val="00845752"/>
    <w:rsid w:val="00845B05"/>
    <w:rsid w:val="008518E5"/>
    <w:rsid w:val="00853E59"/>
    <w:rsid w:val="00860A80"/>
    <w:rsid w:val="0086571F"/>
    <w:rsid w:val="00872C5A"/>
    <w:rsid w:val="008759D3"/>
    <w:rsid w:val="00877970"/>
    <w:rsid w:val="00882ECD"/>
    <w:rsid w:val="00883668"/>
    <w:rsid w:val="008848DE"/>
    <w:rsid w:val="00887E27"/>
    <w:rsid w:val="008913F0"/>
    <w:rsid w:val="00891B46"/>
    <w:rsid w:val="00894EC9"/>
    <w:rsid w:val="00895D03"/>
    <w:rsid w:val="008977D8"/>
    <w:rsid w:val="008A05A2"/>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05CD"/>
    <w:rsid w:val="008E11B0"/>
    <w:rsid w:val="008E1EBC"/>
    <w:rsid w:val="008E221B"/>
    <w:rsid w:val="008E35A7"/>
    <w:rsid w:val="008E5785"/>
    <w:rsid w:val="008E6FFD"/>
    <w:rsid w:val="008E7B87"/>
    <w:rsid w:val="008F0C4C"/>
    <w:rsid w:val="008F1F29"/>
    <w:rsid w:val="008F447B"/>
    <w:rsid w:val="008F4F00"/>
    <w:rsid w:val="008F6B81"/>
    <w:rsid w:val="00903A5F"/>
    <w:rsid w:val="00904D94"/>
    <w:rsid w:val="00906ADB"/>
    <w:rsid w:val="00907ADF"/>
    <w:rsid w:val="00911251"/>
    <w:rsid w:val="00913682"/>
    <w:rsid w:val="00914FE6"/>
    <w:rsid w:val="0091759D"/>
    <w:rsid w:val="00921DDC"/>
    <w:rsid w:val="00924B6E"/>
    <w:rsid w:val="0093028C"/>
    <w:rsid w:val="0093158E"/>
    <w:rsid w:val="00933A46"/>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6A15"/>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5C56"/>
    <w:rsid w:val="00997DB9"/>
    <w:rsid w:val="009A1735"/>
    <w:rsid w:val="009A3E60"/>
    <w:rsid w:val="009A5615"/>
    <w:rsid w:val="009B0B8E"/>
    <w:rsid w:val="009B426F"/>
    <w:rsid w:val="009B6FBA"/>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470E"/>
    <w:rsid w:val="00A35245"/>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75E81"/>
    <w:rsid w:val="00A80030"/>
    <w:rsid w:val="00A821EA"/>
    <w:rsid w:val="00A82499"/>
    <w:rsid w:val="00A83FF7"/>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0E9"/>
    <w:rsid w:val="00AC16A6"/>
    <w:rsid w:val="00AC68C2"/>
    <w:rsid w:val="00AC6989"/>
    <w:rsid w:val="00AD354E"/>
    <w:rsid w:val="00AD3DBF"/>
    <w:rsid w:val="00AD4EA4"/>
    <w:rsid w:val="00AD659A"/>
    <w:rsid w:val="00AE2A50"/>
    <w:rsid w:val="00AE3285"/>
    <w:rsid w:val="00AE33B2"/>
    <w:rsid w:val="00AE3D81"/>
    <w:rsid w:val="00AE67FA"/>
    <w:rsid w:val="00AF3271"/>
    <w:rsid w:val="00AF5202"/>
    <w:rsid w:val="00AF7059"/>
    <w:rsid w:val="00AF7611"/>
    <w:rsid w:val="00B00133"/>
    <w:rsid w:val="00B012B2"/>
    <w:rsid w:val="00B053DB"/>
    <w:rsid w:val="00B05C23"/>
    <w:rsid w:val="00B10878"/>
    <w:rsid w:val="00B12BD2"/>
    <w:rsid w:val="00B2089B"/>
    <w:rsid w:val="00B21DB7"/>
    <w:rsid w:val="00B263DA"/>
    <w:rsid w:val="00B2742C"/>
    <w:rsid w:val="00B3007C"/>
    <w:rsid w:val="00B31108"/>
    <w:rsid w:val="00B32570"/>
    <w:rsid w:val="00B32631"/>
    <w:rsid w:val="00B355EA"/>
    <w:rsid w:val="00B35F78"/>
    <w:rsid w:val="00B36728"/>
    <w:rsid w:val="00B3716D"/>
    <w:rsid w:val="00B37E57"/>
    <w:rsid w:val="00B41EEA"/>
    <w:rsid w:val="00B42A32"/>
    <w:rsid w:val="00B43CBF"/>
    <w:rsid w:val="00B441A6"/>
    <w:rsid w:val="00B44AB5"/>
    <w:rsid w:val="00B45F9D"/>
    <w:rsid w:val="00B47549"/>
    <w:rsid w:val="00B527CA"/>
    <w:rsid w:val="00B530A9"/>
    <w:rsid w:val="00B539E8"/>
    <w:rsid w:val="00B5400C"/>
    <w:rsid w:val="00B54F26"/>
    <w:rsid w:val="00B55978"/>
    <w:rsid w:val="00B5677F"/>
    <w:rsid w:val="00B60C0E"/>
    <w:rsid w:val="00B614C8"/>
    <w:rsid w:val="00B626E6"/>
    <w:rsid w:val="00B6562E"/>
    <w:rsid w:val="00B71D14"/>
    <w:rsid w:val="00B72373"/>
    <w:rsid w:val="00B7321C"/>
    <w:rsid w:val="00B743D6"/>
    <w:rsid w:val="00B75591"/>
    <w:rsid w:val="00B77532"/>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8D8"/>
    <w:rsid w:val="00C51E39"/>
    <w:rsid w:val="00C61D51"/>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2B3F"/>
    <w:rsid w:val="00C9519E"/>
    <w:rsid w:val="00C96032"/>
    <w:rsid w:val="00CA3929"/>
    <w:rsid w:val="00CA45F7"/>
    <w:rsid w:val="00CB2138"/>
    <w:rsid w:val="00CB2B9F"/>
    <w:rsid w:val="00CB3BAA"/>
    <w:rsid w:val="00CB3D33"/>
    <w:rsid w:val="00CB3FC7"/>
    <w:rsid w:val="00CB44ED"/>
    <w:rsid w:val="00CB5458"/>
    <w:rsid w:val="00CB60AF"/>
    <w:rsid w:val="00CB6D30"/>
    <w:rsid w:val="00CB7F7C"/>
    <w:rsid w:val="00CC0A55"/>
    <w:rsid w:val="00CC116C"/>
    <w:rsid w:val="00CC262B"/>
    <w:rsid w:val="00CC3E61"/>
    <w:rsid w:val="00CC3EFB"/>
    <w:rsid w:val="00CC5588"/>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2724"/>
    <w:rsid w:val="00D54711"/>
    <w:rsid w:val="00D56AAB"/>
    <w:rsid w:val="00D56FAB"/>
    <w:rsid w:val="00D64E73"/>
    <w:rsid w:val="00D65FC5"/>
    <w:rsid w:val="00D66ECE"/>
    <w:rsid w:val="00D71A28"/>
    <w:rsid w:val="00D72176"/>
    <w:rsid w:val="00D72430"/>
    <w:rsid w:val="00D72E3C"/>
    <w:rsid w:val="00D743A4"/>
    <w:rsid w:val="00D750FD"/>
    <w:rsid w:val="00D775C3"/>
    <w:rsid w:val="00D807D0"/>
    <w:rsid w:val="00D83BD6"/>
    <w:rsid w:val="00D83E99"/>
    <w:rsid w:val="00D840A9"/>
    <w:rsid w:val="00D8550A"/>
    <w:rsid w:val="00D867CF"/>
    <w:rsid w:val="00D8766C"/>
    <w:rsid w:val="00D919B6"/>
    <w:rsid w:val="00D93682"/>
    <w:rsid w:val="00D94F30"/>
    <w:rsid w:val="00D96217"/>
    <w:rsid w:val="00DA6142"/>
    <w:rsid w:val="00DB0D8B"/>
    <w:rsid w:val="00DB21D1"/>
    <w:rsid w:val="00DB24F5"/>
    <w:rsid w:val="00DB2AD8"/>
    <w:rsid w:val="00DB577B"/>
    <w:rsid w:val="00DC0BBB"/>
    <w:rsid w:val="00DC0E1C"/>
    <w:rsid w:val="00DC299C"/>
    <w:rsid w:val="00DC31B3"/>
    <w:rsid w:val="00DC7269"/>
    <w:rsid w:val="00DD04A5"/>
    <w:rsid w:val="00DD0CB9"/>
    <w:rsid w:val="00DD3612"/>
    <w:rsid w:val="00DD38E4"/>
    <w:rsid w:val="00DE2657"/>
    <w:rsid w:val="00DE29D4"/>
    <w:rsid w:val="00DE3A47"/>
    <w:rsid w:val="00DE460C"/>
    <w:rsid w:val="00DE4F58"/>
    <w:rsid w:val="00DE7895"/>
    <w:rsid w:val="00DE797F"/>
    <w:rsid w:val="00DE7DE8"/>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69CB"/>
    <w:rsid w:val="00E275ED"/>
    <w:rsid w:val="00E27DDE"/>
    <w:rsid w:val="00E33077"/>
    <w:rsid w:val="00E41E51"/>
    <w:rsid w:val="00E4214A"/>
    <w:rsid w:val="00E4486C"/>
    <w:rsid w:val="00E459F5"/>
    <w:rsid w:val="00E47F4E"/>
    <w:rsid w:val="00E50B65"/>
    <w:rsid w:val="00E51145"/>
    <w:rsid w:val="00E51835"/>
    <w:rsid w:val="00E51CA4"/>
    <w:rsid w:val="00E52356"/>
    <w:rsid w:val="00E54108"/>
    <w:rsid w:val="00E5629C"/>
    <w:rsid w:val="00E563BB"/>
    <w:rsid w:val="00E6371A"/>
    <w:rsid w:val="00E64373"/>
    <w:rsid w:val="00E66A0C"/>
    <w:rsid w:val="00E67345"/>
    <w:rsid w:val="00E7063A"/>
    <w:rsid w:val="00E71C1B"/>
    <w:rsid w:val="00E72F28"/>
    <w:rsid w:val="00E73FA7"/>
    <w:rsid w:val="00E74A6D"/>
    <w:rsid w:val="00E76C92"/>
    <w:rsid w:val="00E77638"/>
    <w:rsid w:val="00E7782E"/>
    <w:rsid w:val="00E83F78"/>
    <w:rsid w:val="00E8495C"/>
    <w:rsid w:val="00E85AE1"/>
    <w:rsid w:val="00E85BFC"/>
    <w:rsid w:val="00E90CC0"/>
    <w:rsid w:val="00E94A00"/>
    <w:rsid w:val="00E9556F"/>
    <w:rsid w:val="00E9697D"/>
    <w:rsid w:val="00EA473F"/>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2190"/>
    <w:rsid w:val="00EE3570"/>
    <w:rsid w:val="00EE3867"/>
    <w:rsid w:val="00EE3A19"/>
    <w:rsid w:val="00EE5CA9"/>
    <w:rsid w:val="00EE62CE"/>
    <w:rsid w:val="00EF2896"/>
    <w:rsid w:val="00EF5213"/>
    <w:rsid w:val="00EF7949"/>
    <w:rsid w:val="00EF79FC"/>
    <w:rsid w:val="00F0071B"/>
    <w:rsid w:val="00F01040"/>
    <w:rsid w:val="00F01C27"/>
    <w:rsid w:val="00F02EF2"/>
    <w:rsid w:val="00F0792D"/>
    <w:rsid w:val="00F15723"/>
    <w:rsid w:val="00F167E7"/>
    <w:rsid w:val="00F175F9"/>
    <w:rsid w:val="00F17BAC"/>
    <w:rsid w:val="00F22701"/>
    <w:rsid w:val="00F24C7D"/>
    <w:rsid w:val="00F2587E"/>
    <w:rsid w:val="00F27A93"/>
    <w:rsid w:val="00F304EE"/>
    <w:rsid w:val="00F31A2F"/>
    <w:rsid w:val="00F31B86"/>
    <w:rsid w:val="00F34547"/>
    <w:rsid w:val="00F35A7F"/>
    <w:rsid w:val="00F373E9"/>
    <w:rsid w:val="00F374EB"/>
    <w:rsid w:val="00F423DE"/>
    <w:rsid w:val="00F436B2"/>
    <w:rsid w:val="00F46512"/>
    <w:rsid w:val="00F468FD"/>
    <w:rsid w:val="00F46F00"/>
    <w:rsid w:val="00F50DF6"/>
    <w:rsid w:val="00F523AA"/>
    <w:rsid w:val="00F60F0A"/>
    <w:rsid w:val="00F66441"/>
    <w:rsid w:val="00F73932"/>
    <w:rsid w:val="00F77FB9"/>
    <w:rsid w:val="00F77FBA"/>
    <w:rsid w:val="00F81C09"/>
    <w:rsid w:val="00F81FC0"/>
    <w:rsid w:val="00F8658D"/>
    <w:rsid w:val="00F87A9C"/>
    <w:rsid w:val="00F92139"/>
    <w:rsid w:val="00F93A02"/>
    <w:rsid w:val="00F93B46"/>
    <w:rsid w:val="00FA37B5"/>
    <w:rsid w:val="00FA3994"/>
    <w:rsid w:val="00FA39C3"/>
    <w:rsid w:val="00FA444D"/>
    <w:rsid w:val="00FA5EC4"/>
    <w:rsid w:val="00FA7210"/>
    <w:rsid w:val="00FB1D78"/>
    <w:rsid w:val="00FB230F"/>
    <w:rsid w:val="00FB6CF5"/>
    <w:rsid w:val="00FC0046"/>
    <w:rsid w:val="00FC0969"/>
    <w:rsid w:val="00FC4895"/>
    <w:rsid w:val="00FC7EBB"/>
    <w:rsid w:val="00FD2138"/>
    <w:rsid w:val="00FD2D36"/>
    <w:rsid w:val="00FD3229"/>
    <w:rsid w:val="00FD3A6D"/>
    <w:rsid w:val="00FD54CA"/>
    <w:rsid w:val="00FD6017"/>
    <w:rsid w:val="00FD69B3"/>
    <w:rsid w:val="00FD7396"/>
    <w:rsid w:val="00FD79D4"/>
    <w:rsid w:val="00FE2DEC"/>
    <w:rsid w:val="00FE6627"/>
    <w:rsid w:val="00FF124B"/>
    <w:rsid w:val="00FF16BE"/>
    <w:rsid w:val="00FF264D"/>
    <w:rsid w:val="00FF3C37"/>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C601C"/>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 w:type="paragraph" w:styleId="Header">
    <w:name w:val="header"/>
    <w:basedOn w:val="Normal"/>
    <w:link w:val="HeaderChar"/>
    <w:unhideWhenUsed/>
    <w:rsid w:val="002047B4"/>
    <w:pPr>
      <w:tabs>
        <w:tab w:val="center" w:pos="4680"/>
        <w:tab w:val="right" w:pos="9360"/>
      </w:tabs>
      <w:suppressAutoHyphens/>
    </w:pPr>
    <w:rPr>
      <w:rFonts w:ascii="Calibri" w:eastAsia="Calibri" w:hAnsi="Calibri" w:cstheme="minorBidi"/>
      <w:color w:val="00000A"/>
      <w:sz w:val="22"/>
      <w:szCs w:val="22"/>
      <w:lang w:val="en-US" w:eastAsia="en-US"/>
    </w:rPr>
  </w:style>
  <w:style w:type="character" w:customStyle="1" w:styleId="HeaderChar">
    <w:name w:val="Header Char"/>
    <w:basedOn w:val="DefaultParagraphFont"/>
    <w:link w:val="Header"/>
    <w:rsid w:val="002047B4"/>
    <w:rPr>
      <w:rFonts w:cstheme="minorBidi"/>
      <w:color w:val="00000A"/>
      <w:sz w:val="22"/>
      <w:szCs w:val="22"/>
    </w:rPr>
  </w:style>
  <w:style w:type="paragraph" w:customStyle="1" w:styleId="msonormalmrcssattr">
    <w:name w:val="msonormal_mr_css_attr"/>
    <w:basedOn w:val="Normal"/>
    <w:rsid w:val="009B6FBA"/>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1789868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F4474-9F16-46F4-8F91-847BF495D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626</Words>
  <Characters>3571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Karen Bakoyan</cp:lastModifiedBy>
  <cp:revision>2</cp:revision>
  <cp:lastPrinted>2025-11-19T12:58:00Z</cp:lastPrinted>
  <dcterms:created xsi:type="dcterms:W3CDTF">2025-11-27T06:52:00Z</dcterms:created>
  <dcterms:modified xsi:type="dcterms:W3CDTF">2025-11-27T06:52:00Z</dcterms:modified>
</cp:coreProperties>
</file>