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32C0E32A" w:rsidR="00914853" w:rsidRPr="00327C70" w:rsidRDefault="001D5A7A"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1D5A7A">
        <w:rPr>
          <w:rFonts w:ascii="GHEA Grapalat" w:eastAsia="Times New Roman" w:hAnsi="GHEA Grapalat" w:cs="Times New Roman"/>
          <w:b/>
          <w:bCs/>
          <w:sz w:val="24"/>
          <w:szCs w:val="24"/>
          <w:lang w:val="hy-AM"/>
        </w:rPr>
        <w:t>ՀԱՅԱՍՏԱՆԻ ՀԱՆՐԱՊԵՏՈՒԹՅԱՆ ԿԱՌԱՎԱՐՈՒԹՅԱՆ 2024 ԹՎԱԿԱՆԻ ԱՊՐԻԼԻ 25-Ի N 608-Ա ՈՐՈՇՄԱՆ ՄԵՋ ՓՈՓՈԽՈՒԹՅՈՒՆ ԿԱՏԱՐԵԼՈՒ ՄԱՍԻՆ</w:t>
      </w:r>
      <w:r>
        <w:rPr>
          <w:rFonts w:ascii="GHEA Grapalat" w:eastAsia="Times New Roman" w:hAnsi="GHEA Grapalat" w:cs="Times New Roman"/>
          <w:b/>
          <w:bCs/>
          <w:sz w:val="24"/>
          <w:szCs w:val="24"/>
          <w:lang w:val="hy-AM"/>
        </w:rPr>
        <w:t xml:space="preserve"> </w:t>
      </w:r>
      <w:r w:rsidR="00CA21B6"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6BDA608" w:rsidR="0077537C" w:rsidRPr="00327C70" w:rsidRDefault="0070458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sidR="00A30A61">
              <w:rPr>
                <w:rFonts w:ascii="GHEA Grapalat" w:eastAsia="Times New Roman" w:hAnsi="GHEA Grapalat" w:cs="Times New Roman"/>
                <w:sz w:val="24"/>
                <w:szCs w:val="24"/>
                <w:lang w:val="hy-AM"/>
              </w:rPr>
              <w:t>1</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D92B14A"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70458A" w:rsidRPr="0070458A">
              <w:rPr>
                <w:rFonts w:ascii="GHEA Grapalat" w:eastAsia="Times New Roman" w:hAnsi="GHEA Grapalat" w:cs="Times New Roman"/>
                <w:sz w:val="24"/>
                <w:szCs w:val="24"/>
              </w:rPr>
              <w:t>01/2-1/26130-2025</w:t>
            </w:r>
          </w:p>
        </w:tc>
      </w:tr>
      <w:tr w:rsidR="0077537C" w:rsidRPr="00327C7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327C70" w:rsidRDefault="00195239" w:rsidP="00E55174">
            <w:pPr>
              <w:spacing w:after="0" w:line="360" w:lineRule="auto"/>
              <w:ind w:right="60"/>
              <w:jc w:val="both"/>
              <w:rPr>
                <w:rFonts w:ascii="GHEA Grapalat" w:hAnsi="GHEA Grapalat" w:cs="Sylfaen"/>
                <w:sz w:val="24"/>
                <w:szCs w:val="24"/>
                <w:lang w:val="hy-AM"/>
              </w:rPr>
            </w:pPr>
            <w:r w:rsidRPr="00327C70">
              <w:rPr>
                <w:rFonts w:ascii="GHEA Grapalat" w:hAnsi="GHEA Grapalat" w:cs="Sylfaen"/>
                <w:sz w:val="24"/>
                <w:szCs w:val="24"/>
                <w:lang w:val="hy-AM"/>
              </w:rPr>
              <w:t>1</w:t>
            </w:r>
            <w:r w:rsidRPr="00327C70">
              <w:rPr>
                <w:rFonts w:ascii="Cambria Math" w:hAnsi="Cambria Math" w:cs="Cambria Math"/>
                <w:sz w:val="24"/>
                <w:szCs w:val="24"/>
                <w:lang w:val="hy-AM"/>
              </w:rPr>
              <w:t>․</w:t>
            </w:r>
            <w:r w:rsidRPr="00327C70">
              <w:rPr>
                <w:rFonts w:ascii="GHEA Grapalat" w:hAnsi="GHEA Grapalat" w:cs="Sylfaen"/>
                <w:sz w:val="24"/>
                <w:szCs w:val="24"/>
                <w:lang w:val="hy-AM"/>
              </w:rPr>
              <w:t xml:space="preserve"> </w:t>
            </w:r>
            <w:r w:rsidR="00E55174" w:rsidRPr="00327C70">
              <w:rPr>
                <w:rFonts w:ascii="GHEA Grapalat" w:hAnsi="GHEA Grapalat" w:cs="Sylfaen"/>
                <w:sz w:val="24"/>
                <w:szCs w:val="24"/>
                <w:lang w:val="hy-AM"/>
              </w:rPr>
              <w:t>Դիտո</w:t>
            </w:r>
            <w:r w:rsidR="00E55174" w:rsidRPr="00327C70">
              <w:rPr>
                <w:rFonts w:ascii="GHEA Grapalat" w:hAnsi="GHEA Grapalat" w:cs="Sylfaen"/>
                <w:sz w:val="24"/>
                <w:szCs w:val="24"/>
                <w:lang w:val="hy-AM"/>
              </w:rPr>
              <w:softHyphen/>
              <w:t>ղություններ և առաջարկություններ չկան:</w:t>
            </w:r>
          </w:p>
          <w:p w14:paraId="04328472" w14:textId="68415F89" w:rsidR="0016145A" w:rsidRPr="00327C70"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w:t>
            </w:r>
            <w:r w:rsidR="00092818" w:rsidRPr="00327C70">
              <w:rPr>
                <w:rFonts w:ascii="GHEA Grapalat" w:eastAsia="Times New Roman" w:hAnsi="GHEA Grapalat" w:cs="Times New Roman"/>
                <w:sz w:val="24"/>
                <w:szCs w:val="24"/>
                <w:lang w:val="hy-AM"/>
              </w:rPr>
              <w:t xml:space="preserve"> է։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90E7136" w:rsidR="0077537C" w:rsidRPr="00327C70" w:rsidRDefault="00A30A6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70458A">
              <w:rPr>
                <w:rFonts w:ascii="GHEA Grapalat" w:eastAsia="Times New Roman" w:hAnsi="GHEA Grapalat" w:cs="Times New Roman"/>
                <w:sz w:val="24"/>
                <w:szCs w:val="24"/>
                <w:lang w:val="hy-AM"/>
              </w:rPr>
              <w:t>9</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8ECD2BE"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70458A" w:rsidRPr="0070458A">
              <w:rPr>
                <w:rFonts w:ascii="GHEA Grapalat" w:eastAsia="Times New Roman" w:hAnsi="GHEA Grapalat" w:cs="Times New Roman"/>
                <w:sz w:val="24"/>
                <w:szCs w:val="24"/>
              </w:rPr>
              <w:t>01/3-2/70373-2025</w:t>
            </w:r>
          </w:p>
        </w:tc>
      </w:tr>
      <w:tr w:rsidR="0077537C" w:rsidRPr="00327C7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6E9D85C" w14:textId="77777777" w:rsidR="0070458A" w:rsidRPr="0070458A" w:rsidRDefault="00CB56B0" w:rsidP="0070458A">
            <w:pPr>
              <w:spacing w:line="360" w:lineRule="auto"/>
              <w:jc w:val="both"/>
              <w:rPr>
                <w:rFonts w:ascii="GHEA Grapalat" w:hAnsi="GHEA Grapalat" w:cs="Sylfaen"/>
                <w:sz w:val="24"/>
                <w:szCs w:val="24"/>
                <w:lang w:val="hy-AM"/>
              </w:rPr>
            </w:pPr>
            <w:r w:rsidRPr="00327C70">
              <w:rPr>
                <w:rFonts w:ascii="GHEA Grapalat" w:hAnsi="GHEA Grapalat" w:cs="Sylfaen"/>
                <w:sz w:val="24"/>
                <w:szCs w:val="24"/>
                <w:lang w:val="hy-AM"/>
              </w:rPr>
              <w:t>1</w:t>
            </w:r>
            <w:r w:rsidR="00277D28" w:rsidRPr="00327C70">
              <w:rPr>
                <w:rFonts w:ascii="Cambria Math" w:hAnsi="Cambria Math" w:cs="Cambria Math"/>
                <w:sz w:val="24"/>
                <w:szCs w:val="24"/>
                <w:lang w:val="hy-AM"/>
              </w:rPr>
              <w:t>․</w:t>
            </w:r>
            <w:r w:rsidR="00277D28" w:rsidRPr="00327C70">
              <w:rPr>
                <w:rFonts w:ascii="GHEA Grapalat" w:hAnsi="GHEA Grapalat" w:cs="Sylfaen"/>
                <w:sz w:val="24"/>
                <w:szCs w:val="24"/>
                <w:lang w:val="hy-AM"/>
              </w:rPr>
              <w:t xml:space="preserve"> </w:t>
            </w:r>
            <w:r w:rsidR="0070458A" w:rsidRPr="0070458A">
              <w:rPr>
                <w:rFonts w:ascii="GHEA Grapalat" w:hAnsi="GHEA Grapalat" w:cs="Sylfaen"/>
                <w:sz w:val="24"/>
                <w:szCs w:val="24"/>
                <w:lang w:val="hy-AM"/>
              </w:rPr>
              <w:t>«Հայաստանի Հանրապետության կառավարության 2024 թվականի ապրիլի 25-ի N 608-Ա որոշման մեջ փոփոխություն կատարելու մասին» Հայաստանի Հանրապետության կառավարության որոշման նախագծի վերաբերյալ հայտնում ենք, որ առաջարկություններ չունենք։</w:t>
            </w:r>
          </w:p>
          <w:p w14:paraId="241E0024" w14:textId="77777777" w:rsidR="0070458A" w:rsidRPr="0070458A" w:rsidRDefault="0070458A" w:rsidP="0070458A">
            <w:pPr>
              <w:spacing w:line="360" w:lineRule="auto"/>
              <w:jc w:val="both"/>
              <w:rPr>
                <w:rFonts w:ascii="GHEA Grapalat" w:hAnsi="GHEA Grapalat" w:cs="Sylfaen"/>
                <w:sz w:val="24"/>
                <w:szCs w:val="24"/>
                <w:lang w:val="hy-AM"/>
              </w:rPr>
            </w:pPr>
            <w:r w:rsidRPr="0070458A">
              <w:rPr>
                <w:rFonts w:ascii="GHEA Grapalat" w:hAnsi="GHEA Grapalat" w:cs="Sylfaen"/>
                <w:sz w:val="24"/>
                <w:szCs w:val="24"/>
                <w:lang w:val="hy-AM"/>
              </w:rPr>
              <w:t xml:space="preserve">Միաժամանակ հայտնում ենք, որ ՀՀ կառավարության 2024 թվականի ապրիլի 25-ի N 608-Ա որոշման հավելվածով հաստատված ապրանքների ցանկում նշված ապրանքների վերաբերյալ ՀՀ պետական եկամուտների կոմիտեի կողմից նախկինում ներկայացված դիրքորոշումն անփոփոխ է, այն է՝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w:t>
            </w:r>
            <w:r w:rsidRPr="0070458A">
              <w:rPr>
                <w:rFonts w:ascii="GHEA Grapalat" w:hAnsi="GHEA Grapalat" w:cs="Sylfaen"/>
                <w:sz w:val="24"/>
                <w:szCs w:val="24"/>
                <w:lang w:val="hy-AM"/>
              </w:rPr>
              <w:lastRenderedPageBreak/>
              <w:t>10 նիշի մակարդակով դասակարգման ճշգրտության վերաբերյալ դիրքորոշում ներկայացնելու համար։</w:t>
            </w:r>
          </w:p>
          <w:p w14:paraId="63ED152C" w14:textId="2B6180E1" w:rsidR="00EE0123" w:rsidRPr="009352A0" w:rsidRDefault="0070458A" w:rsidP="0013304B">
            <w:pPr>
              <w:spacing w:line="360" w:lineRule="auto"/>
              <w:jc w:val="both"/>
              <w:rPr>
                <w:rFonts w:ascii="GHEA Grapalat" w:hAnsi="GHEA Grapalat" w:cs="Sylfaen"/>
                <w:sz w:val="24"/>
                <w:szCs w:val="24"/>
                <w:lang w:val="hy-AM"/>
              </w:rPr>
            </w:pPr>
            <w:r w:rsidRPr="0070458A">
              <w:rPr>
                <w:rFonts w:ascii="GHEA Grapalat" w:hAnsi="GHEA Grapalat" w:cs="Sylfaen"/>
                <w:sz w:val="24"/>
                <w:szCs w:val="24"/>
                <w:lang w:val="hy-AM"/>
              </w:rPr>
              <w:t>Հայտնում ենք նաև, որ «</w:t>
            </w:r>
            <w:r w:rsidRPr="0070458A">
              <w:rPr>
                <w:rFonts w:ascii="GHEA Grapalat" w:hAnsi="GHEA Grapalat" w:cs="Sylfaen"/>
                <w:sz w:val="24"/>
                <w:szCs w:val="24"/>
                <w:lang w:val="af-ZA"/>
              </w:rPr>
              <w:t>Ֆարմատեք</w:t>
            </w:r>
            <w:r w:rsidRPr="0070458A">
              <w:rPr>
                <w:rFonts w:ascii="GHEA Grapalat" w:hAnsi="GHEA Grapalat" w:cs="Sylfaen"/>
                <w:sz w:val="24"/>
                <w:szCs w:val="24"/>
                <w:lang w:val="hy-AM"/>
              </w:rPr>
              <w:t xml:space="preserve">» փակ բաժնետիրական ընկերությունը (ՀՎՀՀ </w:t>
            </w:r>
            <w:r w:rsidRPr="0070458A">
              <w:rPr>
                <w:rFonts w:ascii="GHEA Grapalat" w:hAnsi="GHEA Grapalat" w:cs="Sylfaen"/>
                <w:sz w:val="24"/>
                <w:szCs w:val="24"/>
                <w:lang w:val="af-ZA"/>
              </w:rPr>
              <w:t>01818051</w:t>
            </w:r>
            <w:r w:rsidRPr="0070458A">
              <w:rPr>
                <w:rFonts w:ascii="GHEA Grapalat" w:hAnsi="GHEA Grapalat" w:cs="Sylfaen"/>
                <w:sz w:val="24"/>
                <w:szCs w:val="24"/>
                <w:lang w:val="hy-AM"/>
              </w:rPr>
              <w:t>, գրանցված 14.07.1997թ</w:t>
            </w:r>
            <w:r w:rsidRPr="0070458A">
              <w:rPr>
                <w:rFonts w:ascii="Cambria Math" w:hAnsi="Cambria Math" w:cs="Cambria Math"/>
                <w:sz w:val="24"/>
                <w:szCs w:val="24"/>
                <w:lang w:val="hy-AM"/>
              </w:rPr>
              <w:t>․</w:t>
            </w:r>
            <w:r w:rsidRPr="0070458A">
              <w:rPr>
                <w:rFonts w:ascii="GHEA Grapalat" w:hAnsi="GHEA Grapalat" w:cs="Sylfaen"/>
                <w:sz w:val="24"/>
                <w:szCs w:val="24"/>
                <w:lang w:val="hy-AM"/>
              </w:rPr>
              <w:t>) գործում է հարկման ընդհանուր համակարգում, ըստ ներկայացրած վերջին՝ 2025թ</w:t>
            </w:r>
            <w:r w:rsidRPr="0070458A">
              <w:rPr>
                <w:rFonts w:ascii="Cambria Math" w:hAnsi="Cambria Math" w:cs="Cambria Math"/>
                <w:sz w:val="24"/>
                <w:szCs w:val="24"/>
                <w:lang w:val="hy-AM"/>
              </w:rPr>
              <w:t>․</w:t>
            </w:r>
            <w:r w:rsidRPr="0070458A">
              <w:rPr>
                <w:rFonts w:ascii="GHEA Grapalat" w:hAnsi="GHEA Grapalat" w:cs="Sylfaen"/>
                <w:sz w:val="24"/>
                <w:szCs w:val="24"/>
                <w:lang w:val="hy-AM"/>
              </w:rPr>
              <w:t xml:space="preserve"> սեպտեմբեր ամսվա եկամտային հարկի և սոցիալական վճարի ամսական հաշվարկի ունի 69 հարկման բազա ունեցող վարձու աշխատողներ, իսկ 12.11.2025թ</w:t>
            </w:r>
            <w:r w:rsidRPr="0070458A">
              <w:rPr>
                <w:rFonts w:ascii="Cambria Math" w:hAnsi="Cambria Math" w:cs="Cambria Math"/>
                <w:sz w:val="24"/>
                <w:szCs w:val="24"/>
                <w:lang w:val="hy-AM"/>
              </w:rPr>
              <w:t>․</w:t>
            </w:r>
            <w:r w:rsidRPr="0070458A">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Ընդունվել է։</w:t>
            </w:r>
            <w:r w:rsidR="00E90058" w:rsidRPr="00327C70">
              <w:rPr>
                <w:rFonts w:ascii="GHEA Grapalat" w:eastAsia="Times New Roman" w:hAnsi="GHEA Grapalat" w:cs="Times New Roman"/>
                <w:sz w:val="24"/>
                <w:szCs w:val="24"/>
                <w:lang w:val="hy-AM"/>
              </w:rPr>
              <w:t xml:space="preserve"> </w:t>
            </w:r>
          </w:p>
          <w:p w14:paraId="72B8155D"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1BEBECF" w:rsidR="005B08DC" w:rsidRPr="00327C70" w:rsidRDefault="00A30A6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70458A">
              <w:rPr>
                <w:rFonts w:ascii="GHEA Grapalat" w:eastAsia="Times New Roman" w:hAnsi="GHEA Grapalat" w:cs="Times New Roman"/>
                <w:sz w:val="24"/>
                <w:szCs w:val="24"/>
                <w:lang w:val="hy-AM"/>
              </w:rPr>
              <w:t>8</w:t>
            </w:r>
            <w:r w:rsidR="005B08D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5B08D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03602830"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70458A" w:rsidRPr="0070458A">
              <w:rPr>
                <w:rFonts w:ascii="GHEA Grapalat" w:eastAsia="Times New Roman" w:hAnsi="GHEA Grapalat" w:cs="Times New Roman"/>
                <w:sz w:val="24"/>
                <w:szCs w:val="24"/>
              </w:rPr>
              <w:t>/27.0.1/52444-2025</w:t>
            </w:r>
          </w:p>
        </w:tc>
      </w:tr>
      <w:tr w:rsidR="005B08DC" w:rsidRPr="009A7E95"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6471F578" w14:textId="77777777" w:rsidR="0070458A" w:rsidRPr="0070458A" w:rsidRDefault="00E90058" w:rsidP="0070458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327C70">
              <w:rPr>
                <w:rFonts w:ascii="GHEA Grapalat" w:eastAsia="Calibri" w:hAnsi="GHEA Grapalat" w:cs="Times New Roman"/>
                <w:bCs/>
                <w:color w:val="000000"/>
                <w:sz w:val="24"/>
                <w:szCs w:val="24"/>
                <w:shd w:val="clear" w:color="auto" w:fill="FFFFFF"/>
                <w:lang w:val="hy-AM"/>
              </w:rPr>
              <w:t>1</w:t>
            </w:r>
            <w:r w:rsidRPr="00327C70">
              <w:rPr>
                <w:rFonts w:ascii="Cambria Math" w:eastAsia="Calibri" w:hAnsi="Cambria Math" w:cs="Times New Roman"/>
                <w:bCs/>
                <w:color w:val="000000"/>
                <w:sz w:val="24"/>
                <w:szCs w:val="24"/>
                <w:shd w:val="clear" w:color="auto" w:fill="FFFFFF"/>
                <w:lang w:val="hy-AM"/>
              </w:rPr>
              <w:t xml:space="preserve">․ </w:t>
            </w:r>
            <w:r w:rsidR="0070458A" w:rsidRPr="0070458A">
              <w:rPr>
                <w:rFonts w:ascii="GHEA Grapalat" w:eastAsia="Calibri" w:hAnsi="GHEA Grapalat" w:cs="Times New Roman"/>
                <w:iCs/>
                <w:color w:val="000000"/>
                <w:sz w:val="24"/>
                <w:szCs w:val="24"/>
                <w:shd w:val="clear" w:color="auto" w:fill="FFFFFF"/>
                <w:lang w:val="hy-AM"/>
              </w:rPr>
              <w:t>Դիտո</w:t>
            </w:r>
            <w:r w:rsidR="0070458A" w:rsidRPr="0070458A">
              <w:rPr>
                <w:rFonts w:ascii="GHEA Grapalat" w:eastAsia="Calibri" w:hAnsi="GHEA Grapalat" w:cs="Times New Roman"/>
                <w:iCs/>
                <w:color w:val="000000"/>
                <w:sz w:val="24"/>
                <w:szCs w:val="24"/>
                <w:shd w:val="clear" w:color="auto" w:fill="FFFFFF"/>
                <w:lang w:val="hy-AM"/>
              </w:rPr>
              <w:softHyphen/>
              <w:t>ղություններ և առաջարկություններ չկան:</w:t>
            </w:r>
          </w:p>
          <w:p w14:paraId="7FEF3C22" w14:textId="02E2DA55" w:rsidR="005B08DC" w:rsidRPr="00327C70" w:rsidRDefault="005B08DC" w:rsidP="0017760A">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A7669C1" w:rsidR="00642E4F" w:rsidRPr="00327C70"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 է</w:t>
            </w:r>
            <w:r w:rsidR="009352A0">
              <w:rPr>
                <w:rFonts w:ascii="GHEA Grapalat" w:eastAsia="Times New Roman" w:hAnsi="GHEA Grapalat" w:cs="Times New Roman"/>
                <w:sz w:val="24"/>
                <w:szCs w:val="24"/>
                <w:lang w:val="hy-AM"/>
              </w:rPr>
              <w:t>։</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7760A"/>
    <w:rsid w:val="00195239"/>
    <w:rsid w:val="001B1535"/>
    <w:rsid w:val="001D5A7A"/>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F6C03"/>
    <w:rsid w:val="0070458A"/>
    <w:rsid w:val="007174DF"/>
    <w:rsid w:val="007520C4"/>
    <w:rsid w:val="007530E7"/>
    <w:rsid w:val="0077537C"/>
    <w:rsid w:val="00793867"/>
    <w:rsid w:val="007F08EA"/>
    <w:rsid w:val="007F2A15"/>
    <w:rsid w:val="007F42AC"/>
    <w:rsid w:val="00820B3B"/>
    <w:rsid w:val="00885C36"/>
    <w:rsid w:val="008B3C8F"/>
    <w:rsid w:val="008C5178"/>
    <w:rsid w:val="008D4CDF"/>
    <w:rsid w:val="008F5AFA"/>
    <w:rsid w:val="00914853"/>
    <w:rsid w:val="009352A0"/>
    <w:rsid w:val="009A0051"/>
    <w:rsid w:val="009A7E95"/>
    <w:rsid w:val="009D6B52"/>
    <w:rsid w:val="00A06EA2"/>
    <w:rsid w:val="00A30A61"/>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2969035">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96876280">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466272">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8557985">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62489562">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149715">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TotalTime>
  <Pages>2</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85</cp:revision>
  <dcterms:created xsi:type="dcterms:W3CDTF">2021-11-10T11:33:00Z</dcterms:created>
  <dcterms:modified xsi:type="dcterms:W3CDTF">2025-11-27T14:01:00Z</dcterms:modified>
</cp:coreProperties>
</file>