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74A2864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="00114DE6" w:rsidRPr="00114DE6">
        <w:rPr>
          <w:rFonts w:ascii="GHEA Grapalat" w:hAnsi="GHEA Grapalat"/>
          <w:b/>
          <w:bCs/>
          <w:caps/>
          <w:lang w:val="hy-AM"/>
        </w:rPr>
        <w:t>Հայաստանի Հանրապետության կառավարության 2024 թվականի ապրիլի 25-ի N 608-Ա որոշման մեջ փոփոխություն 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66D4984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77E54">
        <w:rPr>
          <w:rFonts w:ascii="GHEA Grapalat" w:eastAsia="Calibri" w:hAnsi="GHEA Grapalat"/>
          <w:bCs/>
          <w:lang w:val="hy-AM" w:eastAsia="en-US"/>
        </w:rPr>
        <w:t>ՖԱՐՄԱՏԵՔ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977E54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EF52D6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77E54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77E54">
        <w:rPr>
          <w:rFonts w:ascii="GHEA Grapalat" w:hAnsi="GHEA Grapalat" w:cs="Sylfaen"/>
          <w:lang w:val="hy-AM"/>
        </w:rPr>
        <w:t>ապրիլի 25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77E54">
        <w:rPr>
          <w:rFonts w:ascii="GHEA Grapalat" w:hAnsi="GHEA Grapalat" w:cs="Sylfaen"/>
          <w:lang w:val="hy-AM"/>
        </w:rPr>
        <w:t>608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77E54">
        <w:rPr>
          <w:rFonts w:ascii="GHEA Grapalat" w:hAnsi="GHEA Grapalat" w:cs="Sylfaen"/>
          <w:bCs/>
          <w:lang w:val="hy-AM"/>
        </w:rPr>
        <w:t>ՖԱՐՄԱՏԵՔ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977E54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644C4EB" w14:textId="77777777" w:rsidR="00977E54" w:rsidRPr="00977E54" w:rsidRDefault="00D93087" w:rsidP="00977E5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77E54">
        <w:rPr>
          <w:rFonts w:ascii="GHEA Grapalat" w:hAnsi="GHEA Grapalat" w:cs="Sylfaen"/>
          <w:bCs/>
          <w:lang w:val="hy-AM"/>
        </w:rPr>
        <w:t>ՖԱՐՄԱՏԵՔ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977E54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77E54" w:rsidRPr="00977E54">
        <w:rPr>
          <w:rFonts w:ascii="GHEA Grapalat" w:hAnsi="GHEA Grapalat" w:cs="Sylfaen"/>
          <w:lang w:val="hy-AM"/>
        </w:rPr>
        <w:t xml:space="preserve">հումքը նախատեսվում է օգտագործել ներերակային ինֆուզիոն հեղուկների, ամպուլների, աչքի կաթիլների արտադրության, իսկ սարքավորումները նոր արտադրական տարածքի կառուցման համար։ Արտադրությունն իրականացվելու է ՀՀ Երևան քաղաքում։ Ընկերությունը հիմնադրվել է 1997 թվականին։ </w:t>
      </w:r>
    </w:p>
    <w:p w14:paraId="565F2D79" w14:textId="62427A68" w:rsidR="00A80F21" w:rsidRDefault="00977E54" w:rsidP="00977E5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առնելով, որ որոշմամբ հաստատված ներմուծվող ապրանքների ցանկում առկա սարքավորման քաշը սխալ է նշվել ն</w:t>
      </w:r>
      <w:r w:rsidR="00F40AF2">
        <w:rPr>
          <w:rFonts w:ascii="GHEA Grapalat" w:hAnsi="GHEA Grapalat" w:cs="Sylfaen"/>
          <w:lang w:val="hy-AM"/>
        </w:rPr>
        <w:t>երկայումս</w:t>
      </w:r>
      <w:r w:rsidR="00A80F21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անհրաժեշտություն է առաջացել </w:t>
      </w:r>
      <w:r>
        <w:rPr>
          <w:rFonts w:ascii="GHEA Grapalat" w:hAnsi="GHEA Grapalat" w:cs="Sylfaen"/>
          <w:lang w:val="hy-AM"/>
        </w:rPr>
        <w:t>փոփոխել այն՝ ներմուծման ընթացքում առաջացող խնդիրներից խուսափելու նպատակով</w:t>
      </w:r>
      <w:r w:rsidR="00F40AF2">
        <w:rPr>
          <w:rFonts w:ascii="GHEA Grapalat" w:hAnsi="GHEA Grapalat" w:cs="Sylfaen"/>
          <w:lang w:val="hy-AM"/>
        </w:rPr>
        <w:t>։</w:t>
      </w:r>
    </w:p>
    <w:p w14:paraId="4188708F" w14:textId="78E599F8" w:rsidR="005A244C" w:rsidRDefault="005A244C" w:rsidP="00A80F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977E54">
        <w:rPr>
          <w:rFonts w:ascii="GHEA Grapalat" w:hAnsi="GHEA Grapalat" w:cs="Sylfaen"/>
          <w:lang w:val="hy-AM"/>
        </w:rPr>
        <w:t>փոփոխության</w:t>
      </w:r>
      <w:r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977E54">
        <w:rPr>
          <w:rFonts w:ascii="GHEA Grapalat" w:hAnsi="GHEA Grapalat" w:cs="Sylfaen"/>
          <w:lang w:val="hy-AM"/>
        </w:rPr>
        <w:t>մնում է անփոփոխ</w:t>
      </w:r>
      <w:r w:rsidRPr="00261A7B">
        <w:rPr>
          <w:rFonts w:ascii="GHEA Grapalat" w:hAnsi="GHEA Grapalat" w:cs="Sylfaen"/>
          <w:lang w:val="hy-AM"/>
        </w:rPr>
        <w:t xml:space="preserve">։ 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2275A84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77E54">
        <w:rPr>
          <w:rFonts w:ascii="GHEA Grapalat" w:hAnsi="GHEA Grapalat"/>
          <w:bCs/>
          <w:lang w:val="hy-AM"/>
        </w:rPr>
        <w:t>ՖԱՐՄԱՏԵՔ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977E54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77E54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77E54">
        <w:rPr>
          <w:rFonts w:ascii="GHEA Grapalat" w:hAnsi="GHEA Grapalat" w:cs="Sylfaen"/>
          <w:lang w:val="hy-AM"/>
        </w:rPr>
        <w:t>ապրիլի 25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77E54">
        <w:rPr>
          <w:rFonts w:ascii="GHEA Grapalat" w:hAnsi="GHEA Grapalat" w:cs="Sylfaen"/>
          <w:lang w:val="hy-AM"/>
        </w:rPr>
        <w:t>608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32121616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77E54">
        <w:rPr>
          <w:rFonts w:ascii="GHEA Grapalat" w:hAnsi="GHEA Grapalat"/>
          <w:bCs/>
          <w:lang w:val="hy-AM"/>
        </w:rPr>
        <w:t>ՖԱՐՄԱՏԵՔ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977E54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7539820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77E1A">
        <w:rPr>
          <w:rFonts w:ascii="GHEA Grapalat" w:eastAsia="Calibri" w:hAnsi="GHEA Grapalat"/>
          <w:b/>
          <w:bCs/>
          <w:lang w:val="hy-AM" w:eastAsia="en-US"/>
        </w:rPr>
        <w:t>2</w:t>
      </w:r>
      <w:r w:rsidR="005667AE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72010991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77E54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77E54">
        <w:rPr>
          <w:rFonts w:ascii="GHEA Grapalat" w:eastAsia="Calibri" w:hAnsi="GHEA Grapalat"/>
          <w:lang w:val="hy-AM" w:eastAsia="en-US"/>
        </w:rPr>
        <w:t>ապրիլի 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977E54">
        <w:rPr>
          <w:rFonts w:ascii="GHEA Grapalat" w:eastAsia="Calibri" w:hAnsi="GHEA Grapalat"/>
          <w:lang w:val="hy-AM" w:eastAsia="en-US"/>
        </w:rPr>
        <w:t>608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977E54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77E1A">
        <w:rPr>
          <w:rFonts w:ascii="GHEA Grapalat" w:eastAsia="Calibri" w:hAnsi="GHEA Grapalat"/>
          <w:lang w:val="hy-AM" w:eastAsia="en-US"/>
        </w:rPr>
        <w:t>2</w:t>
      </w:r>
      <w:r w:rsidR="00A80F21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A8B7DD9" w:rsidR="00D93087" w:rsidRPr="00977E54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77E54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77E54">
        <w:rPr>
          <w:rFonts w:ascii="GHEA Grapalat" w:hAnsi="GHEA Grapalat" w:cs="Sylfaen"/>
          <w:lang w:val="hy-AM"/>
        </w:rPr>
        <w:t>ապրիլի 25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77E54">
        <w:rPr>
          <w:rFonts w:ascii="GHEA Grapalat" w:hAnsi="GHEA Grapalat" w:cs="Sylfaen"/>
          <w:lang w:val="hy-AM"/>
        </w:rPr>
        <w:t>608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977E54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4EBD"/>
    <w:rsid w:val="00100344"/>
    <w:rsid w:val="001022FD"/>
    <w:rsid w:val="00114DE6"/>
    <w:rsid w:val="001227B4"/>
    <w:rsid w:val="00167D2D"/>
    <w:rsid w:val="00195D1E"/>
    <w:rsid w:val="001B3FE8"/>
    <w:rsid w:val="001C56CA"/>
    <w:rsid w:val="001D36D4"/>
    <w:rsid w:val="0022639B"/>
    <w:rsid w:val="00250194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667AE"/>
    <w:rsid w:val="00577E1A"/>
    <w:rsid w:val="00586563"/>
    <w:rsid w:val="005A244C"/>
    <w:rsid w:val="005C4A05"/>
    <w:rsid w:val="005D09DE"/>
    <w:rsid w:val="006B1B64"/>
    <w:rsid w:val="006C05DD"/>
    <w:rsid w:val="00737DDB"/>
    <w:rsid w:val="00756C55"/>
    <w:rsid w:val="007A5AB3"/>
    <w:rsid w:val="007A60E8"/>
    <w:rsid w:val="0081270B"/>
    <w:rsid w:val="00867B63"/>
    <w:rsid w:val="008B3C8F"/>
    <w:rsid w:val="008C4110"/>
    <w:rsid w:val="008E0781"/>
    <w:rsid w:val="00926A08"/>
    <w:rsid w:val="009742B3"/>
    <w:rsid w:val="00977E54"/>
    <w:rsid w:val="009848BB"/>
    <w:rsid w:val="009C561C"/>
    <w:rsid w:val="009D62CD"/>
    <w:rsid w:val="00A16C4E"/>
    <w:rsid w:val="00A80F21"/>
    <w:rsid w:val="00A837AD"/>
    <w:rsid w:val="00AA6F69"/>
    <w:rsid w:val="00B46442"/>
    <w:rsid w:val="00B527CC"/>
    <w:rsid w:val="00B93E07"/>
    <w:rsid w:val="00BC11DD"/>
    <w:rsid w:val="00BC3D88"/>
    <w:rsid w:val="00BC7EDB"/>
    <w:rsid w:val="00BE6A72"/>
    <w:rsid w:val="00C2605B"/>
    <w:rsid w:val="00C6597D"/>
    <w:rsid w:val="00C67131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40AF2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0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54</cp:revision>
  <dcterms:created xsi:type="dcterms:W3CDTF">2022-01-10T12:47:00Z</dcterms:created>
  <dcterms:modified xsi:type="dcterms:W3CDTF">2025-11-28T07:24:00Z</dcterms:modified>
</cp:coreProperties>
</file>