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1643" w:rsidRDefault="00321643" w:rsidP="006E7B5A">
      <w:pPr>
        <w:jc w:val="center"/>
      </w:pPr>
      <w:r>
        <w:rPr>
          <w:noProof/>
          <w:lang w:val="en-GB" w:eastAsia="en-GB"/>
        </w:rPr>
        <w:drawing>
          <wp:inline distT="0" distB="0" distL="0" distR="0" wp14:anchorId="03B1F2E4" wp14:editId="5CBFD87D">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321643" w:rsidRDefault="00321643" w:rsidP="006E7B5A">
      <w:pPr>
        <w:jc w:val="center"/>
      </w:pPr>
    </w:p>
    <w:p w:rsidR="00321643" w:rsidRDefault="00321643" w:rsidP="006E7B5A">
      <w:pPr>
        <w:pStyle w:val="mechtex"/>
        <w:rPr>
          <w:rFonts w:ascii="GHEA Mariam" w:hAnsi="GHEA Mariam" w:cs="Arial Armenian"/>
          <w:b/>
          <w:sz w:val="30"/>
          <w:szCs w:val="30"/>
          <w:lang w:val="hy-AM"/>
        </w:rPr>
      </w:pPr>
      <w:r>
        <w:rPr>
          <w:rFonts w:ascii="GHEA Mariam" w:hAnsi="GHEA Mariam" w:cs="Sylfaen"/>
          <w:b/>
          <w:sz w:val="30"/>
          <w:szCs w:val="30"/>
        </w:rPr>
        <w:t>ՀԱՅԱՍՏԱՆԻ</w:t>
      </w:r>
      <w:r w:rsidR="00936A84">
        <w:rPr>
          <w:rFonts w:ascii="GHEA Mariam" w:hAnsi="GHEA Mariam" w:cs="Sylfaen"/>
          <w:b/>
          <w:sz w:val="30"/>
          <w:szCs w:val="30"/>
          <w:lang w:val="hy-AM"/>
        </w:rPr>
        <w:t xml:space="preserve"> </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sidR="00936A84">
        <w:rPr>
          <w:rFonts w:ascii="GHEA Mariam" w:hAnsi="GHEA Mariam" w:cs="Arial Armenian"/>
          <w:b/>
          <w:sz w:val="30"/>
          <w:szCs w:val="30"/>
          <w:lang w:val="hy-AM"/>
        </w:rPr>
        <w:t xml:space="preserve"> </w:t>
      </w:r>
      <w:r>
        <w:rPr>
          <w:rFonts w:ascii="GHEA Mariam" w:hAnsi="GHEA Mariam" w:cs="Arial Armenian"/>
          <w:b/>
          <w:sz w:val="30"/>
          <w:szCs w:val="30"/>
          <w:lang w:val="hy-AM"/>
        </w:rPr>
        <w:t>ԿԱՌԱՎԱՐՈՒԹՅՈՒՆ</w:t>
      </w:r>
    </w:p>
    <w:p w:rsidR="00321643" w:rsidRDefault="00321643" w:rsidP="006E7B5A">
      <w:pPr>
        <w:pStyle w:val="mechtex"/>
        <w:rPr>
          <w:rFonts w:ascii="GHEA Mariam" w:hAnsi="GHEA Mariam"/>
          <w:b/>
        </w:rPr>
      </w:pPr>
    </w:p>
    <w:p w:rsidR="00321643" w:rsidRDefault="00321643" w:rsidP="006E7B5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321643" w:rsidRPr="00EE489F" w:rsidRDefault="00321643" w:rsidP="006E7B5A">
      <w:pPr>
        <w:jc w:val="center"/>
        <w:rPr>
          <w:rFonts w:ascii="GHEA Mariam" w:hAnsi="GHEA Mariam"/>
          <w:sz w:val="32"/>
          <w:szCs w:val="24"/>
        </w:rPr>
      </w:pPr>
    </w:p>
    <w:p w:rsidR="00321643" w:rsidRPr="00691610" w:rsidRDefault="00321643" w:rsidP="006E7B5A">
      <w:pPr>
        <w:jc w:val="center"/>
        <w:rPr>
          <w:rFonts w:ascii="GHEA Mariam" w:hAnsi="GHEA Mariam"/>
          <w:sz w:val="12"/>
          <w:szCs w:val="24"/>
        </w:rPr>
      </w:pPr>
    </w:p>
    <w:p w:rsidR="00321643" w:rsidRPr="00321643" w:rsidRDefault="00321643" w:rsidP="006E7B5A">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Pr>
          <w:rFonts w:ascii="GHEA Mariam" w:hAnsi="GHEA Mariam" w:cs="Sylfaen"/>
          <w:spacing w:val="-4"/>
          <w:sz w:val="24"/>
          <w:szCs w:val="24"/>
          <w:lang w:val="hy-AM"/>
        </w:rPr>
        <w:t>4</w:t>
      </w:r>
      <w:r>
        <w:rPr>
          <w:rFonts w:ascii="GHEA Mariam" w:hAnsi="GHEA Mariam" w:cs="Sylfaen"/>
          <w:spacing w:val="-4"/>
          <w:sz w:val="24"/>
          <w:szCs w:val="24"/>
          <w:lang w:val="fr-FR"/>
        </w:rPr>
        <w:t xml:space="preserve"> </w:t>
      </w:r>
      <w:r>
        <w:rPr>
          <w:rFonts w:ascii="GHEA Mariam" w:hAnsi="GHEA Mariam" w:cs="Sylfaen"/>
          <w:spacing w:val="-4"/>
          <w:sz w:val="24"/>
          <w:szCs w:val="24"/>
          <w:lang w:val="hy-AM"/>
        </w:rPr>
        <w:t>դեկտ</w:t>
      </w:r>
      <w:r w:rsidRPr="00415F72">
        <w:rPr>
          <w:rFonts w:ascii="GHEA Mariam" w:hAnsi="GHEA Mariam" w:cs="Sylfaen"/>
          <w:spacing w:val="-4"/>
          <w:sz w:val="24"/>
          <w:szCs w:val="24"/>
          <w:lang w:val="pt-BR"/>
        </w:rPr>
        <w:t>եմբերի</w:t>
      </w:r>
      <w:r w:rsidRPr="000F4671">
        <w:rPr>
          <w:rFonts w:ascii="GHEA Mariam" w:hAnsi="GHEA Mariam"/>
          <w:sz w:val="24"/>
          <w:szCs w:val="24"/>
          <w:lang w:val="fr-FR"/>
        </w:rPr>
        <w:t xml:space="preserve"> 2025 </w:t>
      </w:r>
      <w:r w:rsidRPr="00CB62E0">
        <w:rPr>
          <w:rFonts w:ascii="GHEA Mariam" w:hAnsi="GHEA Mariam" w:cs="Sylfaen"/>
          <w:sz w:val="24"/>
          <w:szCs w:val="24"/>
        </w:rPr>
        <w:t>թվականի</w:t>
      </w:r>
      <w:r w:rsidR="00936A84">
        <w:rPr>
          <w:rFonts w:ascii="GHEA Mariam" w:hAnsi="GHEA Mariam"/>
          <w:sz w:val="24"/>
          <w:szCs w:val="24"/>
          <w:lang w:val="fr-FR"/>
        </w:rPr>
        <w:t xml:space="preserve"> </w:t>
      </w:r>
      <w:r w:rsidRPr="000F4671">
        <w:rPr>
          <w:rFonts w:ascii="GHEA Mariam" w:hAnsi="GHEA Mariam"/>
          <w:sz w:val="24"/>
          <w:szCs w:val="24"/>
          <w:lang w:val="fr-FR"/>
        </w:rPr>
        <w:t xml:space="preserve">N           - </w:t>
      </w:r>
      <w:r>
        <w:rPr>
          <w:rFonts w:ascii="GHEA Mariam" w:hAnsi="GHEA Mariam"/>
          <w:sz w:val="24"/>
          <w:szCs w:val="24"/>
          <w:lang w:val="hy-AM"/>
        </w:rPr>
        <w:t>Ա</w:t>
      </w:r>
    </w:p>
    <w:p w:rsidR="00321643" w:rsidRDefault="00321643" w:rsidP="006E7B5A">
      <w:pPr>
        <w:jc w:val="center"/>
        <w:rPr>
          <w:rFonts w:ascii="GHEA Mariam" w:hAnsi="GHEA Mariam"/>
          <w:sz w:val="24"/>
          <w:szCs w:val="24"/>
          <w:lang w:val="fr-FR"/>
        </w:rPr>
      </w:pPr>
    </w:p>
    <w:p w:rsidR="00321643" w:rsidRPr="00EE489F" w:rsidRDefault="00321643" w:rsidP="006E7B5A">
      <w:pPr>
        <w:jc w:val="center"/>
        <w:rPr>
          <w:rFonts w:ascii="GHEA Mariam" w:hAnsi="GHEA Mariam"/>
          <w:sz w:val="32"/>
          <w:szCs w:val="24"/>
          <w:lang w:val="fr-FR"/>
        </w:rPr>
      </w:pPr>
    </w:p>
    <w:p w:rsidR="00EE489F" w:rsidRDefault="00321643" w:rsidP="00321643">
      <w:pPr>
        <w:pStyle w:val="mechtex"/>
        <w:rPr>
          <w:rFonts w:ascii="GHEA Mariam" w:hAnsi="GHEA Mariam"/>
          <w:sz w:val="24"/>
          <w:lang w:val="hy-AM"/>
        </w:rPr>
      </w:pPr>
      <w:r w:rsidRPr="00321643">
        <w:rPr>
          <w:rFonts w:ascii="GHEA Mariam" w:hAnsi="GHEA Mariam" w:cs="Sylfaen"/>
          <w:sz w:val="24"/>
          <w:lang w:val="hy-AM"/>
        </w:rPr>
        <w:t>ԳԵՐԱԿԱ</w:t>
      </w:r>
      <w:r w:rsidRPr="00321643">
        <w:rPr>
          <w:rFonts w:ascii="GHEA Mariam" w:hAnsi="GHEA Mariam"/>
          <w:sz w:val="24"/>
          <w:lang w:val="hy-AM"/>
        </w:rPr>
        <w:t xml:space="preserve"> </w:t>
      </w:r>
      <w:r w:rsidRPr="00321643">
        <w:rPr>
          <w:rFonts w:ascii="GHEA Mariam" w:hAnsi="GHEA Mariam" w:cs="Sylfaen"/>
          <w:sz w:val="24"/>
          <w:lang w:val="hy-AM"/>
        </w:rPr>
        <w:t>ՈԼՈՐՏՈՒՄ</w:t>
      </w:r>
      <w:r w:rsidRPr="00321643">
        <w:rPr>
          <w:rFonts w:ascii="GHEA Mariam" w:hAnsi="GHEA Mariam"/>
          <w:sz w:val="24"/>
          <w:lang w:val="hy-AM"/>
        </w:rPr>
        <w:t xml:space="preserve"> </w:t>
      </w:r>
      <w:r w:rsidRPr="00321643">
        <w:rPr>
          <w:rFonts w:ascii="GHEA Mariam" w:hAnsi="GHEA Mariam" w:cs="Sylfaen"/>
          <w:sz w:val="24"/>
          <w:lang w:val="hy-AM"/>
        </w:rPr>
        <w:t>ԻՐԱԿԱՆԱՑՎՈՂ</w:t>
      </w:r>
      <w:r w:rsidRPr="00321643">
        <w:rPr>
          <w:rFonts w:ascii="GHEA Mariam" w:hAnsi="GHEA Mariam"/>
          <w:sz w:val="24"/>
          <w:lang w:val="hy-AM"/>
        </w:rPr>
        <w:t xml:space="preserve"> </w:t>
      </w:r>
      <w:r w:rsidRPr="00321643">
        <w:rPr>
          <w:rFonts w:ascii="GHEA Mariam" w:hAnsi="GHEA Mariam" w:cs="Sylfaen"/>
          <w:sz w:val="24"/>
          <w:lang w:val="hy-AM"/>
        </w:rPr>
        <w:t>ՆԵՐԴՐՈՒՄԱՅԻՆ</w:t>
      </w:r>
      <w:r w:rsidRPr="00321643">
        <w:rPr>
          <w:rFonts w:ascii="GHEA Mariam" w:hAnsi="GHEA Mariam"/>
          <w:sz w:val="24"/>
          <w:lang w:val="hy-AM"/>
        </w:rPr>
        <w:t xml:space="preserve"> </w:t>
      </w:r>
    </w:p>
    <w:p w:rsidR="00EE489F" w:rsidRDefault="00321643" w:rsidP="00321643">
      <w:pPr>
        <w:pStyle w:val="mechtex"/>
        <w:rPr>
          <w:rFonts w:ascii="GHEA Mariam" w:hAnsi="GHEA Mariam" w:cs="Sylfaen"/>
          <w:sz w:val="24"/>
          <w:lang w:val="hy-AM"/>
        </w:rPr>
      </w:pPr>
      <w:r w:rsidRPr="00EE489F">
        <w:rPr>
          <w:rFonts w:ascii="GHEA Mariam" w:hAnsi="GHEA Mariam" w:cs="Sylfaen"/>
          <w:spacing w:val="-6"/>
          <w:sz w:val="24"/>
          <w:lang w:val="hy-AM"/>
        </w:rPr>
        <w:t>ԾՐԱԳՐԻ</w:t>
      </w:r>
      <w:r w:rsidRPr="00EE489F">
        <w:rPr>
          <w:rFonts w:ascii="GHEA Mariam" w:hAnsi="GHEA Mariam"/>
          <w:spacing w:val="-6"/>
          <w:sz w:val="24"/>
          <w:lang w:val="hy-AM"/>
        </w:rPr>
        <w:t xml:space="preserve"> </w:t>
      </w:r>
      <w:r w:rsidRPr="00EE489F">
        <w:rPr>
          <w:rFonts w:ascii="GHEA Mariam" w:hAnsi="GHEA Mariam" w:cs="Sylfaen"/>
          <w:spacing w:val="-6"/>
          <w:sz w:val="24"/>
          <w:lang w:val="hy-AM"/>
        </w:rPr>
        <w:t>ՇՐՋԱՆԱԿՆԵՐՈՒՄ</w:t>
      </w:r>
      <w:r w:rsidRPr="00EE489F">
        <w:rPr>
          <w:rFonts w:ascii="GHEA Mariam" w:hAnsi="GHEA Mariam"/>
          <w:spacing w:val="-6"/>
          <w:sz w:val="24"/>
          <w:lang w:val="hy-AM"/>
        </w:rPr>
        <w:t xml:space="preserve"> </w:t>
      </w:r>
      <w:r w:rsidRPr="00EE489F">
        <w:rPr>
          <w:rFonts w:ascii="GHEA Mariam" w:hAnsi="GHEA Mariam" w:cs="Sylfaen"/>
          <w:spacing w:val="-6"/>
          <w:sz w:val="24"/>
          <w:lang w:val="hy-AM"/>
        </w:rPr>
        <w:t>ՆԵՐՄՈՒԾՎՈՂ</w:t>
      </w:r>
      <w:r w:rsidRPr="00EE489F">
        <w:rPr>
          <w:rFonts w:ascii="GHEA Mariam" w:hAnsi="GHEA Mariam"/>
          <w:spacing w:val="-6"/>
          <w:sz w:val="24"/>
          <w:lang w:val="hy-AM"/>
        </w:rPr>
        <w:t xml:space="preserve"> </w:t>
      </w:r>
      <w:r w:rsidRPr="00EE489F">
        <w:rPr>
          <w:rFonts w:ascii="GHEA Mariam" w:hAnsi="GHEA Mariam" w:cs="Sylfaen"/>
          <w:spacing w:val="-6"/>
          <w:sz w:val="24"/>
          <w:lang w:val="hy-AM"/>
        </w:rPr>
        <w:t>ՏԵԽՆՈԼՈԳԻԱԿԱՆ</w:t>
      </w:r>
      <w:r w:rsidRPr="00321643">
        <w:rPr>
          <w:rFonts w:ascii="GHEA Mariam" w:hAnsi="GHEA Mariam"/>
          <w:sz w:val="24"/>
          <w:lang w:val="hy-AM"/>
        </w:rPr>
        <w:t xml:space="preserve"> </w:t>
      </w:r>
      <w:r w:rsidRPr="00321643">
        <w:rPr>
          <w:rFonts w:ascii="GHEA Mariam" w:hAnsi="GHEA Mariam" w:cs="Sylfaen"/>
          <w:sz w:val="24"/>
          <w:lang w:val="hy-AM"/>
        </w:rPr>
        <w:t>ՍԱՐՔԱՎՈՐՈՒՄՆԵՐԻ</w:t>
      </w:r>
      <w:r w:rsidRPr="00321643">
        <w:rPr>
          <w:rFonts w:ascii="GHEA Mariam" w:hAnsi="GHEA Mariam"/>
          <w:sz w:val="24"/>
          <w:lang w:val="hy-AM"/>
        </w:rPr>
        <w:t xml:space="preserve">, </w:t>
      </w:r>
      <w:r w:rsidRPr="00321643">
        <w:rPr>
          <w:rFonts w:ascii="GHEA Mariam" w:hAnsi="GHEA Mariam" w:cs="Sylfaen"/>
          <w:sz w:val="24"/>
          <w:lang w:val="hy-AM"/>
        </w:rPr>
        <w:t>ԴՐԱՆՑ</w:t>
      </w:r>
      <w:r w:rsidRPr="00321643">
        <w:rPr>
          <w:rFonts w:ascii="GHEA Mariam" w:hAnsi="GHEA Mariam"/>
          <w:sz w:val="24"/>
          <w:lang w:val="hy-AM"/>
        </w:rPr>
        <w:t xml:space="preserve"> </w:t>
      </w:r>
      <w:r w:rsidRPr="00321643">
        <w:rPr>
          <w:rFonts w:ascii="GHEA Mariam" w:hAnsi="GHEA Mariam" w:cs="Sylfaen"/>
          <w:sz w:val="24"/>
          <w:lang w:val="hy-AM"/>
        </w:rPr>
        <w:t>ԲԱՂԿԱՑՈՒՑԻՉ</w:t>
      </w:r>
      <w:r>
        <w:rPr>
          <w:rFonts w:ascii="GHEA Mariam" w:hAnsi="GHEA Mariam" w:cs="Sylfaen"/>
          <w:sz w:val="24"/>
          <w:lang w:val="hy-AM"/>
        </w:rPr>
        <w:t xml:space="preserve"> </w:t>
      </w:r>
      <w:r w:rsidRPr="00321643">
        <w:rPr>
          <w:rFonts w:ascii="GHEA Mariam" w:hAnsi="GHEA Mariam" w:cs="Sylfaen"/>
          <w:sz w:val="24"/>
          <w:lang w:val="hy-AM"/>
        </w:rPr>
        <w:t>ՈՒ</w:t>
      </w:r>
      <w:r>
        <w:rPr>
          <w:rFonts w:ascii="GHEA Mariam" w:hAnsi="GHEA Mariam" w:cs="Sylfaen"/>
          <w:sz w:val="24"/>
          <w:lang w:val="hy-AM"/>
        </w:rPr>
        <w:t xml:space="preserve"> </w:t>
      </w:r>
      <w:r w:rsidRPr="00321643">
        <w:rPr>
          <w:rFonts w:ascii="GHEA Mariam" w:hAnsi="GHEA Mariam" w:cs="Sylfaen"/>
          <w:sz w:val="24"/>
          <w:lang w:val="hy-AM"/>
        </w:rPr>
        <w:t>ՀԱՄԱԼՐՈՂ</w:t>
      </w:r>
      <w:r>
        <w:rPr>
          <w:rFonts w:ascii="GHEA Mariam" w:hAnsi="GHEA Mariam" w:cs="Sylfaen"/>
          <w:sz w:val="24"/>
          <w:lang w:val="hy-AM"/>
        </w:rPr>
        <w:t xml:space="preserve"> </w:t>
      </w:r>
    </w:p>
    <w:p w:rsidR="00321643" w:rsidRDefault="00321643" w:rsidP="00321643">
      <w:pPr>
        <w:pStyle w:val="mechtex"/>
        <w:rPr>
          <w:rFonts w:ascii="GHEA Mariam" w:hAnsi="GHEA Mariam" w:cs="Sylfaen"/>
          <w:sz w:val="24"/>
          <w:lang w:val="hy-AM"/>
        </w:rPr>
      </w:pPr>
      <w:r w:rsidRPr="00EE489F">
        <w:rPr>
          <w:rFonts w:ascii="GHEA Mariam" w:hAnsi="GHEA Mariam" w:cs="Sylfaen"/>
          <w:spacing w:val="-6"/>
          <w:sz w:val="24"/>
          <w:lang w:val="hy-AM"/>
        </w:rPr>
        <w:t>ՄԱՍԵՐԻ</w:t>
      </w:r>
      <w:r w:rsidRPr="00EE489F">
        <w:rPr>
          <w:rFonts w:ascii="GHEA Mariam" w:hAnsi="GHEA Mariam"/>
          <w:spacing w:val="-6"/>
          <w:sz w:val="24"/>
          <w:lang w:val="hy-AM"/>
        </w:rPr>
        <w:t xml:space="preserve">, </w:t>
      </w:r>
      <w:r w:rsidRPr="00EE489F">
        <w:rPr>
          <w:rFonts w:ascii="GHEA Mariam" w:hAnsi="GHEA Mariam" w:cs="Sylfaen"/>
          <w:spacing w:val="-6"/>
          <w:sz w:val="24"/>
          <w:lang w:val="hy-AM"/>
        </w:rPr>
        <w:t>ՀՈՒՄՔԻ ԵՎ</w:t>
      </w:r>
      <w:r w:rsidRPr="00EE489F">
        <w:rPr>
          <w:rFonts w:ascii="GHEA Mariam" w:hAnsi="GHEA Mariam"/>
          <w:spacing w:val="-6"/>
          <w:sz w:val="24"/>
          <w:lang w:val="hy-AM"/>
        </w:rPr>
        <w:t xml:space="preserve"> (</w:t>
      </w:r>
      <w:r w:rsidRPr="00EE489F">
        <w:rPr>
          <w:rFonts w:ascii="GHEA Mariam" w:hAnsi="GHEA Mariam" w:cs="Sylfaen"/>
          <w:spacing w:val="-6"/>
          <w:sz w:val="24"/>
          <w:lang w:val="hy-AM"/>
        </w:rPr>
        <w:t>ԿԱՄ</w:t>
      </w:r>
      <w:r w:rsidRPr="00EE489F">
        <w:rPr>
          <w:rFonts w:ascii="GHEA Mariam" w:hAnsi="GHEA Mariam"/>
          <w:spacing w:val="-6"/>
          <w:sz w:val="24"/>
          <w:lang w:val="hy-AM"/>
        </w:rPr>
        <w:t xml:space="preserve">) </w:t>
      </w:r>
      <w:r w:rsidRPr="00EE489F">
        <w:rPr>
          <w:rFonts w:ascii="GHEA Mariam" w:hAnsi="GHEA Mariam" w:cs="Sylfaen"/>
          <w:spacing w:val="-6"/>
          <w:sz w:val="24"/>
          <w:lang w:val="hy-AM"/>
        </w:rPr>
        <w:t>ՆՅՈՒԹԵՐԻ</w:t>
      </w:r>
      <w:r w:rsidRPr="00EE489F">
        <w:rPr>
          <w:rFonts w:ascii="GHEA Mariam" w:hAnsi="GHEA Mariam"/>
          <w:spacing w:val="-6"/>
          <w:sz w:val="24"/>
          <w:lang w:val="hy-AM"/>
        </w:rPr>
        <w:t xml:space="preserve"> </w:t>
      </w:r>
      <w:r w:rsidRPr="00EE489F">
        <w:rPr>
          <w:rFonts w:ascii="GHEA Mariam" w:hAnsi="GHEA Mariam" w:cs="Sylfaen"/>
          <w:spacing w:val="-6"/>
          <w:sz w:val="24"/>
          <w:lang w:val="hy-AM"/>
        </w:rPr>
        <w:t>ՆԿԱՏՄԱՄԲ</w:t>
      </w:r>
      <w:r w:rsidRPr="00EE489F">
        <w:rPr>
          <w:rFonts w:ascii="GHEA Mariam" w:hAnsi="GHEA Mariam"/>
          <w:spacing w:val="-6"/>
          <w:sz w:val="24"/>
          <w:lang w:val="hy-AM"/>
        </w:rPr>
        <w:t xml:space="preserve"> </w:t>
      </w:r>
      <w:r w:rsidRPr="00EE489F">
        <w:rPr>
          <w:rFonts w:ascii="GHEA Mariam" w:hAnsi="GHEA Mariam" w:cs="Sylfaen"/>
          <w:spacing w:val="-6"/>
          <w:sz w:val="24"/>
          <w:lang w:val="hy-AM"/>
        </w:rPr>
        <w:t>ՍԱԿԱԳՆԱՅԻՆ</w:t>
      </w:r>
      <w:r w:rsidRPr="00EE489F">
        <w:rPr>
          <w:rFonts w:ascii="GHEA Mariam" w:hAnsi="GHEA Mariam"/>
          <w:spacing w:val="-6"/>
          <w:sz w:val="24"/>
          <w:lang w:val="hy-AM"/>
        </w:rPr>
        <w:t>,</w:t>
      </w:r>
      <w:r w:rsidRPr="00321643">
        <w:rPr>
          <w:rFonts w:ascii="GHEA Mariam" w:hAnsi="GHEA Mariam"/>
          <w:sz w:val="24"/>
          <w:lang w:val="hy-AM"/>
        </w:rPr>
        <w:t xml:space="preserve"> </w:t>
      </w:r>
      <w:r w:rsidRPr="00321643">
        <w:rPr>
          <w:rFonts w:ascii="GHEA Mariam" w:hAnsi="GHEA Mariam" w:cs="Sylfaen"/>
          <w:sz w:val="24"/>
          <w:lang w:val="hy-AM"/>
        </w:rPr>
        <w:t>ՄԱՍՆԱՎՈՐԱՊԵՍ</w:t>
      </w:r>
      <w:r w:rsidRPr="00321643">
        <w:rPr>
          <w:rFonts w:ascii="GHEA Mariam" w:hAnsi="GHEA Mariam"/>
          <w:sz w:val="24"/>
          <w:lang w:val="hy-AM"/>
        </w:rPr>
        <w:t xml:space="preserve">, </w:t>
      </w:r>
      <w:r w:rsidRPr="00321643">
        <w:rPr>
          <w:rFonts w:ascii="GHEA Mariam" w:hAnsi="GHEA Mariam" w:cs="Sylfaen"/>
          <w:sz w:val="24"/>
          <w:lang w:val="hy-AM"/>
        </w:rPr>
        <w:t>ՆԵՐՄՈՒԾ</w:t>
      </w:r>
      <w:r w:rsidRPr="00321643">
        <w:rPr>
          <w:rFonts w:ascii="GHEA Mariam" w:hAnsi="GHEA Mariam" w:cs="Sylfaen"/>
          <w:spacing w:val="-8"/>
          <w:sz w:val="24"/>
          <w:lang w:val="hy-AM"/>
        </w:rPr>
        <w:t>ՄԱՆ</w:t>
      </w:r>
      <w:r w:rsidRPr="00321643">
        <w:rPr>
          <w:rFonts w:ascii="GHEA Mariam" w:hAnsi="GHEA Mariam"/>
          <w:spacing w:val="-8"/>
          <w:sz w:val="24"/>
          <w:lang w:val="hy-AM"/>
        </w:rPr>
        <w:t xml:space="preserve"> </w:t>
      </w:r>
      <w:r w:rsidRPr="00321643">
        <w:rPr>
          <w:rFonts w:ascii="GHEA Mariam" w:hAnsi="GHEA Mariam" w:cs="Sylfaen"/>
          <w:spacing w:val="-8"/>
          <w:sz w:val="24"/>
          <w:lang w:val="hy-AM"/>
        </w:rPr>
        <w:t>ՄԱՔՍԱՏՈՒՐՔԻՑ</w:t>
      </w:r>
      <w:r w:rsidRPr="00321643">
        <w:rPr>
          <w:rFonts w:ascii="GHEA Mariam" w:hAnsi="GHEA Mariam"/>
          <w:spacing w:val="-8"/>
          <w:sz w:val="24"/>
          <w:lang w:val="hy-AM"/>
        </w:rPr>
        <w:t xml:space="preserve"> </w:t>
      </w:r>
      <w:r w:rsidRPr="00321643">
        <w:rPr>
          <w:rFonts w:ascii="GHEA Mariam" w:hAnsi="GHEA Mariam" w:cs="Sylfaen"/>
          <w:spacing w:val="-8"/>
          <w:sz w:val="24"/>
          <w:lang w:val="hy-AM"/>
        </w:rPr>
        <w:t>ԱԶԱՏԵԼՈՒ</w:t>
      </w:r>
      <w:r w:rsidRPr="00321643">
        <w:rPr>
          <w:rFonts w:ascii="GHEA Mariam" w:hAnsi="GHEA Mariam"/>
          <w:spacing w:val="-8"/>
          <w:sz w:val="24"/>
          <w:lang w:val="hy-AM"/>
        </w:rPr>
        <w:t xml:space="preserve"> </w:t>
      </w:r>
      <w:r w:rsidRPr="00321643">
        <w:rPr>
          <w:rFonts w:ascii="GHEA Mariam" w:hAnsi="GHEA Mariam" w:cs="Sylfaen"/>
          <w:spacing w:val="-8"/>
          <w:sz w:val="24"/>
          <w:lang w:val="hy-AM"/>
        </w:rPr>
        <w:t>ԱՐՏՈՆՈՒԹՅՈՒՆԻՑ</w:t>
      </w:r>
      <w:r w:rsidRPr="00321643">
        <w:rPr>
          <w:rFonts w:ascii="GHEA Mariam" w:hAnsi="GHEA Mariam"/>
          <w:spacing w:val="-8"/>
          <w:sz w:val="24"/>
          <w:lang w:val="hy-AM"/>
        </w:rPr>
        <w:t xml:space="preserve"> </w:t>
      </w:r>
      <w:r w:rsidRPr="00321643">
        <w:rPr>
          <w:rFonts w:ascii="GHEA Mariam" w:hAnsi="GHEA Mariam" w:cs="Sylfaen"/>
          <w:spacing w:val="-8"/>
          <w:sz w:val="24"/>
          <w:lang w:val="hy-AM"/>
        </w:rPr>
        <w:t>ՕԳՏՎԵԼՈՒ</w:t>
      </w:r>
      <w:r w:rsidRPr="00321643">
        <w:rPr>
          <w:rFonts w:ascii="GHEA Mariam" w:hAnsi="GHEA Mariam"/>
          <w:spacing w:val="-8"/>
          <w:sz w:val="24"/>
          <w:lang w:val="hy-AM"/>
        </w:rPr>
        <w:t xml:space="preserve"> </w:t>
      </w:r>
      <w:r w:rsidRPr="00321643">
        <w:rPr>
          <w:rFonts w:ascii="GHEA Mariam" w:hAnsi="GHEA Mariam" w:cs="Sylfaen"/>
          <w:spacing w:val="-8"/>
          <w:sz w:val="24"/>
          <w:lang w:val="hy-AM"/>
        </w:rPr>
        <w:t>ՀԱՄԱՐ</w:t>
      </w:r>
      <w:r w:rsidRPr="00321643">
        <w:rPr>
          <w:rFonts w:ascii="GHEA Mariam" w:hAnsi="GHEA Mariam"/>
          <w:sz w:val="24"/>
          <w:lang w:val="hy-AM"/>
        </w:rPr>
        <w:t xml:space="preserve"> </w:t>
      </w:r>
      <w:r w:rsidRPr="00321643">
        <w:rPr>
          <w:rFonts w:ascii="GHEA Mariam" w:hAnsi="GHEA Mariam" w:cs="Arial Armenian"/>
          <w:sz w:val="24"/>
          <w:lang w:val="hy-AM"/>
        </w:rPr>
        <w:t>«</w:t>
      </w:r>
      <w:r w:rsidRPr="00321643">
        <w:rPr>
          <w:rFonts w:ascii="GHEA Mariam" w:hAnsi="GHEA Mariam" w:cs="Sylfaen"/>
          <w:sz w:val="24"/>
          <w:lang w:val="hy-AM"/>
        </w:rPr>
        <w:t>ՊՐՈՄԱՍ</w:t>
      </w:r>
      <w:r w:rsidRPr="00321643">
        <w:rPr>
          <w:rFonts w:ascii="GHEA Mariam" w:hAnsi="GHEA Mariam"/>
          <w:sz w:val="24"/>
          <w:lang w:val="hy-AM"/>
        </w:rPr>
        <w:t xml:space="preserve">» </w:t>
      </w:r>
      <w:r w:rsidRPr="00321643">
        <w:rPr>
          <w:rFonts w:ascii="GHEA Mariam" w:hAnsi="GHEA Mariam" w:cs="Sylfaen"/>
          <w:sz w:val="24"/>
          <w:lang w:val="hy-AM"/>
        </w:rPr>
        <w:t>ՍԱՀՄԱՆԱՓԱԿ</w:t>
      </w:r>
      <w:r w:rsidRPr="00321643">
        <w:rPr>
          <w:rFonts w:ascii="GHEA Mariam" w:hAnsi="GHEA Mariam"/>
          <w:sz w:val="24"/>
          <w:lang w:val="hy-AM"/>
        </w:rPr>
        <w:t xml:space="preserve"> </w:t>
      </w:r>
      <w:r w:rsidRPr="00EE489F">
        <w:rPr>
          <w:rFonts w:ascii="GHEA Mariam" w:hAnsi="GHEA Mariam" w:cs="Sylfaen"/>
          <w:spacing w:val="-6"/>
          <w:sz w:val="24"/>
          <w:lang w:val="hy-AM"/>
        </w:rPr>
        <w:t>ՊԱՏԱՍԽԱՆԱՏՎՈՒԹՅԱՄԲ</w:t>
      </w:r>
      <w:r w:rsidRPr="00EE489F">
        <w:rPr>
          <w:rFonts w:ascii="GHEA Mariam" w:hAnsi="GHEA Mariam"/>
          <w:spacing w:val="-6"/>
          <w:sz w:val="24"/>
          <w:lang w:val="hy-AM"/>
        </w:rPr>
        <w:t xml:space="preserve"> </w:t>
      </w:r>
      <w:r w:rsidRPr="00EE489F">
        <w:rPr>
          <w:rFonts w:ascii="GHEA Mariam" w:hAnsi="GHEA Mariam" w:cs="Sylfaen"/>
          <w:spacing w:val="-6"/>
          <w:sz w:val="24"/>
          <w:lang w:val="hy-AM"/>
        </w:rPr>
        <w:t>ԸՆԿԵՐՈՒԹՅԱՆ</w:t>
      </w:r>
      <w:r w:rsidRPr="00EE489F">
        <w:rPr>
          <w:rFonts w:ascii="GHEA Mariam" w:hAnsi="GHEA Mariam"/>
          <w:spacing w:val="-6"/>
          <w:sz w:val="24"/>
          <w:lang w:val="hy-AM"/>
        </w:rPr>
        <w:t xml:space="preserve"> </w:t>
      </w:r>
      <w:r w:rsidRPr="00EE489F">
        <w:rPr>
          <w:rFonts w:ascii="GHEA Mariam" w:hAnsi="GHEA Mariam" w:cs="Sylfaen"/>
          <w:spacing w:val="-6"/>
          <w:sz w:val="24"/>
          <w:lang w:val="hy-AM"/>
        </w:rPr>
        <w:t>ԿՈՂՄԻՑ</w:t>
      </w:r>
      <w:r w:rsidRPr="00EE489F">
        <w:rPr>
          <w:rFonts w:ascii="GHEA Mariam" w:hAnsi="GHEA Mariam"/>
          <w:spacing w:val="-6"/>
          <w:sz w:val="24"/>
          <w:lang w:val="hy-AM"/>
        </w:rPr>
        <w:t xml:space="preserve"> </w:t>
      </w:r>
      <w:r w:rsidRPr="00EE489F">
        <w:rPr>
          <w:rFonts w:ascii="GHEA Mariam" w:hAnsi="GHEA Mariam" w:cs="Sylfaen"/>
          <w:spacing w:val="-6"/>
          <w:sz w:val="24"/>
          <w:lang w:val="hy-AM"/>
        </w:rPr>
        <w:t>ՆԵՐԿԱՅԱՑՎԱԾ</w:t>
      </w:r>
      <w:r w:rsidRPr="00321643">
        <w:rPr>
          <w:rFonts w:ascii="GHEA Mariam" w:hAnsi="GHEA Mariam"/>
          <w:spacing w:val="-4"/>
          <w:sz w:val="24"/>
          <w:lang w:val="hy-AM"/>
        </w:rPr>
        <w:t xml:space="preserve"> </w:t>
      </w:r>
      <w:r w:rsidRPr="00321643">
        <w:rPr>
          <w:rFonts w:ascii="GHEA Mariam" w:hAnsi="GHEA Mariam" w:cs="Sylfaen"/>
          <w:spacing w:val="-4"/>
          <w:sz w:val="24"/>
          <w:lang w:val="hy-AM"/>
        </w:rPr>
        <w:t>ՀԱՅՏԸ</w:t>
      </w:r>
      <w:r w:rsidRPr="00321643">
        <w:rPr>
          <w:rFonts w:ascii="GHEA Mariam" w:hAnsi="GHEA Mariam"/>
          <w:spacing w:val="-4"/>
          <w:sz w:val="24"/>
          <w:lang w:val="hy-AM"/>
        </w:rPr>
        <w:t xml:space="preserve"> </w:t>
      </w:r>
      <w:r w:rsidRPr="00321643">
        <w:rPr>
          <w:rFonts w:ascii="GHEA Mariam" w:hAnsi="GHEA Mariam" w:cs="Sylfaen"/>
          <w:spacing w:val="-4"/>
          <w:sz w:val="24"/>
          <w:lang w:val="hy-AM"/>
        </w:rPr>
        <w:t>ԲԱՎԱՐԱՐԵԼՈՒ</w:t>
      </w:r>
      <w:r w:rsidRPr="00321643">
        <w:rPr>
          <w:rFonts w:ascii="GHEA Mariam" w:hAnsi="GHEA Mariam"/>
          <w:spacing w:val="-4"/>
          <w:sz w:val="24"/>
          <w:lang w:val="hy-AM"/>
        </w:rPr>
        <w:t xml:space="preserve"> </w:t>
      </w:r>
      <w:r w:rsidRPr="00321643">
        <w:rPr>
          <w:rFonts w:ascii="GHEA Mariam" w:hAnsi="GHEA Mariam" w:cs="Sylfaen"/>
          <w:spacing w:val="-4"/>
          <w:sz w:val="24"/>
          <w:lang w:val="hy-AM"/>
        </w:rPr>
        <w:t>ԵՎ</w:t>
      </w:r>
      <w:r w:rsidRPr="00321643">
        <w:rPr>
          <w:rFonts w:ascii="GHEA Mariam" w:hAnsi="GHEA Mariam"/>
          <w:sz w:val="24"/>
          <w:lang w:val="hy-AM"/>
        </w:rPr>
        <w:t xml:space="preserve"> </w:t>
      </w:r>
      <w:r w:rsidRPr="00321643">
        <w:rPr>
          <w:rFonts w:ascii="GHEA Mariam" w:hAnsi="GHEA Mariam" w:cs="Sylfaen"/>
          <w:sz w:val="24"/>
          <w:lang w:val="hy-AM"/>
        </w:rPr>
        <w:t>ԱՐՏՈՆՈՒԹՅՈՒՆԸ</w:t>
      </w:r>
      <w:r w:rsidRPr="00321643">
        <w:rPr>
          <w:rFonts w:ascii="GHEA Mariam" w:hAnsi="GHEA Mariam"/>
          <w:sz w:val="24"/>
          <w:lang w:val="hy-AM"/>
        </w:rPr>
        <w:t xml:space="preserve"> </w:t>
      </w:r>
      <w:r w:rsidRPr="00321643">
        <w:rPr>
          <w:rFonts w:ascii="GHEA Mariam" w:hAnsi="GHEA Mariam" w:cs="Sylfaen"/>
          <w:sz w:val="24"/>
          <w:lang w:val="hy-AM"/>
        </w:rPr>
        <w:t>ԿԻՐԱՌԵԼՈՒ</w:t>
      </w:r>
      <w:r w:rsidRPr="00321643">
        <w:rPr>
          <w:rFonts w:ascii="GHEA Mariam" w:hAnsi="GHEA Mariam"/>
          <w:sz w:val="24"/>
          <w:lang w:val="hy-AM"/>
        </w:rPr>
        <w:t xml:space="preserve"> </w:t>
      </w:r>
      <w:r w:rsidRPr="00321643">
        <w:rPr>
          <w:rFonts w:ascii="GHEA Mariam" w:hAnsi="GHEA Mariam" w:cs="Sylfaen"/>
          <w:sz w:val="24"/>
          <w:lang w:val="hy-AM"/>
        </w:rPr>
        <w:t>ՄԱՍԻՆ</w:t>
      </w:r>
    </w:p>
    <w:p w:rsidR="00321643" w:rsidRPr="00936A84" w:rsidRDefault="00321643" w:rsidP="006E7B5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321643" w:rsidRDefault="00321643" w:rsidP="00321643">
      <w:pPr>
        <w:pStyle w:val="mechtex"/>
        <w:rPr>
          <w:rFonts w:ascii="GHEA Mariam" w:hAnsi="GHEA Mariam"/>
          <w:sz w:val="24"/>
          <w:lang w:val="hy-AM"/>
        </w:rPr>
      </w:pPr>
    </w:p>
    <w:p w:rsidR="00321643" w:rsidRPr="00321643" w:rsidRDefault="00321643" w:rsidP="00321643">
      <w:pPr>
        <w:pStyle w:val="mechtex"/>
        <w:rPr>
          <w:rFonts w:ascii="GHEA Mariam" w:hAnsi="GHEA Mariam"/>
          <w:sz w:val="24"/>
          <w:lang w:val="hy-AM"/>
        </w:rPr>
      </w:pPr>
    </w:p>
    <w:p w:rsidR="00321643" w:rsidRPr="00EE489F" w:rsidRDefault="00321643" w:rsidP="00EE489F">
      <w:pPr>
        <w:pStyle w:val="norm"/>
        <w:spacing w:line="360" w:lineRule="auto"/>
        <w:rPr>
          <w:rFonts w:ascii="GHEA Mariam" w:hAnsi="GHEA Mariam"/>
          <w:sz w:val="24"/>
          <w:szCs w:val="24"/>
          <w:lang w:val="de-DE"/>
        </w:rPr>
      </w:pPr>
      <w:r w:rsidRPr="00EE489F">
        <w:rPr>
          <w:rFonts w:ascii="GHEA Mariam" w:hAnsi="GHEA Mariam" w:cs="Arial"/>
          <w:sz w:val="24"/>
          <w:szCs w:val="24"/>
          <w:lang w:val="hy-AM"/>
        </w:rPr>
        <w:t>Ղեկավարվելով</w:t>
      </w:r>
      <w:r w:rsidRPr="00EE489F">
        <w:rPr>
          <w:rFonts w:ascii="GHEA Mariam" w:hAnsi="GHEA Mariam"/>
          <w:sz w:val="24"/>
          <w:szCs w:val="24"/>
          <w:lang w:val="hy-AM"/>
        </w:rPr>
        <w:t xml:space="preserve"> </w:t>
      </w:r>
      <w:r w:rsidRPr="00EE489F">
        <w:rPr>
          <w:rFonts w:ascii="GHEA Mariam" w:hAnsi="GHEA Mariam" w:cs="Arial"/>
          <w:sz w:val="24"/>
          <w:szCs w:val="24"/>
          <w:lang w:val="hy-AM"/>
        </w:rPr>
        <w:t>Հայաստանի</w:t>
      </w:r>
      <w:r w:rsidRPr="00EE489F">
        <w:rPr>
          <w:rFonts w:ascii="GHEA Mariam" w:hAnsi="GHEA Mariam"/>
          <w:sz w:val="24"/>
          <w:szCs w:val="24"/>
          <w:lang w:val="hy-AM"/>
        </w:rPr>
        <w:t xml:space="preserve"> </w:t>
      </w:r>
      <w:r w:rsidRPr="00EE489F">
        <w:rPr>
          <w:rFonts w:ascii="GHEA Mariam" w:hAnsi="GHEA Mariam" w:cs="Arial"/>
          <w:sz w:val="24"/>
          <w:szCs w:val="24"/>
          <w:lang w:val="hy-AM"/>
        </w:rPr>
        <w:t>Հանրապետության</w:t>
      </w:r>
      <w:r w:rsidRPr="00EE489F">
        <w:rPr>
          <w:rFonts w:ascii="GHEA Mariam" w:hAnsi="GHEA Mariam"/>
          <w:sz w:val="24"/>
          <w:szCs w:val="24"/>
          <w:lang w:val="hy-AM"/>
        </w:rPr>
        <w:t xml:space="preserve"> </w:t>
      </w:r>
      <w:r w:rsidRPr="00EE489F">
        <w:rPr>
          <w:rFonts w:ascii="GHEA Mariam" w:hAnsi="GHEA Mariam" w:cs="Arial"/>
          <w:sz w:val="24"/>
          <w:szCs w:val="24"/>
          <w:lang w:val="hy-AM"/>
        </w:rPr>
        <w:t>կառավարության</w:t>
      </w:r>
      <w:r w:rsidRPr="00EE489F">
        <w:rPr>
          <w:rFonts w:ascii="GHEA Mariam" w:hAnsi="GHEA Mariam"/>
          <w:sz w:val="24"/>
          <w:szCs w:val="24"/>
          <w:lang w:val="hy-AM"/>
        </w:rPr>
        <w:t xml:space="preserve"> 2015 </w:t>
      </w:r>
      <w:r w:rsidRPr="00EE489F">
        <w:rPr>
          <w:rFonts w:ascii="GHEA Mariam" w:hAnsi="GHEA Mariam" w:cs="Arial"/>
          <w:sz w:val="24"/>
          <w:szCs w:val="24"/>
          <w:lang w:val="hy-AM"/>
        </w:rPr>
        <w:t>թվա</w:t>
      </w:r>
      <w:r w:rsidR="00EE489F" w:rsidRPr="00EE489F">
        <w:rPr>
          <w:rFonts w:ascii="GHEA Mariam" w:hAnsi="GHEA Mariam"/>
          <w:sz w:val="24"/>
          <w:szCs w:val="24"/>
          <w:lang w:val="hy-AM"/>
        </w:rPr>
        <w:softHyphen/>
      </w:r>
      <w:r w:rsidRPr="00EE489F">
        <w:rPr>
          <w:rFonts w:ascii="GHEA Mariam" w:hAnsi="GHEA Mariam" w:cs="Arial"/>
          <w:sz w:val="24"/>
          <w:szCs w:val="24"/>
          <w:lang w:val="hy-AM"/>
        </w:rPr>
        <w:t>կանի</w:t>
      </w:r>
      <w:r w:rsidRPr="00EE489F">
        <w:rPr>
          <w:rFonts w:ascii="GHEA Mariam" w:hAnsi="GHEA Mariam"/>
          <w:sz w:val="24"/>
          <w:szCs w:val="24"/>
          <w:lang w:val="hy-AM"/>
        </w:rPr>
        <w:t xml:space="preserve"> </w:t>
      </w:r>
      <w:r w:rsidRPr="00EE489F">
        <w:rPr>
          <w:rFonts w:ascii="GHEA Mariam" w:hAnsi="GHEA Mariam" w:cs="Arial"/>
          <w:sz w:val="24"/>
          <w:szCs w:val="24"/>
          <w:lang w:val="hy-AM"/>
        </w:rPr>
        <w:t>սեպտեմբերի</w:t>
      </w:r>
      <w:r w:rsidRPr="00EE489F">
        <w:rPr>
          <w:rFonts w:ascii="GHEA Mariam" w:hAnsi="GHEA Mariam"/>
          <w:sz w:val="24"/>
          <w:szCs w:val="24"/>
          <w:lang w:val="hy-AM"/>
        </w:rPr>
        <w:t xml:space="preserve"> 17-</w:t>
      </w:r>
      <w:r w:rsidRPr="00EE489F">
        <w:rPr>
          <w:rFonts w:ascii="GHEA Mariam" w:hAnsi="GHEA Mariam" w:cs="Arial"/>
          <w:sz w:val="24"/>
          <w:szCs w:val="24"/>
          <w:lang w:val="hy-AM"/>
        </w:rPr>
        <w:t>ի</w:t>
      </w:r>
      <w:r w:rsidRPr="00EE489F">
        <w:rPr>
          <w:rFonts w:ascii="GHEA Mariam" w:hAnsi="GHEA Mariam"/>
          <w:sz w:val="24"/>
          <w:szCs w:val="24"/>
          <w:lang w:val="hy-AM"/>
        </w:rPr>
        <w:t xml:space="preserve"> </w:t>
      </w:r>
      <w:r w:rsidRPr="00EE489F">
        <w:rPr>
          <w:rFonts w:ascii="GHEA Mariam" w:hAnsi="GHEA Mariam"/>
          <w:sz w:val="24"/>
          <w:szCs w:val="24"/>
          <w:lang w:val="hy-AM" w:eastAsia="en-US"/>
        </w:rPr>
        <w:t>N</w:t>
      </w:r>
      <w:r w:rsidRPr="00EE489F">
        <w:rPr>
          <w:rFonts w:ascii="GHEA Mariam" w:hAnsi="GHEA Mariam"/>
          <w:sz w:val="24"/>
          <w:szCs w:val="24"/>
          <w:lang w:val="hy-AM"/>
        </w:rPr>
        <w:t xml:space="preserve"> 1118-</w:t>
      </w:r>
      <w:r w:rsidRPr="00EE489F">
        <w:rPr>
          <w:rFonts w:ascii="GHEA Mariam" w:hAnsi="GHEA Mariam" w:cs="Arial"/>
          <w:sz w:val="24"/>
          <w:szCs w:val="24"/>
          <w:lang w:val="hy-AM"/>
        </w:rPr>
        <w:t>Ն</w:t>
      </w:r>
      <w:r w:rsidRPr="00EE489F">
        <w:rPr>
          <w:rFonts w:ascii="GHEA Mariam" w:hAnsi="GHEA Mariam"/>
          <w:sz w:val="24"/>
          <w:szCs w:val="24"/>
          <w:lang w:val="hy-AM"/>
        </w:rPr>
        <w:t xml:space="preserve"> </w:t>
      </w:r>
      <w:r w:rsidRPr="00EE489F">
        <w:rPr>
          <w:rFonts w:ascii="GHEA Mariam" w:hAnsi="GHEA Mariam" w:cs="Arial"/>
          <w:sz w:val="24"/>
          <w:szCs w:val="24"/>
          <w:lang w:val="hy-AM"/>
        </w:rPr>
        <w:t>որոշման</w:t>
      </w:r>
      <w:r w:rsidRPr="00EE489F">
        <w:rPr>
          <w:rFonts w:ascii="GHEA Mariam" w:hAnsi="GHEA Mariam"/>
          <w:sz w:val="24"/>
          <w:szCs w:val="24"/>
          <w:lang w:val="hy-AM"/>
        </w:rPr>
        <w:t xml:space="preserve"> </w:t>
      </w:r>
      <w:r w:rsidRPr="00EE489F">
        <w:rPr>
          <w:rFonts w:ascii="GHEA Mariam" w:hAnsi="GHEA Mariam" w:cs="Arial"/>
          <w:sz w:val="24"/>
          <w:szCs w:val="24"/>
          <w:lang w:val="hy-AM"/>
        </w:rPr>
        <w:t>պահանջներով</w:t>
      </w:r>
      <w:r w:rsidRPr="00EE489F">
        <w:rPr>
          <w:rFonts w:ascii="GHEA Mariam" w:hAnsi="GHEA Mariam"/>
          <w:sz w:val="24"/>
          <w:szCs w:val="24"/>
          <w:lang w:val="hy-AM"/>
        </w:rPr>
        <w:t xml:space="preserve">` </w:t>
      </w:r>
      <w:r w:rsidRPr="00EE489F">
        <w:rPr>
          <w:rFonts w:ascii="GHEA Mariam" w:hAnsi="GHEA Mariam" w:cs="Arial"/>
          <w:sz w:val="24"/>
          <w:szCs w:val="24"/>
          <w:lang w:val="de-DE"/>
        </w:rPr>
        <w:t>Հայաստանի</w:t>
      </w:r>
      <w:r w:rsidRPr="00EE489F">
        <w:rPr>
          <w:rFonts w:ascii="GHEA Mariam" w:hAnsi="GHEA Mariam" w:cs="Arial Armenian"/>
          <w:sz w:val="24"/>
          <w:szCs w:val="24"/>
          <w:lang w:val="de-DE"/>
        </w:rPr>
        <w:t xml:space="preserve"> </w:t>
      </w:r>
      <w:r w:rsidRPr="00EE489F">
        <w:rPr>
          <w:rFonts w:ascii="GHEA Mariam" w:hAnsi="GHEA Mariam" w:cs="Arial"/>
          <w:sz w:val="24"/>
          <w:szCs w:val="24"/>
          <w:lang w:val="de-DE"/>
        </w:rPr>
        <w:t>Հանրա</w:t>
      </w:r>
      <w:r w:rsidR="00EE489F" w:rsidRPr="00EE489F">
        <w:rPr>
          <w:rFonts w:ascii="GHEA Mariam" w:hAnsi="GHEA Mariam" w:cs="Sylfaen"/>
          <w:sz w:val="24"/>
          <w:szCs w:val="24"/>
          <w:lang w:val="de-DE"/>
        </w:rPr>
        <w:softHyphen/>
      </w:r>
      <w:r w:rsidRPr="00EE489F">
        <w:rPr>
          <w:rFonts w:ascii="GHEA Mariam" w:hAnsi="GHEA Mariam" w:cs="Arial"/>
          <w:sz w:val="24"/>
          <w:szCs w:val="24"/>
          <w:lang w:val="de-DE"/>
        </w:rPr>
        <w:t>պե</w:t>
      </w:r>
      <w:r w:rsidR="00EE489F" w:rsidRPr="00EE489F">
        <w:rPr>
          <w:rFonts w:ascii="GHEA Mariam" w:hAnsi="GHEA Mariam" w:cs="Sylfaen"/>
          <w:sz w:val="24"/>
          <w:szCs w:val="24"/>
          <w:lang w:val="de-DE"/>
        </w:rPr>
        <w:softHyphen/>
      </w:r>
      <w:r w:rsidRPr="00EE489F">
        <w:rPr>
          <w:rFonts w:ascii="GHEA Mariam" w:hAnsi="GHEA Mariam" w:cs="Arial"/>
          <w:sz w:val="24"/>
          <w:szCs w:val="24"/>
          <w:lang w:val="de-DE"/>
        </w:rPr>
        <w:t>տության</w:t>
      </w:r>
      <w:r w:rsidRPr="00EE489F">
        <w:rPr>
          <w:rFonts w:ascii="GHEA Mariam" w:hAnsi="GHEA Mariam" w:cs="Arial Armenian"/>
          <w:sz w:val="24"/>
          <w:szCs w:val="24"/>
          <w:lang w:val="de-DE"/>
        </w:rPr>
        <w:t xml:space="preserve"> </w:t>
      </w:r>
      <w:r w:rsidRPr="00EE489F">
        <w:rPr>
          <w:rFonts w:ascii="GHEA Mariam" w:hAnsi="GHEA Mariam" w:cs="Arial"/>
          <w:sz w:val="24"/>
          <w:szCs w:val="24"/>
          <w:lang w:val="de-DE"/>
        </w:rPr>
        <w:t>կառավարությունը</w:t>
      </w:r>
      <w:r w:rsidRPr="00EE489F">
        <w:rPr>
          <w:rFonts w:ascii="GHEA Mariam" w:hAnsi="GHEA Mariam" w:cs="Arial Armenian"/>
          <w:sz w:val="24"/>
          <w:szCs w:val="24"/>
          <w:lang w:val="de-DE"/>
        </w:rPr>
        <w:t xml:space="preserve">    </w:t>
      </w:r>
      <w:r w:rsidRPr="00EE489F">
        <w:rPr>
          <w:rFonts w:ascii="GHEA Mariam" w:hAnsi="GHEA Mariam" w:cs="Arial"/>
          <w:sz w:val="24"/>
          <w:szCs w:val="24"/>
          <w:lang w:val="de-DE"/>
        </w:rPr>
        <w:t>ո</w:t>
      </w:r>
      <w:r w:rsidRPr="00EE489F">
        <w:rPr>
          <w:rFonts w:ascii="GHEA Mariam" w:hAnsi="GHEA Mariam" w:cs="Arial Armenian"/>
          <w:sz w:val="24"/>
          <w:szCs w:val="24"/>
          <w:lang w:val="de-DE"/>
        </w:rPr>
        <w:t xml:space="preserve"> </w:t>
      </w:r>
      <w:r w:rsidRPr="00EE489F">
        <w:rPr>
          <w:rFonts w:ascii="GHEA Mariam" w:hAnsi="GHEA Mariam" w:cs="Arial"/>
          <w:sz w:val="24"/>
          <w:szCs w:val="24"/>
          <w:lang w:val="de-DE"/>
        </w:rPr>
        <w:t>ր</w:t>
      </w:r>
      <w:r w:rsidRPr="00EE489F">
        <w:rPr>
          <w:rFonts w:ascii="GHEA Mariam" w:hAnsi="GHEA Mariam" w:cs="Arial Armenian"/>
          <w:sz w:val="24"/>
          <w:szCs w:val="24"/>
          <w:lang w:val="de-DE"/>
        </w:rPr>
        <w:t xml:space="preserve"> </w:t>
      </w:r>
      <w:r w:rsidRPr="00EE489F">
        <w:rPr>
          <w:rFonts w:ascii="GHEA Mariam" w:hAnsi="GHEA Mariam" w:cs="Arial"/>
          <w:sz w:val="24"/>
          <w:szCs w:val="24"/>
          <w:lang w:val="de-DE"/>
        </w:rPr>
        <w:t>ո</w:t>
      </w:r>
      <w:r w:rsidRPr="00EE489F">
        <w:rPr>
          <w:rFonts w:ascii="GHEA Mariam" w:hAnsi="GHEA Mariam" w:cs="Arial Armenian"/>
          <w:sz w:val="24"/>
          <w:szCs w:val="24"/>
          <w:lang w:val="de-DE"/>
        </w:rPr>
        <w:t xml:space="preserve"> </w:t>
      </w:r>
      <w:r w:rsidRPr="00EE489F">
        <w:rPr>
          <w:rFonts w:ascii="GHEA Mariam" w:hAnsi="GHEA Mariam" w:cs="Arial"/>
          <w:sz w:val="24"/>
          <w:szCs w:val="24"/>
          <w:lang w:val="de-DE"/>
        </w:rPr>
        <w:t>շ</w:t>
      </w:r>
      <w:r w:rsidRPr="00EE489F">
        <w:rPr>
          <w:rFonts w:ascii="GHEA Mariam" w:hAnsi="GHEA Mariam" w:cs="Arial Armenian"/>
          <w:sz w:val="24"/>
          <w:szCs w:val="24"/>
          <w:lang w:val="de-DE"/>
        </w:rPr>
        <w:t xml:space="preserve"> </w:t>
      </w:r>
      <w:r w:rsidRPr="00EE489F">
        <w:rPr>
          <w:rFonts w:ascii="GHEA Mariam" w:hAnsi="GHEA Mariam" w:cs="Arial"/>
          <w:sz w:val="24"/>
          <w:szCs w:val="24"/>
          <w:lang w:val="de-DE"/>
        </w:rPr>
        <w:t>ու</w:t>
      </w:r>
      <w:r w:rsidRPr="00EE489F">
        <w:rPr>
          <w:rFonts w:ascii="GHEA Mariam" w:hAnsi="GHEA Mariam" w:cs="Arial Armenian"/>
          <w:sz w:val="24"/>
          <w:szCs w:val="24"/>
          <w:lang w:val="de-DE"/>
        </w:rPr>
        <w:t xml:space="preserve"> </w:t>
      </w:r>
      <w:r w:rsidRPr="00EE489F">
        <w:rPr>
          <w:rFonts w:ascii="GHEA Mariam" w:hAnsi="GHEA Mariam" w:cs="Arial"/>
          <w:sz w:val="24"/>
          <w:szCs w:val="24"/>
          <w:lang w:val="de-DE"/>
        </w:rPr>
        <w:t>մ</w:t>
      </w:r>
      <w:r w:rsidR="00EE489F" w:rsidRPr="00EE489F">
        <w:rPr>
          <w:rFonts w:ascii="GHEA Mariam" w:hAnsi="GHEA Mariam" w:cs="Arial Armenian"/>
          <w:sz w:val="24"/>
          <w:szCs w:val="24"/>
          <w:lang w:val="de-DE"/>
        </w:rPr>
        <w:t xml:space="preserve">   </w:t>
      </w:r>
      <w:r w:rsidRPr="00EE489F">
        <w:rPr>
          <w:rFonts w:ascii="GHEA Mariam" w:hAnsi="GHEA Mariam" w:cs="Arial Armenian"/>
          <w:sz w:val="24"/>
          <w:szCs w:val="24"/>
          <w:lang w:val="de-DE"/>
        </w:rPr>
        <w:t xml:space="preserve"> </w:t>
      </w:r>
      <w:r w:rsidRPr="00EE489F">
        <w:rPr>
          <w:rFonts w:ascii="GHEA Mariam" w:hAnsi="GHEA Mariam" w:cs="Arial"/>
          <w:sz w:val="24"/>
          <w:szCs w:val="24"/>
          <w:lang w:val="de-DE"/>
        </w:rPr>
        <w:t>է</w:t>
      </w:r>
      <w:r w:rsidRPr="00EE489F">
        <w:rPr>
          <w:rFonts w:ascii="GHEA Mariam" w:hAnsi="GHEA Mariam" w:cs="Arial Armenian"/>
          <w:sz w:val="24"/>
          <w:szCs w:val="24"/>
          <w:lang w:val="de-DE"/>
        </w:rPr>
        <w:t>.</w:t>
      </w:r>
    </w:p>
    <w:p w:rsidR="00321643" w:rsidRPr="00EE489F" w:rsidRDefault="00EE489F" w:rsidP="00EE489F">
      <w:pPr>
        <w:pStyle w:val="norm"/>
        <w:spacing w:line="360" w:lineRule="auto"/>
        <w:rPr>
          <w:rFonts w:ascii="GHEA Mariam" w:hAnsi="GHEA Mariam"/>
          <w:spacing w:val="-6"/>
          <w:sz w:val="24"/>
          <w:szCs w:val="24"/>
          <w:lang w:val="hy-AM"/>
        </w:rPr>
      </w:pPr>
      <w:r w:rsidRPr="00EE489F">
        <w:rPr>
          <w:rFonts w:ascii="GHEA Mariam" w:hAnsi="GHEA Mariam" w:cs="Arial"/>
          <w:spacing w:val="-6"/>
          <w:sz w:val="24"/>
          <w:szCs w:val="24"/>
          <w:lang w:val="hy-AM"/>
        </w:rPr>
        <w:t xml:space="preserve">1. </w:t>
      </w:r>
      <w:r w:rsidR="00321643" w:rsidRPr="00EE489F">
        <w:rPr>
          <w:rFonts w:ascii="GHEA Mariam" w:hAnsi="GHEA Mariam" w:cs="Arial"/>
          <w:spacing w:val="-6"/>
          <w:sz w:val="24"/>
          <w:szCs w:val="24"/>
          <w:lang w:val="hy-AM"/>
        </w:rPr>
        <w:t>Բավարարել</w:t>
      </w:r>
      <w:r w:rsidR="00321643" w:rsidRPr="00EE489F">
        <w:rPr>
          <w:rFonts w:ascii="GHEA Mariam" w:hAnsi="GHEA Mariam"/>
          <w:spacing w:val="-6"/>
          <w:sz w:val="24"/>
          <w:szCs w:val="24"/>
          <w:lang w:val="hy-AM"/>
        </w:rPr>
        <w:t xml:space="preserve"> </w:t>
      </w:r>
      <w:r w:rsidR="00321643" w:rsidRPr="00EE489F">
        <w:rPr>
          <w:rFonts w:ascii="GHEA Mariam" w:hAnsi="GHEA Mariam" w:cs="Arial Armenian"/>
          <w:spacing w:val="-6"/>
          <w:sz w:val="24"/>
          <w:szCs w:val="24"/>
          <w:lang w:val="hy-AM"/>
        </w:rPr>
        <w:t>«</w:t>
      </w:r>
      <w:r w:rsidR="00321643" w:rsidRPr="00EE489F">
        <w:rPr>
          <w:rFonts w:ascii="GHEA Mariam" w:hAnsi="GHEA Mariam" w:cs="Arial"/>
          <w:spacing w:val="-6"/>
          <w:sz w:val="24"/>
          <w:szCs w:val="24"/>
          <w:lang w:val="hy-AM"/>
        </w:rPr>
        <w:t>ՊՐՈՄԱՍ</w:t>
      </w:r>
      <w:r w:rsidR="00321643" w:rsidRPr="00EE489F">
        <w:rPr>
          <w:rFonts w:ascii="GHEA Mariam" w:hAnsi="GHEA Mariam" w:cs="Arial Armenian"/>
          <w:spacing w:val="-6"/>
          <w:sz w:val="24"/>
          <w:szCs w:val="24"/>
          <w:lang w:val="hy-AM"/>
        </w:rPr>
        <w:t>»</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սահմանափակ</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պատասխանատվությամբ</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ընկե</w:t>
      </w:r>
      <w:r w:rsidRPr="00EE489F">
        <w:rPr>
          <w:rFonts w:ascii="GHEA Mariam" w:hAnsi="GHEA Mariam" w:cs="Arial"/>
          <w:spacing w:val="-6"/>
          <w:sz w:val="24"/>
          <w:szCs w:val="24"/>
          <w:lang w:val="hy-AM"/>
        </w:rPr>
        <w:softHyphen/>
      </w:r>
      <w:r w:rsidR="00321643" w:rsidRPr="00EE489F">
        <w:rPr>
          <w:rFonts w:ascii="GHEA Mariam" w:hAnsi="GHEA Mariam" w:cs="Arial"/>
          <w:spacing w:val="-6"/>
          <w:sz w:val="24"/>
          <w:szCs w:val="24"/>
          <w:lang w:val="hy-AM"/>
        </w:rPr>
        <w:t>րու</w:t>
      </w:r>
      <w:r>
        <w:rPr>
          <w:rFonts w:ascii="GHEA Mariam" w:hAnsi="GHEA Mariam" w:cs="Arial"/>
          <w:spacing w:val="-6"/>
          <w:sz w:val="24"/>
          <w:szCs w:val="24"/>
          <w:lang w:val="hy-AM"/>
        </w:rPr>
        <w:softHyphen/>
      </w:r>
      <w:r w:rsidR="00321643" w:rsidRPr="00EE489F">
        <w:rPr>
          <w:rFonts w:ascii="GHEA Mariam" w:hAnsi="GHEA Mariam" w:cs="Arial"/>
          <w:spacing w:val="-6"/>
          <w:sz w:val="24"/>
          <w:szCs w:val="24"/>
          <w:lang w:val="hy-AM"/>
        </w:rPr>
        <w:t>թյան</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կողմից</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ներկայացված</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հայտը</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գերակա</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ոլորտում</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իրականացվող</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ներդրումային</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ծրագրի</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շրջանակներում</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ներմուծվող</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տեխնոլոգիական</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սարքա</w:t>
      </w:r>
      <w:r w:rsidR="00321643" w:rsidRPr="00EE489F">
        <w:rPr>
          <w:rFonts w:ascii="GHEA Mariam" w:hAnsi="GHEA Mariam"/>
          <w:spacing w:val="-6"/>
          <w:sz w:val="24"/>
          <w:szCs w:val="24"/>
          <w:lang w:val="hy-AM"/>
        </w:rPr>
        <w:softHyphen/>
      </w:r>
      <w:r w:rsidR="00321643" w:rsidRPr="00EE489F">
        <w:rPr>
          <w:rFonts w:ascii="GHEA Mariam" w:hAnsi="GHEA Mariam" w:cs="Arial"/>
          <w:spacing w:val="-6"/>
          <w:sz w:val="24"/>
          <w:szCs w:val="24"/>
          <w:lang w:val="hy-AM"/>
        </w:rPr>
        <w:t>վորումների</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դրանց</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բաղկացուցիչ</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ու</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համալրող</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մասերի</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հումքի</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և</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կամ</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նյութերի</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նկատմամբ</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սակա</w:t>
      </w:r>
      <w:r>
        <w:rPr>
          <w:rFonts w:ascii="GHEA Mariam" w:hAnsi="GHEA Mariam" w:cs="Arial"/>
          <w:spacing w:val="-6"/>
          <w:sz w:val="24"/>
          <w:szCs w:val="24"/>
          <w:lang w:val="hy-AM"/>
        </w:rPr>
        <w:softHyphen/>
      </w:r>
      <w:r w:rsidR="00321643" w:rsidRPr="00EE489F">
        <w:rPr>
          <w:rFonts w:ascii="GHEA Mariam" w:hAnsi="GHEA Mariam" w:cs="Arial"/>
          <w:spacing w:val="-6"/>
          <w:sz w:val="24"/>
          <w:szCs w:val="24"/>
          <w:lang w:val="hy-AM"/>
        </w:rPr>
        <w:t>գնային</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մասնավորապես</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ներմուծման</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մաքսատուրքից</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ազատելու</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արտոնությունից</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օգտվելու</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համար</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և</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սահմանված</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կարգով</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կիրառել</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համապատաս</w:t>
      </w:r>
      <w:r w:rsidR="00321643" w:rsidRPr="00EE489F">
        <w:rPr>
          <w:rFonts w:ascii="GHEA Mariam" w:hAnsi="GHEA Mariam"/>
          <w:spacing w:val="-6"/>
          <w:sz w:val="24"/>
          <w:szCs w:val="24"/>
          <w:lang w:val="hy-AM"/>
        </w:rPr>
        <w:softHyphen/>
      </w:r>
      <w:r w:rsidR="00321643" w:rsidRPr="00EE489F">
        <w:rPr>
          <w:rFonts w:ascii="GHEA Mariam" w:hAnsi="GHEA Mariam" w:cs="Arial"/>
          <w:spacing w:val="-6"/>
          <w:sz w:val="24"/>
          <w:szCs w:val="24"/>
          <w:lang w:val="hy-AM"/>
        </w:rPr>
        <w:t>խան</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արտոնու</w:t>
      </w:r>
      <w:r>
        <w:rPr>
          <w:rFonts w:ascii="GHEA Mariam" w:hAnsi="GHEA Mariam" w:cs="Arial"/>
          <w:spacing w:val="-6"/>
          <w:sz w:val="24"/>
          <w:szCs w:val="24"/>
          <w:lang w:val="hy-AM"/>
        </w:rPr>
        <w:softHyphen/>
      </w:r>
      <w:r w:rsidR="00321643" w:rsidRPr="00EE489F">
        <w:rPr>
          <w:rFonts w:ascii="GHEA Mariam" w:hAnsi="GHEA Mariam" w:cs="Arial"/>
          <w:spacing w:val="-6"/>
          <w:sz w:val="24"/>
          <w:szCs w:val="24"/>
          <w:lang w:val="hy-AM"/>
        </w:rPr>
        <w:t>թյունը</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համաձայն</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հավելվածի</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ներմուծվող</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տեխնոլոգիական</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սարքա</w:t>
      </w:r>
      <w:r w:rsidR="00321643" w:rsidRPr="00EE489F">
        <w:rPr>
          <w:rFonts w:ascii="GHEA Mariam" w:hAnsi="GHEA Mariam"/>
          <w:spacing w:val="-6"/>
          <w:sz w:val="24"/>
          <w:szCs w:val="24"/>
          <w:lang w:val="hy-AM"/>
        </w:rPr>
        <w:softHyphen/>
      </w:r>
      <w:r w:rsidR="00321643" w:rsidRPr="00EE489F">
        <w:rPr>
          <w:rFonts w:ascii="GHEA Mariam" w:hAnsi="GHEA Mariam" w:cs="Arial"/>
          <w:spacing w:val="-6"/>
          <w:sz w:val="24"/>
          <w:szCs w:val="24"/>
          <w:lang w:val="hy-AM"/>
        </w:rPr>
        <w:t>վորումների</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դրանց</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բաղկացուցիչ</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ու</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համալրող</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մասերի</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հումքի</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և</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կամ</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նյութերի</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նկատմամբ</w:t>
      </w:r>
      <w:r w:rsidR="00321643" w:rsidRPr="00EE489F">
        <w:rPr>
          <w:rFonts w:ascii="GHEA Mariam" w:hAnsi="GHEA Mariam"/>
          <w:spacing w:val="-6"/>
          <w:sz w:val="24"/>
          <w:szCs w:val="24"/>
          <w:lang w:val="hy-AM"/>
        </w:rPr>
        <w:t xml:space="preserve">: </w:t>
      </w:r>
    </w:p>
    <w:p w:rsidR="00321643" w:rsidRPr="00EE489F" w:rsidRDefault="00EE489F" w:rsidP="00EE489F">
      <w:pPr>
        <w:pStyle w:val="norm"/>
        <w:spacing w:line="360" w:lineRule="auto"/>
        <w:rPr>
          <w:rFonts w:ascii="GHEA Mariam" w:hAnsi="GHEA Mariam"/>
          <w:sz w:val="24"/>
          <w:szCs w:val="24"/>
          <w:lang w:val="hy-AM"/>
        </w:rPr>
      </w:pPr>
      <w:r>
        <w:rPr>
          <w:rFonts w:ascii="GHEA Mariam" w:hAnsi="GHEA Mariam" w:cs="Arial"/>
          <w:sz w:val="24"/>
          <w:szCs w:val="24"/>
          <w:lang w:val="hy-AM"/>
        </w:rPr>
        <w:lastRenderedPageBreak/>
        <w:t xml:space="preserve">2. </w:t>
      </w:r>
      <w:r w:rsidR="00321643" w:rsidRPr="00EE489F">
        <w:rPr>
          <w:rFonts w:ascii="GHEA Mariam" w:hAnsi="GHEA Mariam" w:cs="Arial"/>
          <w:sz w:val="24"/>
          <w:szCs w:val="24"/>
          <w:lang w:val="hy-AM"/>
        </w:rPr>
        <w:t>Սահմանել</w:t>
      </w:r>
      <w:r w:rsidR="00321643" w:rsidRPr="00EE489F">
        <w:rPr>
          <w:rFonts w:ascii="GHEA Mariam" w:hAnsi="GHEA Mariam"/>
          <w:sz w:val="24"/>
          <w:szCs w:val="24"/>
          <w:lang w:val="hy-AM"/>
        </w:rPr>
        <w:t xml:space="preserve">, </w:t>
      </w:r>
      <w:r w:rsidR="00321643" w:rsidRPr="00EE489F">
        <w:rPr>
          <w:rFonts w:ascii="GHEA Mariam" w:hAnsi="GHEA Mariam" w:cs="Arial"/>
          <w:sz w:val="24"/>
          <w:szCs w:val="24"/>
          <w:lang w:val="hy-AM"/>
        </w:rPr>
        <w:t>որ՝</w:t>
      </w:r>
      <w:r w:rsidR="00321643" w:rsidRPr="00EE489F">
        <w:rPr>
          <w:rFonts w:ascii="GHEA Mariam" w:hAnsi="GHEA Mariam"/>
          <w:sz w:val="24"/>
          <w:szCs w:val="24"/>
          <w:lang w:val="hy-AM"/>
        </w:rPr>
        <w:t xml:space="preserve"> </w:t>
      </w:r>
    </w:p>
    <w:p w:rsidR="00321643" w:rsidRPr="00EE489F" w:rsidRDefault="00EE489F" w:rsidP="00EE489F">
      <w:pPr>
        <w:pStyle w:val="norm"/>
        <w:spacing w:line="360" w:lineRule="auto"/>
        <w:rPr>
          <w:rFonts w:ascii="GHEA Mariam" w:hAnsi="GHEA Mariam"/>
          <w:sz w:val="24"/>
          <w:szCs w:val="24"/>
          <w:lang w:val="hy-AM"/>
        </w:rPr>
      </w:pPr>
      <w:r>
        <w:rPr>
          <w:rFonts w:ascii="GHEA Mariam" w:hAnsi="GHEA Mariam"/>
          <w:sz w:val="24"/>
          <w:szCs w:val="24"/>
          <w:lang w:val="hy-AM"/>
        </w:rPr>
        <w:t>1</w:t>
      </w:r>
      <w:r w:rsidRPr="00EE489F">
        <w:rPr>
          <w:rFonts w:ascii="GHEA Mariam" w:hAnsi="GHEA Mariam"/>
          <w:sz w:val="24"/>
          <w:szCs w:val="24"/>
          <w:lang w:val="hy-AM"/>
        </w:rPr>
        <w:t xml:space="preserve">) </w:t>
      </w:r>
      <w:r>
        <w:rPr>
          <w:rFonts w:ascii="GHEA Mariam" w:hAnsi="GHEA Mariam"/>
          <w:sz w:val="24"/>
          <w:szCs w:val="24"/>
          <w:lang w:val="hy-AM"/>
        </w:rPr>
        <w:t>ս</w:t>
      </w:r>
      <w:r w:rsidR="00321643" w:rsidRPr="00EE489F">
        <w:rPr>
          <w:rFonts w:ascii="GHEA Mariam" w:hAnsi="GHEA Mariam" w:cs="Arial"/>
          <w:sz w:val="24"/>
          <w:szCs w:val="24"/>
          <w:lang w:val="hy-AM"/>
        </w:rPr>
        <w:t>ույն</w:t>
      </w:r>
      <w:r w:rsidR="00321643" w:rsidRPr="00EE489F">
        <w:rPr>
          <w:rFonts w:ascii="GHEA Mariam" w:hAnsi="GHEA Mariam"/>
          <w:sz w:val="24"/>
          <w:szCs w:val="24"/>
          <w:lang w:val="hy-AM"/>
        </w:rPr>
        <w:t xml:space="preserve"> </w:t>
      </w:r>
      <w:r w:rsidR="00321643" w:rsidRPr="00EE489F">
        <w:rPr>
          <w:rFonts w:ascii="GHEA Mariam" w:hAnsi="GHEA Mariam" w:cs="Arial"/>
          <w:sz w:val="24"/>
          <w:szCs w:val="24"/>
          <w:lang w:val="hy-AM"/>
        </w:rPr>
        <w:t>որոշման</w:t>
      </w:r>
      <w:r w:rsidR="00321643" w:rsidRPr="00EE489F">
        <w:rPr>
          <w:rFonts w:ascii="GHEA Mariam" w:hAnsi="GHEA Mariam"/>
          <w:sz w:val="24"/>
          <w:szCs w:val="24"/>
          <w:lang w:val="hy-AM"/>
        </w:rPr>
        <w:t xml:space="preserve"> </w:t>
      </w:r>
      <w:r w:rsidR="00321643" w:rsidRPr="00EE489F">
        <w:rPr>
          <w:rFonts w:ascii="GHEA Mariam" w:hAnsi="GHEA Mariam" w:cs="Arial"/>
          <w:sz w:val="24"/>
          <w:szCs w:val="24"/>
          <w:lang w:val="hy-AM"/>
        </w:rPr>
        <w:t>հավելվածում</w:t>
      </w:r>
      <w:r w:rsidR="00321643" w:rsidRPr="00EE489F">
        <w:rPr>
          <w:rFonts w:ascii="GHEA Mariam" w:hAnsi="GHEA Mariam"/>
          <w:sz w:val="24"/>
          <w:szCs w:val="24"/>
          <w:lang w:val="hy-AM"/>
        </w:rPr>
        <w:t xml:space="preserve"> </w:t>
      </w:r>
      <w:r w:rsidR="00321643" w:rsidRPr="00EE489F">
        <w:rPr>
          <w:rFonts w:ascii="GHEA Mariam" w:hAnsi="GHEA Mariam" w:cs="Arial"/>
          <w:sz w:val="24"/>
          <w:szCs w:val="24"/>
          <w:lang w:val="hy-AM"/>
        </w:rPr>
        <w:t>նշված</w:t>
      </w:r>
      <w:r w:rsidR="00321643" w:rsidRPr="00EE489F">
        <w:rPr>
          <w:rFonts w:ascii="GHEA Mariam" w:hAnsi="GHEA Mariam"/>
          <w:sz w:val="24"/>
          <w:szCs w:val="24"/>
          <w:lang w:val="hy-AM"/>
        </w:rPr>
        <w:t xml:space="preserve"> </w:t>
      </w:r>
      <w:r w:rsidR="00321643" w:rsidRPr="00EE489F">
        <w:rPr>
          <w:rFonts w:ascii="GHEA Mariam" w:hAnsi="GHEA Mariam" w:cs="Arial"/>
          <w:sz w:val="24"/>
          <w:szCs w:val="24"/>
          <w:lang w:val="hy-AM"/>
        </w:rPr>
        <w:t>են</w:t>
      </w:r>
      <w:r w:rsidR="00321643" w:rsidRPr="00EE489F">
        <w:rPr>
          <w:rFonts w:ascii="GHEA Mariam" w:hAnsi="GHEA Mariam"/>
          <w:sz w:val="24"/>
          <w:szCs w:val="24"/>
          <w:lang w:val="hy-AM"/>
        </w:rPr>
        <w:t xml:space="preserve"> </w:t>
      </w:r>
      <w:r w:rsidR="00321643" w:rsidRPr="00EE489F">
        <w:rPr>
          <w:rFonts w:ascii="GHEA Mariam" w:hAnsi="GHEA Mariam" w:cs="Arial"/>
          <w:sz w:val="24"/>
          <w:szCs w:val="24"/>
          <w:lang w:val="hy-AM"/>
        </w:rPr>
        <w:t>ներմուծվող</w:t>
      </w:r>
      <w:r w:rsidR="00321643" w:rsidRPr="00EE489F">
        <w:rPr>
          <w:rFonts w:ascii="GHEA Mariam" w:hAnsi="GHEA Mariam"/>
          <w:sz w:val="24"/>
          <w:szCs w:val="24"/>
          <w:lang w:val="hy-AM"/>
        </w:rPr>
        <w:t xml:space="preserve"> </w:t>
      </w:r>
      <w:r w:rsidR="00321643" w:rsidRPr="00EE489F">
        <w:rPr>
          <w:rFonts w:ascii="GHEA Mariam" w:hAnsi="GHEA Mariam" w:cs="Arial"/>
          <w:sz w:val="24"/>
          <w:szCs w:val="24"/>
          <w:lang w:val="hy-AM"/>
        </w:rPr>
        <w:t>տեխնոլոգիական</w:t>
      </w:r>
      <w:r w:rsidR="00321643" w:rsidRPr="00EE489F">
        <w:rPr>
          <w:rFonts w:ascii="GHEA Mariam" w:hAnsi="GHEA Mariam"/>
          <w:sz w:val="24"/>
          <w:szCs w:val="24"/>
          <w:lang w:val="hy-AM"/>
        </w:rPr>
        <w:t xml:space="preserve"> </w:t>
      </w:r>
      <w:r w:rsidR="00321643" w:rsidRPr="00EE489F">
        <w:rPr>
          <w:rFonts w:ascii="GHEA Mariam" w:hAnsi="GHEA Mariam" w:cs="Arial"/>
          <w:sz w:val="24"/>
          <w:szCs w:val="24"/>
          <w:lang w:val="hy-AM"/>
        </w:rPr>
        <w:t>սարքավորումների</w:t>
      </w:r>
      <w:r w:rsidR="00321643" w:rsidRPr="00EE489F">
        <w:rPr>
          <w:rFonts w:ascii="GHEA Mariam" w:hAnsi="GHEA Mariam"/>
          <w:sz w:val="24"/>
          <w:szCs w:val="24"/>
          <w:lang w:val="hy-AM"/>
        </w:rPr>
        <w:t xml:space="preserve">, </w:t>
      </w:r>
      <w:r w:rsidR="00321643" w:rsidRPr="00EE489F">
        <w:rPr>
          <w:rFonts w:ascii="GHEA Mariam" w:hAnsi="GHEA Mariam" w:cs="Arial"/>
          <w:sz w:val="24"/>
          <w:szCs w:val="24"/>
          <w:lang w:val="hy-AM"/>
        </w:rPr>
        <w:t>դրանց</w:t>
      </w:r>
      <w:r w:rsidR="00321643" w:rsidRPr="00EE489F">
        <w:rPr>
          <w:rFonts w:ascii="GHEA Mariam" w:hAnsi="GHEA Mariam"/>
          <w:sz w:val="24"/>
          <w:szCs w:val="24"/>
          <w:lang w:val="hy-AM"/>
        </w:rPr>
        <w:t xml:space="preserve"> </w:t>
      </w:r>
      <w:r w:rsidR="00321643" w:rsidRPr="00EE489F">
        <w:rPr>
          <w:rFonts w:ascii="GHEA Mariam" w:hAnsi="GHEA Mariam" w:cs="Arial"/>
          <w:sz w:val="24"/>
          <w:szCs w:val="24"/>
          <w:lang w:val="hy-AM"/>
        </w:rPr>
        <w:t>բաղկացուցիչ</w:t>
      </w:r>
      <w:r w:rsidR="00321643" w:rsidRPr="00EE489F">
        <w:rPr>
          <w:rFonts w:ascii="GHEA Mariam" w:hAnsi="GHEA Mariam"/>
          <w:sz w:val="24"/>
          <w:szCs w:val="24"/>
          <w:lang w:val="hy-AM"/>
        </w:rPr>
        <w:t xml:space="preserve"> </w:t>
      </w:r>
      <w:r w:rsidR="00321643" w:rsidRPr="00EE489F">
        <w:rPr>
          <w:rFonts w:ascii="GHEA Mariam" w:hAnsi="GHEA Mariam" w:cs="Arial"/>
          <w:sz w:val="24"/>
          <w:szCs w:val="24"/>
          <w:lang w:val="hy-AM"/>
        </w:rPr>
        <w:t>ու</w:t>
      </w:r>
      <w:r w:rsidR="00321643" w:rsidRPr="00EE489F">
        <w:rPr>
          <w:rFonts w:ascii="GHEA Mariam" w:hAnsi="GHEA Mariam"/>
          <w:sz w:val="24"/>
          <w:szCs w:val="24"/>
          <w:lang w:val="hy-AM"/>
        </w:rPr>
        <w:t xml:space="preserve"> </w:t>
      </w:r>
      <w:r w:rsidR="00321643" w:rsidRPr="00EE489F">
        <w:rPr>
          <w:rFonts w:ascii="GHEA Mariam" w:hAnsi="GHEA Mariam" w:cs="Arial"/>
          <w:sz w:val="24"/>
          <w:szCs w:val="24"/>
          <w:lang w:val="hy-AM"/>
        </w:rPr>
        <w:t>համալրող</w:t>
      </w:r>
      <w:r w:rsidR="00321643" w:rsidRPr="00EE489F">
        <w:rPr>
          <w:rFonts w:ascii="GHEA Mariam" w:hAnsi="GHEA Mariam"/>
          <w:sz w:val="24"/>
          <w:szCs w:val="24"/>
          <w:lang w:val="hy-AM"/>
        </w:rPr>
        <w:t xml:space="preserve"> </w:t>
      </w:r>
      <w:r w:rsidR="00321643" w:rsidRPr="00EE489F">
        <w:rPr>
          <w:rFonts w:ascii="GHEA Mariam" w:hAnsi="GHEA Mariam" w:cs="Arial"/>
          <w:sz w:val="24"/>
          <w:szCs w:val="24"/>
          <w:lang w:val="hy-AM"/>
        </w:rPr>
        <w:t>մասերի</w:t>
      </w:r>
      <w:r w:rsidR="00321643" w:rsidRPr="00EE489F">
        <w:rPr>
          <w:rFonts w:ascii="GHEA Mariam" w:hAnsi="GHEA Mariam"/>
          <w:sz w:val="24"/>
          <w:szCs w:val="24"/>
          <w:lang w:val="hy-AM"/>
        </w:rPr>
        <w:t xml:space="preserve">, </w:t>
      </w:r>
      <w:r w:rsidR="00321643" w:rsidRPr="00EE489F">
        <w:rPr>
          <w:rFonts w:ascii="GHEA Mariam" w:hAnsi="GHEA Mariam" w:cs="Arial"/>
          <w:sz w:val="24"/>
          <w:szCs w:val="24"/>
          <w:lang w:val="hy-AM"/>
        </w:rPr>
        <w:t>հումքի</w:t>
      </w:r>
      <w:r w:rsidR="00321643" w:rsidRPr="00EE489F">
        <w:rPr>
          <w:rFonts w:ascii="GHEA Mariam" w:hAnsi="GHEA Mariam"/>
          <w:sz w:val="24"/>
          <w:szCs w:val="24"/>
          <w:lang w:val="hy-AM"/>
        </w:rPr>
        <w:t xml:space="preserve"> </w:t>
      </w:r>
      <w:r w:rsidR="00321643" w:rsidRPr="00EE489F">
        <w:rPr>
          <w:rFonts w:ascii="GHEA Mariam" w:hAnsi="GHEA Mariam" w:cs="Arial"/>
          <w:sz w:val="24"/>
          <w:szCs w:val="24"/>
          <w:lang w:val="hy-AM"/>
        </w:rPr>
        <w:t>և</w:t>
      </w:r>
      <w:r w:rsidR="00321643" w:rsidRPr="00EE489F">
        <w:rPr>
          <w:rFonts w:ascii="GHEA Mariam" w:hAnsi="GHEA Mariam"/>
          <w:sz w:val="24"/>
          <w:szCs w:val="24"/>
          <w:lang w:val="hy-AM"/>
        </w:rPr>
        <w:t xml:space="preserve"> (</w:t>
      </w:r>
      <w:r w:rsidR="00321643" w:rsidRPr="00EE489F">
        <w:rPr>
          <w:rFonts w:ascii="GHEA Mariam" w:hAnsi="GHEA Mariam" w:cs="Arial"/>
          <w:sz w:val="24"/>
          <w:szCs w:val="24"/>
          <w:lang w:val="hy-AM"/>
        </w:rPr>
        <w:t>կամ</w:t>
      </w:r>
      <w:r w:rsidR="00321643" w:rsidRPr="00EE489F">
        <w:rPr>
          <w:rFonts w:ascii="GHEA Mariam" w:hAnsi="GHEA Mariam"/>
          <w:sz w:val="24"/>
          <w:szCs w:val="24"/>
          <w:lang w:val="hy-AM"/>
        </w:rPr>
        <w:t xml:space="preserve">) </w:t>
      </w:r>
      <w:r w:rsidR="00321643" w:rsidRPr="00EE489F">
        <w:rPr>
          <w:rFonts w:ascii="GHEA Mariam" w:hAnsi="GHEA Mariam" w:cs="Arial"/>
          <w:sz w:val="24"/>
          <w:szCs w:val="24"/>
          <w:lang w:val="hy-AM"/>
        </w:rPr>
        <w:t>նյութերի</w:t>
      </w:r>
      <w:r w:rsidR="00321643" w:rsidRPr="00EE489F">
        <w:rPr>
          <w:rFonts w:ascii="GHEA Mariam" w:hAnsi="GHEA Mariam"/>
          <w:sz w:val="24"/>
          <w:szCs w:val="24"/>
          <w:lang w:val="hy-AM"/>
        </w:rPr>
        <w:t xml:space="preserve"> </w:t>
      </w:r>
      <w:r w:rsidR="00321643" w:rsidRPr="00EE489F">
        <w:rPr>
          <w:rFonts w:ascii="GHEA Mariam" w:hAnsi="GHEA Mariam" w:cs="Arial"/>
          <w:sz w:val="24"/>
          <w:szCs w:val="24"/>
          <w:lang w:val="hy-AM"/>
        </w:rPr>
        <w:t>նախնական</w:t>
      </w:r>
      <w:r w:rsidR="00321643" w:rsidRPr="00EE489F">
        <w:rPr>
          <w:rFonts w:ascii="GHEA Mariam" w:hAnsi="GHEA Mariam"/>
          <w:sz w:val="24"/>
          <w:szCs w:val="24"/>
          <w:lang w:val="hy-AM"/>
        </w:rPr>
        <w:t xml:space="preserve"> </w:t>
      </w:r>
      <w:r w:rsidR="00321643" w:rsidRPr="00EE489F">
        <w:rPr>
          <w:rFonts w:ascii="GHEA Mariam" w:hAnsi="GHEA Mariam" w:cs="Arial"/>
          <w:sz w:val="24"/>
          <w:szCs w:val="24"/>
          <w:lang w:val="hy-AM"/>
        </w:rPr>
        <w:t>արժեքները</w:t>
      </w:r>
      <w:r>
        <w:rPr>
          <w:rFonts w:ascii="GHEA Mariam" w:hAnsi="GHEA Mariam" w:cs="Arial"/>
          <w:sz w:val="24"/>
          <w:szCs w:val="24"/>
          <w:lang w:val="hy-AM"/>
        </w:rPr>
        <w:t>.</w:t>
      </w:r>
    </w:p>
    <w:p w:rsidR="00321643" w:rsidRPr="00EE489F" w:rsidRDefault="00EE489F" w:rsidP="00EE489F">
      <w:pPr>
        <w:pStyle w:val="norm"/>
        <w:spacing w:line="360" w:lineRule="auto"/>
        <w:rPr>
          <w:rFonts w:ascii="GHEA Mariam" w:hAnsi="GHEA Mariam"/>
          <w:sz w:val="24"/>
          <w:szCs w:val="24"/>
          <w:lang w:val="hy-AM"/>
        </w:rPr>
      </w:pPr>
      <w:r w:rsidRPr="00EE489F">
        <w:rPr>
          <w:rFonts w:ascii="GHEA Mariam" w:hAnsi="GHEA Mariam"/>
          <w:spacing w:val="-6"/>
          <w:sz w:val="24"/>
          <w:szCs w:val="24"/>
          <w:lang w:val="hy-AM"/>
        </w:rPr>
        <w:t xml:space="preserve">2) </w:t>
      </w:r>
      <w:r w:rsidR="00321643" w:rsidRPr="00EE489F">
        <w:rPr>
          <w:rFonts w:ascii="GHEA Mariam" w:hAnsi="GHEA Mariam"/>
          <w:spacing w:val="-6"/>
          <w:sz w:val="24"/>
          <w:szCs w:val="24"/>
          <w:lang w:val="hy-AM"/>
        </w:rPr>
        <w:t>«</w:t>
      </w:r>
      <w:r w:rsidR="00321643" w:rsidRPr="00EE489F">
        <w:rPr>
          <w:rFonts w:ascii="GHEA Mariam" w:hAnsi="GHEA Mariam" w:cs="Arial"/>
          <w:spacing w:val="-6"/>
          <w:sz w:val="24"/>
          <w:szCs w:val="24"/>
          <w:lang w:val="hy-AM"/>
        </w:rPr>
        <w:t>ՊՐՈՄԱՍ</w:t>
      </w:r>
      <w:r w:rsidR="00321643" w:rsidRPr="00EE489F">
        <w:rPr>
          <w:rFonts w:ascii="GHEA Mariam" w:hAnsi="GHEA Mariam" w:cs="Arial Armenian"/>
          <w:spacing w:val="-6"/>
          <w:sz w:val="24"/>
          <w:szCs w:val="24"/>
          <w:lang w:val="hy-AM"/>
        </w:rPr>
        <w:t>»</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սահմանափակ</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պատասխանատվությամբ</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ընկերության</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կողմից</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իրականացվող</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ներդրումային</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ծրագրի</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այսուհետ՝</w:t>
      </w:r>
      <w:r w:rsidR="00321643" w:rsidRPr="00EE489F">
        <w:rPr>
          <w:rFonts w:ascii="GHEA Mariam" w:hAnsi="GHEA Mariam"/>
          <w:spacing w:val="-6"/>
          <w:sz w:val="24"/>
          <w:szCs w:val="24"/>
          <w:lang w:val="hy-AM"/>
        </w:rPr>
        <w:t xml:space="preserve"> </w:t>
      </w:r>
      <w:r>
        <w:rPr>
          <w:rFonts w:ascii="GHEA Mariam" w:hAnsi="GHEA Mariam" w:cs="Arial"/>
          <w:spacing w:val="-6"/>
          <w:sz w:val="24"/>
          <w:szCs w:val="24"/>
          <w:lang w:val="hy-AM"/>
        </w:rPr>
        <w:t>ծ</w:t>
      </w:r>
      <w:r w:rsidR="00321643" w:rsidRPr="00EE489F">
        <w:rPr>
          <w:rFonts w:ascii="GHEA Mariam" w:hAnsi="GHEA Mariam" w:cs="Arial"/>
          <w:spacing w:val="-6"/>
          <w:sz w:val="24"/>
          <w:szCs w:val="24"/>
          <w:lang w:val="hy-AM"/>
        </w:rPr>
        <w:t>րագիր</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շրջանակներում</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տեխնո</w:t>
      </w:r>
      <w:r>
        <w:rPr>
          <w:rFonts w:ascii="GHEA Mariam" w:hAnsi="GHEA Mariam" w:cs="Arial"/>
          <w:spacing w:val="-6"/>
          <w:sz w:val="24"/>
          <w:szCs w:val="24"/>
          <w:lang w:val="hy-AM"/>
        </w:rPr>
        <w:softHyphen/>
      </w:r>
      <w:r w:rsidR="00321643" w:rsidRPr="00EE489F">
        <w:rPr>
          <w:rFonts w:ascii="GHEA Mariam" w:hAnsi="GHEA Mariam" w:cs="Arial"/>
          <w:spacing w:val="-6"/>
          <w:sz w:val="24"/>
          <w:szCs w:val="24"/>
          <w:lang w:val="hy-AM"/>
        </w:rPr>
        <w:t>լոգիական</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սարքավորումների</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դրանց</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բաղկացուցիչ</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ու</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համալրող</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մասերի</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հումքի</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և</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կամ</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նյութերի</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ներմուծումն</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իրականացվելու</w:t>
      </w:r>
      <w:r w:rsidR="00321643" w:rsidRPr="00EE489F">
        <w:rPr>
          <w:rFonts w:ascii="GHEA Mariam" w:hAnsi="GHEA Mariam"/>
          <w:spacing w:val="-6"/>
          <w:sz w:val="24"/>
          <w:szCs w:val="24"/>
          <w:lang w:val="hy-AM"/>
        </w:rPr>
        <w:t xml:space="preserve"> </w:t>
      </w:r>
      <w:bookmarkStart w:id="0" w:name="_Hlk107399191"/>
      <w:r w:rsidR="00321643" w:rsidRPr="00EE489F">
        <w:rPr>
          <w:rFonts w:ascii="GHEA Mariam" w:hAnsi="GHEA Mariam" w:cs="Arial"/>
          <w:spacing w:val="-6"/>
          <w:sz w:val="24"/>
          <w:szCs w:val="24"/>
          <w:lang w:val="hy-AM"/>
        </w:rPr>
        <w:t>է</w:t>
      </w:r>
      <w:r w:rsidR="00321643" w:rsidRPr="00EE489F">
        <w:rPr>
          <w:rFonts w:ascii="GHEA Mariam" w:hAnsi="GHEA Mariam"/>
          <w:spacing w:val="-6"/>
          <w:sz w:val="24"/>
          <w:szCs w:val="24"/>
          <w:lang w:val="hy-AM"/>
        </w:rPr>
        <w:t xml:space="preserve"> 2025 </w:t>
      </w:r>
      <w:r w:rsidR="00321643" w:rsidRPr="00EE489F">
        <w:rPr>
          <w:rFonts w:ascii="GHEA Mariam" w:hAnsi="GHEA Mariam" w:cs="Arial"/>
          <w:spacing w:val="-6"/>
          <w:sz w:val="24"/>
          <w:szCs w:val="24"/>
          <w:lang w:val="hy-AM"/>
        </w:rPr>
        <w:t>թվականի</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հոկտեմբերի</w:t>
      </w:r>
      <w:r w:rsidR="00321643" w:rsidRPr="00EE489F">
        <w:rPr>
          <w:rFonts w:ascii="GHEA Mariam" w:hAnsi="GHEA Mariam"/>
          <w:spacing w:val="-6"/>
          <w:sz w:val="24"/>
          <w:szCs w:val="24"/>
          <w:lang w:val="hy-AM"/>
        </w:rPr>
        <w:t xml:space="preserve"> 17-</w:t>
      </w:r>
      <w:r w:rsidR="00321643" w:rsidRPr="00EE489F">
        <w:rPr>
          <w:rFonts w:ascii="GHEA Mariam" w:hAnsi="GHEA Mariam" w:cs="Arial"/>
          <w:spacing w:val="-6"/>
          <w:sz w:val="24"/>
          <w:szCs w:val="24"/>
          <w:lang w:val="hy-AM"/>
        </w:rPr>
        <w:t>ից</w:t>
      </w:r>
      <w:r w:rsidR="00321643" w:rsidRPr="00EE489F">
        <w:rPr>
          <w:rFonts w:ascii="GHEA Mariam" w:hAnsi="GHEA Mariam"/>
          <w:spacing w:val="-6"/>
          <w:sz w:val="24"/>
          <w:szCs w:val="24"/>
          <w:lang w:val="hy-AM"/>
        </w:rPr>
        <w:t xml:space="preserve"> </w:t>
      </w:r>
      <w:r w:rsidR="00321643" w:rsidRPr="00EE489F">
        <w:rPr>
          <w:rFonts w:ascii="GHEA Mariam" w:hAnsi="GHEA Mariam" w:cs="Arial"/>
          <w:spacing w:val="-6"/>
          <w:sz w:val="24"/>
          <w:szCs w:val="24"/>
          <w:lang w:val="hy-AM"/>
        </w:rPr>
        <w:t>մինչև</w:t>
      </w:r>
      <w:r w:rsidR="00321643" w:rsidRPr="00EE489F">
        <w:rPr>
          <w:rFonts w:ascii="GHEA Mariam" w:hAnsi="GHEA Mariam"/>
          <w:sz w:val="24"/>
          <w:szCs w:val="24"/>
          <w:lang w:val="hy-AM"/>
        </w:rPr>
        <w:t xml:space="preserve"> </w:t>
      </w:r>
      <w:bookmarkEnd w:id="0"/>
      <w:r w:rsidR="00321643" w:rsidRPr="00EE489F">
        <w:rPr>
          <w:rFonts w:ascii="GHEA Mariam" w:hAnsi="GHEA Mariam"/>
          <w:sz w:val="24"/>
          <w:szCs w:val="24"/>
          <w:lang w:val="hy-AM"/>
        </w:rPr>
        <w:t xml:space="preserve">2026 </w:t>
      </w:r>
      <w:r w:rsidR="00321643" w:rsidRPr="00EE489F">
        <w:rPr>
          <w:rFonts w:ascii="GHEA Mariam" w:hAnsi="GHEA Mariam" w:cs="Arial"/>
          <w:sz w:val="24"/>
          <w:szCs w:val="24"/>
          <w:lang w:val="hy-AM"/>
        </w:rPr>
        <w:t>թվականի</w:t>
      </w:r>
      <w:r w:rsidR="00321643" w:rsidRPr="00EE489F">
        <w:rPr>
          <w:rFonts w:ascii="GHEA Mariam" w:hAnsi="GHEA Mariam"/>
          <w:sz w:val="24"/>
          <w:szCs w:val="24"/>
          <w:lang w:val="hy-AM"/>
        </w:rPr>
        <w:t xml:space="preserve"> </w:t>
      </w:r>
      <w:r w:rsidR="00321643" w:rsidRPr="00EE489F">
        <w:rPr>
          <w:rFonts w:ascii="GHEA Mariam" w:hAnsi="GHEA Mariam" w:cs="Arial"/>
          <w:sz w:val="24"/>
          <w:szCs w:val="24"/>
          <w:lang w:val="hy-AM"/>
        </w:rPr>
        <w:t>հոկտեմբերի</w:t>
      </w:r>
      <w:r w:rsidR="00321643" w:rsidRPr="00EE489F">
        <w:rPr>
          <w:rFonts w:ascii="GHEA Mariam" w:hAnsi="GHEA Mariam"/>
          <w:sz w:val="24"/>
          <w:szCs w:val="24"/>
          <w:lang w:val="hy-AM"/>
        </w:rPr>
        <w:t xml:space="preserve"> 16-</w:t>
      </w:r>
      <w:r w:rsidR="00321643" w:rsidRPr="00EE489F">
        <w:rPr>
          <w:rFonts w:ascii="GHEA Mariam" w:hAnsi="GHEA Mariam" w:cs="Arial"/>
          <w:sz w:val="24"/>
          <w:szCs w:val="24"/>
          <w:lang w:val="hy-AM"/>
        </w:rPr>
        <w:t>ը</w:t>
      </w:r>
      <w:r w:rsidR="00321643" w:rsidRPr="00EE489F">
        <w:rPr>
          <w:rFonts w:ascii="GHEA Mariam" w:hAnsi="GHEA Mariam"/>
          <w:sz w:val="24"/>
          <w:szCs w:val="24"/>
          <w:lang w:val="hy-AM"/>
        </w:rPr>
        <w:t xml:space="preserve"> </w:t>
      </w:r>
      <w:r w:rsidR="00321643" w:rsidRPr="00EE489F">
        <w:rPr>
          <w:rFonts w:ascii="GHEA Mariam" w:hAnsi="GHEA Mariam" w:cs="Arial"/>
          <w:sz w:val="24"/>
          <w:szCs w:val="24"/>
          <w:lang w:val="hy-AM"/>
        </w:rPr>
        <w:t>ներառյալ</w:t>
      </w:r>
      <w:r>
        <w:rPr>
          <w:rFonts w:ascii="GHEA Mariam" w:hAnsi="GHEA Mariam" w:cs="Arial"/>
          <w:sz w:val="24"/>
          <w:szCs w:val="24"/>
          <w:lang w:val="hy-AM"/>
        </w:rPr>
        <w:t>.</w:t>
      </w:r>
    </w:p>
    <w:p w:rsidR="00321643" w:rsidRPr="00EE489F" w:rsidRDefault="00EE489F" w:rsidP="00EE489F">
      <w:pPr>
        <w:pStyle w:val="norm"/>
        <w:spacing w:line="360" w:lineRule="auto"/>
        <w:rPr>
          <w:rFonts w:ascii="GHEA Mariam" w:hAnsi="GHEA Mariam"/>
          <w:sz w:val="24"/>
          <w:szCs w:val="24"/>
          <w:lang w:val="hy-AM"/>
        </w:rPr>
      </w:pPr>
      <w:r w:rsidRPr="00EE489F">
        <w:rPr>
          <w:rFonts w:ascii="GHEA Mariam" w:hAnsi="GHEA Mariam" w:cs="Arial"/>
          <w:sz w:val="24"/>
          <w:szCs w:val="24"/>
          <w:lang w:val="hy-AM"/>
        </w:rPr>
        <w:t xml:space="preserve">3) </w:t>
      </w:r>
      <w:r>
        <w:rPr>
          <w:rFonts w:ascii="GHEA Mariam" w:hAnsi="GHEA Mariam" w:cs="Arial"/>
          <w:sz w:val="24"/>
          <w:szCs w:val="24"/>
          <w:lang w:val="hy-AM"/>
        </w:rPr>
        <w:t>ծ</w:t>
      </w:r>
      <w:r w:rsidR="00321643" w:rsidRPr="00EE489F">
        <w:rPr>
          <w:rFonts w:ascii="GHEA Mariam" w:hAnsi="GHEA Mariam" w:cs="Arial"/>
          <w:sz w:val="24"/>
          <w:szCs w:val="24"/>
          <w:lang w:val="hy-AM"/>
        </w:rPr>
        <w:t>րագրի</w:t>
      </w:r>
      <w:r w:rsidR="00321643" w:rsidRPr="00EE489F">
        <w:rPr>
          <w:rFonts w:ascii="GHEA Mariam" w:hAnsi="GHEA Mariam"/>
          <w:sz w:val="24"/>
          <w:szCs w:val="24"/>
          <w:lang w:val="hy-AM"/>
        </w:rPr>
        <w:t xml:space="preserve"> </w:t>
      </w:r>
      <w:r w:rsidR="00321643" w:rsidRPr="00EE489F">
        <w:rPr>
          <w:rFonts w:ascii="GHEA Mariam" w:hAnsi="GHEA Mariam" w:cs="Arial"/>
          <w:sz w:val="24"/>
          <w:szCs w:val="24"/>
          <w:lang w:val="hy-AM"/>
        </w:rPr>
        <w:t>իրականացման</w:t>
      </w:r>
      <w:r w:rsidR="00321643" w:rsidRPr="00EE489F">
        <w:rPr>
          <w:rFonts w:ascii="GHEA Mariam" w:hAnsi="GHEA Mariam"/>
          <w:sz w:val="24"/>
          <w:szCs w:val="24"/>
          <w:lang w:val="hy-AM"/>
        </w:rPr>
        <w:t xml:space="preserve"> </w:t>
      </w:r>
      <w:r w:rsidR="00321643" w:rsidRPr="00EE489F">
        <w:rPr>
          <w:rFonts w:ascii="GHEA Mariam" w:hAnsi="GHEA Mariam" w:cs="Arial"/>
          <w:sz w:val="24"/>
          <w:szCs w:val="24"/>
          <w:lang w:val="hy-AM"/>
        </w:rPr>
        <w:t>ժամկետ</w:t>
      </w:r>
      <w:r w:rsidR="00321643" w:rsidRPr="00EE489F">
        <w:rPr>
          <w:rFonts w:ascii="GHEA Mariam" w:hAnsi="GHEA Mariam"/>
          <w:sz w:val="24"/>
          <w:szCs w:val="24"/>
          <w:lang w:val="hy-AM"/>
        </w:rPr>
        <w:t xml:space="preserve"> </w:t>
      </w:r>
      <w:r w:rsidR="00321643" w:rsidRPr="00EE489F">
        <w:rPr>
          <w:rFonts w:ascii="GHEA Mariam" w:hAnsi="GHEA Mariam" w:cs="Arial"/>
          <w:sz w:val="24"/>
          <w:szCs w:val="24"/>
          <w:lang w:val="hy-AM"/>
        </w:rPr>
        <w:t>է</w:t>
      </w:r>
      <w:r w:rsidR="00321643" w:rsidRPr="00EE489F">
        <w:rPr>
          <w:rFonts w:ascii="GHEA Mariam" w:hAnsi="GHEA Mariam"/>
          <w:sz w:val="24"/>
          <w:szCs w:val="24"/>
          <w:lang w:val="hy-AM"/>
        </w:rPr>
        <w:t xml:space="preserve"> </w:t>
      </w:r>
      <w:r w:rsidR="00321643" w:rsidRPr="00EE489F">
        <w:rPr>
          <w:rFonts w:ascii="GHEA Mariam" w:hAnsi="GHEA Mariam" w:cs="Arial"/>
          <w:sz w:val="24"/>
          <w:szCs w:val="24"/>
          <w:lang w:val="hy-AM"/>
        </w:rPr>
        <w:t>սահմանվում</w:t>
      </w:r>
      <w:r w:rsidR="00321643" w:rsidRPr="00EE489F">
        <w:rPr>
          <w:rFonts w:ascii="GHEA Mariam" w:hAnsi="GHEA Mariam"/>
          <w:sz w:val="24"/>
          <w:szCs w:val="24"/>
          <w:lang w:val="hy-AM"/>
        </w:rPr>
        <w:t xml:space="preserve"> </w:t>
      </w:r>
      <w:r w:rsidR="00321643" w:rsidRPr="00EE489F">
        <w:rPr>
          <w:rFonts w:ascii="GHEA Mariam" w:hAnsi="GHEA Mariam" w:cs="Arial"/>
          <w:sz w:val="24"/>
          <w:szCs w:val="24"/>
          <w:lang w:val="hy-AM"/>
        </w:rPr>
        <w:t>սույն</w:t>
      </w:r>
      <w:r w:rsidR="00321643" w:rsidRPr="00EE489F">
        <w:rPr>
          <w:rFonts w:ascii="GHEA Mariam" w:hAnsi="GHEA Mariam"/>
          <w:sz w:val="24"/>
          <w:szCs w:val="24"/>
          <w:lang w:val="hy-AM"/>
        </w:rPr>
        <w:t xml:space="preserve"> </w:t>
      </w:r>
      <w:r w:rsidR="00321643" w:rsidRPr="00EE489F">
        <w:rPr>
          <w:rFonts w:ascii="GHEA Mariam" w:hAnsi="GHEA Mariam" w:cs="Arial"/>
          <w:sz w:val="24"/>
          <w:szCs w:val="24"/>
          <w:lang w:val="hy-AM"/>
        </w:rPr>
        <w:t>որոշումն</w:t>
      </w:r>
      <w:r w:rsidR="00321643" w:rsidRPr="00EE489F">
        <w:rPr>
          <w:rFonts w:ascii="GHEA Mariam" w:hAnsi="GHEA Mariam"/>
          <w:sz w:val="24"/>
          <w:szCs w:val="24"/>
          <w:lang w:val="hy-AM"/>
        </w:rPr>
        <w:t xml:space="preserve"> </w:t>
      </w:r>
      <w:r w:rsidR="00321643" w:rsidRPr="00EE489F">
        <w:rPr>
          <w:rFonts w:ascii="GHEA Mariam" w:hAnsi="GHEA Mariam" w:cs="Arial"/>
          <w:sz w:val="24"/>
          <w:szCs w:val="24"/>
          <w:lang w:val="hy-AM"/>
        </w:rPr>
        <w:t>ուժի</w:t>
      </w:r>
      <w:r w:rsidR="00321643" w:rsidRPr="00EE489F">
        <w:rPr>
          <w:rFonts w:ascii="GHEA Mariam" w:hAnsi="GHEA Mariam"/>
          <w:sz w:val="24"/>
          <w:szCs w:val="24"/>
          <w:lang w:val="hy-AM"/>
        </w:rPr>
        <w:t xml:space="preserve"> </w:t>
      </w:r>
      <w:r w:rsidR="00321643" w:rsidRPr="00EE489F">
        <w:rPr>
          <w:rFonts w:ascii="GHEA Mariam" w:hAnsi="GHEA Mariam" w:cs="Arial"/>
          <w:sz w:val="24"/>
          <w:szCs w:val="24"/>
          <w:lang w:val="hy-AM"/>
        </w:rPr>
        <w:t>մեջ</w:t>
      </w:r>
      <w:r w:rsidR="00321643" w:rsidRPr="00EE489F">
        <w:rPr>
          <w:rFonts w:ascii="GHEA Mariam" w:hAnsi="GHEA Mariam"/>
          <w:sz w:val="24"/>
          <w:szCs w:val="24"/>
          <w:lang w:val="hy-AM"/>
        </w:rPr>
        <w:t xml:space="preserve"> </w:t>
      </w:r>
      <w:r w:rsidR="00321643" w:rsidRPr="00EE489F">
        <w:rPr>
          <w:rFonts w:ascii="GHEA Mariam" w:hAnsi="GHEA Mariam" w:cs="Arial"/>
          <w:sz w:val="24"/>
          <w:szCs w:val="24"/>
          <w:lang w:val="hy-AM"/>
        </w:rPr>
        <w:t>մտնելուց</w:t>
      </w:r>
      <w:r w:rsidR="00321643" w:rsidRPr="00EE489F">
        <w:rPr>
          <w:rFonts w:ascii="GHEA Mariam" w:hAnsi="GHEA Mariam"/>
          <w:sz w:val="24"/>
          <w:szCs w:val="24"/>
          <w:lang w:val="hy-AM"/>
        </w:rPr>
        <w:t xml:space="preserve"> </w:t>
      </w:r>
      <w:r w:rsidR="00321643" w:rsidRPr="00EE489F">
        <w:rPr>
          <w:rFonts w:ascii="GHEA Mariam" w:hAnsi="GHEA Mariam" w:cs="Arial"/>
          <w:sz w:val="24"/>
          <w:szCs w:val="24"/>
          <w:lang w:val="hy-AM"/>
        </w:rPr>
        <w:t>հետո</w:t>
      </w:r>
      <w:r w:rsidR="00321643" w:rsidRPr="00EE489F">
        <w:rPr>
          <w:rFonts w:ascii="GHEA Mariam" w:hAnsi="GHEA Mariam"/>
          <w:sz w:val="24"/>
          <w:szCs w:val="24"/>
          <w:lang w:val="hy-AM"/>
        </w:rPr>
        <w:t xml:space="preserve"> 1 </w:t>
      </w:r>
      <w:r w:rsidR="00321643" w:rsidRPr="00EE489F">
        <w:rPr>
          <w:rFonts w:ascii="GHEA Mariam" w:hAnsi="GHEA Mariam" w:cs="Arial"/>
          <w:sz w:val="24"/>
          <w:szCs w:val="24"/>
          <w:lang w:val="hy-AM"/>
        </w:rPr>
        <w:t>տարի։</w:t>
      </w:r>
    </w:p>
    <w:p w:rsidR="00321643" w:rsidRPr="00321643" w:rsidRDefault="00321643" w:rsidP="006E7B5A">
      <w:pPr>
        <w:jc w:val="center"/>
        <w:rPr>
          <w:rFonts w:ascii="GHEA Mariam" w:hAnsi="GHEA Mariam"/>
          <w:sz w:val="24"/>
          <w:szCs w:val="24"/>
          <w:lang w:val="hy-AM"/>
        </w:rPr>
      </w:pPr>
    </w:p>
    <w:p w:rsidR="00321643" w:rsidRPr="00B45A61" w:rsidRDefault="00321643" w:rsidP="006E7B5A">
      <w:pPr>
        <w:jc w:val="center"/>
        <w:rPr>
          <w:rFonts w:ascii="GHEA Mariam" w:hAnsi="GHEA Mariam"/>
          <w:sz w:val="2"/>
          <w:szCs w:val="24"/>
          <w:lang w:val="fr-FR"/>
        </w:rPr>
      </w:pPr>
    </w:p>
    <w:p w:rsidR="00321643" w:rsidRPr="00B45A61" w:rsidRDefault="00321643" w:rsidP="006E7B5A">
      <w:pPr>
        <w:pStyle w:val="norm"/>
        <w:spacing w:line="360" w:lineRule="auto"/>
        <w:rPr>
          <w:rFonts w:ascii="GHEA Mariam" w:hAnsi="GHEA Mariam"/>
          <w:sz w:val="8"/>
          <w:lang w:val="fr-FR"/>
        </w:rPr>
      </w:pPr>
    </w:p>
    <w:p w:rsidR="00321643" w:rsidRPr="000F4671" w:rsidRDefault="00321643" w:rsidP="006E7B5A">
      <w:pPr>
        <w:pStyle w:val="norm"/>
        <w:spacing w:line="360" w:lineRule="auto"/>
        <w:rPr>
          <w:rFonts w:ascii="GHEA Mariam" w:hAnsi="GHEA Mariam"/>
          <w:sz w:val="6"/>
          <w:lang w:val="fr-FR"/>
        </w:rPr>
      </w:pPr>
    </w:p>
    <w:p w:rsidR="00321643" w:rsidRPr="000F4671" w:rsidRDefault="00321643" w:rsidP="006E7B5A">
      <w:pPr>
        <w:jc w:val="center"/>
        <w:rPr>
          <w:rFonts w:ascii="GHEA Mariam" w:hAnsi="GHEA Mariam"/>
          <w:sz w:val="24"/>
          <w:szCs w:val="24"/>
          <w:lang w:val="fr-FR"/>
        </w:rPr>
      </w:pPr>
    </w:p>
    <w:p w:rsidR="00EE489F" w:rsidRPr="000D5CEE" w:rsidRDefault="00EE489F" w:rsidP="006E7B5A">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E489F" w:rsidRPr="000D5CEE" w:rsidRDefault="00EE489F" w:rsidP="006E7B5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E489F" w:rsidRPr="00EF7ACC" w:rsidRDefault="00EE489F" w:rsidP="006E7B5A">
      <w:pPr>
        <w:pStyle w:val="mechtex"/>
        <w:jc w:val="left"/>
        <w:rPr>
          <w:rFonts w:ascii="GHEA Mariam" w:hAnsi="GHEA Mariam" w:cs="Sylfaen"/>
          <w:sz w:val="24"/>
          <w:szCs w:val="24"/>
          <w:lang w:val="hy-AM"/>
        </w:rPr>
      </w:pPr>
    </w:p>
    <w:p w:rsidR="00EE489F" w:rsidRDefault="00EE489F" w:rsidP="006E7B5A">
      <w:pPr>
        <w:rPr>
          <w:rFonts w:ascii="GHEA Mariam" w:hAnsi="GHEA Mariam" w:cs="Sylfaen"/>
          <w:sz w:val="24"/>
          <w:szCs w:val="24"/>
          <w:lang w:val="hy-AM"/>
        </w:rPr>
      </w:pPr>
      <w:r w:rsidRPr="00EF7ACC">
        <w:rPr>
          <w:rFonts w:ascii="GHEA Mariam" w:hAnsi="GHEA Mariam" w:cs="Sylfaen"/>
          <w:sz w:val="24"/>
          <w:szCs w:val="24"/>
          <w:lang w:val="hy-AM"/>
        </w:rPr>
        <w:t>Երևան</w:t>
      </w:r>
    </w:p>
    <w:p w:rsidR="00321643" w:rsidRPr="00EE489F" w:rsidRDefault="00321643" w:rsidP="00321643">
      <w:pPr>
        <w:pStyle w:val="mechtex"/>
        <w:ind w:firstLine="709"/>
        <w:jc w:val="left"/>
        <w:rPr>
          <w:rFonts w:ascii="GHEA Mariam" w:hAnsi="GHEA Mariam" w:cs="Arial"/>
          <w:sz w:val="24"/>
          <w:szCs w:val="24"/>
          <w:lang w:val="hy-AM"/>
        </w:rPr>
        <w:sectPr w:rsidR="00321643" w:rsidRPr="00EE489F" w:rsidSect="00EE489F">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321643" w:rsidRPr="000F4671" w:rsidRDefault="00321643" w:rsidP="006E7B5A">
      <w:pPr>
        <w:pStyle w:val="mechtex"/>
        <w:ind w:left="10080" w:firstLine="720"/>
        <w:jc w:val="left"/>
        <w:rPr>
          <w:rFonts w:ascii="GHEA Mariam" w:hAnsi="GHEA Mariam"/>
          <w:spacing w:val="-8"/>
          <w:sz w:val="24"/>
          <w:szCs w:val="24"/>
          <w:lang w:val="fr-FR"/>
        </w:rPr>
      </w:pPr>
      <w:r>
        <w:rPr>
          <w:rFonts w:ascii="GHEA Mariam" w:hAnsi="GHEA Mariam"/>
          <w:spacing w:val="-8"/>
          <w:sz w:val="24"/>
          <w:szCs w:val="24"/>
          <w:lang w:val="hy-AM"/>
        </w:rPr>
        <w:lastRenderedPageBreak/>
        <w:t xml:space="preserve">          </w:t>
      </w:r>
      <w:r w:rsidRPr="00936A84">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 xml:space="preserve"> </w:t>
      </w:r>
    </w:p>
    <w:p w:rsidR="00321643" w:rsidRPr="000F4671" w:rsidRDefault="00321643" w:rsidP="006E7B5A">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936A84">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936A84">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2025 </w:t>
      </w:r>
      <w:r w:rsidRPr="00936A84">
        <w:rPr>
          <w:rFonts w:ascii="GHEA Mariam" w:hAnsi="GHEA Mariam"/>
          <w:spacing w:val="-6"/>
          <w:sz w:val="24"/>
          <w:szCs w:val="24"/>
          <w:lang w:val="hy-AM"/>
        </w:rPr>
        <w:t>թվականի</w:t>
      </w:r>
    </w:p>
    <w:p w:rsidR="00321643" w:rsidRPr="000F4671" w:rsidRDefault="00321643" w:rsidP="006E7B5A">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դեկտ</w:t>
      </w:r>
      <w:r>
        <w:rPr>
          <w:rFonts w:ascii="GHEA Mariam" w:hAnsi="GHEA Mariam" w:cs="Sylfaen"/>
          <w:spacing w:val="-4"/>
          <w:sz w:val="24"/>
          <w:szCs w:val="24"/>
          <w:lang w:val="pt-BR"/>
        </w:rPr>
        <w:t>եմբերի</w:t>
      </w:r>
      <w:r>
        <w:rPr>
          <w:rFonts w:ascii="GHEA Mariam" w:hAnsi="GHEA Mariam"/>
          <w:spacing w:val="-2"/>
          <w:sz w:val="24"/>
          <w:szCs w:val="24"/>
          <w:lang w:val="fr-FR"/>
        </w:rPr>
        <w:t xml:space="preserve"> </w:t>
      </w:r>
      <w:r>
        <w:rPr>
          <w:rFonts w:ascii="GHEA Mariam" w:hAnsi="GHEA Mariam"/>
          <w:spacing w:val="-2"/>
          <w:sz w:val="24"/>
          <w:szCs w:val="24"/>
          <w:lang w:val="hy-AM"/>
        </w:rPr>
        <w:t>4</w:t>
      </w:r>
      <w:r w:rsidRPr="008005B3">
        <w:rPr>
          <w:rFonts w:ascii="GHEA Mariam" w:hAnsi="GHEA Mariam" w:cs="Sylfaen"/>
          <w:spacing w:val="-2"/>
          <w:sz w:val="24"/>
          <w:szCs w:val="24"/>
          <w:lang w:val="pt-BR"/>
        </w:rPr>
        <w:t>-</w:t>
      </w:r>
      <w:r w:rsidRPr="00936A84">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Pr>
          <w:rFonts w:ascii="GHEA Mariam" w:hAnsi="GHEA Mariam"/>
          <w:spacing w:val="-2"/>
          <w:sz w:val="24"/>
          <w:szCs w:val="24"/>
          <w:lang w:val="hy-AM"/>
        </w:rPr>
        <w:t>Ա</w:t>
      </w:r>
      <w:r w:rsidRPr="000F4671">
        <w:rPr>
          <w:rFonts w:ascii="GHEA Mariam" w:hAnsi="GHEA Mariam"/>
          <w:spacing w:val="-2"/>
          <w:sz w:val="24"/>
          <w:szCs w:val="24"/>
          <w:lang w:val="fr-FR"/>
        </w:rPr>
        <w:t xml:space="preserve">  </w:t>
      </w:r>
      <w:r w:rsidRPr="00936A84">
        <w:rPr>
          <w:rFonts w:ascii="GHEA Mariam" w:hAnsi="GHEA Mariam"/>
          <w:spacing w:val="-2"/>
          <w:sz w:val="24"/>
          <w:szCs w:val="24"/>
          <w:lang w:val="hy-AM"/>
        </w:rPr>
        <w:t>որոշման</w:t>
      </w:r>
    </w:p>
    <w:p w:rsidR="00321643" w:rsidRPr="00B45A61" w:rsidRDefault="00321643" w:rsidP="006E7B5A">
      <w:pPr>
        <w:pStyle w:val="mechtex"/>
        <w:jc w:val="left"/>
        <w:rPr>
          <w:rFonts w:ascii="GHEA Mariam" w:hAnsi="GHEA Mariam"/>
          <w:spacing w:val="-2"/>
          <w:sz w:val="10"/>
          <w:szCs w:val="24"/>
          <w:lang w:val="fr-FR"/>
        </w:rPr>
      </w:pPr>
    </w:p>
    <w:p w:rsidR="00321643" w:rsidRPr="000F4671" w:rsidRDefault="00321643" w:rsidP="006E7B5A">
      <w:pPr>
        <w:pStyle w:val="norm"/>
        <w:spacing w:line="240" w:lineRule="auto"/>
        <w:ind w:firstLine="0"/>
        <w:rPr>
          <w:rFonts w:ascii="GHEA Mariam" w:hAnsi="GHEA Mariam" w:cs="Arial"/>
          <w:sz w:val="24"/>
          <w:szCs w:val="24"/>
          <w:lang w:val="fr-FR"/>
        </w:rPr>
      </w:pPr>
    </w:p>
    <w:p w:rsidR="00321643" w:rsidRPr="006E7B5A" w:rsidRDefault="00321643" w:rsidP="00321643">
      <w:pPr>
        <w:pStyle w:val="mechtex"/>
        <w:rPr>
          <w:rFonts w:ascii="GHEA Mariam" w:hAnsi="GHEA Mariam" w:cs="Sylfaen"/>
          <w:sz w:val="24"/>
          <w:szCs w:val="24"/>
          <w:lang w:val="hy-AM" w:eastAsia="en-US"/>
        </w:rPr>
      </w:pPr>
      <w:r w:rsidRPr="006E7B5A">
        <w:rPr>
          <w:rFonts w:ascii="GHEA Mariam" w:hAnsi="GHEA Mariam" w:cs="Sylfaen"/>
          <w:sz w:val="24"/>
          <w:szCs w:val="24"/>
          <w:lang w:val="hy-AM" w:eastAsia="en-US"/>
        </w:rPr>
        <w:t>Ց Ա Ն Կ</w:t>
      </w:r>
    </w:p>
    <w:p w:rsidR="00321643" w:rsidRPr="006E7B5A" w:rsidRDefault="00321643" w:rsidP="00321643">
      <w:pPr>
        <w:pStyle w:val="mechtex"/>
        <w:rPr>
          <w:rFonts w:ascii="GHEA Mariam" w:hAnsi="GHEA Mariam"/>
          <w:sz w:val="24"/>
          <w:szCs w:val="24"/>
          <w:lang w:val="hy-AM" w:eastAsia="en-US"/>
        </w:rPr>
      </w:pPr>
    </w:p>
    <w:p w:rsidR="00321643" w:rsidRPr="006E7B5A" w:rsidRDefault="00321643" w:rsidP="00321643">
      <w:pPr>
        <w:pStyle w:val="mechtex"/>
        <w:rPr>
          <w:rFonts w:ascii="GHEA Mariam" w:hAnsi="GHEA Mariam"/>
          <w:sz w:val="24"/>
          <w:szCs w:val="24"/>
          <w:lang w:val="hy-AM" w:eastAsia="en-US"/>
        </w:rPr>
      </w:pPr>
      <w:r w:rsidRPr="006E7B5A">
        <w:rPr>
          <w:rFonts w:ascii="GHEA Mariam" w:hAnsi="GHEA Mariam" w:cs="Sylfaen"/>
          <w:spacing w:val="-4"/>
          <w:sz w:val="24"/>
          <w:szCs w:val="24"/>
          <w:lang w:val="hy-AM" w:eastAsia="en-US"/>
        </w:rPr>
        <w:t>ԳԵՐԱԿԱ</w:t>
      </w:r>
      <w:r w:rsidRPr="006E7B5A">
        <w:rPr>
          <w:rFonts w:ascii="GHEA Mariam" w:hAnsi="GHEA Mariam"/>
          <w:spacing w:val="-4"/>
          <w:sz w:val="24"/>
          <w:szCs w:val="24"/>
          <w:lang w:val="hy-AM" w:eastAsia="en-US"/>
        </w:rPr>
        <w:t xml:space="preserve"> </w:t>
      </w:r>
      <w:r w:rsidRPr="006E7B5A">
        <w:rPr>
          <w:rFonts w:ascii="GHEA Mariam" w:hAnsi="GHEA Mariam" w:cs="Sylfaen"/>
          <w:spacing w:val="-4"/>
          <w:sz w:val="24"/>
          <w:szCs w:val="24"/>
          <w:lang w:val="hy-AM" w:eastAsia="en-US"/>
        </w:rPr>
        <w:t>ՈԼՈՐՏՈՒՄ</w:t>
      </w:r>
      <w:r w:rsidRPr="006E7B5A">
        <w:rPr>
          <w:rFonts w:ascii="GHEA Mariam" w:hAnsi="GHEA Mariam"/>
          <w:spacing w:val="-4"/>
          <w:sz w:val="24"/>
          <w:szCs w:val="24"/>
          <w:lang w:val="hy-AM" w:eastAsia="en-US"/>
        </w:rPr>
        <w:t xml:space="preserve"> </w:t>
      </w:r>
      <w:r w:rsidRPr="006E7B5A">
        <w:rPr>
          <w:rFonts w:ascii="GHEA Mariam" w:hAnsi="GHEA Mariam" w:cs="Sylfaen"/>
          <w:spacing w:val="-4"/>
          <w:sz w:val="24"/>
          <w:szCs w:val="24"/>
          <w:lang w:val="hy-AM" w:eastAsia="en-US"/>
        </w:rPr>
        <w:t>ԻՐԱԿԱՆԱՑՎՈՂ</w:t>
      </w:r>
      <w:r w:rsidRPr="006E7B5A">
        <w:rPr>
          <w:rFonts w:ascii="GHEA Mariam" w:hAnsi="GHEA Mariam"/>
          <w:spacing w:val="-4"/>
          <w:sz w:val="24"/>
          <w:szCs w:val="24"/>
          <w:lang w:val="hy-AM" w:eastAsia="en-US"/>
        </w:rPr>
        <w:t xml:space="preserve"> </w:t>
      </w:r>
      <w:r w:rsidRPr="006E7B5A">
        <w:rPr>
          <w:rFonts w:ascii="GHEA Mariam" w:hAnsi="GHEA Mariam" w:cs="Sylfaen"/>
          <w:spacing w:val="-4"/>
          <w:sz w:val="24"/>
          <w:szCs w:val="24"/>
          <w:lang w:val="hy-AM" w:eastAsia="en-US"/>
        </w:rPr>
        <w:t>ՆԵՐԴՐՈՒՄԱՅԻՆ</w:t>
      </w:r>
      <w:r w:rsidRPr="006E7B5A">
        <w:rPr>
          <w:rFonts w:ascii="GHEA Mariam" w:hAnsi="GHEA Mariam"/>
          <w:spacing w:val="-4"/>
          <w:sz w:val="24"/>
          <w:szCs w:val="24"/>
          <w:lang w:val="hy-AM" w:eastAsia="en-US"/>
        </w:rPr>
        <w:t xml:space="preserve"> </w:t>
      </w:r>
      <w:r w:rsidRPr="006E7B5A">
        <w:rPr>
          <w:rFonts w:ascii="GHEA Mariam" w:hAnsi="GHEA Mariam" w:cs="Sylfaen"/>
          <w:spacing w:val="-4"/>
          <w:sz w:val="24"/>
          <w:szCs w:val="24"/>
          <w:lang w:val="hy-AM" w:eastAsia="en-US"/>
        </w:rPr>
        <w:t>ԾՐԱԳՐԻ</w:t>
      </w:r>
      <w:r w:rsidRPr="006E7B5A">
        <w:rPr>
          <w:rFonts w:ascii="GHEA Mariam" w:hAnsi="GHEA Mariam"/>
          <w:spacing w:val="-4"/>
          <w:sz w:val="24"/>
          <w:szCs w:val="24"/>
          <w:lang w:val="hy-AM" w:eastAsia="en-US"/>
        </w:rPr>
        <w:t xml:space="preserve"> </w:t>
      </w:r>
      <w:r w:rsidRPr="006E7B5A">
        <w:rPr>
          <w:rFonts w:ascii="GHEA Mariam" w:hAnsi="GHEA Mariam" w:cs="Sylfaen"/>
          <w:spacing w:val="-4"/>
          <w:sz w:val="24"/>
          <w:szCs w:val="24"/>
          <w:lang w:val="hy-AM" w:eastAsia="en-US"/>
        </w:rPr>
        <w:t>ՇՐՋԱՆԱԿՆԵՐՈՒՄ</w:t>
      </w:r>
      <w:r w:rsidRPr="006E7B5A">
        <w:rPr>
          <w:rFonts w:ascii="GHEA Mariam" w:hAnsi="GHEA Mariam"/>
          <w:spacing w:val="-4"/>
          <w:sz w:val="24"/>
          <w:szCs w:val="24"/>
          <w:lang w:val="hy-AM" w:eastAsia="en-US"/>
        </w:rPr>
        <w:t xml:space="preserve"> </w:t>
      </w:r>
      <w:r w:rsidRPr="006E7B5A">
        <w:rPr>
          <w:rFonts w:ascii="GHEA Mariam" w:hAnsi="GHEA Mariam" w:cs="Sylfaen"/>
          <w:spacing w:val="-4"/>
          <w:sz w:val="24"/>
          <w:szCs w:val="24"/>
          <w:lang w:val="hy-AM" w:eastAsia="en-US"/>
        </w:rPr>
        <w:t>ՆԵՐՄՈՒԾՎՈՂ</w:t>
      </w:r>
      <w:r w:rsidRPr="006E7B5A">
        <w:rPr>
          <w:rFonts w:ascii="GHEA Mariam" w:hAnsi="GHEA Mariam"/>
          <w:spacing w:val="-4"/>
          <w:sz w:val="24"/>
          <w:szCs w:val="24"/>
          <w:lang w:val="hy-AM" w:eastAsia="en-US"/>
        </w:rPr>
        <w:t xml:space="preserve"> </w:t>
      </w:r>
      <w:r w:rsidRPr="006E7B5A">
        <w:rPr>
          <w:rFonts w:ascii="GHEA Mariam" w:hAnsi="GHEA Mariam" w:cs="Sylfaen"/>
          <w:spacing w:val="-4"/>
          <w:sz w:val="24"/>
          <w:szCs w:val="24"/>
          <w:lang w:val="hy-AM" w:eastAsia="en-US"/>
        </w:rPr>
        <w:t>ՏԵԽՆՈԼՈԳԻԱԿԱՆ</w:t>
      </w:r>
      <w:r w:rsidRPr="006E7B5A">
        <w:rPr>
          <w:rFonts w:ascii="GHEA Mariam" w:hAnsi="GHEA Mariam"/>
          <w:spacing w:val="-4"/>
          <w:sz w:val="24"/>
          <w:szCs w:val="24"/>
          <w:lang w:val="hy-AM" w:eastAsia="en-US"/>
        </w:rPr>
        <w:t xml:space="preserve"> </w:t>
      </w:r>
      <w:r w:rsidRPr="006E7B5A">
        <w:rPr>
          <w:rFonts w:ascii="GHEA Mariam" w:hAnsi="GHEA Mariam" w:cs="Sylfaen"/>
          <w:spacing w:val="-4"/>
          <w:sz w:val="24"/>
          <w:szCs w:val="24"/>
          <w:lang w:val="hy-AM" w:eastAsia="en-US"/>
        </w:rPr>
        <w:t>ՍԱՐՔԱՎՈՐՈՒՄՆԵՐԻ</w:t>
      </w:r>
      <w:r w:rsidRPr="006E7B5A">
        <w:rPr>
          <w:rFonts w:ascii="GHEA Mariam" w:hAnsi="GHEA Mariam"/>
          <w:sz w:val="24"/>
          <w:szCs w:val="24"/>
          <w:lang w:val="hy-AM" w:eastAsia="en-US"/>
        </w:rPr>
        <w:t xml:space="preserve">, </w:t>
      </w:r>
      <w:r w:rsidRPr="006E7B5A">
        <w:rPr>
          <w:rFonts w:ascii="GHEA Mariam" w:hAnsi="GHEA Mariam" w:cs="Sylfaen"/>
          <w:sz w:val="24"/>
          <w:szCs w:val="24"/>
          <w:lang w:val="hy-AM" w:eastAsia="en-US"/>
        </w:rPr>
        <w:t>ԴՐԱՆՑ</w:t>
      </w:r>
      <w:r w:rsidRPr="006E7B5A">
        <w:rPr>
          <w:rFonts w:ascii="GHEA Mariam" w:hAnsi="GHEA Mariam"/>
          <w:sz w:val="24"/>
          <w:szCs w:val="24"/>
          <w:lang w:val="hy-AM" w:eastAsia="en-US"/>
        </w:rPr>
        <w:t xml:space="preserve"> </w:t>
      </w:r>
      <w:r w:rsidRPr="006E7B5A">
        <w:rPr>
          <w:rFonts w:ascii="GHEA Mariam" w:hAnsi="GHEA Mariam" w:cs="Sylfaen"/>
          <w:sz w:val="24"/>
          <w:szCs w:val="24"/>
          <w:lang w:val="hy-AM" w:eastAsia="en-US"/>
        </w:rPr>
        <w:t>ԲԱՂԿԱՑՈՒՑԻՉ</w:t>
      </w:r>
      <w:r w:rsidRPr="006E7B5A">
        <w:rPr>
          <w:rFonts w:ascii="GHEA Mariam" w:hAnsi="GHEA Mariam"/>
          <w:sz w:val="24"/>
          <w:szCs w:val="24"/>
          <w:lang w:val="hy-AM" w:eastAsia="en-US"/>
        </w:rPr>
        <w:t xml:space="preserve"> </w:t>
      </w:r>
      <w:r w:rsidRPr="006E7B5A">
        <w:rPr>
          <w:rFonts w:ascii="GHEA Mariam" w:hAnsi="GHEA Mariam" w:cs="Sylfaen"/>
          <w:sz w:val="24"/>
          <w:szCs w:val="24"/>
          <w:lang w:val="hy-AM" w:eastAsia="en-US"/>
        </w:rPr>
        <w:t>ՈՒ</w:t>
      </w:r>
      <w:r w:rsidRPr="006E7B5A">
        <w:rPr>
          <w:rFonts w:ascii="GHEA Mariam" w:hAnsi="GHEA Mariam"/>
          <w:sz w:val="24"/>
          <w:szCs w:val="24"/>
          <w:lang w:val="hy-AM" w:eastAsia="en-US"/>
        </w:rPr>
        <w:t xml:space="preserve"> </w:t>
      </w:r>
      <w:r w:rsidRPr="006E7B5A">
        <w:rPr>
          <w:rFonts w:ascii="GHEA Mariam" w:hAnsi="GHEA Mariam" w:cs="Sylfaen"/>
          <w:sz w:val="24"/>
          <w:szCs w:val="24"/>
          <w:lang w:val="hy-AM" w:eastAsia="en-US"/>
        </w:rPr>
        <w:t>ՀԱՄԱԼՐՈՂ</w:t>
      </w:r>
      <w:r w:rsidRPr="006E7B5A">
        <w:rPr>
          <w:rFonts w:ascii="GHEA Mariam" w:hAnsi="GHEA Mariam"/>
          <w:sz w:val="24"/>
          <w:szCs w:val="24"/>
          <w:lang w:val="hy-AM" w:eastAsia="en-US"/>
        </w:rPr>
        <w:t xml:space="preserve"> </w:t>
      </w:r>
      <w:r w:rsidRPr="006E7B5A">
        <w:rPr>
          <w:rFonts w:ascii="GHEA Mariam" w:hAnsi="GHEA Mariam" w:cs="Sylfaen"/>
          <w:sz w:val="24"/>
          <w:szCs w:val="24"/>
          <w:lang w:val="hy-AM" w:eastAsia="en-US"/>
        </w:rPr>
        <w:t>ՄԱՍԵՐԻ</w:t>
      </w:r>
      <w:r w:rsidRPr="006E7B5A">
        <w:rPr>
          <w:rFonts w:ascii="GHEA Mariam" w:hAnsi="GHEA Mariam"/>
          <w:sz w:val="24"/>
          <w:szCs w:val="24"/>
          <w:lang w:val="hy-AM" w:eastAsia="en-US"/>
        </w:rPr>
        <w:t xml:space="preserve">, </w:t>
      </w:r>
      <w:r w:rsidRPr="006E7B5A">
        <w:rPr>
          <w:rFonts w:ascii="GHEA Mariam" w:hAnsi="GHEA Mariam" w:cs="Sylfaen"/>
          <w:sz w:val="24"/>
          <w:szCs w:val="24"/>
          <w:lang w:val="hy-AM" w:eastAsia="en-US"/>
        </w:rPr>
        <w:t>ՀՈՒՄՔԻ</w:t>
      </w:r>
      <w:r w:rsidRPr="006E7B5A">
        <w:rPr>
          <w:rFonts w:ascii="GHEA Mariam" w:hAnsi="GHEA Mariam"/>
          <w:sz w:val="24"/>
          <w:szCs w:val="24"/>
          <w:lang w:val="hy-AM" w:eastAsia="en-US"/>
        </w:rPr>
        <w:t xml:space="preserve"> </w:t>
      </w:r>
      <w:r w:rsidRPr="006E7B5A">
        <w:rPr>
          <w:rFonts w:ascii="GHEA Mariam" w:hAnsi="GHEA Mariam" w:cs="Sylfaen"/>
          <w:sz w:val="24"/>
          <w:szCs w:val="24"/>
          <w:lang w:val="hy-AM" w:eastAsia="en-US"/>
        </w:rPr>
        <w:t>ԵՎ</w:t>
      </w:r>
      <w:r w:rsidRPr="006E7B5A">
        <w:rPr>
          <w:rFonts w:ascii="GHEA Mariam" w:hAnsi="GHEA Mariam"/>
          <w:sz w:val="24"/>
          <w:szCs w:val="24"/>
          <w:lang w:val="hy-AM" w:eastAsia="en-US"/>
        </w:rPr>
        <w:t xml:space="preserve"> (</w:t>
      </w:r>
      <w:r w:rsidRPr="006E7B5A">
        <w:rPr>
          <w:rFonts w:ascii="GHEA Mariam" w:hAnsi="GHEA Mariam" w:cs="Sylfaen"/>
          <w:sz w:val="24"/>
          <w:szCs w:val="24"/>
          <w:lang w:val="hy-AM" w:eastAsia="en-US"/>
        </w:rPr>
        <w:t>ԿԱՄ</w:t>
      </w:r>
      <w:r w:rsidRPr="006E7B5A">
        <w:rPr>
          <w:rFonts w:ascii="GHEA Mariam" w:hAnsi="GHEA Mariam"/>
          <w:sz w:val="24"/>
          <w:szCs w:val="24"/>
          <w:lang w:val="hy-AM" w:eastAsia="en-US"/>
        </w:rPr>
        <w:t xml:space="preserve">) </w:t>
      </w:r>
      <w:r w:rsidRPr="006E7B5A">
        <w:rPr>
          <w:rFonts w:ascii="GHEA Mariam" w:hAnsi="GHEA Mariam" w:cs="Sylfaen"/>
          <w:sz w:val="24"/>
          <w:szCs w:val="24"/>
          <w:lang w:val="hy-AM" w:eastAsia="en-US"/>
        </w:rPr>
        <w:t>ՆՅՈՒԹԵՐԻ</w:t>
      </w:r>
    </w:p>
    <w:p w:rsidR="00321643" w:rsidRDefault="00321643" w:rsidP="00321643">
      <w:pPr>
        <w:pStyle w:val="mechtex"/>
        <w:rPr>
          <w:rFonts w:ascii="Sylfaen" w:hAnsi="Sylfaen" w:cs="Calibri"/>
          <w:lang w:val="hy-AM" w:eastAsia="en-US"/>
        </w:rPr>
      </w:pPr>
      <w:r w:rsidRPr="00321643">
        <w:rPr>
          <w:rFonts w:ascii="Calibri" w:hAnsi="Calibri" w:cs="Calibri"/>
          <w:lang w:val="hy-AM" w:eastAsia="en-US"/>
        </w:rPr>
        <w:t> </w:t>
      </w:r>
    </w:p>
    <w:p w:rsidR="00321643" w:rsidRPr="00321643" w:rsidRDefault="00321643" w:rsidP="00321643">
      <w:pPr>
        <w:pStyle w:val="mechtex"/>
        <w:rPr>
          <w:rFonts w:ascii="Sylfaen" w:hAnsi="Sylfaen"/>
          <w:lang w:val="hy-AM" w:eastAsia="en-US"/>
        </w:rPr>
      </w:pPr>
    </w:p>
    <w:tbl>
      <w:tblPr>
        <w:tblW w:w="16020"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602"/>
        <w:gridCol w:w="2160"/>
        <w:gridCol w:w="2880"/>
        <w:gridCol w:w="877"/>
        <w:gridCol w:w="1170"/>
        <w:gridCol w:w="1890"/>
        <w:gridCol w:w="1733"/>
        <w:gridCol w:w="1890"/>
        <w:gridCol w:w="1170"/>
      </w:tblGrid>
      <w:tr w:rsidR="00321643" w:rsidRPr="00321643" w:rsidTr="00321643">
        <w:trPr>
          <w:trHeight w:val="1033"/>
        </w:trPr>
        <w:tc>
          <w:tcPr>
            <w:tcW w:w="648" w:type="dxa"/>
            <w:vAlign w:val="center"/>
            <w:hideMark/>
          </w:tcPr>
          <w:p w:rsidR="00321643" w:rsidRPr="00087D77" w:rsidRDefault="00321643">
            <w:pPr>
              <w:pStyle w:val="mechtex"/>
              <w:rPr>
                <w:rFonts w:ascii="GHEA Mariam" w:hAnsi="GHEA Mariam"/>
              </w:rPr>
            </w:pPr>
            <w:r w:rsidRPr="00321643">
              <w:rPr>
                <w:rFonts w:ascii="GHEA Mariam" w:hAnsi="GHEA Mariam"/>
                <w:i/>
                <w:iCs/>
                <w:color w:val="000000" w:themeColor="text1"/>
                <w:szCs w:val="22"/>
                <w:u w:val="single"/>
                <w:lang w:val="hy-AM" w:eastAsia="en-GB"/>
              </w:rPr>
              <w:br w:type="page"/>
            </w:r>
            <w:r w:rsidRPr="00087D77">
              <w:rPr>
                <w:rFonts w:ascii="GHEA Mariam" w:hAnsi="GHEA Mariam"/>
              </w:rPr>
              <w:t>NN</w:t>
            </w:r>
          </w:p>
          <w:p w:rsidR="00321643" w:rsidRPr="00321643" w:rsidRDefault="00321643" w:rsidP="00321643">
            <w:pPr>
              <w:spacing w:line="276" w:lineRule="auto"/>
              <w:jc w:val="center"/>
              <w:rPr>
                <w:rFonts w:ascii="GHEA Mariam" w:hAnsi="GHEA Mariam"/>
                <w:color w:val="000000" w:themeColor="text1"/>
                <w:sz w:val="22"/>
                <w:szCs w:val="22"/>
                <w:lang w:val="hy-AM" w:eastAsia="en-US"/>
              </w:rPr>
            </w:pPr>
            <w:r>
              <w:rPr>
                <w:rFonts w:ascii="GHEA Mariam" w:hAnsi="GHEA Mariam"/>
              </w:rPr>
              <w:t>ը</w:t>
            </w:r>
            <w:r w:rsidRPr="00087D77">
              <w:rPr>
                <w:rFonts w:ascii="GHEA Mariam" w:hAnsi="GHEA Mariam"/>
              </w:rPr>
              <w:t>/</w:t>
            </w:r>
            <w:r>
              <w:rPr>
                <w:rFonts w:ascii="GHEA Mariam" w:hAnsi="GHEA Mariam"/>
              </w:rPr>
              <w:t>կ</w:t>
            </w:r>
          </w:p>
        </w:tc>
        <w:tc>
          <w:tcPr>
            <w:tcW w:w="1602" w:type="dxa"/>
            <w:vAlign w:val="center"/>
            <w:hideMark/>
          </w:tcPr>
          <w:p w:rsidR="00321643" w:rsidRPr="00321643" w:rsidRDefault="00321643" w:rsidP="00321643">
            <w:pPr>
              <w:spacing w:line="276" w:lineRule="auto"/>
              <w:jc w:val="center"/>
              <w:rPr>
                <w:rFonts w:ascii="GHEA Mariam" w:hAnsi="GHEA Mariam"/>
                <w:color w:val="000000" w:themeColor="text1"/>
                <w:sz w:val="22"/>
                <w:szCs w:val="22"/>
                <w:lang w:val="hy-AM" w:eastAsia="en-US"/>
              </w:rPr>
            </w:pPr>
            <w:r w:rsidRPr="00321643">
              <w:rPr>
                <w:rFonts w:ascii="GHEA Mariam" w:hAnsi="GHEA Mariam" w:cs="Sylfaen"/>
                <w:color w:val="000000" w:themeColor="text1"/>
                <w:sz w:val="22"/>
                <w:szCs w:val="22"/>
                <w:lang w:val="hy-AM" w:eastAsia="en-US"/>
              </w:rPr>
              <w:t>ԱՏԳ</w:t>
            </w:r>
            <w:r w:rsidRPr="00321643">
              <w:rPr>
                <w:rFonts w:ascii="GHEA Mariam" w:hAnsi="GHEA Mariam"/>
                <w:color w:val="000000" w:themeColor="text1"/>
                <w:sz w:val="22"/>
                <w:szCs w:val="22"/>
                <w:lang w:val="hy-AM" w:eastAsia="en-US"/>
              </w:rPr>
              <w:t xml:space="preserve"> </w:t>
            </w:r>
            <w:r w:rsidRPr="00321643">
              <w:rPr>
                <w:rFonts w:ascii="GHEA Mariam" w:hAnsi="GHEA Mariam" w:cs="Sylfaen"/>
                <w:color w:val="000000" w:themeColor="text1"/>
                <w:sz w:val="22"/>
                <w:szCs w:val="22"/>
                <w:lang w:val="hy-AM" w:eastAsia="en-US"/>
              </w:rPr>
              <w:t>ԱԱ</w:t>
            </w:r>
            <w:r w:rsidRPr="00321643">
              <w:rPr>
                <w:rFonts w:ascii="GHEA Mariam" w:hAnsi="GHEA Mariam"/>
                <w:color w:val="000000" w:themeColor="text1"/>
                <w:sz w:val="22"/>
                <w:szCs w:val="22"/>
                <w:lang w:val="hy-AM" w:eastAsia="en-US"/>
              </w:rPr>
              <w:t>-</w:t>
            </w:r>
            <w:r w:rsidRPr="00321643">
              <w:rPr>
                <w:rFonts w:ascii="GHEA Mariam" w:hAnsi="GHEA Mariam" w:cs="Sylfaen"/>
                <w:color w:val="000000" w:themeColor="text1"/>
                <w:sz w:val="22"/>
                <w:szCs w:val="22"/>
                <w:lang w:val="hy-AM" w:eastAsia="en-US"/>
              </w:rPr>
              <w:t>ի</w:t>
            </w:r>
            <w:r w:rsidRPr="00321643">
              <w:rPr>
                <w:rFonts w:ascii="GHEA Mariam" w:hAnsi="GHEA Mariam"/>
                <w:color w:val="000000" w:themeColor="text1"/>
                <w:sz w:val="22"/>
                <w:szCs w:val="22"/>
                <w:lang w:val="hy-AM" w:eastAsia="en-US"/>
              </w:rPr>
              <w:t xml:space="preserve"> </w:t>
            </w:r>
            <w:r w:rsidRPr="00321643">
              <w:rPr>
                <w:rFonts w:ascii="GHEA Mariam" w:hAnsi="GHEA Mariam" w:cs="Sylfaen"/>
                <w:color w:val="000000" w:themeColor="text1"/>
                <w:sz w:val="22"/>
                <w:szCs w:val="22"/>
                <w:lang w:val="hy-AM" w:eastAsia="en-US"/>
              </w:rPr>
              <w:t>ծածկագիրը</w:t>
            </w:r>
          </w:p>
        </w:tc>
        <w:tc>
          <w:tcPr>
            <w:tcW w:w="2160" w:type="dxa"/>
            <w:vAlign w:val="center"/>
            <w:hideMark/>
          </w:tcPr>
          <w:p w:rsidR="00321643" w:rsidRPr="00321643" w:rsidRDefault="00321643" w:rsidP="00321643">
            <w:pPr>
              <w:spacing w:line="276" w:lineRule="auto"/>
              <w:jc w:val="center"/>
              <w:rPr>
                <w:rFonts w:ascii="GHEA Mariam" w:hAnsi="GHEA Mariam"/>
                <w:color w:val="000000" w:themeColor="text1"/>
                <w:sz w:val="22"/>
                <w:szCs w:val="22"/>
                <w:lang w:val="hy-AM" w:eastAsia="en-US"/>
              </w:rPr>
            </w:pPr>
            <w:r w:rsidRPr="00321643">
              <w:rPr>
                <w:rFonts w:ascii="GHEA Mariam" w:hAnsi="GHEA Mariam" w:cs="Sylfaen"/>
                <w:color w:val="000000" w:themeColor="text1"/>
                <w:sz w:val="22"/>
                <w:szCs w:val="22"/>
                <w:lang w:val="hy-AM" w:eastAsia="en-US"/>
              </w:rPr>
              <w:t>Անվանումը</w:t>
            </w:r>
          </w:p>
        </w:tc>
        <w:tc>
          <w:tcPr>
            <w:tcW w:w="2880" w:type="dxa"/>
            <w:vAlign w:val="center"/>
            <w:hideMark/>
          </w:tcPr>
          <w:p w:rsidR="00321643" w:rsidRPr="00321643" w:rsidRDefault="00321643" w:rsidP="00321643">
            <w:pPr>
              <w:spacing w:line="276" w:lineRule="auto"/>
              <w:jc w:val="center"/>
              <w:rPr>
                <w:rFonts w:ascii="GHEA Mariam" w:hAnsi="GHEA Mariam"/>
                <w:color w:val="000000" w:themeColor="text1"/>
                <w:sz w:val="22"/>
                <w:szCs w:val="22"/>
                <w:lang w:val="hy-AM" w:eastAsia="en-US"/>
              </w:rPr>
            </w:pPr>
            <w:r w:rsidRPr="00321643">
              <w:rPr>
                <w:rFonts w:ascii="GHEA Mariam" w:hAnsi="GHEA Mariam" w:cs="Sylfaen"/>
                <w:color w:val="000000" w:themeColor="text1"/>
                <w:sz w:val="22"/>
                <w:szCs w:val="22"/>
                <w:lang w:val="hy-AM" w:eastAsia="en-US"/>
              </w:rPr>
              <w:t>Տեխնիկական</w:t>
            </w:r>
            <w:r w:rsidRPr="00321643">
              <w:rPr>
                <w:rFonts w:ascii="GHEA Mariam" w:hAnsi="GHEA Mariam"/>
                <w:color w:val="000000" w:themeColor="text1"/>
                <w:sz w:val="22"/>
                <w:szCs w:val="22"/>
                <w:lang w:val="hy-AM" w:eastAsia="en-US"/>
              </w:rPr>
              <w:t xml:space="preserve"> </w:t>
            </w:r>
            <w:r w:rsidRPr="00321643">
              <w:rPr>
                <w:rFonts w:ascii="GHEA Mariam" w:hAnsi="GHEA Mariam" w:cs="Sylfaen"/>
                <w:color w:val="000000" w:themeColor="text1"/>
                <w:sz w:val="22"/>
                <w:szCs w:val="22"/>
                <w:lang w:val="hy-AM" w:eastAsia="en-US"/>
              </w:rPr>
              <w:t>բնութագիրը</w:t>
            </w:r>
          </w:p>
        </w:tc>
        <w:tc>
          <w:tcPr>
            <w:tcW w:w="877" w:type="dxa"/>
            <w:vAlign w:val="center"/>
            <w:hideMark/>
          </w:tcPr>
          <w:p w:rsidR="00321643" w:rsidRPr="00321643" w:rsidRDefault="00321643" w:rsidP="00321643">
            <w:pPr>
              <w:spacing w:line="276" w:lineRule="auto"/>
              <w:jc w:val="center"/>
              <w:rPr>
                <w:rFonts w:ascii="GHEA Mariam" w:hAnsi="GHEA Mariam"/>
                <w:color w:val="000000" w:themeColor="text1"/>
                <w:sz w:val="22"/>
                <w:szCs w:val="22"/>
                <w:lang w:val="hy-AM" w:eastAsia="en-US"/>
              </w:rPr>
            </w:pPr>
            <w:r w:rsidRPr="00321643">
              <w:rPr>
                <w:rFonts w:ascii="GHEA Mariam" w:hAnsi="GHEA Mariam" w:cs="Sylfaen"/>
                <w:color w:val="000000" w:themeColor="text1"/>
                <w:sz w:val="22"/>
                <w:szCs w:val="22"/>
                <w:lang w:val="hy-AM" w:eastAsia="en-US"/>
              </w:rPr>
              <w:t>Չափի</w:t>
            </w:r>
            <w:r w:rsidRPr="00321643">
              <w:rPr>
                <w:rFonts w:ascii="GHEA Mariam" w:hAnsi="GHEA Mariam"/>
                <w:color w:val="000000" w:themeColor="text1"/>
                <w:sz w:val="22"/>
                <w:szCs w:val="22"/>
                <w:lang w:val="hy-AM" w:eastAsia="en-US"/>
              </w:rPr>
              <w:t xml:space="preserve"> </w:t>
            </w:r>
            <w:r w:rsidRPr="00321643">
              <w:rPr>
                <w:rFonts w:ascii="GHEA Mariam" w:hAnsi="GHEA Mariam" w:cs="Sylfaen"/>
                <w:color w:val="000000" w:themeColor="text1"/>
                <w:sz w:val="22"/>
                <w:szCs w:val="22"/>
                <w:lang w:val="hy-AM" w:eastAsia="en-US"/>
              </w:rPr>
              <w:t>միա</w:t>
            </w:r>
            <w:r>
              <w:rPr>
                <w:rFonts w:ascii="GHEA Mariam" w:hAnsi="GHEA Mariam" w:cs="Sylfaen"/>
                <w:color w:val="000000" w:themeColor="text1"/>
                <w:sz w:val="22"/>
                <w:szCs w:val="22"/>
                <w:lang w:val="hy-AM" w:eastAsia="en-US"/>
              </w:rPr>
              <w:t>-</w:t>
            </w:r>
            <w:r>
              <w:rPr>
                <w:rFonts w:ascii="GHEA Mariam" w:hAnsi="GHEA Mariam" w:cs="Sylfaen"/>
                <w:color w:val="000000" w:themeColor="text1"/>
                <w:sz w:val="22"/>
                <w:szCs w:val="22"/>
                <w:lang w:val="hy-AM" w:eastAsia="en-US"/>
              </w:rPr>
              <w:br/>
            </w:r>
            <w:r w:rsidRPr="00321643">
              <w:rPr>
                <w:rFonts w:ascii="GHEA Mariam" w:hAnsi="GHEA Mariam" w:cs="Sylfaen"/>
                <w:color w:val="000000" w:themeColor="text1"/>
                <w:sz w:val="22"/>
                <w:szCs w:val="22"/>
                <w:lang w:val="hy-AM" w:eastAsia="en-US"/>
              </w:rPr>
              <w:t>վորը</w:t>
            </w:r>
          </w:p>
        </w:tc>
        <w:tc>
          <w:tcPr>
            <w:tcW w:w="1170" w:type="dxa"/>
            <w:vAlign w:val="center"/>
            <w:hideMark/>
          </w:tcPr>
          <w:p w:rsidR="00321643" w:rsidRPr="00321643" w:rsidRDefault="00321643" w:rsidP="00321643">
            <w:pPr>
              <w:spacing w:line="276" w:lineRule="auto"/>
              <w:jc w:val="center"/>
              <w:rPr>
                <w:rFonts w:ascii="GHEA Mariam" w:hAnsi="GHEA Mariam"/>
                <w:color w:val="000000" w:themeColor="text1"/>
                <w:sz w:val="22"/>
                <w:szCs w:val="22"/>
                <w:lang w:val="hy-AM" w:eastAsia="en-US"/>
              </w:rPr>
            </w:pPr>
            <w:r w:rsidRPr="00321643">
              <w:rPr>
                <w:rFonts w:ascii="GHEA Mariam" w:hAnsi="GHEA Mariam" w:cs="Sylfaen"/>
                <w:color w:val="000000" w:themeColor="text1"/>
                <w:sz w:val="22"/>
                <w:szCs w:val="22"/>
                <w:lang w:val="hy-AM" w:eastAsia="en-US"/>
              </w:rPr>
              <w:t>Քանակը</w:t>
            </w:r>
          </w:p>
        </w:tc>
        <w:tc>
          <w:tcPr>
            <w:tcW w:w="1890" w:type="dxa"/>
            <w:vAlign w:val="center"/>
            <w:hideMark/>
          </w:tcPr>
          <w:p w:rsidR="00321643" w:rsidRPr="00321643" w:rsidRDefault="00321643" w:rsidP="00321643">
            <w:pPr>
              <w:spacing w:line="276" w:lineRule="auto"/>
              <w:jc w:val="center"/>
              <w:rPr>
                <w:rFonts w:ascii="GHEA Mariam" w:hAnsi="GHEA Mariam"/>
                <w:color w:val="000000" w:themeColor="text1"/>
                <w:sz w:val="22"/>
                <w:szCs w:val="22"/>
                <w:lang w:val="hy-AM" w:eastAsia="en-US"/>
              </w:rPr>
            </w:pPr>
            <w:r w:rsidRPr="00321643">
              <w:rPr>
                <w:rFonts w:ascii="GHEA Mariam" w:hAnsi="GHEA Mariam" w:cs="Sylfaen"/>
                <w:color w:val="000000" w:themeColor="text1"/>
                <w:sz w:val="22"/>
                <w:szCs w:val="22"/>
                <w:lang w:val="hy-AM" w:eastAsia="en-US"/>
              </w:rPr>
              <w:t>Ծագման</w:t>
            </w:r>
            <w:r w:rsidRPr="00321643">
              <w:rPr>
                <w:rFonts w:ascii="GHEA Mariam" w:hAnsi="GHEA Mariam"/>
                <w:color w:val="000000" w:themeColor="text1"/>
                <w:sz w:val="22"/>
                <w:szCs w:val="22"/>
                <w:lang w:val="hy-AM" w:eastAsia="en-US"/>
              </w:rPr>
              <w:t xml:space="preserve"> </w:t>
            </w:r>
            <w:r w:rsidRPr="00321643">
              <w:rPr>
                <w:rFonts w:ascii="GHEA Mariam" w:hAnsi="GHEA Mariam" w:cs="Sylfaen"/>
                <w:color w:val="000000" w:themeColor="text1"/>
                <w:sz w:val="22"/>
                <w:szCs w:val="22"/>
                <w:lang w:val="hy-AM" w:eastAsia="en-US"/>
              </w:rPr>
              <w:t>երկիրը</w:t>
            </w:r>
          </w:p>
        </w:tc>
        <w:tc>
          <w:tcPr>
            <w:tcW w:w="1733" w:type="dxa"/>
            <w:vAlign w:val="center"/>
            <w:hideMark/>
          </w:tcPr>
          <w:p w:rsidR="00321643" w:rsidRPr="00321643" w:rsidRDefault="00321643" w:rsidP="00321643">
            <w:pPr>
              <w:spacing w:line="276" w:lineRule="auto"/>
              <w:jc w:val="center"/>
              <w:rPr>
                <w:rFonts w:ascii="GHEA Mariam" w:hAnsi="GHEA Mariam" w:cs="Sylfaen"/>
                <w:color w:val="000000" w:themeColor="text1"/>
                <w:sz w:val="22"/>
                <w:szCs w:val="22"/>
                <w:lang w:val="hy-AM" w:eastAsia="en-US"/>
              </w:rPr>
            </w:pPr>
            <w:r w:rsidRPr="00321643">
              <w:rPr>
                <w:rFonts w:ascii="GHEA Mariam" w:hAnsi="GHEA Mariam" w:cs="Sylfaen"/>
                <w:color w:val="000000" w:themeColor="text1"/>
                <w:sz w:val="22"/>
                <w:szCs w:val="22"/>
                <w:lang w:val="hy-AM" w:eastAsia="en-US"/>
              </w:rPr>
              <w:t>Արտահանման երկիրը</w:t>
            </w:r>
          </w:p>
        </w:tc>
        <w:tc>
          <w:tcPr>
            <w:tcW w:w="1890" w:type="dxa"/>
            <w:vAlign w:val="center"/>
            <w:hideMark/>
          </w:tcPr>
          <w:p w:rsidR="00321643" w:rsidRPr="00321643" w:rsidRDefault="00321643" w:rsidP="00321643">
            <w:pPr>
              <w:spacing w:line="276" w:lineRule="auto"/>
              <w:jc w:val="center"/>
              <w:rPr>
                <w:rFonts w:ascii="GHEA Mariam" w:hAnsi="GHEA Mariam" w:cs="Sylfaen"/>
                <w:color w:val="000000" w:themeColor="text1"/>
                <w:sz w:val="22"/>
                <w:szCs w:val="22"/>
                <w:lang w:val="hy-AM" w:eastAsia="en-US"/>
              </w:rPr>
            </w:pPr>
            <w:r w:rsidRPr="00321643">
              <w:rPr>
                <w:rFonts w:ascii="GHEA Mariam" w:hAnsi="GHEA Mariam" w:cs="Sylfaen"/>
                <w:color w:val="000000" w:themeColor="text1"/>
                <w:sz w:val="22"/>
                <w:szCs w:val="22"/>
                <w:lang w:val="hy-AM" w:eastAsia="en-US"/>
              </w:rPr>
              <w:t>Արժեքը</w:t>
            </w:r>
            <w:r w:rsidRPr="00321643">
              <w:rPr>
                <w:rFonts w:ascii="Calibri" w:hAnsi="Calibri" w:cs="Calibri"/>
                <w:color w:val="000000" w:themeColor="text1"/>
                <w:sz w:val="22"/>
                <w:szCs w:val="22"/>
                <w:lang w:val="hy-AM" w:eastAsia="en-US"/>
              </w:rPr>
              <w:t> </w:t>
            </w:r>
            <w:r w:rsidRPr="00321643">
              <w:rPr>
                <w:rFonts w:ascii="GHEA Mariam" w:hAnsi="GHEA Mariam" w:cs="Sylfaen"/>
                <w:color w:val="000000" w:themeColor="text1"/>
                <w:sz w:val="22"/>
                <w:szCs w:val="22"/>
                <w:lang w:val="hy-AM" w:eastAsia="en-US"/>
              </w:rPr>
              <w:br/>
              <w:t>(դրամ)</w:t>
            </w:r>
          </w:p>
        </w:tc>
        <w:tc>
          <w:tcPr>
            <w:tcW w:w="1170" w:type="dxa"/>
            <w:vAlign w:val="center"/>
            <w:hideMark/>
          </w:tcPr>
          <w:p w:rsidR="00321643" w:rsidRPr="00321643" w:rsidRDefault="00321643" w:rsidP="00321643">
            <w:pPr>
              <w:spacing w:line="276" w:lineRule="auto"/>
              <w:jc w:val="center"/>
              <w:rPr>
                <w:rFonts w:ascii="GHEA Mariam" w:hAnsi="GHEA Mariam"/>
                <w:color w:val="000000" w:themeColor="text1"/>
                <w:sz w:val="22"/>
                <w:szCs w:val="22"/>
                <w:lang w:val="hy-AM" w:eastAsia="en-US"/>
              </w:rPr>
            </w:pPr>
            <w:r w:rsidRPr="00321643">
              <w:rPr>
                <w:rFonts w:ascii="GHEA Mariam" w:hAnsi="GHEA Mariam"/>
                <w:color w:val="000000" w:themeColor="text1"/>
                <w:sz w:val="22"/>
                <w:szCs w:val="22"/>
                <w:lang w:val="hy-AM" w:eastAsia="en-US"/>
              </w:rPr>
              <w:t>Այլ տեղեկու-թյուններ</w:t>
            </w:r>
          </w:p>
        </w:tc>
      </w:tr>
      <w:tr w:rsidR="00321643" w:rsidRPr="00321643" w:rsidTr="00321643">
        <w:trPr>
          <w:trHeight w:val="152"/>
        </w:trPr>
        <w:tc>
          <w:tcPr>
            <w:tcW w:w="648" w:type="dxa"/>
            <w:vAlign w:val="center"/>
          </w:tcPr>
          <w:p w:rsidR="00321643" w:rsidRPr="00321643" w:rsidRDefault="00321643" w:rsidP="00321643">
            <w:pPr>
              <w:spacing w:line="276" w:lineRule="auto"/>
              <w:jc w:val="center"/>
              <w:rPr>
                <w:rFonts w:ascii="GHEA Mariam" w:hAnsi="GHEA Mariam"/>
                <w:color w:val="000000" w:themeColor="text1"/>
                <w:sz w:val="22"/>
                <w:szCs w:val="22"/>
                <w:lang w:val="hy-AM" w:eastAsia="en-GB"/>
              </w:rPr>
            </w:pPr>
            <w:r w:rsidRPr="00321643">
              <w:rPr>
                <w:rFonts w:ascii="GHEA Mariam" w:hAnsi="GHEA Mariam"/>
                <w:color w:val="000000" w:themeColor="text1"/>
                <w:sz w:val="22"/>
                <w:szCs w:val="22"/>
                <w:lang w:val="hy-AM" w:eastAsia="en-GB"/>
              </w:rPr>
              <w:t>1</w:t>
            </w:r>
          </w:p>
        </w:tc>
        <w:tc>
          <w:tcPr>
            <w:tcW w:w="1602" w:type="dxa"/>
            <w:vAlign w:val="center"/>
          </w:tcPr>
          <w:p w:rsidR="00321643" w:rsidRPr="00321643" w:rsidRDefault="00321643" w:rsidP="00321643">
            <w:pPr>
              <w:spacing w:line="276" w:lineRule="auto"/>
              <w:jc w:val="center"/>
              <w:rPr>
                <w:rFonts w:ascii="GHEA Mariam" w:hAnsi="GHEA Mariam" w:cs="Sylfaen"/>
                <w:color w:val="000000" w:themeColor="text1"/>
                <w:sz w:val="22"/>
                <w:szCs w:val="22"/>
                <w:lang w:val="hy-AM" w:eastAsia="en-US"/>
              </w:rPr>
            </w:pPr>
            <w:r w:rsidRPr="00321643">
              <w:rPr>
                <w:rFonts w:ascii="GHEA Mariam" w:hAnsi="GHEA Mariam" w:cs="Sylfaen"/>
                <w:color w:val="000000" w:themeColor="text1"/>
                <w:sz w:val="22"/>
                <w:szCs w:val="22"/>
                <w:lang w:val="hy-AM" w:eastAsia="en-US"/>
              </w:rPr>
              <w:t>2</w:t>
            </w:r>
          </w:p>
        </w:tc>
        <w:tc>
          <w:tcPr>
            <w:tcW w:w="2160" w:type="dxa"/>
            <w:vAlign w:val="center"/>
          </w:tcPr>
          <w:p w:rsidR="00321643" w:rsidRPr="00321643" w:rsidRDefault="00321643" w:rsidP="00321643">
            <w:pPr>
              <w:spacing w:line="276" w:lineRule="auto"/>
              <w:jc w:val="center"/>
              <w:rPr>
                <w:rFonts w:ascii="GHEA Mariam" w:hAnsi="GHEA Mariam" w:cs="Sylfaen"/>
                <w:color w:val="000000" w:themeColor="text1"/>
                <w:sz w:val="22"/>
                <w:szCs w:val="22"/>
                <w:lang w:val="hy-AM" w:eastAsia="en-US"/>
              </w:rPr>
            </w:pPr>
            <w:r w:rsidRPr="00321643">
              <w:rPr>
                <w:rFonts w:ascii="GHEA Mariam" w:hAnsi="GHEA Mariam" w:cs="Sylfaen"/>
                <w:color w:val="000000" w:themeColor="text1"/>
                <w:sz w:val="22"/>
                <w:szCs w:val="22"/>
                <w:lang w:val="hy-AM" w:eastAsia="en-US"/>
              </w:rPr>
              <w:t>3</w:t>
            </w:r>
          </w:p>
        </w:tc>
        <w:tc>
          <w:tcPr>
            <w:tcW w:w="2880" w:type="dxa"/>
            <w:vAlign w:val="center"/>
          </w:tcPr>
          <w:p w:rsidR="00321643" w:rsidRPr="00321643" w:rsidRDefault="00321643" w:rsidP="00321643">
            <w:pPr>
              <w:spacing w:line="276" w:lineRule="auto"/>
              <w:jc w:val="center"/>
              <w:rPr>
                <w:rFonts w:ascii="GHEA Mariam" w:hAnsi="GHEA Mariam" w:cs="Sylfaen"/>
                <w:color w:val="000000" w:themeColor="text1"/>
                <w:sz w:val="22"/>
                <w:szCs w:val="22"/>
                <w:lang w:val="hy-AM" w:eastAsia="en-US"/>
              </w:rPr>
            </w:pPr>
            <w:r w:rsidRPr="00321643">
              <w:rPr>
                <w:rFonts w:ascii="GHEA Mariam" w:hAnsi="GHEA Mariam" w:cs="Sylfaen"/>
                <w:color w:val="000000" w:themeColor="text1"/>
                <w:sz w:val="22"/>
                <w:szCs w:val="22"/>
                <w:lang w:val="hy-AM" w:eastAsia="en-US"/>
              </w:rPr>
              <w:t>4</w:t>
            </w:r>
          </w:p>
        </w:tc>
        <w:tc>
          <w:tcPr>
            <w:tcW w:w="877" w:type="dxa"/>
            <w:vAlign w:val="center"/>
          </w:tcPr>
          <w:p w:rsidR="00321643" w:rsidRPr="00321643" w:rsidRDefault="00321643" w:rsidP="00321643">
            <w:pPr>
              <w:spacing w:line="276" w:lineRule="auto"/>
              <w:jc w:val="center"/>
              <w:rPr>
                <w:rFonts w:ascii="GHEA Mariam" w:hAnsi="GHEA Mariam" w:cs="Sylfaen"/>
                <w:color w:val="000000" w:themeColor="text1"/>
                <w:sz w:val="22"/>
                <w:szCs w:val="22"/>
                <w:lang w:val="hy-AM" w:eastAsia="en-US"/>
              </w:rPr>
            </w:pPr>
            <w:r w:rsidRPr="00321643">
              <w:rPr>
                <w:rFonts w:ascii="GHEA Mariam" w:hAnsi="GHEA Mariam" w:cs="Sylfaen"/>
                <w:color w:val="000000" w:themeColor="text1"/>
                <w:sz w:val="22"/>
                <w:szCs w:val="22"/>
                <w:lang w:val="hy-AM" w:eastAsia="en-US"/>
              </w:rPr>
              <w:t>5</w:t>
            </w:r>
          </w:p>
        </w:tc>
        <w:tc>
          <w:tcPr>
            <w:tcW w:w="1170" w:type="dxa"/>
            <w:vAlign w:val="center"/>
          </w:tcPr>
          <w:p w:rsidR="00321643" w:rsidRPr="00321643" w:rsidRDefault="00321643" w:rsidP="00321643">
            <w:pPr>
              <w:spacing w:line="276" w:lineRule="auto"/>
              <w:jc w:val="center"/>
              <w:rPr>
                <w:rFonts w:ascii="GHEA Mariam" w:hAnsi="GHEA Mariam" w:cs="Sylfaen"/>
                <w:color w:val="000000" w:themeColor="text1"/>
                <w:sz w:val="22"/>
                <w:szCs w:val="22"/>
                <w:lang w:val="hy-AM" w:eastAsia="en-US"/>
              </w:rPr>
            </w:pPr>
            <w:r w:rsidRPr="00321643">
              <w:rPr>
                <w:rFonts w:ascii="GHEA Mariam" w:hAnsi="GHEA Mariam" w:cs="Sylfaen"/>
                <w:color w:val="000000" w:themeColor="text1"/>
                <w:sz w:val="22"/>
                <w:szCs w:val="22"/>
                <w:lang w:val="hy-AM" w:eastAsia="en-US"/>
              </w:rPr>
              <w:t>6</w:t>
            </w:r>
          </w:p>
        </w:tc>
        <w:tc>
          <w:tcPr>
            <w:tcW w:w="1890" w:type="dxa"/>
            <w:vAlign w:val="center"/>
          </w:tcPr>
          <w:p w:rsidR="00321643" w:rsidRPr="00321643" w:rsidRDefault="00321643" w:rsidP="00321643">
            <w:pPr>
              <w:spacing w:line="276" w:lineRule="auto"/>
              <w:jc w:val="center"/>
              <w:rPr>
                <w:rFonts w:ascii="GHEA Mariam" w:hAnsi="GHEA Mariam" w:cs="Sylfaen"/>
                <w:color w:val="000000" w:themeColor="text1"/>
                <w:sz w:val="22"/>
                <w:szCs w:val="22"/>
                <w:lang w:val="hy-AM" w:eastAsia="en-US"/>
              </w:rPr>
            </w:pPr>
            <w:r w:rsidRPr="00321643">
              <w:rPr>
                <w:rFonts w:ascii="GHEA Mariam" w:hAnsi="GHEA Mariam" w:cs="Sylfaen"/>
                <w:color w:val="000000" w:themeColor="text1"/>
                <w:sz w:val="22"/>
                <w:szCs w:val="22"/>
                <w:lang w:val="hy-AM" w:eastAsia="en-US"/>
              </w:rPr>
              <w:t>7</w:t>
            </w:r>
          </w:p>
        </w:tc>
        <w:tc>
          <w:tcPr>
            <w:tcW w:w="1733" w:type="dxa"/>
            <w:vAlign w:val="center"/>
          </w:tcPr>
          <w:p w:rsidR="00321643" w:rsidRPr="00321643" w:rsidRDefault="00321643" w:rsidP="00321643">
            <w:pPr>
              <w:spacing w:line="276" w:lineRule="auto"/>
              <w:jc w:val="center"/>
              <w:rPr>
                <w:rFonts w:ascii="GHEA Mariam" w:hAnsi="GHEA Mariam" w:cs="Sylfaen"/>
                <w:color w:val="000000" w:themeColor="text1"/>
                <w:sz w:val="22"/>
                <w:szCs w:val="22"/>
                <w:lang w:val="hy-AM" w:eastAsia="en-US"/>
              </w:rPr>
            </w:pPr>
            <w:r w:rsidRPr="00321643">
              <w:rPr>
                <w:rFonts w:ascii="GHEA Mariam" w:hAnsi="GHEA Mariam" w:cs="Sylfaen"/>
                <w:color w:val="000000" w:themeColor="text1"/>
                <w:sz w:val="22"/>
                <w:szCs w:val="22"/>
                <w:lang w:val="hy-AM" w:eastAsia="en-US"/>
              </w:rPr>
              <w:t>8</w:t>
            </w:r>
          </w:p>
        </w:tc>
        <w:tc>
          <w:tcPr>
            <w:tcW w:w="1890" w:type="dxa"/>
            <w:vAlign w:val="center"/>
          </w:tcPr>
          <w:p w:rsidR="00321643" w:rsidRPr="00321643" w:rsidRDefault="00321643" w:rsidP="00321643">
            <w:pPr>
              <w:spacing w:line="276" w:lineRule="auto"/>
              <w:jc w:val="center"/>
              <w:rPr>
                <w:rFonts w:ascii="GHEA Mariam" w:hAnsi="GHEA Mariam" w:cs="Sylfaen"/>
                <w:color w:val="000000" w:themeColor="text1"/>
                <w:sz w:val="22"/>
                <w:szCs w:val="22"/>
                <w:lang w:val="hy-AM" w:eastAsia="en-US"/>
              </w:rPr>
            </w:pPr>
            <w:r w:rsidRPr="00321643">
              <w:rPr>
                <w:rFonts w:ascii="GHEA Mariam" w:hAnsi="GHEA Mariam" w:cs="Sylfaen"/>
                <w:color w:val="000000" w:themeColor="text1"/>
                <w:sz w:val="22"/>
                <w:szCs w:val="22"/>
                <w:lang w:val="hy-AM" w:eastAsia="en-US"/>
              </w:rPr>
              <w:t>9</w:t>
            </w:r>
          </w:p>
        </w:tc>
        <w:tc>
          <w:tcPr>
            <w:tcW w:w="1170" w:type="dxa"/>
            <w:vAlign w:val="center"/>
          </w:tcPr>
          <w:p w:rsidR="00321643" w:rsidRPr="00321643" w:rsidRDefault="00321643" w:rsidP="00321643">
            <w:pPr>
              <w:spacing w:line="276" w:lineRule="auto"/>
              <w:jc w:val="center"/>
              <w:rPr>
                <w:rFonts w:ascii="GHEA Mariam" w:hAnsi="GHEA Mariam"/>
                <w:color w:val="000000" w:themeColor="text1"/>
                <w:sz w:val="22"/>
                <w:szCs w:val="22"/>
                <w:lang w:val="hy-AM" w:eastAsia="en-US"/>
              </w:rPr>
            </w:pPr>
            <w:r w:rsidRPr="00321643">
              <w:rPr>
                <w:rFonts w:ascii="GHEA Mariam" w:hAnsi="GHEA Mariam"/>
                <w:color w:val="000000" w:themeColor="text1"/>
                <w:sz w:val="22"/>
                <w:szCs w:val="22"/>
                <w:lang w:val="hy-AM" w:eastAsia="en-US"/>
              </w:rPr>
              <w:t>10</w:t>
            </w:r>
          </w:p>
        </w:tc>
      </w:tr>
      <w:tr w:rsidR="00321643" w:rsidRPr="00321643" w:rsidTr="00321643">
        <w:trPr>
          <w:trHeight w:val="134"/>
        </w:trPr>
        <w:tc>
          <w:tcPr>
            <w:tcW w:w="16020" w:type="dxa"/>
            <w:gridSpan w:val="10"/>
            <w:noWrap/>
            <w:vAlign w:val="center"/>
          </w:tcPr>
          <w:p w:rsidR="00321643" w:rsidRPr="00321643" w:rsidRDefault="00321643" w:rsidP="00321643">
            <w:pPr>
              <w:spacing w:after="160" w:line="276" w:lineRule="auto"/>
              <w:jc w:val="center"/>
              <w:rPr>
                <w:rFonts w:ascii="GHEA Mariam" w:eastAsia="Calibri" w:hAnsi="GHEA Mariam" w:cs="Calibri"/>
                <w:color w:val="000000" w:themeColor="text1"/>
                <w:sz w:val="22"/>
                <w:szCs w:val="22"/>
                <w:lang w:val="hy-AM" w:eastAsia="en-US"/>
              </w:rPr>
            </w:pPr>
            <w:r w:rsidRPr="00321643">
              <w:rPr>
                <w:rFonts w:ascii="GHEA Mariam" w:eastAsia="Calibri" w:hAnsi="GHEA Mariam" w:cs="Calibri"/>
                <w:b/>
                <w:bCs/>
                <w:color w:val="000000" w:themeColor="text1"/>
                <w:sz w:val="22"/>
                <w:szCs w:val="22"/>
                <w:lang w:val="hy-AM" w:eastAsia="en-US"/>
              </w:rPr>
              <w:t>ՀՈՒՄՔ ՈՒ ՆՅՈՒԹԵՐ</w:t>
            </w:r>
          </w:p>
        </w:tc>
      </w:tr>
      <w:tr w:rsidR="00321643" w:rsidRPr="00321643" w:rsidTr="00321643">
        <w:trPr>
          <w:trHeight w:val="134"/>
        </w:trPr>
        <w:tc>
          <w:tcPr>
            <w:tcW w:w="648" w:type="dxa"/>
            <w:noWrap/>
            <w:vAlign w:val="center"/>
          </w:tcPr>
          <w:p w:rsidR="00321643" w:rsidRPr="00321643" w:rsidRDefault="00321643" w:rsidP="00321643">
            <w:pPr>
              <w:spacing w:line="276" w:lineRule="auto"/>
              <w:jc w:val="center"/>
              <w:rPr>
                <w:rFonts w:ascii="GHEA Mariam" w:eastAsia="Calibri" w:hAnsi="GHEA Mariam"/>
                <w:color w:val="000000" w:themeColor="text1"/>
                <w:sz w:val="22"/>
                <w:szCs w:val="22"/>
                <w:lang w:val="hy-AM" w:eastAsia="en-US"/>
              </w:rPr>
            </w:pPr>
            <w:r w:rsidRPr="00321643">
              <w:rPr>
                <w:rFonts w:ascii="GHEA Mariam" w:eastAsia="Calibri" w:hAnsi="GHEA Mariam"/>
                <w:color w:val="000000" w:themeColor="text1"/>
                <w:sz w:val="22"/>
                <w:szCs w:val="22"/>
                <w:lang w:val="hy-AM" w:eastAsia="en-US"/>
              </w:rPr>
              <w:t>1.</w:t>
            </w:r>
          </w:p>
        </w:tc>
        <w:tc>
          <w:tcPr>
            <w:tcW w:w="1602"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color w:val="000000"/>
                <w:sz w:val="22"/>
                <w:szCs w:val="22"/>
                <w:lang w:val="hy-AM"/>
              </w:rPr>
              <w:t>29031200</w:t>
            </w:r>
            <w:r w:rsidRPr="00321643">
              <w:rPr>
                <w:rFonts w:ascii="GHEA Mariam" w:hAnsi="GHEA Mariam"/>
                <w:color w:val="000000"/>
                <w:sz w:val="22"/>
                <w:szCs w:val="22"/>
              </w:rPr>
              <w:t>00</w:t>
            </w:r>
          </w:p>
        </w:tc>
        <w:tc>
          <w:tcPr>
            <w:tcW w:w="216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Դիքլորմեթան (մեթիլենքլորիդ)</w:t>
            </w:r>
          </w:p>
        </w:tc>
        <w:tc>
          <w:tcPr>
            <w:tcW w:w="288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Մեթիլենքլորիդ փրփրապոլիուրետանի արտադրության համար</w:t>
            </w:r>
          </w:p>
        </w:tc>
        <w:tc>
          <w:tcPr>
            <w:tcW w:w="8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4 000</w:t>
            </w:r>
          </w:p>
        </w:tc>
        <w:tc>
          <w:tcPr>
            <w:tcW w:w="189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Թուրքիա</w:t>
            </w:r>
          </w:p>
        </w:tc>
        <w:tc>
          <w:tcPr>
            <w:tcW w:w="1733" w:type="dxa"/>
            <w:tcBorders>
              <w:top w:val="outset" w:sz="6" w:space="0" w:color="auto"/>
              <w:left w:val="outset" w:sz="6" w:space="0" w:color="auto"/>
              <w:bottom w:val="outset" w:sz="6" w:space="0" w:color="auto"/>
              <w:right w:val="outset" w:sz="6" w:space="0" w:color="auto"/>
            </w:tcBorders>
            <w:shd w:val="clear" w:color="auto" w:fill="FFFFFF"/>
            <w:vAlign w:val="center"/>
          </w:tcPr>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Վրաստան</w:t>
            </w:r>
          </w:p>
        </w:tc>
        <w:tc>
          <w:tcPr>
            <w:tcW w:w="189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eastAsia="en-US"/>
              </w:rPr>
            </w:pPr>
            <w:r w:rsidRPr="00321643">
              <w:rPr>
                <w:rFonts w:ascii="GHEA Mariam" w:hAnsi="GHEA Mariam"/>
                <w:sz w:val="22"/>
                <w:szCs w:val="22"/>
                <w:lang w:val="hy-AM"/>
              </w:rPr>
              <w:t>1</w:t>
            </w:r>
            <w:r w:rsidRPr="00321643">
              <w:rPr>
                <w:rFonts w:ascii="Calibri" w:hAnsi="Calibri" w:cs="Calibri"/>
                <w:sz w:val="22"/>
                <w:szCs w:val="22"/>
                <w:lang w:val="hy-AM"/>
              </w:rPr>
              <w:t> </w:t>
            </w:r>
            <w:r w:rsidRPr="00321643">
              <w:rPr>
                <w:rFonts w:ascii="GHEA Mariam" w:hAnsi="GHEA Mariam"/>
                <w:sz w:val="22"/>
                <w:szCs w:val="22"/>
                <w:lang w:val="hy-AM"/>
              </w:rPr>
              <w:t>600 000</w:t>
            </w:r>
          </w:p>
        </w:tc>
        <w:tc>
          <w:tcPr>
            <w:tcW w:w="1170" w:type="dxa"/>
            <w:noWrap/>
            <w:vAlign w:val="center"/>
          </w:tcPr>
          <w:p w:rsidR="00321643" w:rsidRPr="00321643" w:rsidRDefault="00321643" w:rsidP="00321643">
            <w:pPr>
              <w:spacing w:after="160" w:line="276" w:lineRule="auto"/>
              <w:jc w:val="center"/>
              <w:rPr>
                <w:rFonts w:ascii="GHEA Mariam" w:eastAsia="Calibri" w:hAnsi="GHEA Mariam" w:cs="Calibri"/>
                <w:b/>
                <w:bCs/>
                <w:color w:val="000000" w:themeColor="text1"/>
                <w:sz w:val="22"/>
                <w:szCs w:val="22"/>
                <w:lang w:val="hy-AM" w:eastAsia="en-US"/>
              </w:rPr>
            </w:pPr>
          </w:p>
        </w:tc>
      </w:tr>
      <w:tr w:rsidR="00321643" w:rsidRPr="00321643" w:rsidTr="006E7B5A">
        <w:trPr>
          <w:trHeight w:val="134"/>
        </w:trPr>
        <w:tc>
          <w:tcPr>
            <w:tcW w:w="648" w:type="dxa"/>
            <w:tcBorders>
              <w:bottom w:val="single" w:sz="4" w:space="0" w:color="auto"/>
            </w:tcBorders>
            <w:noWrap/>
            <w:vAlign w:val="center"/>
          </w:tcPr>
          <w:p w:rsidR="00321643" w:rsidRPr="00321643" w:rsidRDefault="00321643" w:rsidP="00321643">
            <w:pPr>
              <w:spacing w:line="276" w:lineRule="auto"/>
              <w:jc w:val="center"/>
              <w:rPr>
                <w:rFonts w:ascii="GHEA Mariam" w:eastAsia="Calibri" w:hAnsi="GHEA Mariam"/>
                <w:color w:val="000000" w:themeColor="text1"/>
                <w:sz w:val="22"/>
                <w:szCs w:val="22"/>
                <w:lang w:eastAsia="en-US"/>
              </w:rPr>
            </w:pPr>
            <w:r w:rsidRPr="00321643">
              <w:rPr>
                <w:rFonts w:ascii="GHEA Mariam" w:eastAsia="Calibri" w:hAnsi="GHEA Mariam"/>
                <w:color w:val="000000" w:themeColor="text1"/>
                <w:sz w:val="22"/>
                <w:szCs w:val="22"/>
                <w:lang w:val="hy-AM" w:eastAsia="en-US"/>
              </w:rPr>
              <w:t>2</w:t>
            </w:r>
            <w:r w:rsidRPr="00321643">
              <w:rPr>
                <w:rFonts w:ascii="GHEA Mariam" w:eastAsia="Calibri" w:hAnsi="GHEA Mariam"/>
                <w:color w:val="000000" w:themeColor="text1"/>
                <w:sz w:val="22"/>
                <w:szCs w:val="22"/>
                <w:lang w:eastAsia="en-US"/>
              </w:rPr>
              <w:t>.</w:t>
            </w:r>
          </w:p>
        </w:tc>
        <w:tc>
          <w:tcPr>
            <w:tcW w:w="1602" w:type="dxa"/>
            <w:tcBorders>
              <w:top w:val="outset" w:sz="6" w:space="0" w:color="auto"/>
              <w:left w:val="outset" w:sz="6" w:space="0" w:color="auto"/>
              <w:bottom w:val="single" w:sz="4"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bCs/>
                <w:sz w:val="22"/>
                <w:szCs w:val="22"/>
                <w:lang w:val="hy-AM"/>
              </w:rPr>
              <w:t>3506910000</w:t>
            </w:r>
          </w:p>
        </w:tc>
        <w:tc>
          <w:tcPr>
            <w:tcW w:w="2160" w:type="dxa"/>
            <w:tcBorders>
              <w:top w:val="outset" w:sz="6" w:space="0" w:color="auto"/>
              <w:left w:val="outset" w:sz="6" w:space="0" w:color="auto"/>
              <w:bottom w:val="single" w:sz="4"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Սոսինձ չոր/հեղուկ վիճակում</w:t>
            </w:r>
          </w:p>
        </w:tc>
        <w:tc>
          <w:tcPr>
            <w:tcW w:w="2880" w:type="dxa"/>
            <w:tcBorders>
              <w:top w:val="outset" w:sz="6" w:space="0" w:color="auto"/>
              <w:left w:val="outset" w:sz="6" w:space="0" w:color="auto"/>
              <w:bottom w:val="single" w:sz="4"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Սոսինձ չոր/հեղուկ վիճակում՝ պոլիմերային հիմքով 1 կգ-ից ավել փաթեթ ներքնակների և կահույքի արտադրության համար</w:t>
            </w:r>
          </w:p>
        </w:tc>
        <w:tc>
          <w:tcPr>
            <w:tcW w:w="877" w:type="dxa"/>
            <w:tcBorders>
              <w:top w:val="outset" w:sz="6" w:space="0" w:color="auto"/>
              <w:left w:val="outset" w:sz="6" w:space="0" w:color="auto"/>
              <w:bottom w:val="single" w:sz="4"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կգ</w:t>
            </w:r>
          </w:p>
        </w:tc>
        <w:tc>
          <w:tcPr>
            <w:tcW w:w="1170" w:type="dxa"/>
            <w:tcBorders>
              <w:top w:val="outset" w:sz="6" w:space="0" w:color="auto"/>
              <w:left w:val="outset" w:sz="6" w:space="0" w:color="auto"/>
              <w:bottom w:val="single" w:sz="4"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28 000</w:t>
            </w:r>
          </w:p>
        </w:tc>
        <w:tc>
          <w:tcPr>
            <w:tcW w:w="1890" w:type="dxa"/>
            <w:tcBorders>
              <w:top w:val="outset" w:sz="6" w:space="0" w:color="auto"/>
              <w:left w:val="outset" w:sz="6" w:space="0" w:color="auto"/>
              <w:bottom w:val="single" w:sz="4"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sz w:val="22"/>
                <w:szCs w:val="22"/>
                <w:lang w:val="hy-AM"/>
              </w:rPr>
              <w:t>Թուրքիա</w:t>
            </w:r>
          </w:p>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Չինաստան</w:t>
            </w:r>
          </w:p>
        </w:tc>
        <w:tc>
          <w:tcPr>
            <w:tcW w:w="1733" w:type="dxa"/>
            <w:tcBorders>
              <w:top w:val="outset" w:sz="6" w:space="0" w:color="auto"/>
              <w:left w:val="outset" w:sz="6" w:space="0" w:color="auto"/>
              <w:bottom w:val="single" w:sz="4" w:space="0" w:color="auto"/>
              <w:right w:val="outset" w:sz="6" w:space="0" w:color="auto"/>
            </w:tcBorders>
            <w:shd w:val="clear" w:color="auto" w:fill="FFFFFF"/>
            <w:vAlign w:val="center"/>
          </w:tcPr>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Վրաստան</w:t>
            </w:r>
          </w:p>
        </w:tc>
        <w:tc>
          <w:tcPr>
            <w:tcW w:w="1890" w:type="dxa"/>
            <w:tcBorders>
              <w:top w:val="outset" w:sz="6" w:space="0" w:color="auto"/>
              <w:left w:val="outset" w:sz="6" w:space="0" w:color="auto"/>
              <w:bottom w:val="single" w:sz="4"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eastAsia="en-US"/>
              </w:rPr>
            </w:pPr>
            <w:r w:rsidRPr="00321643">
              <w:rPr>
                <w:rFonts w:ascii="GHEA Mariam" w:hAnsi="GHEA Mariam"/>
                <w:sz w:val="22"/>
                <w:szCs w:val="22"/>
                <w:lang w:val="hy-AM"/>
              </w:rPr>
              <w:t>34</w:t>
            </w:r>
            <w:r w:rsidRPr="00321643">
              <w:rPr>
                <w:rFonts w:ascii="Calibri" w:hAnsi="Calibri" w:cs="Calibri"/>
                <w:sz w:val="22"/>
                <w:szCs w:val="22"/>
                <w:lang w:val="hy-AM"/>
              </w:rPr>
              <w:t> </w:t>
            </w:r>
            <w:r w:rsidRPr="00321643">
              <w:rPr>
                <w:rFonts w:ascii="GHEA Mariam" w:hAnsi="GHEA Mariam"/>
                <w:sz w:val="22"/>
                <w:szCs w:val="22"/>
                <w:lang w:val="hy-AM"/>
              </w:rPr>
              <w:t>000 000</w:t>
            </w:r>
          </w:p>
        </w:tc>
        <w:tc>
          <w:tcPr>
            <w:tcW w:w="1170" w:type="dxa"/>
            <w:tcBorders>
              <w:bottom w:val="single" w:sz="4" w:space="0" w:color="auto"/>
            </w:tcBorders>
            <w:noWrap/>
            <w:vAlign w:val="center"/>
          </w:tcPr>
          <w:p w:rsidR="00321643" w:rsidRPr="00321643" w:rsidRDefault="00321643" w:rsidP="00321643">
            <w:pPr>
              <w:spacing w:after="160" w:line="276" w:lineRule="auto"/>
              <w:jc w:val="center"/>
              <w:rPr>
                <w:rFonts w:ascii="GHEA Mariam" w:eastAsia="Calibri" w:hAnsi="GHEA Mariam" w:cs="Calibri"/>
                <w:b/>
                <w:bCs/>
                <w:color w:val="000000" w:themeColor="text1"/>
                <w:sz w:val="22"/>
                <w:szCs w:val="22"/>
                <w:lang w:val="hy-AM" w:eastAsia="en-US"/>
              </w:rPr>
            </w:pPr>
          </w:p>
        </w:tc>
      </w:tr>
      <w:tr w:rsidR="00321643" w:rsidRPr="00321643" w:rsidTr="003A6F3B">
        <w:trPr>
          <w:trHeight w:val="1408"/>
        </w:trPr>
        <w:tc>
          <w:tcPr>
            <w:tcW w:w="648" w:type="dxa"/>
            <w:tcBorders>
              <w:top w:val="single" w:sz="4" w:space="0" w:color="auto"/>
            </w:tcBorders>
            <w:noWrap/>
            <w:vAlign w:val="center"/>
          </w:tcPr>
          <w:p w:rsidR="00321643" w:rsidRPr="00321643" w:rsidRDefault="00321643" w:rsidP="00321643">
            <w:pPr>
              <w:spacing w:line="276" w:lineRule="auto"/>
              <w:jc w:val="center"/>
              <w:rPr>
                <w:rFonts w:ascii="GHEA Mariam" w:eastAsia="Calibri" w:hAnsi="GHEA Mariam"/>
                <w:color w:val="000000" w:themeColor="text1"/>
                <w:sz w:val="22"/>
                <w:szCs w:val="22"/>
                <w:lang w:eastAsia="en-US"/>
              </w:rPr>
            </w:pPr>
            <w:r w:rsidRPr="00321643">
              <w:rPr>
                <w:rFonts w:ascii="GHEA Mariam" w:eastAsia="Calibri" w:hAnsi="GHEA Mariam"/>
                <w:color w:val="000000" w:themeColor="text1"/>
                <w:sz w:val="22"/>
                <w:szCs w:val="22"/>
                <w:lang w:val="hy-AM" w:eastAsia="en-US"/>
              </w:rPr>
              <w:lastRenderedPageBreak/>
              <w:t>3</w:t>
            </w:r>
            <w:r w:rsidRPr="00321643">
              <w:rPr>
                <w:rFonts w:ascii="GHEA Mariam" w:eastAsia="Calibri" w:hAnsi="GHEA Mariam"/>
                <w:color w:val="000000" w:themeColor="text1"/>
                <w:sz w:val="22"/>
                <w:szCs w:val="22"/>
                <w:lang w:eastAsia="en-US"/>
              </w:rPr>
              <w:t>.</w:t>
            </w:r>
          </w:p>
        </w:tc>
        <w:tc>
          <w:tcPr>
            <w:tcW w:w="1602" w:type="dxa"/>
            <w:tcBorders>
              <w:top w:val="single" w:sz="4"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bCs/>
                <w:sz w:val="22"/>
                <w:szCs w:val="22"/>
                <w:lang w:val="hy-AM"/>
              </w:rPr>
              <w:t>3920104009</w:t>
            </w:r>
          </w:p>
        </w:tc>
        <w:tc>
          <w:tcPr>
            <w:tcW w:w="2160" w:type="dxa"/>
            <w:tcBorders>
              <w:top w:val="single" w:sz="4"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Պոլիէթիլենային թաղանթ ներքնակների փաթեթավորման համար միաշերտ</w:t>
            </w:r>
          </w:p>
        </w:tc>
        <w:tc>
          <w:tcPr>
            <w:tcW w:w="2880" w:type="dxa"/>
            <w:tcBorders>
              <w:top w:val="single" w:sz="4" w:space="0" w:color="auto"/>
              <w:left w:val="outset" w:sz="6" w:space="0" w:color="auto"/>
              <w:bottom w:val="outset" w:sz="6" w:space="0" w:color="auto"/>
              <w:right w:val="outset" w:sz="6" w:space="0" w:color="auto"/>
            </w:tcBorders>
            <w:shd w:val="clear" w:color="auto" w:fill="auto"/>
            <w:vAlign w:val="center"/>
          </w:tcPr>
          <w:p w:rsidR="006E7B5A" w:rsidRDefault="00321643" w:rsidP="00321643">
            <w:pPr>
              <w:spacing w:line="276" w:lineRule="auto"/>
              <w:jc w:val="center"/>
              <w:rPr>
                <w:rFonts w:ascii="GHEA Mariam" w:hAnsi="GHEA Mariam"/>
                <w:sz w:val="22"/>
                <w:szCs w:val="22"/>
                <w:lang w:val="hy-AM"/>
              </w:rPr>
            </w:pPr>
            <w:r w:rsidRPr="00321643">
              <w:rPr>
                <w:rFonts w:ascii="GHEA Mariam" w:hAnsi="GHEA Mariam"/>
                <w:sz w:val="22"/>
                <w:szCs w:val="22"/>
                <w:lang w:val="hy-AM"/>
              </w:rPr>
              <w:t xml:space="preserve">Պոլիէթիլենային թաղանթ ներքնակների փաթեթավորման համար միաշերտ 100 միկրոն </w:t>
            </w:r>
          </w:p>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260</w:t>
            </w:r>
            <w:r w:rsidR="006E7B5A">
              <w:rPr>
                <w:rFonts w:ascii="GHEA Mariam" w:hAnsi="GHEA Mariam"/>
                <w:sz w:val="22"/>
                <w:szCs w:val="22"/>
                <w:lang w:val="hy-AM"/>
              </w:rPr>
              <w:t xml:space="preserve"> </w:t>
            </w:r>
            <w:r w:rsidRPr="00321643">
              <w:rPr>
                <w:rFonts w:ascii="GHEA Mariam" w:hAnsi="GHEA Mariam"/>
                <w:sz w:val="22"/>
                <w:szCs w:val="22"/>
                <w:lang w:val="hy-AM"/>
              </w:rPr>
              <w:t>սմ լայնք</w:t>
            </w:r>
          </w:p>
        </w:tc>
        <w:tc>
          <w:tcPr>
            <w:tcW w:w="877" w:type="dxa"/>
            <w:tcBorders>
              <w:top w:val="single" w:sz="4"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կգ</w:t>
            </w:r>
          </w:p>
        </w:tc>
        <w:tc>
          <w:tcPr>
            <w:tcW w:w="1170" w:type="dxa"/>
            <w:tcBorders>
              <w:top w:val="single" w:sz="4"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50</w:t>
            </w:r>
            <w:r w:rsidRPr="00321643">
              <w:rPr>
                <w:rFonts w:ascii="Calibri" w:hAnsi="Calibri" w:cs="Calibri"/>
                <w:sz w:val="22"/>
                <w:szCs w:val="22"/>
                <w:lang w:val="hy-AM"/>
              </w:rPr>
              <w:t> </w:t>
            </w:r>
            <w:r w:rsidRPr="00321643">
              <w:rPr>
                <w:rFonts w:ascii="GHEA Mariam" w:hAnsi="GHEA Mariam"/>
                <w:sz w:val="22"/>
                <w:szCs w:val="22"/>
                <w:lang w:val="hy-AM"/>
              </w:rPr>
              <w:t>000</w:t>
            </w:r>
          </w:p>
        </w:tc>
        <w:tc>
          <w:tcPr>
            <w:tcW w:w="1890" w:type="dxa"/>
            <w:tcBorders>
              <w:top w:val="single" w:sz="4" w:space="0" w:color="auto"/>
              <w:left w:val="outset" w:sz="6" w:space="0" w:color="auto"/>
              <w:bottom w:val="outset" w:sz="6" w:space="0" w:color="auto"/>
              <w:right w:val="outset" w:sz="6" w:space="0" w:color="auto"/>
            </w:tcBorders>
            <w:shd w:val="clear" w:color="auto" w:fill="auto"/>
            <w:noWrap/>
            <w:vAlign w:val="center"/>
          </w:tcPr>
          <w:p w:rsidR="006E7B5A" w:rsidRDefault="00321643" w:rsidP="006E7B5A">
            <w:pPr>
              <w:spacing w:line="276" w:lineRule="auto"/>
              <w:contextualSpacing/>
              <w:jc w:val="center"/>
              <w:rPr>
                <w:rFonts w:ascii="GHEA Mariam" w:hAnsi="GHEA Mariam"/>
                <w:sz w:val="22"/>
                <w:szCs w:val="22"/>
                <w:lang w:val="hy-AM"/>
              </w:rPr>
            </w:pPr>
            <w:r w:rsidRPr="00321643">
              <w:rPr>
                <w:rFonts w:ascii="GHEA Mariam" w:hAnsi="GHEA Mariam"/>
                <w:sz w:val="22"/>
                <w:szCs w:val="22"/>
                <w:lang w:val="hy-AM"/>
              </w:rPr>
              <w:t>Թուրքիա</w:t>
            </w:r>
          </w:p>
          <w:p w:rsidR="00321643" w:rsidRPr="00321643" w:rsidRDefault="00321643" w:rsidP="006E7B5A">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Իրան</w:t>
            </w:r>
          </w:p>
        </w:tc>
        <w:tc>
          <w:tcPr>
            <w:tcW w:w="1733" w:type="dxa"/>
            <w:tcBorders>
              <w:top w:val="single" w:sz="4" w:space="0" w:color="auto"/>
              <w:left w:val="outset" w:sz="6" w:space="0" w:color="auto"/>
              <w:bottom w:val="outset" w:sz="6" w:space="0" w:color="auto"/>
              <w:right w:val="outset" w:sz="6" w:space="0" w:color="auto"/>
            </w:tcBorders>
            <w:shd w:val="clear" w:color="auto" w:fill="FFFFFF"/>
            <w:vAlign w:val="center"/>
          </w:tcPr>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Վրաստան</w:t>
            </w:r>
          </w:p>
        </w:tc>
        <w:tc>
          <w:tcPr>
            <w:tcW w:w="1890" w:type="dxa"/>
            <w:tcBorders>
              <w:top w:val="single" w:sz="4"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eastAsia="en-US"/>
              </w:rPr>
            </w:pPr>
            <w:r w:rsidRPr="00321643">
              <w:rPr>
                <w:rFonts w:ascii="GHEA Mariam" w:hAnsi="GHEA Mariam"/>
                <w:sz w:val="22"/>
                <w:szCs w:val="22"/>
                <w:lang w:val="hy-AM"/>
              </w:rPr>
              <w:t>33</w:t>
            </w:r>
            <w:r w:rsidRPr="00321643">
              <w:rPr>
                <w:rFonts w:ascii="Calibri" w:hAnsi="Calibri" w:cs="Calibri"/>
                <w:sz w:val="22"/>
                <w:szCs w:val="22"/>
                <w:lang w:val="hy-AM"/>
              </w:rPr>
              <w:t> </w:t>
            </w:r>
            <w:r w:rsidRPr="00321643">
              <w:rPr>
                <w:rFonts w:ascii="GHEA Mariam" w:hAnsi="GHEA Mariam"/>
                <w:sz w:val="22"/>
                <w:szCs w:val="22"/>
                <w:lang w:val="hy-AM"/>
              </w:rPr>
              <w:t>000 000</w:t>
            </w:r>
          </w:p>
        </w:tc>
        <w:tc>
          <w:tcPr>
            <w:tcW w:w="1170" w:type="dxa"/>
            <w:tcBorders>
              <w:top w:val="single" w:sz="4" w:space="0" w:color="auto"/>
            </w:tcBorders>
            <w:noWrap/>
            <w:vAlign w:val="center"/>
          </w:tcPr>
          <w:p w:rsidR="00321643" w:rsidRPr="00321643" w:rsidRDefault="00321643" w:rsidP="00321643">
            <w:pPr>
              <w:spacing w:after="160" w:line="276" w:lineRule="auto"/>
              <w:jc w:val="center"/>
              <w:rPr>
                <w:rFonts w:ascii="GHEA Mariam" w:eastAsia="Calibri" w:hAnsi="GHEA Mariam" w:cs="Calibri"/>
                <w:b/>
                <w:bCs/>
                <w:color w:val="000000" w:themeColor="text1"/>
                <w:sz w:val="22"/>
                <w:szCs w:val="22"/>
                <w:lang w:val="hy-AM" w:eastAsia="en-US"/>
              </w:rPr>
            </w:pPr>
          </w:p>
        </w:tc>
      </w:tr>
      <w:tr w:rsidR="00321643" w:rsidRPr="00321643" w:rsidTr="003A6F3B">
        <w:trPr>
          <w:trHeight w:val="2390"/>
        </w:trPr>
        <w:tc>
          <w:tcPr>
            <w:tcW w:w="648" w:type="dxa"/>
            <w:noWrap/>
            <w:vAlign w:val="center"/>
          </w:tcPr>
          <w:p w:rsidR="00321643" w:rsidRPr="00321643" w:rsidRDefault="00321643" w:rsidP="00321643">
            <w:pPr>
              <w:spacing w:line="276" w:lineRule="auto"/>
              <w:jc w:val="center"/>
              <w:rPr>
                <w:rFonts w:ascii="GHEA Mariam" w:eastAsia="Calibri" w:hAnsi="GHEA Mariam"/>
                <w:color w:val="000000" w:themeColor="text1"/>
                <w:sz w:val="22"/>
                <w:szCs w:val="22"/>
                <w:lang w:eastAsia="en-US"/>
              </w:rPr>
            </w:pPr>
            <w:r w:rsidRPr="00321643">
              <w:rPr>
                <w:rFonts w:ascii="GHEA Mariam" w:eastAsia="Calibri" w:hAnsi="GHEA Mariam"/>
                <w:color w:val="000000" w:themeColor="text1"/>
                <w:sz w:val="22"/>
                <w:szCs w:val="22"/>
                <w:lang w:val="hy-AM" w:eastAsia="en-US"/>
              </w:rPr>
              <w:t>4</w:t>
            </w:r>
            <w:r w:rsidRPr="00321643">
              <w:rPr>
                <w:rFonts w:ascii="GHEA Mariam" w:eastAsia="Calibri" w:hAnsi="GHEA Mariam"/>
                <w:color w:val="000000" w:themeColor="text1"/>
                <w:sz w:val="22"/>
                <w:szCs w:val="22"/>
                <w:lang w:eastAsia="en-US"/>
              </w:rPr>
              <w:t>.</w:t>
            </w:r>
          </w:p>
        </w:tc>
        <w:tc>
          <w:tcPr>
            <w:tcW w:w="1602"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bCs/>
                <w:sz w:val="22"/>
                <w:szCs w:val="22"/>
                <w:lang w:val="hy-AM"/>
              </w:rPr>
              <w:t>3921131000</w:t>
            </w:r>
          </w:p>
        </w:tc>
        <w:tc>
          <w:tcPr>
            <w:tcW w:w="216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 xml:space="preserve">Ծակոտկեն սպունգներ </w:t>
            </w:r>
            <w:r w:rsidRPr="00936A84">
              <w:rPr>
                <w:rFonts w:ascii="GHEA Mariam" w:hAnsi="GHEA Mariam"/>
                <w:spacing w:val="-6"/>
                <w:sz w:val="22"/>
                <w:szCs w:val="22"/>
                <w:lang w:val="hy-AM"/>
              </w:rPr>
              <w:t>պոլիուրեթան</w:t>
            </w:r>
            <w:r w:rsidR="00936A84">
              <w:rPr>
                <w:rFonts w:ascii="GHEA Mariam" w:hAnsi="GHEA Mariam"/>
                <w:spacing w:val="-6"/>
                <w:sz w:val="22"/>
                <w:szCs w:val="22"/>
                <w:lang w:val="hy-AM"/>
              </w:rPr>
              <w:softHyphen/>
            </w:r>
            <w:r w:rsidRPr="00936A84">
              <w:rPr>
                <w:rFonts w:ascii="GHEA Mariam" w:hAnsi="GHEA Mariam"/>
                <w:spacing w:val="-6"/>
                <w:sz w:val="22"/>
                <w:szCs w:val="22"/>
                <w:lang w:val="hy-AM"/>
              </w:rPr>
              <w:t>ներից`</w:t>
            </w:r>
            <w:r w:rsidRPr="00321643">
              <w:rPr>
                <w:rFonts w:ascii="GHEA Mariam" w:hAnsi="GHEA Mariam"/>
                <w:sz w:val="22"/>
                <w:szCs w:val="22"/>
                <w:lang w:val="hy-AM"/>
              </w:rPr>
              <w:t xml:space="preserve"> ճկուն, </w:t>
            </w:r>
            <w:r w:rsidR="00936A84">
              <w:rPr>
                <w:rFonts w:ascii="GHEA Mariam" w:hAnsi="GHEA Mariam"/>
                <w:sz w:val="22"/>
                <w:szCs w:val="22"/>
                <w:lang w:val="hy-AM"/>
              </w:rPr>
              <w:t>գ</w:t>
            </w:r>
            <w:r w:rsidRPr="00321643">
              <w:rPr>
                <w:rFonts w:ascii="GHEA Mariam" w:hAnsi="GHEA Mariam"/>
                <w:sz w:val="22"/>
                <w:szCs w:val="22"/>
                <w:lang w:val="hy-AM"/>
              </w:rPr>
              <w:t>լանափաթույթով</w:t>
            </w:r>
          </w:p>
        </w:tc>
        <w:tc>
          <w:tcPr>
            <w:tcW w:w="288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Սպունգ ճկուն գլանափաթույթով 5, 10, 20, 30, 50</w:t>
            </w:r>
            <w:r w:rsidR="006E7B5A">
              <w:rPr>
                <w:rFonts w:ascii="GHEA Mariam" w:hAnsi="GHEA Mariam"/>
                <w:sz w:val="22"/>
                <w:szCs w:val="22"/>
                <w:lang w:val="hy-AM"/>
              </w:rPr>
              <w:t xml:space="preserve"> </w:t>
            </w:r>
            <w:r w:rsidRPr="00321643">
              <w:rPr>
                <w:rFonts w:ascii="GHEA Mariam" w:hAnsi="GHEA Mariam"/>
                <w:sz w:val="22"/>
                <w:szCs w:val="22"/>
                <w:lang w:val="hy-AM"/>
              </w:rPr>
              <w:t>մմ հաստ</w:t>
            </w:r>
            <w:r w:rsidR="00C862D2">
              <w:rPr>
                <w:rFonts w:ascii="GHEA Mariam" w:hAnsi="GHEA Mariam"/>
                <w:sz w:val="22"/>
                <w:szCs w:val="22"/>
                <w:lang w:val="hy-AM"/>
              </w:rPr>
              <w:t>.</w:t>
            </w:r>
            <w:r w:rsidRPr="00321643">
              <w:rPr>
                <w:rFonts w:ascii="GHEA Mariam" w:hAnsi="GHEA Mariam"/>
                <w:sz w:val="22"/>
                <w:szCs w:val="22"/>
                <w:lang w:val="hy-AM"/>
              </w:rPr>
              <w:t xml:space="preserve"> (օգտագործվում է որպես շերտ ներքնակներում, որպես շերտ ներքնակի հիմքերում, ամբողջ արտադրական պրոցեսում)</w:t>
            </w:r>
          </w:p>
        </w:tc>
        <w:tc>
          <w:tcPr>
            <w:tcW w:w="8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25 000</w:t>
            </w:r>
          </w:p>
        </w:tc>
        <w:tc>
          <w:tcPr>
            <w:tcW w:w="189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sz w:val="22"/>
                <w:szCs w:val="22"/>
                <w:lang w:val="hy-AM"/>
              </w:rPr>
              <w:t>Թուրքիա</w:t>
            </w:r>
          </w:p>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sz w:val="22"/>
                <w:szCs w:val="22"/>
                <w:lang w:val="hy-AM"/>
              </w:rPr>
              <w:t>Չինաստան</w:t>
            </w:r>
          </w:p>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Իրան</w:t>
            </w:r>
          </w:p>
        </w:tc>
        <w:tc>
          <w:tcPr>
            <w:tcW w:w="1733" w:type="dxa"/>
            <w:tcBorders>
              <w:top w:val="outset" w:sz="6" w:space="0" w:color="auto"/>
              <w:left w:val="outset" w:sz="6" w:space="0" w:color="auto"/>
              <w:bottom w:val="outset" w:sz="6" w:space="0" w:color="auto"/>
              <w:right w:val="outset" w:sz="6" w:space="0" w:color="auto"/>
            </w:tcBorders>
            <w:shd w:val="clear" w:color="auto" w:fill="FFFFFF"/>
            <w:vAlign w:val="center"/>
          </w:tcPr>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Վրաստան</w:t>
            </w:r>
          </w:p>
        </w:tc>
        <w:tc>
          <w:tcPr>
            <w:tcW w:w="189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eastAsia="en-US"/>
              </w:rPr>
            </w:pPr>
            <w:r w:rsidRPr="00321643">
              <w:rPr>
                <w:rFonts w:ascii="GHEA Mariam" w:hAnsi="GHEA Mariam"/>
                <w:sz w:val="22"/>
                <w:szCs w:val="22"/>
                <w:lang w:val="hy-AM"/>
              </w:rPr>
              <w:t>16</w:t>
            </w:r>
            <w:r w:rsidRPr="00321643">
              <w:rPr>
                <w:rFonts w:ascii="Calibri" w:hAnsi="Calibri" w:cs="Calibri"/>
                <w:sz w:val="22"/>
                <w:szCs w:val="22"/>
                <w:lang w:val="hy-AM"/>
              </w:rPr>
              <w:t> </w:t>
            </w:r>
            <w:r w:rsidRPr="00321643">
              <w:rPr>
                <w:rFonts w:ascii="GHEA Mariam" w:hAnsi="GHEA Mariam"/>
                <w:sz w:val="22"/>
                <w:szCs w:val="22"/>
                <w:lang w:val="hy-AM"/>
              </w:rPr>
              <w:t>000 000</w:t>
            </w:r>
          </w:p>
        </w:tc>
        <w:tc>
          <w:tcPr>
            <w:tcW w:w="1170" w:type="dxa"/>
            <w:noWrap/>
            <w:vAlign w:val="center"/>
          </w:tcPr>
          <w:p w:rsidR="00321643" w:rsidRPr="00321643" w:rsidRDefault="00321643" w:rsidP="00321643">
            <w:pPr>
              <w:spacing w:after="160" w:line="276" w:lineRule="auto"/>
              <w:jc w:val="center"/>
              <w:rPr>
                <w:rFonts w:ascii="GHEA Mariam" w:eastAsia="Calibri" w:hAnsi="GHEA Mariam" w:cs="Calibri"/>
                <w:b/>
                <w:bCs/>
                <w:color w:val="000000" w:themeColor="text1"/>
                <w:sz w:val="22"/>
                <w:szCs w:val="22"/>
                <w:lang w:val="hy-AM" w:eastAsia="en-US"/>
              </w:rPr>
            </w:pPr>
          </w:p>
        </w:tc>
      </w:tr>
      <w:tr w:rsidR="00321643" w:rsidRPr="00321643" w:rsidTr="00321643">
        <w:trPr>
          <w:trHeight w:val="134"/>
        </w:trPr>
        <w:tc>
          <w:tcPr>
            <w:tcW w:w="648" w:type="dxa"/>
            <w:noWrap/>
            <w:vAlign w:val="center"/>
          </w:tcPr>
          <w:p w:rsidR="00321643" w:rsidRPr="00321643" w:rsidRDefault="00321643" w:rsidP="00321643">
            <w:pPr>
              <w:spacing w:line="276" w:lineRule="auto"/>
              <w:jc w:val="center"/>
              <w:rPr>
                <w:rFonts w:ascii="GHEA Mariam" w:eastAsia="Calibri" w:hAnsi="GHEA Mariam"/>
                <w:color w:val="000000" w:themeColor="text1"/>
                <w:sz w:val="22"/>
                <w:szCs w:val="22"/>
                <w:lang w:eastAsia="en-US"/>
              </w:rPr>
            </w:pPr>
            <w:r w:rsidRPr="00321643">
              <w:rPr>
                <w:rFonts w:ascii="GHEA Mariam" w:eastAsia="Calibri" w:hAnsi="GHEA Mariam"/>
                <w:color w:val="000000" w:themeColor="text1"/>
                <w:sz w:val="22"/>
                <w:szCs w:val="22"/>
                <w:lang w:val="hy-AM" w:eastAsia="en-US"/>
              </w:rPr>
              <w:t>5</w:t>
            </w:r>
            <w:r w:rsidRPr="00321643">
              <w:rPr>
                <w:rFonts w:ascii="GHEA Mariam" w:eastAsia="Calibri" w:hAnsi="GHEA Mariam"/>
                <w:color w:val="000000" w:themeColor="text1"/>
                <w:sz w:val="22"/>
                <w:szCs w:val="22"/>
                <w:lang w:eastAsia="en-US"/>
              </w:rPr>
              <w:t>.</w:t>
            </w:r>
          </w:p>
        </w:tc>
        <w:tc>
          <w:tcPr>
            <w:tcW w:w="1602"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bCs/>
                <w:sz w:val="22"/>
                <w:szCs w:val="22"/>
                <w:lang w:val="hy-AM"/>
              </w:rPr>
              <w:t>5212139000</w:t>
            </w:r>
          </w:p>
        </w:tc>
        <w:tc>
          <w:tcPr>
            <w:tcW w:w="216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Բամբակե գործվածք ներկված</w:t>
            </w:r>
          </w:p>
        </w:tc>
        <w:tc>
          <w:tcPr>
            <w:tcW w:w="288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Գործվածք 70% ավել բամբակից, խառնված այլ նյութերի մանրաթելերով՝ ներկված (օգտագործվում է ներքնակի և անկողնային պարագաների արտադրական պրոցեսում)</w:t>
            </w:r>
          </w:p>
        </w:tc>
        <w:tc>
          <w:tcPr>
            <w:tcW w:w="8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մ²</w:t>
            </w:r>
          </w:p>
        </w:tc>
        <w:tc>
          <w:tcPr>
            <w:tcW w:w="117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14 600</w:t>
            </w:r>
          </w:p>
        </w:tc>
        <w:tc>
          <w:tcPr>
            <w:tcW w:w="189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sz w:val="22"/>
                <w:szCs w:val="22"/>
                <w:lang w:val="hy-AM"/>
              </w:rPr>
              <w:t>Թուրքիա</w:t>
            </w:r>
          </w:p>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Չինաստան</w:t>
            </w:r>
          </w:p>
        </w:tc>
        <w:tc>
          <w:tcPr>
            <w:tcW w:w="1733" w:type="dxa"/>
            <w:tcBorders>
              <w:top w:val="outset" w:sz="6" w:space="0" w:color="auto"/>
              <w:left w:val="outset" w:sz="6" w:space="0" w:color="auto"/>
              <w:bottom w:val="outset" w:sz="6" w:space="0" w:color="auto"/>
              <w:right w:val="outset" w:sz="6" w:space="0" w:color="auto"/>
            </w:tcBorders>
            <w:shd w:val="clear" w:color="auto" w:fill="FFFFFF"/>
            <w:vAlign w:val="center"/>
          </w:tcPr>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Վրաստան</w:t>
            </w:r>
          </w:p>
        </w:tc>
        <w:tc>
          <w:tcPr>
            <w:tcW w:w="189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eastAsia="en-US"/>
              </w:rPr>
            </w:pPr>
            <w:r w:rsidRPr="00321643">
              <w:rPr>
                <w:rFonts w:ascii="GHEA Mariam" w:hAnsi="GHEA Mariam"/>
                <w:sz w:val="22"/>
                <w:szCs w:val="22"/>
                <w:lang w:val="hy-AM"/>
              </w:rPr>
              <w:t>11</w:t>
            </w:r>
            <w:r w:rsidRPr="00321643">
              <w:rPr>
                <w:rFonts w:ascii="Calibri" w:hAnsi="Calibri" w:cs="Calibri"/>
                <w:sz w:val="22"/>
                <w:szCs w:val="22"/>
                <w:lang w:val="hy-AM"/>
              </w:rPr>
              <w:t> </w:t>
            </w:r>
            <w:r w:rsidRPr="00321643">
              <w:rPr>
                <w:rFonts w:ascii="GHEA Mariam" w:hAnsi="GHEA Mariam"/>
                <w:sz w:val="22"/>
                <w:szCs w:val="22"/>
                <w:lang w:val="hy-AM"/>
              </w:rPr>
              <w:t>240 000</w:t>
            </w:r>
          </w:p>
        </w:tc>
        <w:tc>
          <w:tcPr>
            <w:tcW w:w="1170" w:type="dxa"/>
            <w:noWrap/>
            <w:vAlign w:val="center"/>
          </w:tcPr>
          <w:p w:rsidR="00321643" w:rsidRPr="00321643" w:rsidRDefault="00321643" w:rsidP="00321643">
            <w:pPr>
              <w:spacing w:after="160" w:line="276" w:lineRule="auto"/>
              <w:jc w:val="center"/>
              <w:rPr>
                <w:rFonts w:ascii="GHEA Mariam" w:eastAsia="Calibri" w:hAnsi="GHEA Mariam" w:cs="Calibri"/>
                <w:b/>
                <w:bCs/>
                <w:color w:val="000000" w:themeColor="text1"/>
                <w:sz w:val="22"/>
                <w:szCs w:val="22"/>
                <w:lang w:val="hy-AM" w:eastAsia="en-US"/>
              </w:rPr>
            </w:pPr>
          </w:p>
        </w:tc>
      </w:tr>
      <w:tr w:rsidR="00321643" w:rsidRPr="00321643" w:rsidTr="003A6F3B">
        <w:trPr>
          <w:trHeight w:val="1545"/>
        </w:trPr>
        <w:tc>
          <w:tcPr>
            <w:tcW w:w="648" w:type="dxa"/>
            <w:noWrap/>
            <w:vAlign w:val="center"/>
          </w:tcPr>
          <w:p w:rsidR="00321643" w:rsidRPr="00321643" w:rsidRDefault="00321643" w:rsidP="00321643">
            <w:pPr>
              <w:spacing w:line="276" w:lineRule="auto"/>
              <w:jc w:val="center"/>
              <w:rPr>
                <w:rFonts w:ascii="GHEA Mariam" w:eastAsia="Calibri" w:hAnsi="GHEA Mariam"/>
                <w:color w:val="000000" w:themeColor="text1"/>
                <w:sz w:val="22"/>
                <w:szCs w:val="22"/>
                <w:lang w:eastAsia="en-US"/>
              </w:rPr>
            </w:pPr>
            <w:r w:rsidRPr="00321643">
              <w:rPr>
                <w:rFonts w:ascii="GHEA Mariam" w:eastAsia="Calibri" w:hAnsi="GHEA Mariam"/>
                <w:color w:val="000000" w:themeColor="text1"/>
                <w:sz w:val="22"/>
                <w:szCs w:val="22"/>
                <w:lang w:val="hy-AM" w:eastAsia="en-US"/>
              </w:rPr>
              <w:lastRenderedPageBreak/>
              <w:t>6</w:t>
            </w:r>
            <w:r w:rsidRPr="00321643">
              <w:rPr>
                <w:rFonts w:ascii="GHEA Mariam" w:eastAsia="Calibri" w:hAnsi="GHEA Mariam"/>
                <w:color w:val="000000" w:themeColor="text1"/>
                <w:sz w:val="22"/>
                <w:szCs w:val="22"/>
                <w:lang w:eastAsia="en-US"/>
              </w:rPr>
              <w:t>.</w:t>
            </w:r>
          </w:p>
        </w:tc>
        <w:tc>
          <w:tcPr>
            <w:tcW w:w="1602"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bCs/>
                <w:sz w:val="22"/>
                <w:szCs w:val="22"/>
                <w:lang w:val="hy-AM"/>
              </w:rPr>
              <w:t>5401109000</w:t>
            </w:r>
          </w:p>
        </w:tc>
        <w:tc>
          <w:tcPr>
            <w:tcW w:w="216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Կարի սինթետիկ թելեր մանրածախ վաճառքի համար բաժնեծրարած</w:t>
            </w:r>
          </w:p>
        </w:tc>
        <w:tc>
          <w:tcPr>
            <w:tcW w:w="288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Կարի սինթետիկ թելեր բաժնեծրարած (օգտագործվում է ներքնակի արտադրական պրոցեսի բոլոր էտապներում)</w:t>
            </w:r>
          </w:p>
        </w:tc>
        <w:tc>
          <w:tcPr>
            <w:tcW w:w="8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5 000</w:t>
            </w:r>
          </w:p>
        </w:tc>
        <w:tc>
          <w:tcPr>
            <w:tcW w:w="189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sz w:val="22"/>
                <w:szCs w:val="22"/>
                <w:lang w:val="hy-AM"/>
              </w:rPr>
              <w:t>Թուրքիա</w:t>
            </w:r>
          </w:p>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Չինաստան</w:t>
            </w:r>
          </w:p>
        </w:tc>
        <w:tc>
          <w:tcPr>
            <w:tcW w:w="1733" w:type="dxa"/>
            <w:tcBorders>
              <w:top w:val="outset" w:sz="6" w:space="0" w:color="auto"/>
              <w:left w:val="outset" w:sz="6" w:space="0" w:color="auto"/>
              <w:bottom w:val="outset" w:sz="6" w:space="0" w:color="auto"/>
              <w:right w:val="outset" w:sz="6" w:space="0" w:color="auto"/>
            </w:tcBorders>
            <w:shd w:val="clear" w:color="auto" w:fill="FFFFFF"/>
            <w:vAlign w:val="center"/>
          </w:tcPr>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Վրաստան</w:t>
            </w:r>
          </w:p>
        </w:tc>
        <w:tc>
          <w:tcPr>
            <w:tcW w:w="189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eastAsia="en-US"/>
              </w:rPr>
            </w:pPr>
            <w:r w:rsidRPr="00321643">
              <w:rPr>
                <w:rFonts w:ascii="GHEA Mariam" w:hAnsi="GHEA Mariam"/>
                <w:sz w:val="22"/>
                <w:szCs w:val="22"/>
                <w:lang w:val="hy-AM"/>
              </w:rPr>
              <w:t>5</w:t>
            </w:r>
            <w:r w:rsidRPr="00321643">
              <w:rPr>
                <w:rFonts w:ascii="Calibri" w:hAnsi="Calibri" w:cs="Calibri"/>
                <w:sz w:val="22"/>
                <w:szCs w:val="22"/>
                <w:lang w:val="hy-AM"/>
              </w:rPr>
              <w:t> </w:t>
            </w:r>
            <w:r w:rsidRPr="00321643">
              <w:rPr>
                <w:rFonts w:ascii="GHEA Mariam" w:hAnsi="GHEA Mariam"/>
                <w:sz w:val="22"/>
                <w:szCs w:val="22"/>
                <w:lang w:val="hy-AM"/>
              </w:rPr>
              <w:t>000 000</w:t>
            </w:r>
          </w:p>
        </w:tc>
        <w:tc>
          <w:tcPr>
            <w:tcW w:w="1170" w:type="dxa"/>
            <w:noWrap/>
            <w:vAlign w:val="center"/>
          </w:tcPr>
          <w:p w:rsidR="00321643" w:rsidRPr="00321643" w:rsidRDefault="00321643" w:rsidP="00321643">
            <w:pPr>
              <w:spacing w:after="160" w:line="276" w:lineRule="auto"/>
              <w:jc w:val="center"/>
              <w:rPr>
                <w:rFonts w:ascii="GHEA Mariam" w:eastAsia="Calibri" w:hAnsi="GHEA Mariam" w:cs="Calibri"/>
                <w:b/>
                <w:bCs/>
                <w:color w:val="000000" w:themeColor="text1"/>
                <w:sz w:val="22"/>
                <w:szCs w:val="22"/>
                <w:lang w:val="hy-AM" w:eastAsia="en-US"/>
              </w:rPr>
            </w:pPr>
          </w:p>
        </w:tc>
      </w:tr>
      <w:tr w:rsidR="00321643" w:rsidRPr="00321643" w:rsidTr="003A6F3B">
        <w:trPr>
          <w:trHeight w:val="326"/>
        </w:trPr>
        <w:tc>
          <w:tcPr>
            <w:tcW w:w="648" w:type="dxa"/>
            <w:noWrap/>
            <w:vAlign w:val="center"/>
          </w:tcPr>
          <w:p w:rsidR="00321643" w:rsidRPr="00321643" w:rsidRDefault="00321643" w:rsidP="00321643">
            <w:pPr>
              <w:spacing w:line="276" w:lineRule="auto"/>
              <w:jc w:val="center"/>
              <w:rPr>
                <w:rFonts w:ascii="GHEA Mariam" w:eastAsia="Calibri" w:hAnsi="GHEA Mariam"/>
                <w:color w:val="000000" w:themeColor="text1"/>
                <w:sz w:val="22"/>
                <w:szCs w:val="22"/>
                <w:lang w:eastAsia="en-US"/>
              </w:rPr>
            </w:pPr>
            <w:r w:rsidRPr="00321643">
              <w:rPr>
                <w:rFonts w:ascii="GHEA Mariam" w:eastAsia="Calibri" w:hAnsi="GHEA Mariam"/>
                <w:color w:val="000000" w:themeColor="text1"/>
                <w:sz w:val="22"/>
                <w:szCs w:val="22"/>
                <w:lang w:val="hy-AM" w:eastAsia="en-US"/>
              </w:rPr>
              <w:t>7</w:t>
            </w:r>
            <w:r w:rsidRPr="00321643">
              <w:rPr>
                <w:rFonts w:ascii="GHEA Mariam" w:eastAsia="Calibri" w:hAnsi="GHEA Mariam"/>
                <w:color w:val="000000" w:themeColor="text1"/>
                <w:sz w:val="22"/>
                <w:szCs w:val="22"/>
                <w:lang w:eastAsia="en-US"/>
              </w:rPr>
              <w:t>.</w:t>
            </w:r>
          </w:p>
        </w:tc>
        <w:tc>
          <w:tcPr>
            <w:tcW w:w="1602"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bCs/>
                <w:sz w:val="22"/>
                <w:szCs w:val="22"/>
                <w:lang w:val="hy-AM"/>
              </w:rPr>
              <w:t>3815909000</w:t>
            </w:r>
          </w:p>
        </w:tc>
        <w:tc>
          <w:tcPr>
            <w:tcW w:w="216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Կատալիզատոր</w:t>
            </w:r>
          </w:p>
        </w:tc>
        <w:tc>
          <w:tcPr>
            <w:tcW w:w="288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Կատալիզատոր փրփրապոլիուրետանի արտադրության համար</w:t>
            </w:r>
          </w:p>
        </w:tc>
        <w:tc>
          <w:tcPr>
            <w:tcW w:w="8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600</w:t>
            </w:r>
          </w:p>
        </w:tc>
        <w:tc>
          <w:tcPr>
            <w:tcW w:w="189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sz w:val="22"/>
                <w:szCs w:val="22"/>
                <w:lang w:val="hy-AM"/>
              </w:rPr>
              <w:t>Թուրքիա</w:t>
            </w:r>
          </w:p>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sz w:val="22"/>
                <w:szCs w:val="22"/>
                <w:lang w:val="hy-AM"/>
              </w:rPr>
              <w:t>Հվ</w:t>
            </w:r>
            <w:r w:rsidR="00936A84">
              <w:rPr>
                <w:rFonts w:ascii="GHEA Mariam" w:hAnsi="GHEA Mariam"/>
                <w:sz w:val="22"/>
                <w:szCs w:val="22"/>
                <w:lang w:val="hy-AM"/>
              </w:rPr>
              <w:t xml:space="preserve">. </w:t>
            </w:r>
            <w:r w:rsidRPr="00321643">
              <w:rPr>
                <w:rFonts w:ascii="GHEA Mariam" w:hAnsi="GHEA Mariam"/>
                <w:sz w:val="22"/>
                <w:szCs w:val="22"/>
                <w:lang w:val="hy-AM"/>
              </w:rPr>
              <w:t>Կորեա</w:t>
            </w:r>
          </w:p>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Չինաստան</w:t>
            </w:r>
          </w:p>
        </w:tc>
        <w:tc>
          <w:tcPr>
            <w:tcW w:w="1733" w:type="dxa"/>
            <w:tcBorders>
              <w:top w:val="outset" w:sz="6" w:space="0" w:color="auto"/>
              <w:left w:val="outset" w:sz="6" w:space="0" w:color="auto"/>
              <w:bottom w:val="outset" w:sz="6" w:space="0" w:color="auto"/>
              <w:right w:val="outset" w:sz="6" w:space="0" w:color="auto"/>
            </w:tcBorders>
            <w:shd w:val="clear" w:color="auto" w:fill="FFFFFF"/>
            <w:vAlign w:val="center"/>
          </w:tcPr>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Վրաստան</w:t>
            </w:r>
          </w:p>
        </w:tc>
        <w:tc>
          <w:tcPr>
            <w:tcW w:w="189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eastAsia="en-US"/>
              </w:rPr>
            </w:pPr>
            <w:r w:rsidRPr="00321643">
              <w:rPr>
                <w:rFonts w:ascii="GHEA Mariam" w:hAnsi="GHEA Mariam"/>
                <w:sz w:val="22"/>
                <w:szCs w:val="22"/>
                <w:lang w:val="hy-AM"/>
              </w:rPr>
              <w:t>6</w:t>
            </w:r>
            <w:r w:rsidRPr="00321643">
              <w:rPr>
                <w:rFonts w:ascii="Calibri" w:hAnsi="Calibri" w:cs="Calibri"/>
                <w:sz w:val="22"/>
                <w:szCs w:val="22"/>
                <w:lang w:val="hy-AM"/>
              </w:rPr>
              <w:t> </w:t>
            </w:r>
            <w:r w:rsidRPr="00321643">
              <w:rPr>
                <w:rFonts w:ascii="GHEA Mariam" w:hAnsi="GHEA Mariam"/>
                <w:sz w:val="22"/>
                <w:szCs w:val="22"/>
                <w:lang w:val="hy-AM"/>
              </w:rPr>
              <w:t>000 000</w:t>
            </w:r>
          </w:p>
        </w:tc>
        <w:tc>
          <w:tcPr>
            <w:tcW w:w="1170" w:type="dxa"/>
            <w:noWrap/>
            <w:vAlign w:val="center"/>
          </w:tcPr>
          <w:p w:rsidR="00321643" w:rsidRPr="00321643" w:rsidRDefault="00321643" w:rsidP="00321643">
            <w:pPr>
              <w:spacing w:after="160" w:line="276" w:lineRule="auto"/>
              <w:jc w:val="center"/>
              <w:rPr>
                <w:rFonts w:ascii="GHEA Mariam" w:eastAsia="Calibri" w:hAnsi="GHEA Mariam" w:cs="Calibri"/>
                <w:b/>
                <w:bCs/>
                <w:color w:val="000000" w:themeColor="text1"/>
                <w:sz w:val="22"/>
                <w:szCs w:val="22"/>
                <w:lang w:val="hy-AM" w:eastAsia="en-US"/>
              </w:rPr>
            </w:pPr>
          </w:p>
        </w:tc>
      </w:tr>
      <w:tr w:rsidR="00321643" w:rsidRPr="00321643" w:rsidTr="003A6F3B">
        <w:trPr>
          <w:trHeight w:val="425"/>
        </w:trPr>
        <w:tc>
          <w:tcPr>
            <w:tcW w:w="648" w:type="dxa"/>
            <w:noWrap/>
            <w:vAlign w:val="center"/>
          </w:tcPr>
          <w:p w:rsidR="00321643" w:rsidRPr="00321643" w:rsidRDefault="00321643" w:rsidP="00321643">
            <w:pPr>
              <w:spacing w:line="276" w:lineRule="auto"/>
              <w:jc w:val="center"/>
              <w:rPr>
                <w:rFonts w:ascii="GHEA Mariam" w:eastAsia="Calibri" w:hAnsi="GHEA Mariam"/>
                <w:color w:val="000000" w:themeColor="text1"/>
                <w:sz w:val="22"/>
                <w:szCs w:val="22"/>
                <w:lang w:eastAsia="en-US"/>
              </w:rPr>
            </w:pPr>
            <w:r w:rsidRPr="00321643">
              <w:rPr>
                <w:rFonts w:ascii="GHEA Mariam" w:eastAsia="Calibri" w:hAnsi="GHEA Mariam"/>
                <w:color w:val="000000" w:themeColor="text1"/>
                <w:sz w:val="22"/>
                <w:szCs w:val="22"/>
                <w:lang w:val="hy-AM" w:eastAsia="en-US"/>
              </w:rPr>
              <w:t>8</w:t>
            </w:r>
            <w:r w:rsidRPr="00321643">
              <w:rPr>
                <w:rFonts w:ascii="GHEA Mariam" w:eastAsia="Calibri" w:hAnsi="GHEA Mariam"/>
                <w:color w:val="000000" w:themeColor="text1"/>
                <w:sz w:val="22"/>
                <w:szCs w:val="22"/>
                <w:lang w:eastAsia="en-US"/>
              </w:rPr>
              <w:t>.</w:t>
            </w:r>
          </w:p>
        </w:tc>
        <w:tc>
          <w:tcPr>
            <w:tcW w:w="1602"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bCs/>
                <w:sz w:val="22"/>
                <w:szCs w:val="22"/>
                <w:lang w:val="hy-AM"/>
              </w:rPr>
              <w:t>3812390000</w:t>
            </w:r>
          </w:p>
        </w:tc>
        <w:tc>
          <w:tcPr>
            <w:tcW w:w="216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6E7B5A" w:rsidRDefault="00321643" w:rsidP="006E7B5A">
            <w:pPr>
              <w:spacing w:line="276" w:lineRule="auto"/>
              <w:jc w:val="center"/>
              <w:rPr>
                <w:rFonts w:ascii="GHEA Mariam" w:hAnsi="GHEA Mariam"/>
                <w:sz w:val="22"/>
                <w:szCs w:val="22"/>
                <w:lang w:val="hy-AM"/>
              </w:rPr>
            </w:pPr>
            <w:r w:rsidRPr="00321643">
              <w:rPr>
                <w:rFonts w:ascii="GHEA Mariam" w:hAnsi="GHEA Mariam"/>
                <w:sz w:val="22"/>
                <w:szCs w:val="22"/>
                <w:lang w:val="hy-AM"/>
              </w:rPr>
              <w:t>Կայունացուցիչ</w:t>
            </w:r>
          </w:p>
        </w:tc>
        <w:tc>
          <w:tcPr>
            <w:tcW w:w="288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Կայունացուցիչ փրփրապոլիուրետանի արտադրության համար</w:t>
            </w:r>
          </w:p>
        </w:tc>
        <w:tc>
          <w:tcPr>
            <w:tcW w:w="8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rPr>
              <w:t>1 600</w:t>
            </w:r>
          </w:p>
        </w:tc>
        <w:tc>
          <w:tcPr>
            <w:tcW w:w="189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sz w:val="22"/>
                <w:szCs w:val="22"/>
                <w:lang w:val="hy-AM"/>
              </w:rPr>
              <w:t>Թուրքիա</w:t>
            </w:r>
          </w:p>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Չինաստան</w:t>
            </w:r>
          </w:p>
        </w:tc>
        <w:tc>
          <w:tcPr>
            <w:tcW w:w="1733" w:type="dxa"/>
            <w:tcBorders>
              <w:top w:val="outset" w:sz="6" w:space="0" w:color="auto"/>
              <w:left w:val="outset" w:sz="6" w:space="0" w:color="auto"/>
              <w:bottom w:val="outset" w:sz="6" w:space="0" w:color="auto"/>
              <w:right w:val="outset" w:sz="6" w:space="0" w:color="auto"/>
            </w:tcBorders>
            <w:shd w:val="clear" w:color="auto" w:fill="FFFFFF"/>
            <w:vAlign w:val="center"/>
          </w:tcPr>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Վրաստան</w:t>
            </w:r>
          </w:p>
        </w:tc>
        <w:tc>
          <w:tcPr>
            <w:tcW w:w="189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eastAsia="en-US"/>
              </w:rPr>
            </w:pPr>
            <w:r w:rsidRPr="00321643">
              <w:rPr>
                <w:rFonts w:ascii="GHEA Mariam" w:hAnsi="GHEA Mariam"/>
                <w:sz w:val="22"/>
                <w:szCs w:val="22"/>
              </w:rPr>
              <w:t>4</w:t>
            </w:r>
            <w:r w:rsidRPr="00321643">
              <w:rPr>
                <w:rFonts w:ascii="Calibri" w:hAnsi="Calibri" w:cs="Calibri"/>
                <w:sz w:val="22"/>
                <w:szCs w:val="22"/>
              </w:rPr>
              <w:t> </w:t>
            </w:r>
            <w:r w:rsidRPr="00321643">
              <w:rPr>
                <w:rFonts w:ascii="GHEA Mariam" w:hAnsi="GHEA Mariam"/>
                <w:sz w:val="22"/>
                <w:szCs w:val="22"/>
              </w:rPr>
              <w:t>600 000</w:t>
            </w:r>
          </w:p>
        </w:tc>
        <w:tc>
          <w:tcPr>
            <w:tcW w:w="1170" w:type="dxa"/>
            <w:noWrap/>
            <w:vAlign w:val="center"/>
          </w:tcPr>
          <w:p w:rsidR="00321643" w:rsidRPr="00321643" w:rsidRDefault="00321643" w:rsidP="00321643">
            <w:pPr>
              <w:spacing w:after="160" w:line="276" w:lineRule="auto"/>
              <w:jc w:val="center"/>
              <w:rPr>
                <w:rFonts w:ascii="GHEA Mariam" w:eastAsia="Calibri" w:hAnsi="GHEA Mariam" w:cs="Calibri"/>
                <w:b/>
                <w:bCs/>
                <w:color w:val="000000" w:themeColor="text1"/>
                <w:sz w:val="22"/>
                <w:szCs w:val="22"/>
                <w:lang w:val="hy-AM" w:eastAsia="en-US"/>
              </w:rPr>
            </w:pPr>
          </w:p>
        </w:tc>
      </w:tr>
      <w:tr w:rsidR="00321643" w:rsidRPr="00321643" w:rsidTr="003A6F3B">
        <w:trPr>
          <w:trHeight w:val="2368"/>
        </w:trPr>
        <w:tc>
          <w:tcPr>
            <w:tcW w:w="648" w:type="dxa"/>
            <w:noWrap/>
            <w:vAlign w:val="center"/>
          </w:tcPr>
          <w:p w:rsidR="00321643" w:rsidRPr="00321643" w:rsidRDefault="00321643" w:rsidP="00321643">
            <w:pPr>
              <w:spacing w:line="276" w:lineRule="auto"/>
              <w:jc w:val="center"/>
              <w:rPr>
                <w:rFonts w:ascii="GHEA Mariam" w:eastAsia="Calibri" w:hAnsi="GHEA Mariam"/>
                <w:color w:val="000000" w:themeColor="text1"/>
                <w:sz w:val="22"/>
                <w:szCs w:val="22"/>
                <w:lang w:eastAsia="en-US"/>
              </w:rPr>
            </w:pPr>
            <w:r w:rsidRPr="00321643">
              <w:rPr>
                <w:rFonts w:ascii="GHEA Mariam" w:eastAsia="Calibri" w:hAnsi="GHEA Mariam"/>
                <w:color w:val="000000" w:themeColor="text1"/>
                <w:sz w:val="22"/>
                <w:szCs w:val="22"/>
                <w:lang w:val="hy-AM" w:eastAsia="en-US"/>
              </w:rPr>
              <w:t>9</w:t>
            </w:r>
            <w:r w:rsidRPr="00321643">
              <w:rPr>
                <w:rFonts w:ascii="GHEA Mariam" w:eastAsia="Calibri" w:hAnsi="GHEA Mariam"/>
                <w:color w:val="000000" w:themeColor="text1"/>
                <w:sz w:val="22"/>
                <w:szCs w:val="22"/>
                <w:lang w:eastAsia="en-US"/>
              </w:rPr>
              <w:t>.</w:t>
            </w:r>
          </w:p>
        </w:tc>
        <w:tc>
          <w:tcPr>
            <w:tcW w:w="1602"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sz w:val="22"/>
                <w:szCs w:val="22"/>
              </w:rPr>
              <w:t>5407730000</w:t>
            </w:r>
          </w:p>
        </w:tc>
        <w:tc>
          <w:tcPr>
            <w:tcW w:w="2160" w:type="dxa"/>
            <w:tcBorders>
              <w:top w:val="outset" w:sz="6" w:space="0" w:color="auto"/>
              <w:left w:val="outset" w:sz="6" w:space="0" w:color="auto"/>
              <w:bottom w:val="outset" w:sz="6" w:space="0" w:color="auto"/>
              <w:right w:val="outset" w:sz="6" w:space="0" w:color="auto"/>
            </w:tcBorders>
            <w:shd w:val="clear" w:color="auto" w:fill="auto"/>
            <w:vAlign w:val="center"/>
          </w:tcPr>
          <w:p w:rsidR="006E7B5A" w:rsidRDefault="00321643" w:rsidP="00321643">
            <w:pPr>
              <w:spacing w:line="276" w:lineRule="auto"/>
              <w:jc w:val="center"/>
              <w:rPr>
                <w:rFonts w:ascii="GHEA Mariam" w:hAnsi="GHEA Mariam"/>
                <w:sz w:val="22"/>
                <w:szCs w:val="22"/>
                <w:lang w:val="hy-AM"/>
              </w:rPr>
            </w:pPr>
            <w:r w:rsidRPr="00321643">
              <w:rPr>
                <w:rFonts w:ascii="GHEA Mariam" w:hAnsi="GHEA Mariam"/>
                <w:sz w:val="22"/>
                <w:szCs w:val="22"/>
                <w:lang w:val="hy-AM"/>
              </w:rPr>
              <w:t xml:space="preserve">Գործվածքներ </w:t>
            </w:r>
          </w:p>
          <w:p w:rsidR="00321643" w:rsidRPr="00321643" w:rsidRDefault="006E7B5A" w:rsidP="00321643">
            <w:pPr>
              <w:spacing w:line="276" w:lineRule="auto"/>
              <w:jc w:val="center"/>
              <w:rPr>
                <w:rFonts w:ascii="GHEA Mariam" w:eastAsia="Calibri" w:hAnsi="GHEA Mariam" w:cs="Sylfaen"/>
                <w:color w:val="000000" w:themeColor="text1"/>
                <w:sz w:val="22"/>
                <w:szCs w:val="22"/>
                <w:lang w:val="hy-AM" w:eastAsia="en-US"/>
              </w:rPr>
            </w:pPr>
            <w:r>
              <w:rPr>
                <w:rFonts w:ascii="GHEA Mariam" w:hAnsi="GHEA Mariam"/>
                <w:sz w:val="22"/>
                <w:szCs w:val="22"/>
                <w:lang w:val="hy-AM"/>
              </w:rPr>
              <w:t>85%</w:t>
            </w:r>
            <w:r w:rsidR="00321643" w:rsidRPr="00321643">
              <w:rPr>
                <w:rFonts w:ascii="GHEA Mariam" w:hAnsi="GHEA Mariam"/>
                <w:sz w:val="22"/>
                <w:szCs w:val="22"/>
                <w:lang w:val="hy-AM"/>
              </w:rPr>
              <w:t>-ից ավել սինթետիկ համալիր թելերից՝ տարբեր գույների թելերից</w:t>
            </w:r>
          </w:p>
        </w:tc>
        <w:tc>
          <w:tcPr>
            <w:tcW w:w="288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6E7B5A" w:rsidP="00321643">
            <w:pPr>
              <w:spacing w:line="276" w:lineRule="auto"/>
              <w:jc w:val="center"/>
              <w:rPr>
                <w:rFonts w:ascii="GHEA Mariam" w:eastAsia="Calibri" w:hAnsi="GHEA Mariam" w:cs="Calibri"/>
                <w:color w:val="000000" w:themeColor="text1"/>
                <w:sz w:val="22"/>
                <w:szCs w:val="22"/>
                <w:lang w:val="hy-AM" w:eastAsia="en-US"/>
              </w:rPr>
            </w:pPr>
            <w:r>
              <w:rPr>
                <w:rFonts w:ascii="GHEA Mariam" w:hAnsi="GHEA Mariam"/>
                <w:sz w:val="22"/>
                <w:szCs w:val="22"/>
                <w:lang w:val="hy-AM"/>
              </w:rPr>
              <w:t>Գործվածքներ 85%</w:t>
            </w:r>
            <w:r w:rsidR="00321643" w:rsidRPr="00321643">
              <w:rPr>
                <w:rFonts w:ascii="GHEA Mariam" w:hAnsi="GHEA Mariam"/>
                <w:sz w:val="22"/>
                <w:szCs w:val="22"/>
                <w:lang w:val="hy-AM"/>
              </w:rPr>
              <w:t>-ից ավել սինթետիկ համալիր թելերից՝ տարբեր գույների թելերից (Ներքնակի արտադրության համար, օգտագործվում է ներքնակների երեսպատման համար)</w:t>
            </w:r>
          </w:p>
        </w:tc>
        <w:tc>
          <w:tcPr>
            <w:tcW w:w="8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մ²</w:t>
            </w:r>
          </w:p>
        </w:tc>
        <w:tc>
          <w:tcPr>
            <w:tcW w:w="117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rPr>
              <w:t>180 000</w:t>
            </w:r>
          </w:p>
        </w:tc>
        <w:tc>
          <w:tcPr>
            <w:tcW w:w="189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sz w:val="22"/>
                <w:szCs w:val="22"/>
                <w:lang w:val="hy-AM"/>
              </w:rPr>
              <w:t>Թուրքիա</w:t>
            </w:r>
          </w:p>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sz w:val="22"/>
                <w:szCs w:val="22"/>
                <w:lang w:val="hy-AM"/>
              </w:rPr>
              <w:t>Չինաստան</w:t>
            </w:r>
          </w:p>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Ռումինիա</w:t>
            </w:r>
          </w:p>
        </w:tc>
        <w:tc>
          <w:tcPr>
            <w:tcW w:w="1733" w:type="dxa"/>
            <w:tcBorders>
              <w:top w:val="outset" w:sz="6" w:space="0" w:color="auto"/>
              <w:left w:val="outset" w:sz="6" w:space="0" w:color="auto"/>
              <w:bottom w:val="outset" w:sz="6" w:space="0" w:color="auto"/>
              <w:right w:val="outset" w:sz="6" w:space="0" w:color="auto"/>
            </w:tcBorders>
            <w:shd w:val="clear" w:color="auto" w:fill="FFFFFF"/>
            <w:vAlign w:val="center"/>
          </w:tcPr>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Վրաստան</w:t>
            </w:r>
          </w:p>
        </w:tc>
        <w:tc>
          <w:tcPr>
            <w:tcW w:w="189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eastAsia="en-US"/>
              </w:rPr>
            </w:pPr>
            <w:r w:rsidRPr="00321643">
              <w:rPr>
                <w:rFonts w:ascii="GHEA Mariam" w:hAnsi="GHEA Mariam"/>
                <w:sz w:val="22"/>
                <w:szCs w:val="22"/>
              </w:rPr>
              <w:t>44</w:t>
            </w:r>
            <w:r w:rsidRPr="00321643">
              <w:rPr>
                <w:rFonts w:ascii="Calibri" w:hAnsi="Calibri" w:cs="Calibri"/>
                <w:sz w:val="22"/>
                <w:szCs w:val="22"/>
              </w:rPr>
              <w:t> </w:t>
            </w:r>
            <w:r w:rsidRPr="00321643">
              <w:rPr>
                <w:rFonts w:ascii="GHEA Mariam" w:hAnsi="GHEA Mariam"/>
                <w:sz w:val="22"/>
                <w:szCs w:val="22"/>
              </w:rPr>
              <w:t>000 000</w:t>
            </w:r>
          </w:p>
        </w:tc>
        <w:tc>
          <w:tcPr>
            <w:tcW w:w="1170" w:type="dxa"/>
            <w:noWrap/>
            <w:vAlign w:val="center"/>
          </w:tcPr>
          <w:p w:rsidR="00321643" w:rsidRPr="00321643" w:rsidRDefault="00321643" w:rsidP="00321643">
            <w:pPr>
              <w:spacing w:after="160" w:line="276" w:lineRule="auto"/>
              <w:jc w:val="center"/>
              <w:rPr>
                <w:rFonts w:ascii="GHEA Mariam" w:eastAsia="Calibri" w:hAnsi="GHEA Mariam" w:cs="Calibri"/>
                <w:b/>
                <w:bCs/>
                <w:color w:val="000000" w:themeColor="text1"/>
                <w:sz w:val="22"/>
                <w:szCs w:val="22"/>
                <w:lang w:val="hy-AM" w:eastAsia="en-US"/>
              </w:rPr>
            </w:pPr>
          </w:p>
        </w:tc>
      </w:tr>
      <w:tr w:rsidR="00321643" w:rsidRPr="00321643" w:rsidTr="00321643">
        <w:trPr>
          <w:trHeight w:val="134"/>
        </w:trPr>
        <w:tc>
          <w:tcPr>
            <w:tcW w:w="648" w:type="dxa"/>
            <w:noWrap/>
            <w:vAlign w:val="center"/>
          </w:tcPr>
          <w:p w:rsidR="00321643" w:rsidRPr="00321643" w:rsidRDefault="00321643" w:rsidP="00321643">
            <w:pPr>
              <w:spacing w:line="276" w:lineRule="auto"/>
              <w:jc w:val="center"/>
              <w:rPr>
                <w:rFonts w:ascii="GHEA Mariam" w:eastAsia="Calibri" w:hAnsi="GHEA Mariam"/>
                <w:color w:val="000000" w:themeColor="text1"/>
                <w:sz w:val="22"/>
                <w:szCs w:val="22"/>
                <w:lang w:eastAsia="en-US"/>
              </w:rPr>
            </w:pPr>
            <w:r w:rsidRPr="00321643">
              <w:rPr>
                <w:rFonts w:ascii="GHEA Mariam" w:eastAsia="Calibri" w:hAnsi="GHEA Mariam"/>
                <w:color w:val="000000" w:themeColor="text1"/>
                <w:sz w:val="22"/>
                <w:szCs w:val="22"/>
                <w:lang w:eastAsia="en-US"/>
              </w:rPr>
              <w:t>1</w:t>
            </w:r>
            <w:r w:rsidRPr="00321643">
              <w:rPr>
                <w:rFonts w:ascii="GHEA Mariam" w:eastAsia="Calibri" w:hAnsi="GHEA Mariam"/>
                <w:color w:val="000000" w:themeColor="text1"/>
                <w:sz w:val="22"/>
                <w:szCs w:val="22"/>
                <w:lang w:val="hy-AM" w:eastAsia="en-US"/>
              </w:rPr>
              <w:t>0</w:t>
            </w:r>
            <w:r w:rsidRPr="00321643">
              <w:rPr>
                <w:rFonts w:ascii="GHEA Mariam" w:eastAsia="Calibri" w:hAnsi="GHEA Mariam"/>
                <w:color w:val="000000" w:themeColor="text1"/>
                <w:sz w:val="22"/>
                <w:szCs w:val="22"/>
                <w:lang w:eastAsia="en-US"/>
              </w:rPr>
              <w:t>.</w:t>
            </w:r>
          </w:p>
        </w:tc>
        <w:tc>
          <w:tcPr>
            <w:tcW w:w="1602"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bCs/>
                <w:sz w:val="22"/>
                <w:szCs w:val="22"/>
                <w:lang w:val="hy-AM"/>
              </w:rPr>
              <w:t>5602290000</w:t>
            </w:r>
          </w:p>
        </w:tc>
        <w:tc>
          <w:tcPr>
            <w:tcW w:w="216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Տեխնիկական թաղիք թերթերով ոչ ինքնասոսնձվող տեքստիլ մնացորդներից</w:t>
            </w:r>
          </w:p>
        </w:tc>
        <w:tc>
          <w:tcPr>
            <w:tcW w:w="288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A6F3B">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Տեխնիկական թաղիք թերթերով ոչ ինքնա</w:t>
            </w:r>
            <w:r w:rsidR="003A6F3B">
              <w:rPr>
                <w:rFonts w:ascii="GHEA Mariam" w:hAnsi="GHEA Mariam"/>
                <w:sz w:val="22"/>
                <w:szCs w:val="22"/>
                <w:lang w:val="hy-AM"/>
              </w:rPr>
              <w:t>սոսնձվող տեքստիլ մնացորդներից (</w:t>
            </w:r>
            <w:r w:rsidRPr="00321643">
              <w:rPr>
                <w:rFonts w:ascii="GHEA Mariam" w:hAnsi="GHEA Mariam"/>
                <w:sz w:val="22"/>
                <w:szCs w:val="22"/>
                <w:lang w:val="hy-AM"/>
              </w:rPr>
              <w:t xml:space="preserve">քեչա): </w:t>
            </w:r>
            <w:r w:rsidR="003A6F3B">
              <w:rPr>
                <w:rFonts w:ascii="GHEA Mariam" w:hAnsi="GHEA Mariam"/>
                <w:sz w:val="22"/>
                <w:szCs w:val="22"/>
                <w:lang w:val="hy-AM"/>
              </w:rPr>
              <w:t>Օ</w:t>
            </w:r>
            <w:r w:rsidRPr="00321643">
              <w:rPr>
                <w:rFonts w:ascii="GHEA Mariam" w:hAnsi="GHEA Mariam"/>
                <w:sz w:val="22"/>
                <w:szCs w:val="22"/>
                <w:lang w:val="hy-AM"/>
              </w:rPr>
              <w:t xml:space="preserve">գտագործվում է </w:t>
            </w:r>
            <w:r w:rsidRPr="00321643">
              <w:rPr>
                <w:rFonts w:ascii="GHEA Mariam" w:hAnsi="GHEA Mariam"/>
                <w:sz w:val="22"/>
                <w:szCs w:val="22"/>
                <w:lang w:val="hy-AM"/>
              </w:rPr>
              <w:lastRenderedPageBreak/>
              <w:t>ներքնակի ներքին  շերտերում ամրության համար, հիմքերի ներքին շերտերում</w:t>
            </w:r>
            <w:r w:rsidR="00F333BB">
              <w:rPr>
                <w:rFonts w:ascii="GHEA Mariam" w:hAnsi="GHEA Mariam"/>
                <w:sz w:val="22"/>
                <w:szCs w:val="22"/>
                <w:lang w:val="hy-AM"/>
              </w:rPr>
              <w:t>:</w:t>
            </w:r>
          </w:p>
        </w:tc>
        <w:tc>
          <w:tcPr>
            <w:tcW w:w="8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lastRenderedPageBreak/>
              <w:t>կգ</w:t>
            </w:r>
          </w:p>
        </w:tc>
        <w:tc>
          <w:tcPr>
            <w:tcW w:w="117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rPr>
              <w:t>290 000</w:t>
            </w:r>
          </w:p>
        </w:tc>
        <w:tc>
          <w:tcPr>
            <w:tcW w:w="189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sz w:val="22"/>
                <w:szCs w:val="22"/>
                <w:lang w:val="hy-AM"/>
              </w:rPr>
              <w:t>Թուրքիա</w:t>
            </w:r>
          </w:p>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Չինաստան</w:t>
            </w:r>
          </w:p>
        </w:tc>
        <w:tc>
          <w:tcPr>
            <w:tcW w:w="1733" w:type="dxa"/>
            <w:tcBorders>
              <w:top w:val="outset" w:sz="6" w:space="0" w:color="auto"/>
              <w:left w:val="outset" w:sz="6" w:space="0" w:color="auto"/>
              <w:bottom w:val="outset" w:sz="6" w:space="0" w:color="auto"/>
              <w:right w:val="outset" w:sz="6" w:space="0" w:color="auto"/>
            </w:tcBorders>
            <w:shd w:val="clear" w:color="auto" w:fill="FFFFFF"/>
            <w:vAlign w:val="center"/>
          </w:tcPr>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Վրաստան</w:t>
            </w:r>
          </w:p>
        </w:tc>
        <w:tc>
          <w:tcPr>
            <w:tcW w:w="189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eastAsia="en-US"/>
              </w:rPr>
            </w:pPr>
            <w:r w:rsidRPr="00321643">
              <w:rPr>
                <w:rFonts w:ascii="GHEA Mariam" w:hAnsi="GHEA Mariam"/>
                <w:sz w:val="22"/>
                <w:szCs w:val="22"/>
              </w:rPr>
              <w:t>71</w:t>
            </w:r>
            <w:r w:rsidRPr="00321643">
              <w:rPr>
                <w:rFonts w:ascii="Calibri" w:hAnsi="Calibri" w:cs="Calibri"/>
                <w:sz w:val="22"/>
                <w:szCs w:val="22"/>
              </w:rPr>
              <w:t> </w:t>
            </w:r>
            <w:r w:rsidRPr="00321643">
              <w:rPr>
                <w:rFonts w:ascii="GHEA Mariam" w:hAnsi="GHEA Mariam"/>
                <w:sz w:val="22"/>
                <w:szCs w:val="22"/>
              </w:rPr>
              <w:t>000 000</w:t>
            </w:r>
          </w:p>
        </w:tc>
        <w:tc>
          <w:tcPr>
            <w:tcW w:w="1170" w:type="dxa"/>
            <w:noWrap/>
            <w:vAlign w:val="center"/>
          </w:tcPr>
          <w:p w:rsidR="00321643" w:rsidRPr="00321643" w:rsidRDefault="00321643" w:rsidP="00321643">
            <w:pPr>
              <w:spacing w:after="160" w:line="276" w:lineRule="auto"/>
              <w:jc w:val="center"/>
              <w:rPr>
                <w:rFonts w:ascii="GHEA Mariam" w:eastAsia="Calibri" w:hAnsi="GHEA Mariam" w:cs="Calibri"/>
                <w:b/>
                <w:bCs/>
                <w:color w:val="000000" w:themeColor="text1"/>
                <w:sz w:val="22"/>
                <w:szCs w:val="22"/>
                <w:lang w:val="hy-AM" w:eastAsia="en-US"/>
              </w:rPr>
            </w:pPr>
          </w:p>
        </w:tc>
      </w:tr>
      <w:tr w:rsidR="00321643" w:rsidRPr="00321643" w:rsidTr="00321643">
        <w:trPr>
          <w:trHeight w:val="134"/>
        </w:trPr>
        <w:tc>
          <w:tcPr>
            <w:tcW w:w="648" w:type="dxa"/>
            <w:noWrap/>
            <w:vAlign w:val="center"/>
          </w:tcPr>
          <w:p w:rsidR="00321643" w:rsidRPr="00321643" w:rsidRDefault="00321643" w:rsidP="00321643">
            <w:pPr>
              <w:spacing w:line="276" w:lineRule="auto"/>
              <w:jc w:val="center"/>
              <w:rPr>
                <w:rFonts w:ascii="GHEA Mariam" w:eastAsia="Calibri" w:hAnsi="GHEA Mariam"/>
                <w:color w:val="000000" w:themeColor="text1"/>
                <w:sz w:val="22"/>
                <w:szCs w:val="22"/>
                <w:lang w:eastAsia="en-US"/>
              </w:rPr>
            </w:pPr>
            <w:r w:rsidRPr="00321643">
              <w:rPr>
                <w:rFonts w:ascii="GHEA Mariam" w:eastAsia="Calibri" w:hAnsi="GHEA Mariam"/>
                <w:color w:val="000000" w:themeColor="text1"/>
                <w:sz w:val="22"/>
                <w:szCs w:val="22"/>
                <w:lang w:eastAsia="en-US"/>
              </w:rPr>
              <w:t>1</w:t>
            </w:r>
            <w:r w:rsidRPr="00321643">
              <w:rPr>
                <w:rFonts w:ascii="GHEA Mariam" w:eastAsia="Calibri" w:hAnsi="GHEA Mariam"/>
                <w:color w:val="000000" w:themeColor="text1"/>
                <w:sz w:val="22"/>
                <w:szCs w:val="22"/>
                <w:lang w:val="hy-AM" w:eastAsia="en-US"/>
              </w:rPr>
              <w:t>1</w:t>
            </w:r>
            <w:r w:rsidRPr="00321643">
              <w:rPr>
                <w:rFonts w:ascii="GHEA Mariam" w:eastAsia="Calibri" w:hAnsi="GHEA Mariam"/>
                <w:color w:val="000000" w:themeColor="text1"/>
                <w:sz w:val="22"/>
                <w:szCs w:val="22"/>
                <w:lang w:eastAsia="en-US"/>
              </w:rPr>
              <w:t>.</w:t>
            </w:r>
          </w:p>
        </w:tc>
        <w:tc>
          <w:tcPr>
            <w:tcW w:w="1602"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bCs/>
                <w:sz w:val="22"/>
                <w:szCs w:val="22"/>
                <w:lang w:val="hy-AM"/>
              </w:rPr>
              <w:t>5603949000</w:t>
            </w:r>
          </w:p>
        </w:tc>
        <w:tc>
          <w:tcPr>
            <w:tcW w:w="216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Չգործված կտորեղեն առանց պատվածքի կոկոսի մանրա</w:t>
            </w:r>
            <w:r>
              <w:rPr>
                <w:rFonts w:ascii="GHEA Mariam" w:hAnsi="GHEA Mariam"/>
                <w:sz w:val="22"/>
                <w:szCs w:val="22"/>
                <w:lang w:val="hy-AM"/>
              </w:rPr>
              <w:softHyphen/>
            </w:r>
            <w:r w:rsidRPr="00321643">
              <w:rPr>
                <w:rFonts w:ascii="GHEA Mariam" w:hAnsi="GHEA Mariam"/>
                <w:sz w:val="22"/>
                <w:szCs w:val="22"/>
                <w:lang w:val="hy-AM"/>
              </w:rPr>
              <w:t>թելերից 1000 գ/մ2 մակերեսային խտությամբ՝ ներծծված լատեք</w:t>
            </w:r>
            <w:r>
              <w:rPr>
                <w:rFonts w:ascii="GHEA Mariam" w:hAnsi="GHEA Mariam"/>
                <w:sz w:val="22"/>
                <w:szCs w:val="22"/>
                <w:lang w:val="hy-AM"/>
              </w:rPr>
              <w:t>-</w:t>
            </w:r>
            <w:r w:rsidRPr="00321643">
              <w:rPr>
                <w:rFonts w:ascii="GHEA Mariam" w:hAnsi="GHEA Mariam"/>
                <w:sz w:val="22"/>
                <w:szCs w:val="22"/>
                <w:lang w:val="hy-AM"/>
              </w:rPr>
              <w:t>սային նյութերով</w:t>
            </w:r>
          </w:p>
        </w:tc>
        <w:tc>
          <w:tcPr>
            <w:tcW w:w="288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Չգործված կտորեղեն առանց պատվածքի կոկոսի մանրաթելերից 800, 850, 1000 գ/մ2 մակերեսային խտու</w:t>
            </w:r>
            <w:r>
              <w:rPr>
                <w:rFonts w:ascii="GHEA Mariam" w:hAnsi="GHEA Mariam"/>
                <w:sz w:val="22"/>
                <w:szCs w:val="22"/>
                <w:lang w:val="hy-AM"/>
              </w:rPr>
              <w:softHyphen/>
            </w:r>
            <w:r w:rsidRPr="00321643">
              <w:rPr>
                <w:rFonts w:ascii="GHEA Mariam" w:hAnsi="GHEA Mariam"/>
                <w:sz w:val="22"/>
                <w:szCs w:val="22"/>
                <w:lang w:val="hy-AM"/>
              </w:rPr>
              <w:t>թյամբ՝ ներծծված լատեք</w:t>
            </w:r>
            <w:r>
              <w:rPr>
                <w:rFonts w:ascii="GHEA Mariam" w:hAnsi="GHEA Mariam"/>
                <w:sz w:val="22"/>
                <w:szCs w:val="22"/>
                <w:lang w:val="hy-AM"/>
              </w:rPr>
              <w:softHyphen/>
            </w:r>
            <w:r w:rsidRPr="00321643">
              <w:rPr>
                <w:rFonts w:ascii="GHEA Mariam" w:hAnsi="GHEA Mariam"/>
                <w:sz w:val="22"/>
                <w:szCs w:val="22"/>
                <w:lang w:val="hy-AM"/>
              </w:rPr>
              <w:t>սային նյութերով։ (Оգտագործվում է ներք</w:t>
            </w:r>
            <w:r>
              <w:rPr>
                <w:rFonts w:ascii="GHEA Mariam" w:hAnsi="GHEA Mariam"/>
                <w:sz w:val="22"/>
                <w:szCs w:val="22"/>
                <w:lang w:val="hy-AM"/>
              </w:rPr>
              <w:softHyphen/>
            </w:r>
            <w:r w:rsidRPr="00321643">
              <w:rPr>
                <w:rFonts w:ascii="GHEA Mariam" w:hAnsi="GHEA Mariam"/>
                <w:sz w:val="22"/>
                <w:szCs w:val="22"/>
                <w:lang w:val="hy-AM"/>
              </w:rPr>
              <w:t>նակի ներքին  շերտերում)</w:t>
            </w:r>
          </w:p>
        </w:tc>
        <w:tc>
          <w:tcPr>
            <w:tcW w:w="8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rPr>
              <w:t>30</w:t>
            </w:r>
            <w:r w:rsidRPr="00321643">
              <w:rPr>
                <w:rFonts w:ascii="Calibri" w:hAnsi="Calibri" w:cs="Calibri"/>
                <w:sz w:val="22"/>
                <w:szCs w:val="22"/>
              </w:rPr>
              <w:t> </w:t>
            </w:r>
            <w:r w:rsidRPr="00321643">
              <w:rPr>
                <w:rFonts w:ascii="GHEA Mariam" w:hAnsi="GHEA Mariam"/>
                <w:sz w:val="22"/>
                <w:szCs w:val="22"/>
              </w:rPr>
              <w:t>000</w:t>
            </w:r>
          </w:p>
        </w:tc>
        <w:tc>
          <w:tcPr>
            <w:tcW w:w="189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sz w:val="22"/>
                <w:szCs w:val="22"/>
                <w:lang w:val="hy-AM"/>
              </w:rPr>
              <w:t>Սլովենիա</w:t>
            </w:r>
          </w:p>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Թուրքիա</w:t>
            </w:r>
          </w:p>
        </w:tc>
        <w:tc>
          <w:tcPr>
            <w:tcW w:w="1733" w:type="dxa"/>
            <w:tcBorders>
              <w:top w:val="outset" w:sz="6" w:space="0" w:color="auto"/>
              <w:left w:val="outset" w:sz="6" w:space="0" w:color="auto"/>
              <w:bottom w:val="outset" w:sz="6" w:space="0" w:color="auto"/>
              <w:right w:val="outset" w:sz="6" w:space="0" w:color="auto"/>
            </w:tcBorders>
            <w:shd w:val="clear" w:color="auto" w:fill="FFFFFF"/>
            <w:vAlign w:val="center"/>
          </w:tcPr>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Վրաստան</w:t>
            </w:r>
          </w:p>
        </w:tc>
        <w:tc>
          <w:tcPr>
            <w:tcW w:w="189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eastAsia="en-US"/>
              </w:rPr>
            </w:pPr>
            <w:r w:rsidRPr="00321643">
              <w:rPr>
                <w:rFonts w:ascii="GHEA Mariam" w:hAnsi="GHEA Mariam"/>
                <w:sz w:val="22"/>
                <w:szCs w:val="22"/>
              </w:rPr>
              <w:t>34</w:t>
            </w:r>
            <w:r w:rsidRPr="00321643">
              <w:rPr>
                <w:rFonts w:ascii="Calibri" w:hAnsi="Calibri" w:cs="Calibri"/>
                <w:sz w:val="22"/>
                <w:szCs w:val="22"/>
              </w:rPr>
              <w:t> </w:t>
            </w:r>
            <w:r w:rsidRPr="00321643">
              <w:rPr>
                <w:rFonts w:ascii="GHEA Mariam" w:hAnsi="GHEA Mariam"/>
                <w:sz w:val="22"/>
                <w:szCs w:val="22"/>
              </w:rPr>
              <w:t>000 000</w:t>
            </w:r>
          </w:p>
        </w:tc>
        <w:tc>
          <w:tcPr>
            <w:tcW w:w="1170" w:type="dxa"/>
            <w:noWrap/>
            <w:vAlign w:val="center"/>
          </w:tcPr>
          <w:p w:rsidR="00321643" w:rsidRPr="00321643" w:rsidRDefault="00321643" w:rsidP="00321643">
            <w:pPr>
              <w:spacing w:after="160" w:line="276" w:lineRule="auto"/>
              <w:jc w:val="center"/>
              <w:rPr>
                <w:rFonts w:ascii="GHEA Mariam" w:eastAsia="Calibri" w:hAnsi="GHEA Mariam" w:cs="Calibri"/>
                <w:b/>
                <w:bCs/>
                <w:color w:val="000000" w:themeColor="text1"/>
                <w:sz w:val="22"/>
                <w:szCs w:val="22"/>
                <w:lang w:val="hy-AM" w:eastAsia="en-US"/>
              </w:rPr>
            </w:pPr>
          </w:p>
        </w:tc>
      </w:tr>
      <w:tr w:rsidR="00321643" w:rsidRPr="00321643" w:rsidTr="00321643">
        <w:trPr>
          <w:trHeight w:val="134"/>
        </w:trPr>
        <w:tc>
          <w:tcPr>
            <w:tcW w:w="648" w:type="dxa"/>
            <w:noWrap/>
            <w:vAlign w:val="center"/>
          </w:tcPr>
          <w:p w:rsidR="00321643" w:rsidRPr="00321643" w:rsidRDefault="00321643" w:rsidP="00321643">
            <w:pPr>
              <w:spacing w:line="276" w:lineRule="auto"/>
              <w:jc w:val="center"/>
              <w:rPr>
                <w:rFonts w:ascii="GHEA Mariam" w:eastAsia="Calibri" w:hAnsi="GHEA Mariam"/>
                <w:color w:val="000000" w:themeColor="text1"/>
                <w:sz w:val="22"/>
                <w:szCs w:val="22"/>
                <w:lang w:eastAsia="en-US"/>
              </w:rPr>
            </w:pPr>
            <w:r w:rsidRPr="00321643">
              <w:rPr>
                <w:rFonts w:ascii="GHEA Mariam" w:eastAsia="Calibri" w:hAnsi="GHEA Mariam"/>
                <w:color w:val="000000" w:themeColor="text1"/>
                <w:sz w:val="22"/>
                <w:szCs w:val="22"/>
                <w:lang w:eastAsia="en-US"/>
              </w:rPr>
              <w:t>1</w:t>
            </w:r>
            <w:r w:rsidRPr="00321643">
              <w:rPr>
                <w:rFonts w:ascii="GHEA Mariam" w:eastAsia="Calibri" w:hAnsi="GHEA Mariam"/>
                <w:color w:val="000000" w:themeColor="text1"/>
                <w:sz w:val="22"/>
                <w:szCs w:val="22"/>
                <w:lang w:val="hy-AM" w:eastAsia="en-US"/>
              </w:rPr>
              <w:t>2</w:t>
            </w:r>
            <w:r w:rsidRPr="00321643">
              <w:rPr>
                <w:rFonts w:ascii="GHEA Mariam" w:eastAsia="Calibri" w:hAnsi="GHEA Mariam"/>
                <w:color w:val="000000" w:themeColor="text1"/>
                <w:sz w:val="22"/>
                <w:szCs w:val="22"/>
                <w:lang w:eastAsia="en-US"/>
              </w:rPr>
              <w:t>.</w:t>
            </w:r>
          </w:p>
        </w:tc>
        <w:tc>
          <w:tcPr>
            <w:tcW w:w="1602"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bCs/>
                <w:sz w:val="22"/>
                <w:szCs w:val="22"/>
                <w:lang w:val="hy-AM"/>
              </w:rPr>
              <w:t>5603119000</w:t>
            </w:r>
          </w:p>
        </w:tc>
        <w:tc>
          <w:tcPr>
            <w:tcW w:w="2160" w:type="dxa"/>
            <w:tcBorders>
              <w:top w:val="outset" w:sz="6" w:space="0" w:color="auto"/>
              <w:left w:val="outset" w:sz="6" w:space="0" w:color="auto"/>
              <w:bottom w:val="outset" w:sz="6" w:space="0" w:color="auto"/>
              <w:right w:val="outset" w:sz="6" w:space="0" w:color="auto"/>
            </w:tcBorders>
            <w:shd w:val="clear" w:color="auto" w:fill="auto"/>
            <w:vAlign w:val="center"/>
          </w:tcPr>
          <w:p w:rsidR="003A6F3B" w:rsidRDefault="00321643" w:rsidP="00321643">
            <w:pPr>
              <w:spacing w:line="276" w:lineRule="auto"/>
              <w:jc w:val="center"/>
              <w:rPr>
                <w:rFonts w:ascii="GHEA Mariam" w:hAnsi="GHEA Mariam"/>
                <w:sz w:val="22"/>
                <w:szCs w:val="22"/>
                <w:lang w:val="hy-AM"/>
              </w:rPr>
            </w:pPr>
            <w:r w:rsidRPr="00321643">
              <w:rPr>
                <w:rFonts w:ascii="GHEA Mariam" w:hAnsi="GHEA Mariam"/>
                <w:sz w:val="22"/>
                <w:szCs w:val="22"/>
                <w:lang w:val="hy-AM"/>
              </w:rPr>
              <w:t>Չգործված կտորեղեն առանց պատվածքի քիմիական մանրաթելերից</w:t>
            </w:r>
          </w:p>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15 գր/մ2 մակե</w:t>
            </w:r>
            <w:r>
              <w:rPr>
                <w:rFonts w:ascii="GHEA Mariam" w:hAnsi="GHEA Mariam"/>
                <w:sz w:val="22"/>
                <w:szCs w:val="22"/>
                <w:lang w:val="hy-AM"/>
              </w:rPr>
              <w:softHyphen/>
            </w:r>
            <w:r w:rsidRPr="00321643">
              <w:rPr>
                <w:rFonts w:ascii="GHEA Mariam" w:hAnsi="GHEA Mariam"/>
                <w:sz w:val="22"/>
                <w:szCs w:val="22"/>
                <w:lang w:val="hy-AM"/>
              </w:rPr>
              <w:t>րե</w:t>
            </w:r>
            <w:r>
              <w:rPr>
                <w:rFonts w:ascii="GHEA Mariam" w:hAnsi="GHEA Mariam"/>
                <w:sz w:val="22"/>
                <w:szCs w:val="22"/>
                <w:lang w:val="hy-AM"/>
              </w:rPr>
              <w:softHyphen/>
            </w:r>
            <w:r w:rsidRPr="00321643">
              <w:rPr>
                <w:rFonts w:ascii="GHEA Mariam" w:hAnsi="GHEA Mariam"/>
                <w:sz w:val="22"/>
                <w:szCs w:val="22"/>
                <w:lang w:val="hy-AM"/>
              </w:rPr>
              <w:t>սային խտությամբ</w:t>
            </w:r>
          </w:p>
        </w:tc>
        <w:tc>
          <w:tcPr>
            <w:tcW w:w="288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Չգործված կտորեղեն (սպանդբոնդ) առանց պատվածքի քիմիական մանրաթելերից 15 գր/մ2 մակերեսային խտու</w:t>
            </w:r>
            <w:r>
              <w:rPr>
                <w:rFonts w:ascii="GHEA Mariam" w:hAnsi="GHEA Mariam"/>
                <w:sz w:val="22"/>
                <w:szCs w:val="22"/>
                <w:lang w:val="hy-AM"/>
              </w:rPr>
              <w:softHyphen/>
            </w:r>
            <w:r w:rsidRPr="00321643">
              <w:rPr>
                <w:rFonts w:ascii="GHEA Mariam" w:hAnsi="GHEA Mariam"/>
                <w:sz w:val="22"/>
                <w:szCs w:val="22"/>
                <w:lang w:val="hy-AM"/>
              </w:rPr>
              <w:t xml:space="preserve">թյամբ, օգտագործվում է ներքնակի արտադրական </w:t>
            </w:r>
            <w:r w:rsidRPr="00321643">
              <w:rPr>
                <w:rFonts w:ascii="GHEA Mariam" w:hAnsi="GHEA Mariam"/>
                <w:spacing w:val="-8"/>
                <w:sz w:val="22"/>
                <w:szCs w:val="22"/>
                <w:lang w:val="hy-AM"/>
              </w:rPr>
              <w:t>պրոցեսի բոլոր էտապներում</w:t>
            </w:r>
          </w:p>
        </w:tc>
        <w:tc>
          <w:tcPr>
            <w:tcW w:w="8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rPr>
              <w:t>1 600</w:t>
            </w:r>
          </w:p>
        </w:tc>
        <w:tc>
          <w:tcPr>
            <w:tcW w:w="189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sz w:val="22"/>
                <w:szCs w:val="22"/>
                <w:lang w:val="hy-AM"/>
              </w:rPr>
              <w:t>Թուրքիա</w:t>
            </w:r>
          </w:p>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Չինաստան</w:t>
            </w:r>
          </w:p>
        </w:tc>
        <w:tc>
          <w:tcPr>
            <w:tcW w:w="1733" w:type="dxa"/>
            <w:tcBorders>
              <w:top w:val="outset" w:sz="6" w:space="0" w:color="auto"/>
              <w:left w:val="outset" w:sz="6" w:space="0" w:color="auto"/>
              <w:bottom w:val="outset" w:sz="6" w:space="0" w:color="auto"/>
              <w:right w:val="outset" w:sz="6" w:space="0" w:color="auto"/>
            </w:tcBorders>
            <w:shd w:val="clear" w:color="auto" w:fill="FFFFFF"/>
            <w:vAlign w:val="center"/>
          </w:tcPr>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Վրաստան</w:t>
            </w:r>
          </w:p>
        </w:tc>
        <w:tc>
          <w:tcPr>
            <w:tcW w:w="189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eastAsia="en-US"/>
              </w:rPr>
            </w:pPr>
            <w:r w:rsidRPr="00321643">
              <w:rPr>
                <w:rFonts w:ascii="GHEA Mariam" w:hAnsi="GHEA Mariam"/>
                <w:sz w:val="22"/>
                <w:szCs w:val="22"/>
              </w:rPr>
              <w:t>1</w:t>
            </w:r>
            <w:r w:rsidRPr="00321643">
              <w:rPr>
                <w:rFonts w:ascii="Calibri" w:hAnsi="Calibri" w:cs="Calibri"/>
                <w:sz w:val="22"/>
                <w:szCs w:val="22"/>
              </w:rPr>
              <w:t> </w:t>
            </w:r>
            <w:r w:rsidRPr="00321643">
              <w:rPr>
                <w:rFonts w:ascii="GHEA Mariam" w:hAnsi="GHEA Mariam"/>
                <w:sz w:val="22"/>
                <w:szCs w:val="22"/>
              </w:rPr>
              <w:t>100 000</w:t>
            </w:r>
          </w:p>
        </w:tc>
        <w:tc>
          <w:tcPr>
            <w:tcW w:w="1170" w:type="dxa"/>
            <w:noWrap/>
            <w:vAlign w:val="center"/>
          </w:tcPr>
          <w:p w:rsidR="00321643" w:rsidRPr="00321643" w:rsidRDefault="00321643" w:rsidP="00321643">
            <w:pPr>
              <w:spacing w:after="160" w:line="276" w:lineRule="auto"/>
              <w:jc w:val="center"/>
              <w:rPr>
                <w:rFonts w:ascii="GHEA Mariam" w:eastAsia="Calibri" w:hAnsi="GHEA Mariam" w:cs="Calibri"/>
                <w:b/>
                <w:bCs/>
                <w:color w:val="000000" w:themeColor="text1"/>
                <w:sz w:val="22"/>
                <w:szCs w:val="22"/>
                <w:lang w:val="hy-AM" w:eastAsia="en-US"/>
              </w:rPr>
            </w:pPr>
          </w:p>
        </w:tc>
      </w:tr>
      <w:tr w:rsidR="00321643" w:rsidRPr="00321643" w:rsidTr="00321643">
        <w:trPr>
          <w:trHeight w:val="134"/>
        </w:trPr>
        <w:tc>
          <w:tcPr>
            <w:tcW w:w="648" w:type="dxa"/>
            <w:noWrap/>
            <w:vAlign w:val="center"/>
          </w:tcPr>
          <w:p w:rsidR="00321643" w:rsidRPr="00321643" w:rsidRDefault="00321643" w:rsidP="00321643">
            <w:pPr>
              <w:spacing w:line="276" w:lineRule="auto"/>
              <w:jc w:val="center"/>
              <w:rPr>
                <w:rFonts w:ascii="GHEA Mariam" w:eastAsia="Calibri" w:hAnsi="GHEA Mariam"/>
                <w:color w:val="000000" w:themeColor="text1"/>
                <w:sz w:val="22"/>
                <w:szCs w:val="22"/>
                <w:lang w:eastAsia="en-US"/>
              </w:rPr>
            </w:pPr>
            <w:r w:rsidRPr="00321643">
              <w:rPr>
                <w:rFonts w:ascii="GHEA Mariam" w:eastAsia="Calibri" w:hAnsi="GHEA Mariam"/>
                <w:color w:val="000000" w:themeColor="text1"/>
                <w:sz w:val="22"/>
                <w:szCs w:val="22"/>
                <w:lang w:eastAsia="en-US"/>
              </w:rPr>
              <w:t>1</w:t>
            </w:r>
            <w:r w:rsidRPr="00321643">
              <w:rPr>
                <w:rFonts w:ascii="GHEA Mariam" w:eastAsia="Calibri" w:hAnsi="GHEA Mariam"/>
                <w:color w:val="000000" w:themeColor="text1"/>
                <w:sz w:val="22"/>
                <w:szCs w:val="22"/>
                <w:lang w:val="hy-AM" w:eastAsia="en-US"/>
              </w:rPr>
              <w:t>3</w:t>
            </w:r>
            <w:r w:rsidRPr="00321643">
              <w:rPr>
                <w:rFonts w:ascii="GHEA Mariam" w:eastAsia="Calibri" w:hAnsi="GHEA Mariam"/>
                <w:color w:val="000000" w:themeColor="text1"/>
                <w:sz w:val="22"/>
                <w:szCs w:val="22"/>
                <w:lang w:eastAsia="en-US"/>
              </w:rPr>
              <w:t>.</w:t>
            </w:r>
          </w:p>
        </w:tc>
        <w:tc>
          <w:tcPr>
            <w:tcW w:w="1602"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bCs/>
                <w:sz w:val="22"/>
                <w:szCs w:val="22"/>
                <w:lang w:val="hy-AM"/>
              </w:rPr>
              <w:t>5603129000</w:t>
            </w:r>
          </w:p>
        </w:tc>
        <w:tc>
          <w:tcPr>
            <w:tcW w:w="2160" w:type="dxa"/>
            <w:tcBorders>
              <w:top w:val="outset" w:sz="6" w:space="0" w:color="auto"/>
              <w:left w:val="outset" w:sz="6" w:space="0" w:color="auto"/>
              <w:bottom w:val="outset" w:sz="6" w:space="0" w:color="auto"/>
              <w:right w:val="outset" w:sz="6" w:space="0" w:color="auto"/>
            </w:tcBorders>
            <w:shd w:val="clear" w:color="auto" w:fill="auto"/>
            <w:vAlign w:val="center"/>
          </w:tcPr>
          <w:p w:rsidR="003A6F3B" w:rsidRDefault="00321643" w:rsidP="00321643">
            <w:pPr>
              <w:spacing w:line="276" w:lineRule="auto"/>
              <w:jc w:val="center"/>
              <w:rPr>
                <w:rFonts w:ascii="GHEA Mariam" w:hAnsi="GHEA Mariam"/>
                <w:sz w:val="22"/>
                <w:szCs w:val="22"/>
                <w:lang w:val="hy-AM"/>
              </w:rPr>
            </w:pPr>
            <w:r w:rsidRPr="00321643">
              <w:rPr>
                <w:rFonts w:ascii="GHEA Mariam" w:hAnsi="GHEA Mariam"/>
                <w:sz w:val="22"/>
                <w:szCs w:val="22"/>
                <w:lang w:val="hy-AM"/>
              </w:rPr>
              <w:t xml:space="preserve">Չգործված կտորեղեն առանց պատվածքի </w:t>
            </w:r>
            <w:r w:rsidRPr="00321643">
              <w:rPr>
                <w:rFonts w:ascii="GHEA Mariam" w:hAnsi="GHEA Mariam"/>
                <w:sz w:val="22"/>
                <w:szCs w:val="22"/>
                <w:lang w:val="hy-AM"/>
              </w:rPr>
              <w:lastRenderedPageBreak/>
              <w:t xml:space="preserve">քիմիական մանրաթելերից </w:t>
            </w:r>
          </w:p>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30, 50, 70 գր/մ2 մակերեսային խտությամբ</w:t>
            </w:r>
          </w:p>
        </w:tc>
        <w:tc>
          <w:tcPr>
            <w:tcW w:w="2880" w:type="dxa"/>
            <w:tcBorders>
              <w:top w:val="outset" w:sz="6" w:space="0" w:color="auto"/>
              <w:left w:val="outset" w:sz="6" w:space="0" w:color="auto"/>
              <w:bottom w:val="outset" w:sz="6" w:space="0" w:color="auto"/>
              <w:right w:val="outset" w:sz="6" w:space="0" w:color="auto"/>
            </w:tcBorders>
            <w:shd w:val="clear" w:color="auto" w:fill="auto"/>
            <w:vAlign w:val="center"/>
          </w:tcPr>
          <w:p w:rsidR="003A6F3B" w:rsidRDefault="00321643" w:rsidP="00321643">
            <w:pPr>
              <w:spacing w:line="276" w:lineRule="auto"/>
              <w:jc w:val="center"/>
              <w:rPr>
                <w:rFonts w:ascii="GHEA Mariam" w:hAnsi="GHEA Mariam"/>
                <w:sz w:val="22"/>
                <w:szCs w:val="22"/>
                <w:lang w:val="hy-AM"/>
              </w:rPr>
            </w:pPr>
            <w:r w:rsidRPr="00321643">
              <w:rPr>
                <w:rFonts w:ascii="GHEA Mariam" w:hAnsi="GHEA Mariam"/>
                <w:sz w:val="22"/>
                <w:szCs w:val="22"/>
                <w:lang w:val="hy-AM"/>
              </w:rPr>
              <w:lastRenderedPageBreak/>
              <w:t xml:space="preserve">Չգործված կտորեղեն (սպանդբոնդ) առանց պատվածքի քիմիական մանրաթելերից </w:t>
            </w:r>
          </w:p>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lastRenderedPageBreak/>
              <w:t>30, 50, 70 գր/մ2 մակերեսային խտությամբ, օգտագործվում է ներքնակի արտադրական պրոցեսի բոլոր էտապներում</w:t>
            </w:r>
          </w:p>
        </w:tc>
        <w:tc>
          <w:tcPr>
            <w:tcW w:w="8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lastRenderedPageBreak/>
              <w:t>կգ</w:t>
            </w:r>
          </w:p>
        </w:tc>
        <w:tc>
          <w:tcPr>
            <w:tcW w:w="117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rPr>
              <w:t>70 000</w:t>
            </w:r>
          </w:p>
        </w:tc>
        <w:tc>
          <w:tcPr>
            <w:tcW w:w="189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sz w:val="22"/>
                <w:szCs w:val="22"/>
                <w:lang w:val="hy-AM"/>
              </w:rPr>
              <w:t>Թուրքիա</w:t>
            </w:r>
          </w:p>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Չինաստան</w:t>
            </w:r>
          </w:p>
        </w:tc>
        <w:tc>
          <w:tcPr>
            <w:tcW w:w="1733" w:type="dxa"/>
            <w:tcBorders>
              <w:top w:val="outset" w:sz="6" w:space="0" w:color="auto"/>
              <w:left w:val="outset" w:sz="6" w:space="0" w:color="auto"/>
              <w:bottom w:val="outset" w:sz="6" w:space="0" w:color="auto"/>
              <w:right w:val="outset" w:sz="6" w:space="0" w:color="auto"/>
            </w:tcBorders>
            <w:shd w:val="clear" w:color="auto" w:fill="FFFFFF"/>
            <w:vAlign w:val="center"/>
          </w:tcPr>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Վրաստան</w:t>
            </w:r>
          </w:p>
        </w:tc>
        <w:tc>
          <w:tcPr>
            <w:tcW w:w="189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eastAsia="en-US"/>
              </w:rPr>
            </w:pPr>
            <w:r w:rsidRPr="00321643">
              <w:rPr>
                <w:rFonts w:ascii="GHEA Mariam" w:hAnsi="GHEA Mariam"/>
                <w:sz w:val="22"/>
                <w:szCs w:val="22"/>
              </w:rPr>
              <w:t>46</w:t>
            </w:r>
            <w:r w:rsidRPr="00321643">
              <w:rPr>
                <w:rFonts w:ascii="Calibri" w:hAnsi="Calibri" w:cs="Calibri"/>
                <w:sz w:val="22"/>
                <w:szCs w:val="22"/>
              </w:rPr>
              <w:t> </w:t>
            </w:r>
            <w:r w:rsidRPr="00321643">
              <w:rPr>
                <w:rFonts w:ascii="GHEA Mariam" w:hAnsi="GHEA Mariam"/>
                <w:sz w:val="22"/>
                <w:szCs w:val="22"/>
              </w:rPr>
              <w:t>000 000</w:t>
            </w:r>
          </w:p>
        </w:tc>
        <w:tc>
          <w:tcPr>
            <w:tcW w:w="1170" w:type="dxa"/>
            <w:noWrap/>
            <w:vAlign w:val="center"/>
          </w:tcPr>
          <w:p w:rsidR="00321643" w:rsidRPr="00321643" w:rsidRDefault="00321643" w:rsidP="00321643">
            <w:pPr>
              <w:spacing w:after="160" w:line="276" w:lineRule="auto"/>
              <w:jc w:val="center"/>
              <w:rPr>
                <w:rFonts w:ascii="GHEA Mariam" w:eastAsia="Calibri" w:hAnsi="GHEA Mariam" w:cs="Calibri"/>
                <w:b/>
                <w:bCs/>
                <w:color w:val="000000" w:themeColor="text1"/>
                <w:sz w:val="22"/>
                <w:szCs w:val="22"/>
                <w:lang w:val="hy-AM" w:eastAsia="en-US"/>
              </w:rPr>
            </w:pPr>
          </w:p>
        </w:tc>
      </w:tr>
      <w:tr w:rsidR="00321643" w:rsidRPr="00321643" w:rsidTr="00321643">
        <w:trPr>
          <w:trHeight w:val="134"/>
        </w:trPr>
        <w:tc>
          <w:tcPr>
            <w:tcW w:w="648" w:type="dxa"/>
            <w:noWrap/>
            <w:vAlign w:val="center"/>
          </w:tcPr>
          <w:p w:rsidR="00321643" w:rsidRPr="00321643" w:rsidRDefault="00321643" w:rsidP="00321643">
            <w:pPr>
              <w:spacing w:line="276" w:lineRule="auto"/>
              <w:jc w:val="center"/>
              <w:rPr>
                <w:rFonts w:ascii="GHEA Mariam" w:eastAsia="Calibri" w:hAnsi="GHEA Mariam"/>
                <w:color w:val="000000" w:themeColor="text1"/>
                <w:sz w:val="22"/>
                <w:szCs w:val="22"/>
                <w:lang w:eastAsia="en-US"/>
              </w:rPr>
            </w:pPr>
            <w:r w:rsidRPr="00321643">
              <w:rPr>
                <w:rFonts w:ascii="GHEA Mariam" w:eastAsia="Calibri" w:hAnsi="GHEA Mariam"/>
                <w:color w:val="000000" w:themeColor="text1"/>
                <w:sz w:val="22"/>
                <w:szCs w:val="22"/>
                <w:lang w:eastAsia="en-US"/>
              </w:rPr>
              <w:t>1</w:t>
            </w:r>
            <w:r w:rsidRPr="00321643">
              <w:rPr>
                <w:rFonts w:ascii="GHEA Mariam" w:eastAsia="Calibri" w:hAnsi="GHEA Mariam"/>
                <w:color w:val="000000" w:themeColor="text1"/>
                <w:sz w:val="22"/>
                <w:szCs w:val="22"/>
                <w:lang w:val="hy-AM" w:eastAsia="en-US"/>
              </w:rPr>
              <w:t>4</w:t>
            </w:r>
            <w:r w:rsidRPr="00321643">
              <w:rPr>
                <w:rFonts w:ascii="GHEA Mariam" w:eastAsia="Calibri" w:hAnsi="GHEA Mariam"/>
                <w:color w:val="000000" w:themeColor="text1"/>
                <w:sz w:val="22"/>
                <w:szCs w:val="22"/>
                <w:lang w:eastAsia="en-US"/>
              </w:rPr>
              <w:t>.</w:t>
            </w:r>
          </w:p>
        </w:tc>
        <w:tc>
          <w:tcPr>
            <w:tcW w:w="1602"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bCs/>
                <w:sz w:val="22"/>
                <w:szCs w:val="22"/>
                <w:lang w:val="hy-AM"/>
              </w:rPr>
              <w:t>5603139000</w:t>
            </w:r>
          </w:p>
        </w:tc>
        <w:tc>
          <w:tcPr>
            <w:tcW w:w="2160" w:type="dxa"/>
            <w:tcBorders>
              <w:top w:val="outset" w:sz="6" w:space="0" w:color="auto"/>
              <w:left w:val="outset" w:sz="6" w:space="0" w:color="auto"/>
              <w:bottom w:val="outset" w:sz="6" w:space="0" w:color="auto"/>
              <w:right w:val="outset" w:sz="6" w:space="0" w:color="auto"/>
            </w:tcBorders>
            <w:shd w:val="clear" w:color="auto" w:fill="auto"/>
            <w:vAlign w:val="center"/>
          </w:tcPr>
          <w:p w:rsidR="003A6F3B" w:rsidRDefault="003A6F3B" w:rsidP="00321643">
            <w:pPr>
              <w:spacing w:line="276" w:lineRule="auto"/>
              <w:jc w:val="center"/>
              <w:rPr>
                <w:rFonts w:ascii="GHEA Mariam" w:hAnsi="GHEA Mariam"/>
                <w:sz w:val="22"/>
                <w:szCs w:val="22"/>
                <w:lang w:val="hy-AM"/>
              </w:rPr>
            </w:pPr>
            <w:r>
              <w:rPr>
                <w:rFonts w:ascii="GHEA Mariam" w:hAnsi="GHEA Mariam"/>
                <w:sz w:val="22"/>
                <w:szCs w:val="22"/>
                <w:lang w:val="hy-AM"/>
              </w:rPr>
              <w:t>Սինդեպոն</w:t>
            </w:r>
            <w:r w:rsidR="00321643" w:rsidRPr="00321643">
              <w:rPr>
                <w:rFonts w:ascii="GHEA Mariam" w:hAnsi="GHEA Mariam"/>
                <w:sz w:val="22"/>
                <w:szCs w:val="22"/>
                <w:lang w:val="hy-AM"/>
              </w:rPr>
              <w:t xml:space="preserve"> </w:t>
            </w:r>
            <w:r w:rsidR="00321643" w:rsidRPr="003A6F3B">
              <w:rPr>
                <w:rFonts w:ascii="GHEA Mariam" w:hAnsi="GHEA Mariam"/>
                <w:spacing w:val="-2"/>
                <w:sz w:val="22"/>
                <w:szCs w:val="22"/>
                <w:lang w:val="hy-AM"/>
              </w:rPr>
              <w:t>առանց պատվածքի</w:t>
            </w:r>
            <w:r w:rsidR="00321643" w:rsidRPr="00321643">
              <w:rPr>
                <w:rFonts w:ascii="GHEA Mariam" w:hAnsi="GHEA Mariam"/>
                <w:sz w:val="22"/>
                <w:szCs w:val="22"/>
                <w:lang w:val="hy-AM"/>
              </w:rPr>
              <w:t xml:space="preserve"> </w:t>
            </w:r>
          </w:p>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70-150 գ/մ2 մակերեսային խտությամբ</w:t>
            </w:r>
          </w:p>
        </w:tc>
        <w:tc>
          <w:tcPr>
            <w:tcW w:w="288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Սինդեպոն առանց պատվածքի 70-150 գ/մ2 մակերեսային խտությամբ, օգտագործվում է ներքնակի արտադրական պրոցեսի բոլոր էտապներում</w:t>
            </w:r>
          </w:p>
        </w:tc>
        <w:tc>
          <w:tcPr>
            <w:tcW w:w="8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rPr>
              <w:t>1 200</w:t>
            </w:r>
          </w:p>
        </w:tc>
        <w:tc>
          <w:tcPr>
            <w:tcW w:w="189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sz w:val="22"/>
                <w:szCs w:val="22"/>
                <w:lang w:val="hy-AM"/>
              </w:rPr>
              <w:t>Թուրքիա</w:t>
            </w:r>
          </w:p>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Չինաստան</w:t>
            </w:r>
          </w:p>
        </w:tc>
        <w:tc>
          <w:tcPr>
            <w:tcW w:w="1733" w:type="dxa"/>
            <w:tcBorders>
              <w:top w:val="outset" w:sz="6" w:space="0" w:color="auto"/>
              <w:left w:val="outset" w:sz="6" w:space="0" w:color="auto"/>
              <w:bottom w:val="outset" w:sz="6" w:space="0" w:color="auto"/>
              <w:right w:val="outset" w:sz="6" w:space="0" w:color="auto"/>
            </w:tcBorders>
            <w:shd w:val="clear" w:color="auto" w:fill="FFFFFF"/>
            <w:vAlign w:val="center"/>
          </w:tcPr>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Վրաստան</w:t>
            </w:r>
          </w:p>
        </w:tc>
        <w:tc>
          <w:tcPr>
            <w:tcW w:w="189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eastAsia="en-US"/>
              </w:rPr>
            </w:pPr>
            <w:r w:rsidRPr="00321643">
              <w:rPr>
                <w:rFonts w:ascii="GHEA Mariam" w:hAnsi="GHEA Mariam"/>
                <w:sz w:val="22"/>
                <w:szCs w:val="22"/>
              </w:rPr>
              <w:t>800 000</w:t>
            </w:r>
          </w:p>
        </w:tc>
        <w:tc>
          <w:tcPr>
            <w:tcW w:w="1170" w:type="dxa"/>
            <w:noWrap/>
            <w:vAlign w:val="center"/>
          </w:tcPr>
          <w:p w:rsidR="00321643" w:rsidRPr="00321643" w:rsidRDefault="00321643" w:rsidP="00321643">
            <w:pPr>
              <w:spacing w:after="160" w:line="276" w:lineRule="auto"/>
              <w:jc w:val="center"/>
              <w:rPr>
                <w:rFonts w:ascii="GHEA Mariam" w:eastAsia="Calibri" w:hAnsi="GHEA Mariam" w:cs="Calibri"/>
                <w:b/>
                <w:bCs/>
                <w:color w:val="000000" w:themeColor="text1"/>
                <w:sz w:val="22"/>
                <w:szCs w:val="22"/>
                <w:lang w:val="hy-AM" w:eastAsia="en-US"/>
              </w:rPr>
            </w:pPr>
          </w:p>
        </w:tc>
      </w:tr>
      <w:tr w:rsidR="00321643" w:rsidRPr="00321643" w:rsidTr="00321643">
        <w:trPr>
          <w:trHeight w:val="134"/>
        </w:trPr>
        <w:tc>
          <w:tcPr>
            <w:tcW w:w="648" w:type="dxa"/>
            <w:noWrap/>
            <w:vAlign w:val="center"/>
          </w:tcPr>
          <w:p w:rsidR="00321643" w:rsidRPr="00321643" w:rsidRDefault="00321643" w:rsidP="00321643">
            <w:pPr>
              <w:spacing w:line="276" w:lineRule="auto"/>
              <w:jc w:val="center"/>
              <w:rPr>
                <w:rFonts w:ascii="GHEA Mariam" w:eastAsia="Calibri" w:hAnsi="GHEA Mariam"/>
                <w:color w:val="000000" w:themeColor="text1"/>
                <w:sz w:val="22"/>
                <w:szCs w:val="22"/>
                <w:lang w:eastAsia="en-US"/>
              </w:rPr>
            </w:pPr>
            <w:r w:rsidRPr="00321643">
              <w:rPr>
                <w:rFonts w:ascii="GHEA Mariam" w:eastAsia="Calibri" w:hAnsi="GHEA Mariam"/>
                <w:color w:val="000000" w:themeColor="text1"/>
                <w:sz w:val="22"/>
                <w:szCs w:val="22"/>
                <w:lang w:eastAsia="en-US"/>
              </w:rPr>
              <w:t>1</w:t>
            </w:r>
            <w:r w:rsidRPr="00321643">
              <w:rPr>
                <w:rFonts w:ascii="GHEA Mariam" w:eastAsia="Calibri" w:hAnsi="GHEA Mariam"/>
                <w:color w:val="000000" w:themeColor="text1"/>
                <w:sz w:val="22"/>
                <w:szCs w:val="22"/>
                <w:lang w:val="hy-AM" w:eastAsia="en-US"/>
              </w:rPr>
              <w:t>5</w:t>
            </w:r>
            <w:r w:rsidRPr="00321643">
              <w:rPr>
                <w:rFonts w:ascii="GHEA Mariam" w:eastAsia="Calibri" w:hAnsi="GHEA Mariam"/>
                <w:color w:val="000000" w:themeColor="text1"/>
                <w:sz w:val="22"/>
                <w:szCs w:val="22"/>
                <w:lang w:eastAsia="en-US"/>
              </w:rPr>
              <w:t>.</w:t>
            </w:r>
          </w:p>
        </w:tc>
        <w:tc>
          <w:tcPr>
            <w:tcW w:w="1602"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bCs/>
                <w:sz w:val="22"/>
                <w:szCs w:val="22"/>
                <w:lang w:val="hy-AM"/>
              </w:rPr>
              <w:t>5603141009</w:t>
            </w:r>
          </w:p>
        </w:tc>
        <w:tc>
          <w:tcPr>
            <w:tcW w:w="216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Սի</w:t>
            </w:r>
            <w:r w:rsidR="00C862D2">
              <w:rPr>
                <w:rFonts w:ascii="GHEA Mariam" w:hAnsi="GHEA Mariam"/>
                <w:sz w:val="22"/>
                <w:szCs w:val="22"/>
                <w:lang w:val="hy-AM"/>
              </w:rPr>
              <w:t>ն</w:t>
            </w:r>
            <w:r w:rsidRPr="00321643">
              <w:rPr>
                <w:rFonts w:ascii="GHEA Mariam" w:hAnsi="GHEA Mariam"/>
                <w:sz w:val="22"/>
                <w:szCs w:val="22"/>
                <w:lang w:val="hy-AM"/>
              </w:rPr>
              <w:t>դեպոնե թաղանթ խավավոր ոչ գործվածքային</w:t>
            </w:r>
          </w:p>
        </w:tc>
        <w:tc>
          <w:tcPr>
            <w:tcW w:w="288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Սի</w:t>
            </w:r>
            <w:r w:rsidR="00C862D2">
              <w:rPr>
                <w:rFonts w:ascii="GHEA Mariam" w:hAnsi="GHEA Mariam"/>
                <w:sz w:val="22"/>
                <w:szCs w:val="22"/>
                <w:lang w:val="hy-AM"/>
              </w:rPr>
              <w:t>ն</w:t>
            </w:r>
            <w:r w:rsidRPr="00321643">
              <w:rPr>
                <w:rFonts w:ascii="GHEA Mariam" w:hAnsi="GHEA Mariam"/>
                <w:sz w:val="22"/>
                <w:szCs w:val="22"/>
                <w:lang w:val="hy-AM"/>
              </w:rPr>
              <w:t>դեպոնե թաղանթ խավավոր ոչ գործվածքային 90, 100, 150, 250, 300</w:t>
            </w:r>
            <w:r w:rsidR="003A6F3B">
              <w:rPr>
                <w:rFonts w:ascii="GHEA Mariam" w:hAnsi="GHEA Mariam"/>
                <w:sz w:val="22"/>
                <w:szCs w:val="22"/>
                <w:lang w:val="hy-AM"/>
              </w:rPr>
              <w:t xml:space="preserve"> </w:t>
            </w:r>
            <w:r w:rsidRPr="00321643">
              <w:rPr>
                <w:rFonts w:ascii="GHEA Mariam" w:hAnsi="GHEA Mariam"/>
                <w:sz w:val="22"/>
                <w:szCs w:val="22"/>
                <w:lang w:val="hy-AM"/>
              </w:rPr>
              <w:t>գր/մ2 (օգտագործվում է ներքնակի ներքին  շերտերում)</w:t>
            </w:r>
          </w:p>
        </w:tc>
        <w:tc>
          <w:tcPr>
            <w:tcW w:w="8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rPr>
              <w:t>3 800</w:t>
            </w:r>
          </w:p>
        </w:tc>
        <w:tc>
          <w:tcPr>
            <w:tcW w:w="189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Թուրքիա</w:t>
            </w:r>
          </w:p>
        </w:tc>
        <w:tc>
          <w:tcPr>
            <w:tcW w:w="1733" w:type="dxa"/>
            <w:tcBorders>
              <w:top w:val="outset" w:sz="6" w:space="0" w:color="auto"/>
              <w:left w:val="outset" w:sz="6" w:space="0" w:color="auto"/>
              <w:bottom w:val="outset" w:sz="6" w:space="0" w:color="auto"/>
              <w:right w:val="outset" w:sz="6" w:space="0" w:color="auto"/>
            </w:tcBorders>
            <w:shd w:val="clear" w:color="auto" w:fill="FFFFFF"/>
            <w:vAlign w:val="center"/>
          </w:tcPr>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Վրաստան</w:t>
            </w:r>
          </w:p>
        </w:tc>
        <w:tc>
          <w:tcPr>
            <w:tcW w:w="189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eastAsia="en-US"/>
              </w:rPr>
            </w:pPr>
            <w:r w:rsidRPr="00321643">
              <w:rPr>
                <w:rFonts w:ascii="GHEA Mariam" w:hAnsi="GHEA Mariam"/>
                <w:sz w:val="22"/>
                <w:szCs w:val="22"/>
              </w:rPr>
              <w:t>6</w:t>
            </w:r>
            <w:r w:rsidRPr="00321643">
              <w:rPr>
                <w:rFonts w:ascii="Calibri" w:hAnsi="Calibri" w:cs="Calibri"/>
                <w:sz w:val="22"/>
                <w:szCs w:val="22"/>
              </w:rPr>
              <w:t> </w:t>
            </w:r>
            <w:r w:rsidRPr="00321643">
              <w:rPr>
                <w:rFonts w:ascii="GHEA Mariam" w:hAnsi="GHEA Mariam"/>
                <w:sz w:val="22"/>
                <w:szCs w:val="22"/>
              </w:rPr>
              <w:t>000 000</w:t>
            </w:r>
          </w:p>
        </w:tc>
        <w:tc>
          <w:tcPr>
            <w:tcW w:w="1170" w:type="dxa"/>
            <w:noWrap/>
            <w:vAlign w:val="center"/>
          </w:tcPr>
          <w:p w:rsidR="00321643" w:rsidRPr="00321643" w:rsidRDefault="00321643" w:rsidP="00321643">
            <w:pPr>
              <w:spacing w:after="160" w:line="276" w:lineRule="auto"/>
              <w:jc w:val="center"/>
              <w:rPr>
                <w:rFonts w:ascii="GHEA Mariam" w:eastAsia="Calibri" w:hAnsi="GHEA Mariam" w:cs="Calibri"/>
                <w:b/>
                <w:bCs/>
                <w:color w:val="000000" w:themeColor="text1"/>
                <w:sz w:val="22"/>
                <w:szCs w:val="22"/>
                <w:lang w:val="hy-AM" w:eastAsia="en-US"/>
              </w:rPr>
            </w:pPr>
          </w:p>
        </w:tc>
      </w:tr>
      <w:tr w:rsidR="00321643" w:rsidRPr="00321643" w:rsidTr="00321643">
        <w:trPr>
          <w:trHeight w:val="1785"/>
        </w:trPr>
        <w:tc>
          <w:tcPr>
            <w:tcW w:w="648" w:type="dxa"/>
            <w:noWrap/>
            <w:vAlign w:val="center"/>
          </w:tcPr>
          <w:p w:rsidR="00321643" w:rsidRPr="00321643" w:rsidRDefault="00321643" w:rsidP="00321643">
            <w:pPr>
              <w:spacing w:line="276" w:lineRule="auto"/>
              <w:jc w:val="center"/>
              <w:rPr>
                <w:rFonts w:ascii="GHEA Mariam" w:eastAsia="Calibri" w:hAnsi="GHEA Mariam"/>
                <w:color w:val="000000" w:themeColor="text1"/>
                <w:sz w:val="22"/>
                <w:szCs w:val="22"/>
                <w:lang w:eastAsia="en-US"/>
              </w:rPr>
            </w:pPr>
            <w:r w:rsidRPr="00321643">
              <w:rPr>
                <w:rFonts w:ascii="GHEA Mariam" w:eastAsia="Calibri" w:hAnsi="GHEA Mariam"/>
                <w:color w:val="000000" w:themeColor="text1"/>
                <w:sz w:val="22"/>
                <w:szCs w:val="22"/>
                <w:lang w:eastAsia="en-US"/>
              </w:rPr>
              <w:lastRenderedPageBreak/>
              <w:t>1</w:t>
            </w:r>
            <w:r w:rsidRPr="00321643">
              <w:rPr>
                <w:rFonts w:ascii="GHEA Mariam" w:eastAsia="Calibri" w:hAnsi="GHEA Mariam"/>
                <w:color w:val="000000" w:themeColor="text1"/>
                <w:sz w:val="22"/>
                <w:szCs w:val="22"/>
                <w:lang w:val="hy-AM" w:eastAsia="en-US"/>
              </w:rPr>
              <w:t>6</w:t>
            </w:r>
            <w:r w:rsidRPr="00321643">
              <w:rPr>
                <w:rFonts w:ascii="GHEA Mariam" w:eastAsia="Calibri" w:hAnsi="GHEA Mariam"/>
                <w:color w:val="000000" w:themeColor="text1"/>
                <w:sz w:val="22"/>
                <w:szCs w:val="22"/>
                <w:lang w:eastAsia="en-US"/>
              </w:rPr>
              <w:t>.</w:t>
            </w:r>
          </w:p>
        </w:tc>
        <w:tc>
          <w:tcPr>
            <w:tcW w:w="1602"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bCs/>
                <w:sz w:val="22"/>
                <w:szCs w:val="22"/>
                <w:lang w:val="hy-AM"/>
              </w:rPr>
              <w:t>5806321000</w:t>
            </w:r>
          </w:p>
        </w:tc>
        <w:tc>
          <w:tcPr>
            <w:tcW w:w="216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Եզրաժապավեն կտորից գործված երիզով</w:t>
            </w:r>
          </w:p>
        </w:tc>
        <w:tc>
          <w:tcPr>
            <w:tcW w:w="288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Եզրաժապավեն կտորից գործված երիզով (օգտագործվում է ներքնակի բոլոր եզրերը դեկորատիվ կանթով պատելու համար)</w:t>
            </w:r>
          </w:p>
        </w:tc>
        <w:tc>
          <w:tcPr>
            <w:tcW w:w="8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rPr>
              <w:t>12 000</w:t>
            </w:r>
          </w:p>
        </w:tc>
        <w:tc>
          <w:tcPr>
            <w:tcW w:w="189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sz w:val="22"/>
                <w:szCs w:val="22"/>
                <w:lang w:val="hy-AM"/>
              </w:rPr>
              <w:t>Թուրքիա</w:t>
            </w:r>
          </w:p>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Չինաստան</w:t>
            </w:r>
          </w:p>
        </w:tc>
        <w:tc>
          <w:tcPr>
            <w:tcW w:w="1733" w:type="dxa"/>
            <w:tcBorders>
              <w:top w:val="outset" w:sz="6" w:space="0" w:color="auto"/>
              <w:left w:val="outset" w:sz="6" w:space="0" w:color="auto"/>
              <w:bottom w:val="outset" w:sz="6" w:space="0" w:color="auto"/>
              <w:right w:val="outset" w:sz="6" w:space="0" w:color="auto"/>
            </w:tcBorders>
            <w:shd w:val="clear" w:color="auto" w:fill="FFFFFF"/>
            <w:vAlign w:val="center"/>
          </w:tcPr>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Վրաստան</w:t>
            </w:r>
          </w:p>
        </w:tc>
        <w:tc>
          <w:tcPr>
            <w:tcW w:w="189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eastAsia="en-US"/>
              </w:rPr>
            </w:pPr>
            <w:r w:rsidRPr="00321643">
              <w:rPr>
                <w:rFonts w:ascii="GHEA Mariam" w:hAnsi="GHEA Mariam"/>
                <w:sz w:val="22"/>
                <w:szCs w:val="22"/>
              </w:rPr>
              <w:t>44</w:t>
            </w:r>
            <w:r w:rsidRPr="00321643">
              <w:rPr>
                <w:rFonts w:ascii="Calibri" w:hAnsi="Calibri" w:cs="Calibri"/>
                <w:sz w:val="22"/>
                <w:szCs w:val="22"/>
              </w:rPr>
              <w:t> </w:t>
            </w:r>
            <w:r w:rsidRPr="00321643">
              <w:rPr>
                <w:rFonts w:ascii="GHEA Mariam" w:hAnsi="GHEA Mariam"/>
                <w:sz w:val="22"/>
                <w:szCs w:val="22"/>
              </w:rPr>
              <w:t>000 000</w:t>
            </w:r>
          </w:p>
        </w:tc>
        <w:tc>
          <w:tcPr>
            <w:tcW w:w="1170" w:type="dxa"/>
            <w:noWrap/>
            <w:vAlign w:val="center"/>
          </w:tcPr>
          <w:p w:rsidR="00321643" w:rsidRPr="00321643" w:rsidRDefault="00321643" w:rsidP="00321643">
            <w:pPr>
              <w:spacing w:after="160" w:line="276" w:lineRule="auto"/>
              <w:jc w:val="center"/>
              <w:rPr>
                <w:rFonts w:ascii="GHEA Mariam" w:eastAsia="Calibri" w:hAnsi="GHEA Mariam" w:cs="Calibri"/>
                <w:b/>
                <w:bCs/>
                <w:color w:val="000000" w:themeColor="text1"/>
                <w:sz w:val="22"/>
                <w:szCs w:val="22"/>
                <w:lang w:val="hy-AM" w:eastAsia="en-US"/>
              </w:rPr>
            </w:pPr>
          </w:p>
        </w:tc>
      </w:tr>
      <w:tr w:rsidR="00321643" w:rsidRPr="00321643" w:rsidTr="00321643">
        <w:trPr>
          <w:trHeight w:val="134"/>
        </w:trPr>
        <w:tc>
          <w:tcPr>
            <w:tcW w:w="648" w:type="dxa"/>
            <w:noWrap/>
            <w:vAlign w:val="center"/>
          </w:tcPr>
          <w:p w:rsidR="00321643" w:rsidRPr="00321643" w:rsidRDefault="00321643" w:rsidP="00321643">
            <w:pPr>
              <w:spacing w:line="276" w:lineRule="auto"/>
              <w:jc w:val="center"/>
              <w:rPr>
                <w:rFonts w:ascii="GHEA Mariam" w:eastAsia="Calibri" w:hAnsi="GHEA Mariam"/>
                <w:color w:val="000000" w:themeColor="text1"/>
                <w:sz w:val="22"/>
                <w:szCs w:val="22"/>
                <w:lang w:eastAsia="en-US"/>
              </w:rPr>
            </w:pPr>
            <w:r w:rsidRPr="00321643">
              <w:rPr>
                <w:rFonts w:ascii="GHEA Mariam" w:eastAsia="Calibri" w:hAnsi="GHEA Mariam"/>
                <w:color w:val="000000" w:themeColor="text1"/>
                <w:sz w:val="22"/>
                <w:szCs w:val="22"/>
                <w:lang w:val="hy-AM" w:eastAsia="en-US"/>
              </w:rPr>
              <w:t>17</w:t>
            </w:r>
            <w:r w:rsidRPr="00321643">
              <w:rPr>
                <w:rFonts w:ascii="GHEA Mariam" w:eastAsia="Calibri" w:hAnsi="GHEA Mariam"/>
                <w:color w:val="000000" w:themeColor="text1"/>
                <w:sz w:val="22"/>
                <w:szCs w:val="22"/>
                <w:lang w:eastAsia="en-US"/>
              </w:rPr>
              <w:t>.</w:t>
            </w:r>
          </w:p>
        </w:tc>
        <w:tc>
          <w:tcPr>
            <w:tcW w:w="1602"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bCs/>
                <w:sz w:val="22"/>
                <w:szCs w:val="22"/>
                <w:lang w:val="hy-AM"/>
              </w:rPr>
              <w:t>5807109000</w:t>
            </w:r>
          </w:p>
        </w:tc>
        <w:tc>
          <w:tcPr>
            <w:tcW w:w="216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Պիտակներ ներքնակի համար տեքստիլից</w:t>
            </w:r>
          </w:p>
        </w:tc>
        <w:tc>
          <w:tcPr>
            <w:tcW w:w="288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Պիտակներ ներքնակի համար տեքստիլից</w:t>
            </w:r>
          </w:p>
        </w:tc>
        <w:tc>
          <w:tcPr>
            <w:tcW w:w="8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rPr>
              <w:t>500</w:t>
            </w:r>
          </w:p>
        </w:tc>
        <w:tc>
          <w:tcPr>
            <w:tcW w:w="189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sz w:val="22"/>
                <w:szCs w:val="22"/>
                <w:lang w:val="hy-AM"/>
              </w:rPr>
              <w:t>Թուրքիա</w:t>
            </w:r>
          </w:p>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Չինաստան</w:t>
            </w:r>
          </w:p>
        </w:tc>
        <w:tc>
          <w:tcPr>
            <w:tcW w:w="1733" w:type="dxa"/>
            <w:tcBorders>
              <w:top w:val="outset" w:sz="6" w:space="0" w:color="auto"/>
              <w:left w:val="outset" w:sz="6" w:space="0" w:color="auto"/>
              <w:bottom w:val="outset" w:sz="6" w:space="0" w:color="auto"/>
              <w:right w:val="outset" w:sz="6" w:space="0" w:color="auto"/>
            </w:tcBorders>
            <w:shd w:val="clear" w:color="auto" w:fill="FFFFFF"/>
            <w:vAlign w:val="center"/>
          </w:tcPr>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Վրաստան</w:t>
            </w:r>
          </w:p>
        </w:tc>
        <w:tc>
          <w:tcPr>
            <w:tcW w:w="189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eastAsia="en-US"/>
              </w:rPr>
            </w:pPr>
            <w:r w:rsidRPr="00321643">
              <w:rPr>
                <w:rFonts w:ascii="GHEA Mariam" w:hAnsi="GHEA Mariam"/>
                <w:sz w:val="22"/>
                <w:szCs w:val="22"/>
              </w:rPr>
              <w:t>10</w:t>
            </w:r>
            <w:r w:rsidRPr="00321643">
              <w:rPr>
                <w:rFonts w:ascii="Calibri" w:hAnsi="Calibri" w:cs="Calibri"/>
                <w:sz w:val="22"/>
                <w:szCs w:val="22"/>
              </w:rPr>
              <w:t> </w:t>
            </w:r>
            <w:r w:rsidRPr="00321643">
              <w:rPr>
                <w:rFonts w:ascii="GHEA Mariam" w:hAnsi="GHEA Mariam"/>
                <w:sz w:val="22"/>
                <w:szCs w:val="22"/>
              </w:rPr>
              <w:t>000 000</w:t>
            </w:r>
          </w:p>
        </w:tc>
        <w:tc>
          <w:tcPr>
            <w:tcW w:w="1170" w:type="dxa"/>
            <w:noWrap/>
            <w:vAlign w:val="center"/>
          </w:tcPr>
          <w:p w:rsidR="00321643" w:rsidRPr="00321643" w:rsidRDefault="00321643" w:rsidP="00321643">
            <w:pPr>
              <w:spacing w:after="160" w:line="276" w:lineRule="auto"/>
              <w:jc w:val="center"/>
              <w:rPr>
                <w:rFonts w:ascii="GHEA Mariam" w:eastAsia="Calibri" w:hAnsi="GHEA Mariam" w:cs="Calibri"/>
                <w:b/>
                <w:bCs/>
                <w:color w:val="000000" w:themeColor="text1"/>
                <w:sz w:val="22"/>
                <w:szCs w:val="22"/>
                <w:lang w:val="hy-AM" w:eastAsia="en-US"/>
              </w:rPr>
            </w:pPr>
          </w:p>
        </w:tc>
      </w:tr>
      <w:tr w:rsidR="00321643" w:rsidRPr="00321643" w:rsidTr="00321643">
        <w:trPr>
          <w:trHeight w:val="134"/>
        </w:trPr>
        <w:tc>
          <w:tcPr>
            <w:tcW w:w="648" w:type="dxa"/>
            <w:noWrap/>
            <w:vAlign w:val="center"/>
          </w:tcPr>
          <w:p w:rsidR="00321643" w:rsidRPr="00321643" w:rsidRDefault="00321643" w:rsidP="00321643">
            <w:pPr>
              <w:spacing w:line="276" w:lineRule="auto"/>
              <w:jc w:val="center"/>
              <w:rPr>
                <w:rFonts w:ascii="GHEA Mariam" w:eastAsia="Calibri" w:hAnsi="GHEA Mariam"/>
                <w:color w:val="000000" w:themeColor="text1"/>
                <w:sz w:val="22"/>
                <w:szCs w:val="22"/>
                <w:lang w:eastAsia="en-US"/>
              </w:rPr>
            </w:pPr>
            <w:r w:rsidRPr="00321643">
              <w:rPr>
                <w:rFonts w:ascii="GHEA Mariam" w:eastAsia="Calibri" w:hAnsi="GHEA Mariam"/>
                <w:color w:val="000000" w:themeColor="text1"/>
                <w:sz w:val="22"/>
                <w:szCs w:val="22"/>
                <w:lang w:val="hy-AM" w:eastAsia="en-US"/>
              </w:rPr>
              <w:t>18</w:t>
            </w:r>
            <w:r w:rsidRPr="00321643">
              <w:rPr>
                <w:rFonts w:ascii="GHEA Mariam" w:eastAsia="Calibri" w:hAnsi="GHEA Mariam"/>
                <w:color w:val="000000" w:themeColor="text1"/>
                <w:sz w:val="22"/>
                <w:szCs w:val="22"/>
                <w:lang w:eastAsia="en-US"/>
              </w:rPr>
              <w:t>.</w:t>
            </w:r>
          </w:p>
        </w:tc>
        <w:tc>
          <w:tcPr>
            <w:tcW w:w="1602"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bCs/>
                <w:sz w:val="22"/>
                <w:szCs w:val="22"/>
                <w:lang w:val="hy-AM"/>
              </w:rPr>
              <w:t>5811000000</w:t>
            </w:r>
          </w:p>
        </w:tc>
        <w:tc>
          <w:tcPr>
            <w:tcW w:w="216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 xml:space="preserve">Մգդակած </w:t>
            </w:r>
            <w:r w:rsidRPr="00321643">
              <w:rPr>
                <w:rFonts w:ascii="GHEA Mariam" w:hAnsi="GHEA Mariam"/>
                <w:spacing w:val="-8"/>
                <w:sz w:val="22"/>
                <w:szCs w:val="22"/>
                <w:lang w:val="hy-AM"/>
              </w:rPr>
              <w:t>մանածագործական նյո</w:t>
            </w:r>
            <w:r w:rsidRPr="00321643">
              <w:rPr>
                <w:rFonts w:ascii="GHEA Mariam" w:hAnsi="GHEA Mariam"/>
                <w:sz w:val="22"/>
                <w:szCs w:val="22"/>
                <w:lang w:val="hy-AM"/>
              </w:rPr>
              <w:t>ւթեր կտորով՝ մեկ կամ մի քանի մանածագործա</w:t>
            </w:r>
            <w:r w:rsidR="003A6F3B">
              <w:rPr>
                <w:rFonts w:ascii="GHEA Mariam" w:hAnsi="GHEA Mariam"/>
                <w:sz w:val="22"/>
                <w:szCs w:val="22"/>
                <w:lang w:val="hy-AM"/>
              </w:rPr>
              <w:softHyphen/>
            </w:r>
            <w:r w:rsidRPr="00321643">
              <w:rPr>
                <w:rFonts w:ascii="GHEA Mariam" w:hAnsi="GHEA Mariam"/>
                <w:sz w:val="22"/>
                <w:szCs w:val="22"/>
                <w:lang w:val="hy-AM"/>
              </w:rPr>
              <w:t>կան նյութերի շերտերից</w:t>
            </w:r>
          </w:p>
        </w:tc>
        <w:tc>
          <w:tcPr>
            <w:tcW w:w="2880" w:type="dxa"/>
            <w:tcBorders>
              <w:top w:val="outset" w:sz="6" w:space="0" w:color="auto"/>
              <w:left w:val="outset" w:sz="6" w:space="0" w:color="auto"/>
              <w:bottom w:val="outset" w:sz="6" w:space="0" w:color="auto"/>
              <w:right w:val="outset" w:sz="6" w:space="0" w:color="auto"/>
            </w:tcBorders>
            <w:shd w:val="clear" w:color="auto" w:fill="auto"/>
            <w:vAlign w:val="center"/>
          </w:tcPr>
          <w:p w:rsidR="006A2B67" w:rsidRDefault="00321643" w:rsidP="00321643">
            <w:pPr>
              <w:spacing w:line="276" w:lineRule="auto"/>
              <w:jc w:val="center"/>
              <w:rPr>
                <w:rFonts w:ascii="GHEA Mariam" w:hAnsi="GHEA Mariam"/>
                <w:sz w:val="22"/>
                <w:szCs w:val="22"/>
                <w:lang w:val="hy-AM"/>
              </w:rPr>
            </w:pPr>
            <w:r w:rsidRPr="00321643">
              <w:rPr>
                <w:rFonts w:ascii="GHEA Mariam" w:hAnsi="GHEA Mariam"/>
                <w:sz w:val="22"/>
                <w:szCs w:val="22"/>
                <w:lang w:val="hy-AM"/>
              </w:rPr>
              <w:t xml:space="preserve">Եռաշերտ, </w:t>
            </w:r>
          </w:p>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Քառաշերտ մգդակված գործվածք բամբակե կտորով՝ սինթետիկ և ոչ գործված</w:t>
            </w:r>
            <w:r>
              <w:rPr>
                <w:rFonts w:ascii="GHEA Mariam" w:hAnsi="GHEA Mariam"/>
                <w:sz w:val="22"/>
                <w:szCs w:val="22"/>
                <w:lang w:val="hy-AM"/>
              </w:rPr>
              <w:softHyphen/>
            </w:r>
            <w:r w:rsidRPr="00321643">
              <w:rPr>
                <w:rFonts w:ascii="GHEA Mariam" w:hAnsi="GHEA Mariam"/>
                <w:sz w:val="22"/>
                <w:szCs w:val="22"/>
                <w:lang w:val="hy-AM"/>
              </w:rPr>
              <w:t>քային շերտերով, ներքնակի արտադրու</w:t>
            </w:r>
            <w:r>
              <w:rPr>
                <w:rFonts w:ascii="GHEA Mariam" w:hAnsi="GHEA Mariam"/>
                <w:sz w:val="22"/>
                <w:szCs w:val="22"/>
                <w:lang w:val="hy-AM"/>
              </w:rPr>
              <w:softHyphen/>
            </w:r>
            <w:r w:rsidRPr="00321643">
              <w:rPr>
                <w:rFonts w:ascii="GHEA Mariam" w:hAnsi="GHEA Mariam"/>
                <w:sz w:val="22"/>
                <w:szCs w:val="22"/>
                <w:lang w:val="hy-AM"/>
              </w:rPr>
              <w:t>թյան համար (օգտա</w:t>
            </w:r>
            <w:r>
              <w:rPr>
                <w:rFonts w:ascii="GHEA Mariam" w:hAnsi="GHEA Mariam"/>
                <w:sz w:val="22"/>
                <w:szCs w:val="22"/>
                <w:lang w:val="hy-AM"/>
              </w:rPr>
              <w:softHyphen/>
            </w:r>
            <w:r w:rsidRPr="00321643">
              <w:rPr>
                <w:rFonts w:ascii="GHEA Mariam" w:hAnsi="GHEA Mariam"/>
                <w:sz w:val="22"/>
                <w:szCs w:val="22"/>
                <w:lang w:val="hy-AM"/>
              </w:rPr>
              <w:t>գործվում է ներքնակների երեսպատման համար)</w:t>
            </w:r>
          </w:p>
        </w:tc>
        <w:tc>
          <w:tcPr>
            <w:tcW w:w="8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մ²</w:t>
            </w:r>
          </w:p>
        </w:tc>
        <w:tc>
          <w:tcPr>
            <w:tcW w:w="117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rPr>
              <w:t>2 200</w:t>
            </w:r>
          </w:p>
        </w:tc>
        <w:tc>
          <w:tcPr>
            <w:tcW w:w="189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sz w:val="22"/>
                <w:szCs w:val="22"/>
                <w:lang w:val="hy-AM"/>
              </w:rPr>
              <w:t>Թուրքիա</w:t>
            </w:r>
          </w:p>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Չինաստան</w:t>
            </w:r>
          </w:p>
        </w:tc>
        <w:tc>
          <w:tcPr>
            <w:tcW w:w="1733" w:type="dxa"/>
            <w:tcBorders>
              <w:top w:val="outset" w:sz="6" w:space="0" w:color="auto"/>
              <w:left w:val="outset" w:sz="6" w:space="0" w:color="auto"/>
              <w:bottom w:val="outset" w:sz="6" w:space="0" w:color="auto"/>
              <w:right w:val="outset" w:sz="6" w:space="0" w:color="auto"/>
            </w:tcBorders>
            <w:shd w:val="clear" w:color="auto" w:fill="FFFFFF"/>
            <w:vAlign w:val="center"/>
          </w:tcPr>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Վրաստան</w:t>
            </w:r>
          </w:p>
        </w:tc>
        <w:tc>
          <w:tcPr>
            <w:tcW w:w="189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eastAsia="en-US"/>
              </w:rPr>
            </w:pPr>
            <w:r w:rsidRPr="00321643">
              <w:rPr>
                <w:rFonts w:ascii="GHEA Mariam" w:hAnsi="GHEA Mariam"/>
                <w:sz w:val="22"/>
                <w:szCs w:val="22"/>
              </w:rPr>
              <w:t>2</w:t>
            </w:r>
            <w:r w:rsidRPr="00321643">
              <w:rPr>
                <w:rFonts w:ascii="Calibri" w:hAnsi="Calibri" w:cs="Calibri"/>
                <w:sz w:val="22"/>
                <w:szCs w:val="22"/>
              </w:rPr>
              <w:t> </w:t>
            </w:r>
            <w:r w:rsidRPr="00321643">
              <w:rPr>
                <w:rFonts w:ascii="GHEA Mariam" w:hAnsi="GHEA Mariam"/>
                <w:sz w:val="22"/>
                <w:szCs w:val="22"/>
              </w:rPr>
              <w:t>200 000</w:t>
            </w:r>
          </w:p>
        </w:tc>
        <w:tc>
          <w:tcPr>
            <w:tcW w:w="1170" w:type="dxa"/>
            <w:noWrap/>
            <w:vAlign w:val="center"/>
          </w:tcPr>
          <w:p w:rsidR="00321643" w:rsidRPr="00321643" w:rsidRDefault="00321643" w:rsidP="00321643">
            <w:pPr>
              <w:spacing w:after="160" w:line="276" w:lineRule="auto"/>
              <w:jc w:val="center"/>
              <w:rPr>
                <w:rFonts w:ascii="GHEA Mariam" w:eastAsia="Calibri" w:hAnsi="GHEA Mariam" w:cs="Calibri"/>
                <w:b/>
                <w:bCs/>
                <w:color w:val="000000" w:themeColor="text1"/>
                <w:sz w:val="22"/>
                <w:szCs w:val="22"/>
                <w:lang w:val="hy-AM" w:eastAsia="en-US"/>
              </w:rPr>
            </w:pPr>
          </w:p>
        </w:tc>
      </w:tr>
      <w:tr w:rsidR="00321643" w:rsidRPr="00321643" w:rsidTr="00321643">
        <w:trPr>
          <w:trHeight w:val="134"/>
        </w:trPr>
        <w:tc>
          <w:tcPr>
            <w:tcW w:w="648" w:type="dxa"/>
            <w:noWrap/>
            <w:vAlign w:val="center"/>
          </w:tcPr>
          <w:p w:rsidR="00321643" w:rsidRPr="00321643" w:rsidRDefault="00321643" w:rsidP="00321643">
            <w:pPr>
              <w:spacing w:line="276" w:lineRule="auto"/>
              <w:jc w:val="center"/>
              <w:rPr>
                <w:rFonts w:ascii="GHEA Mariam" w:eastAsia="Calibri" w:hAnsi="GHEA Mariam"/>
                <w:color w:val="000000" w:themeColor="text1"/>
                <w:sz w:val="22"/>
                <w:szCs w:val="22"/>
                <w:lang w:eastAsia="en-US"/>
              </w:rPr>
            </w:pPr>
            <w:r w:rsidRPr="00321643">
              <w:rPr>
                <w:rFonts w:ascii="GHEA Mariam" w:eastAsia="Calibri" w:hAnsi="GHEA Mariam"/>
                <w:color w:val="000000" w:themeColor="text1"/>
                <w:sz w:val="22"/>
                <w:szCs w:val="22"/>
                <w:lang w:val="hy-AM" w:eastAsia="en-US"/>
              </w:rPr>
              <w:t>19</w:t>
            </w:r>
            <w:r w:rsidRPr="00321643">
              <w:rPr>
                <w:rFonts w:ascii="GHEA Mariam" w:eastAsia="Calibri" w:hAnsi="GHEA Mariam"/>
                <w:color w:val="000000" w:themeColor="text1"/>
                <w:sz w:val="22"/>
                <w:szCs w:val="22"/>
                <w:lang w:eastAsia="en-US"/>
              </w:rPr>
              <w:t>.</w:t>
            </w:r>
          </w:p>
        </w:tc>
        <w:tc>
          <w:tcPr>
            <w:tcW w:w="1602"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bCs/>
                <w:sz w:val="22"/>
                <w:szCs w:val="22"/>
                <w:lang w:val="hy-AM"/>
              </w:rPr>
              <w:t>6006339000</w:t>
            </w:r>
          </w:p>
        </w:tc>
        <w:tc>
          <w:tcPr>
            <w:tcW w:w="216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Տրիկոտաժե քաթաններ սինթետիկ թելերից՝ տարբեր գույների մանվածքից</w:t>
            </w:r>
          </w:p>
        </w:tc>
        <w:tc>
          <w:tcPr>
            <w:tcW w:w="288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Տրիկոտաժե քաթաններ սինթետիկ թելերից՝ տար</w:t>
            </w:r>
            <w:r>
              <w:rPr>
                <w:rFonts w:ascii="GHEA Mariam" w:hAnsi="GHEA Mariam"/>
                <w:sz w:val="22"/>
                <w:szCs w:val="22"/>
                <w:lang w:val="hy-AM"/>
              </w:rPr>
              <w:softHyphen/>
            </w:r>
            <w:r w:rsidRPr="00321643">
              <w:rPr>
                <w:rFonts w:ascii="GHEA Mariam" w:hAnsi="GHEA Mariam"/>
                <w:sz w:val="22"/>
                <w:szCs w:val="22"/>
                <w:lang w:val="hy-AM"/>
              </w:rPr>
              <w:t>բեր գույների մանվածքից, ներքնակի արտադրու</w:t>
            </w:r>
            <w:r>
              <w:rPr>
                <w:rFonts w:ascii="GHEA Mariam" w:hAnsi="GHEA Mariam"/>
                <w:sz w:val="22"/>
                <w:szCs w:val="22"/>
                <w:lang w:val="hy-AM"/>
              </w:rPr>
              <w:softHyphen/>
            </w:r>
            <w:r w:rsidRPr="00321643">
              <w:rPr>
                <w:rFonts w:ascii="GHEA Mariam" w:hAnsi="GHEA Mariam"/>
                <w:sz w:val="22"/>
                <w:szCs w:val="22"/>
                <w:lang w:val="hy-AM"/>
              </w:rPr>
              <w:t>թյան համար (օգտագործ</w:t>
            </w:r>
            <w:r>
              <w:rPr>
                <w:rFonts w:ascii="GHEA Mariam" w:hAnsi="GHEA Mariam"/>
                <w:sz w:val="22"/>
                <w:szCs w:val="22"/>
                <w:lang w:val="hy-AM"/>
              </w:rPr>
              <w:softHyphen/>
            </w:r>
            <w:r w:rsidRPr="00321643">
              <w:rPr>
                <w:rFonts w:ascii="GHEA Mariam" w:hAnsi="GHEA Mariam"/>
                <w:sz w:val="22"/>
                <w:szCs w:val="22"/>
                <w:lang w:val="hy-AM"/>
              </w:rPr>
              <w:t>վում է ներքնակների երեսպատման համար)</w:t>
            </w:r>
          </w:p>
        </w:tc>
        <w:tc>
          <w:tcPr>
            <w:tcW w:w="8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rPr>
              <w:t>63 000</w:t>
            </w:r>
          </w:p>
        </w:tc>
        <w:tc>
          <w:tcPr>
            <w:tcW w:w="189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sz w:val="22"/>
                <w:szCs w:val="22"/>
                <w:lang w:val="hy-AM"/>
              </w:rPr>
              <w:t>Թուրքիա</w:t>
            </w:r>
          </w:p>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sz w:val="22"/>
                <w:szCs w:val="22"/>
                <w:lang w:val="hy-AM"/>
              </w:rPr>
              <w:t>Ռումինիա</w:t>
            </w:r>
          </w:p>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Չինաստան</w:t>
            </w:r>
          </w:p>
        </w:tc>
        <w:tc>
          <w:tcPr>
            <w:tcW w:w="1733" w:type="dxa"/>
            <w:tcBorders>
              <w:top w:val="outset" w:sz="6" w:space="0" w:color="auto"/>
              <w:left w:val="outset" w:sz="6" w:space="0" w:color="auto"/>
              <w:bottom w:val="outset" w:sz="6" w:space="0" w:color="auto"/>
              <w:right w:val="outset" w:sz="6" w:space="0" w:color="auto"/>
            </w:tcBorders>
            <w:shd w:val="clear" w:color="auto" w:fill="FFFFFF"/>
            <w:vAlign w:val="center"/>
          </w:tcPr>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Վրաստան</w:t>
            </w:r>
          </w:p>
        </w:tc>
        <w:tc>
          <w:tcPr>
            <w:tcW w:w="189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eastAsia="en-US"/>
              </w:rPr>
            </w:pPr>
            <w:r w:rsidRPr="00321643">
              <w:rPr>
                <w:rFonts w:ascii="GHEA Mariam" w:hAnsi="GHEA Mariam"/>
                <w:sz w:val="22"/>
                <w:szCs w:val="22"/>
              </w:rPr>
              <w:t>140</w:t>
            </w:r>
            <w:r w:rsidRPr="00321643">
              <w:rPr>
                <w:rFonts w:ascii="Calibri" w:hAnsi="Calibri" w:cs="Calibri"/>
                <w:sz w:val="22"/>
                <w:szCs w:val="22"/>
              </w:rPr>
              <w:t> </w:t>
            </w:r>
            <w:r w:rsidRPr="00321643">
              <w:rPr>
                <w:rFonts w:ascii="GHEA Mariam" w:hAnsi="GHEA Mariam"/>
                <w:sz w:val="22"/>
                <w:szCs w:val="22"/>
              </w:rPr>
              <w:t>000 000</w:t>
            </w:r>
          </w:p>
        </w:tc>
        <w:tc>
          <w:tcPr>
            <w:tcW w:w="1170" w:type="dxa"/>
            <w:noWrap/>
            <w:vAlign w:val="center"/>
          </w:tcPr>
          <w:p w:rsidR="00321643" w:rsidRPr="00321643" w:rsidRDefault="00321643" w:rsidP="00321643">
            <w:pPr>
              <w:spacing w:after="160" w:line="276" w:lineRule="auto"/>
              <w:jc w:val="center"/>
              <w:rPr>
                <w:rFonts w:ascii="GHEA Mariam" w:eastAsia="Calibri" w:hAnsi="GHEA Mariam" w:cs="Calibri"/>
                <w:b/>
                <w:bCs/>
                <w:color w:val="000000" w:themeColor="text1"/>
                <w:sz w:val="22"/>
                <w:szCs w:val="22"/>
                <w:lang w:val="hy-AM" w:eastAsia="en-US"/>
              </w:rPr>
            </w:pPr>
          </w:p>
        </w:tc>
      </w:tr>
      <w:tr w:rsidR="00321643" w:rsidRPr="006A2B67" w:rsidTr="005B4952">
        <w:trPr>
          <w:trHeight w:val="3104"/>
        </w:trPr>
        <w:tc>
          <w:tcPr>
            <w:tcW w:w="648" w:type="dxa"/>
            <w:noWrap/>
            <w:vAlign w:val="center"/>
          </w:tcPr>
          <w:p w:rsidR="00321643" w:rsidRPr="00321643" w:rsidRDefault="00321643" w:rsidP="00321643">
            <w:pPr>
              <w:spacing w:line="276" w:lineRule="auto"/>
              <w:jc w:val="center"/>
              <w:rPr>
                <w:rFonts w:ascii="GHEA Mariam" w:eastAsia="Calibri" w:hAnsi="GHEA Mariam"/>
                <w:color w:val="000000" w:themeColor="text1"/>
                <w:sz w:val="22"/>
                <w:szCs w:val="22"/>
                <w:lang w:eastAsia="en-US"/>
              </w:rPr>
            </w:pPr>
            <w:r w:rsidRPr="00321643">
              <w:rPr>
                <w:rFonts w:ascii="GHEA Mariam" w:eastAsia="Calibri" w:hAnsi="GHEA Mariam"/>
                <w:color w:val="000000" w:themeColor="text1"/>
                <w:sz w:val="22"/>
                <w:szCs w:val="22"/>
                <w:lang w:eastAsia="en-US"/>
              </w:rPr>
              <w:lastRenderedPageBreak/>
              <w:t>2</w:t>
            </w:r>
            <w:r w:rsidRPr="00321643">
              <w:rPr>
                <w:rFonts w:ascii="GHEA Mariam" w:eastAsia="Calibri" w:hAnsi="GHEA Mariam"/>
                <w:color w:val="000000" w:themeColor="text1"/>
                <w:sz w:val="22"/>
                <w:szCs w:val="22"/>
                <w:lang w:val="hy-AM" w:eastAsia="en-US"/>
              </w:rPr>
              <w:t>0</w:t>
            </w:r>
            <w:r w:rsidRPr="00321643">
              <w:rPr>
                <w:rFonts w:ascii="GHEA Mariam" w:eastAsia="Calibri" w:hAnsi="GHEA Mariam"/>
                <w:color w:val="000000" w:themeColor="text1"/>
                <w:sz w:val="22"/>
                <w:szCs w:val="22"/>
                <w:lang w:eastAsia="en-US"/>
              </w:rPr>
              <w:t>.</w:t>
            </w:r>
          </w:p>
        </w:tc>
        <w:tc>
          <w:tcPr>
            <w:tcW w:w="1602"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bCs/>
                <w:sz w:val="22"/>
                <w:szCs w:val="22"/>
                <w:lang w:val="hy-AM"/>
              </w:rPr>
              <w:t>7217105000</w:t>
            </w:r>
          </w:p>
        </w:tc>
        <w:tc>
          <w:tcPr>
            <w:tcW w:w="216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Մետաղալար երկաթից կամ չլեգիրված պողպատից</w:t>
            </w:r>
          </w:p>
        </w:tc>
        <w:tc>
          <w:tcPr>
            <w:tcW w:w="288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sz w:val="22"/>
                <w:szCs w:val="22"/>
                <w:lang w:val="hy-AM"/>
              </w:rPr>
              <w:t>0,25% զանգվածային բաժին կամ ավելի, բայց 0,</w:t>
            </w:r>
            <w:r w:rsidRPr="00321643">
              <w:rPr>
                <w:rFonts w:ascii="GHEA Mariam" w:hAnsi="GHEA Mariam"/>
                <w:spacing w:val="-8"/>
                <w:sz w:val="22"/>
                <w:szCs w:val="22"/>
                <w:lang w:val="hy-AM"/>
              </w:rPr>
              <w:t>6% զանգվածային բաժ</w:t>
            </w:r>
            <w:r>
              <w:rPr>
                <w:rFonts w:ascii="GHEA Mariam" w:hAnsi="GHEA Mariam"/>
                <w:spacing w:val="-8"/>
                <w:sz w:val="22"/>
                <w:szCs w:val="22"/>
                <w:lang w:val="hy-AM"/>
              </w:rPr>
              <w:softHyphen/>
            </w:r>
            <w:r w:rsidRPr="00321643">
              <w:rPr>
                <w:rFonts w:ascii="GHEA Mariam" w:hAnsi="GHEA Mariam"/>
                <w:spacing w:val="-8"/>
                <w:sz w:val="22"/>
                <w:szCs w:val="22"/>
                <w:lang w:val="hy-AM"/>
              </w:rPr>
              <w:t>նից</w:t>
            </w:r>
            <w:r w:rsidRPr="00321643">
              <w:rPr>
                <w:rFonts w:ascii="GHEA Mariam" w:hAnsi="GHEA Mariam"/>
                <w:sz w:val="22"/>
                <w:szCs w:val="22"/>
                <w:lang w:val="hy-AM"/>
              </w:rPr>
              <w:t xml:space="preserve"> պակաս ածխածին</w:t>
            </w:r>
          </w:p>
          <w:p w:rsidR="00321643" w:rsidRPr="00321643" w:rsidRDefault="00321643" w:rsidP="00CC7037">
            <w:pPr>
              <w:spacing w:line="276" w:lineRule="auto"/>
              <w:jc w:val="center"/>
              <w:rPr>
                <w:rFonts w:ascii="GHEA Mariam" w:eastAsia="Calibri" w:hAnsi="GHEA Mariam" w:cs="Calibri"/>
                <w:color w:val="000000" w:themeColor="text1"/>
                <w:sz w:val="22"/>
                <w:szCs w:val="22"/>
                <w:lang w:val="hy-AM" w:eastAsia="en-US"/>
              </w:rPr>
            </w:pPr>
            <w:r w:rsidRPr="00C862D2">
              <w:rPr>
                <w:rFonts w:ascii="GHEA Mariam" w:hAnsi="GHEA Mariam"/>
                <w:spacing w:val="-2"/>
                <w:sz w:val="22"/>
                <w:szCs w:val="22"/>
                <w:lang w:val="hy-AM"/>
              </w:rPr>
              <w:t>պարունակող, 1,4</w:t>
            </w:r>
            <w:r w:rsidR="006A2B67" w:rsidRPr="00C862D2">
              <w:rPr>
                <w:rFonts w:ascii="GHEA Mariam" w:hAnsi="GHEA Mariam"/>
                <w:spacing w:val="-2"/>
                <w:sz w:val="22"/>
                <w:szCs w:val="22"/>
                <w:lang w:val="hy-AM"/>
              </w:rPr>
              <w:t xml:space="preserve"> </w:t>
            </w:r>
            <w:r w:rsidRPr="00C862D2">
              <w:rPr>
                <w:rFonts w:ascii="GHEA Mariam" w:hAnsi="GHEA Mariam"/>
                <w:spacing w:val="-2"/>
                <w:sz w:val="22"/>
                <w:szCs w:val="22"/>
                <w:lang w:val="hy-AM"/>
              </w:rPr>
              <w:t>մմ հաստ</w:t>
            </w:r>
            <w:r w:rsidR="006A2B67" w:rsidRPr="00C862D2">
              <w:rPr>
                <w:rFonts w:ascii="GHEA Mariam" w:hAnsi="GHEA Mariam"/>
                <w:spacing w:val="-2"/>
                <w:sz w:val="22"/>
                <w:szCs w:val="22"/>
                <w:lang w:val="hy-AM"/>
              </w:rPr>
              <w:t>.</w:t>
            </w:r>
            <w:r w:rsidR="00C862D2" w:rsidRPr="00C862D2">
              <w:rPr>
                <w:rFonts w:ascii="GHEA Mariam" w:hAnsi="GHEA Mariam"/>
                <w:spacing w:val="-2"/>
                <w:sz w:val="22"/>
                <w:szCs w:val="22"/>
                <w:lang w:val="hy-AM"/>
              </w:rPr>
              <w:t>,</w:t>
            </w:r>
            <w:r w:rsidR="006A2B67">
              <w:rPr>
                <w:rFonts w:ascii="GHEA Mariam" w:hAnsi="GHEA Mariam"/>
                <w:sz w:val="22"/>
                <w:szCs w:val="22"/>
                <w:lang w:val="hy-AM"/>
              </w:rPr>
              <w:t xml:space="preserve"> </w:t>
            </w:r>
            <w:r w:rsidRPr="00321643">
              <w:rPr>
                <w:rFonts w:ascii="GHEA Mariam" w:hAnsi="GHEA Mariam"/>
                <w:sz w:val="22"/>
                <w:szCs w:val="22"/>
                <w:lang w:val="hy-AM"/>
              </w:rPr>
              <w:t>օգտագործվում է ներքնակի ներքին զսպանակների արտադրությունում</w:t>
            </w:r>
          </w:p>
        </w:tc>
        <w:tc>
          <w:tcPr>
            <w:tcW w:w="8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6A2B67">
              <w:rPr>
                <w:rFonts w:ascii="GHEA Mariam" w:hAnsi="GHEA Mariam"/>
                <w:sz w:val="22"/>
                <w:szCs w:val="22"/>
                <w:lang w:val="hy-AM"/>
              </w:rPr>
              <w:t>50 000</w:t>
            </w:r>
          </w:p>
        </w:tc>
        <w:tc>
          <w:tcPr>
            <w:tcW w:w="189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sz w:val="22"/>
                <w:szCs w:val="22"/>
                <w:lang w:val="hy-AM"/>
              </w:rPr>
              <w:t>Չինաստան</w:t>
            </w:r>
          </w:p>
          <w:p w:rsidR="006A2B67" w:rsidRDefault="00321643" w:rsidP="006A2B67">
            <w:pPr>
              <w:spacing w:line="276" w:lineRule="auto"/>
              <w:contextualSpacing/>
              <w:jc w:val="center"/>
              <w:rPr>
                <w:rFonts w:ascii="GHEA Mariam" w:hAnsi="GHEA Mariam"/>
                <w:sz w:val="22"/>
                <w:szCs w:val="22"/>
                <w:lang w:val="hy-AM"/>
              </w:rPr>
            </w:pPr>
            <w:r w:rsidRPr="00321643">
              <w:rPr>
                <w:rFonts w:ascii="GHEA Mariam" w:hAnsi="GHEA Mariam"/>
                <w:sz w:val="22"/>
                <w:szCs w:val="22"/>
                <w:lang w:val="hy-AM"/>
              </w:rPr>
              <w:t>Իրան</w:t>
            </w:r>
          </w:p>
          <w:p w:rsidR="00321643" w:rsidRPr="00321643" w:rsidRDefault="00321643" w:rsidP="006A2B67">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 xml:space="preserve"> Թուրքիա</w:t>
            </w:r>
          </w:p>
        </w:tc>
        <w:tc>
          <w:tcPr>
            <w:tcW w:w="1733" w:type="dxa"/>
            <w:tcBorders>
              <w:top w:val="outset" w:sz="6" w:space="0" w:color="auto"/>
              <w:left w:val="outset" w:sz="6" w:space="0" w:color="auto"/>
              <w:bottom w:val="outset" w:sz="6" w:space="0" w:color="auto"/>
              <w:right w:val="outset" w:sz="6" w:space="0" w:color="auto"/>
            </w:tcBorders>
            <w:shd w:val="clear" w:color="auto" w:fill="FFFFFF"/>
            <w:vAlign w:val="center"/>
          </w:tcPr>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Վրաստան</w:t>
            </w:r>
          </w:p>
        </w:tc>
        <w:tc>
          <w:tcPr>
            <w:tcW w:w="189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6A2B67" w:rsidRDefault="00321643" w:rsidP="00321643">
            <w:pPr>
              <w:spacing w:line="276" w:lineRule="auto"/>
              <w:jc w:val="center"/>
              <w:rPr>
                <w:rFonts w:ascii="GHEA Mariam" w:eastAsia="Calibri" w:hAnsi="GHEA Mariam" w:cs="Calibri"/>
                <w:color w:val="000000" w:themeColor="text1"/>
                <w:sz w:val="22"/>
                <w:szCs w:val="22"/>
                <w:lang w:val="hy-AM" w:eastAsia="en-US"/>
              </w:rPr>
            </w:pPr>
            <w:r w:rsidRPr="006A2B67">
              <w:rPr>
                <w:rFonts w:ascii="GHEA Mariam" w:hAnsi="GHEA Mariam"/>
                <w:sz w:val="22"/>
                <w:szCs w:val="22"/>
                <w:lang w:val="hy-AM"/>
              </w:rPr>
              <w:t>20</w:t>
            </w:r>
            <w:r w:rsidRPr="006A2B67">
              <w:rPr>
                <w:rFonts w:ascii="Calibri" w:hAnsi="Calibri" w:cs="Calibri"/>
                <w:sz w:val="22"/>
                <w:szCs w:val="22"/>
                <w:lang w:val="hy-AM"/>
              </w:rPr>
              <w:t> </w:t>
            </w:r>
            <w:r w:rsidRPr="006A2B67">
              <w:rPr>
                <w:rFonts w:ascii="GHEA Mariam" w:hAnsi="GHEA Mariam"/>
                <w:sz w:val="22"/>
                <w:szCs w:val="22"/>
                <w:lang w:val="hy-AM"/>
              </w:rPr>
              <w:t>000 000</w:t>
            </w:r>
          </w:p>
        </w:tc>
        <w:tc>
          <w:tcPr>
            <w:tcW w:w="1170" w:type="dxa"/>
            <w:noWrap/>
            <w:vAlign w:val="center"/>
          </w:tcPr>
          <w:p w:rsidR="00321643" w:rsidRPr="00321643" w:rsidRDefault="00321643" w:rsidP="00321643">
            <w:pPr>
              <w:spacing w:after="160" w:line="276" w:lineRule="auto"/>
              <w:jc w:val="center"/>
              <w:rPr>
                <w:rFonts w:ascii="GHEA Mariam" w:eastAsia="Calibri" w:hAnsi="GHEA Mariam" w:cs="Calibri"/>
                <w:b/>
                <w:bCs/>
                <w:color w:val="000000" w:themeColor="text1"/>
                <w:sz w:val="22"/>
                <w:szCs w:val="22"/>
                <w:lang w:val="hy-AM" w:eastAsia="en-US"/>
              </w:rPr>
            </w:pPr>
          </w:p>
        </w:tc>
      </w:tr>
      <w:tr w:rsidR="00321643" w:rsidRPr="0030725E" w:rsidTr="005B4952">
        <w:trPr>
          <w:trHeight w:val="2821"/>
        </w:trPr>
        <w:tc>
          <w:tcPr>
            <w:tcW w:w="648" w:type="dxa"/>
            <w:noWrap/>
            <w:vAlign w:val="center"/>
          </w:tcPr>
          <w:p w:rsidR="00321643" w:rsidRPr="006A2B67" w:rsidRDefault="00321643" w:rsidP="00321643">
            <w:pPr>
              <w:spacing w:line="276" w:lineRule="auto"/>
              <w:jc w:val="center"/>
              <w:rPr>
                <w:rFonts w:ascii="GHEA Mariam" w:eastAsia="Calibri" w:hAnsi="GHEA Mariam"/>
                <w:color w:val="000000" w:themeColor="text1"/>
                <w:sz w:val="22"/>
                <w:szCs w:val="22"/>
                <w:lang w:val="hy-AM" w:eastAsia="en-US"/>
              </w:rPr>
            </w:pPr>
            <w:r w:rsidRPr="006A2B67">
              <w:rPr>
                <w:rFonts w:ascii="GHEA Mariam" w:eastAsia="Calibri" w:hAnsi="GHEA Mariam"/>
                <w:color w:val="000000" w:themeColor="text1"/>
                <w:sz w:val="22"/>
                <w:szCs w:val="22"/>
                <w:lang w:val="hy-AM" w:eastAsia="en-US"/>
              </w:rPr>
              <w:t>2</w:t>
            </w:r>
            <w:r w:rsidRPr="00321643">
              <w:rPr>
                <w:rFonts w:ascii="GHEA Mariam" w:eastAsia="Calibri" w:hAnsi="GHEA Mariam"/>
                <w:color w:val="000000" w:themeColor="text1"/>
                <w:sz w:val="22"/>
                <w:szCs w:val="22"/>
                <w:lang w:val="hy-AM" w:eastAsia="en-US"/>
              </w:rPr>
              <w:t>1</w:t>
            </w:r>
            <w:r w:rsidRPr="006A2B67">
              <w:rPr>
                <w:rFonts w:ascii="GHEA Mariam" w:eastAsia="Calibri" w:hAnsi="GHEA Mariam"/>
                <w:color w:val="000000" w:themeColor="text1"/>
                <w:sz w:val="22"/>
                <w:szCs w:val="22"/>
                <w:lang w:val="hy-AM" w:eastAsia="en-US"/>
              </w:rPr>
              <w:t>.</w:t>
            </w:r>
          </w:p>
        </w:tc>
        <w:tc>
          <w:tcPr>
            <w:tcW w:w="1602"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bCs/>
                <w:sz w:val="22"/>
                <w:szCs w:val="22"/>
                <w:lang w:val="hy-AM"/>
              </w:rPr>
              <w:t>7217909000</w:t>
            </w:r>
          </w:p>
        </w:tc>
        <w:tc>
          <w:tcPr>
            <w:tcW w:w="2160" w:type="dxa"/>
            <w:tcBorders>
              <w:top w:val="outset" w:sz="6" w:space="0" w:color="auto"/>
              <w:left w:val="outset" w:sz="6" w:space="0" w:color="auto"/>
              <w:bottom w:val="outset" w:sz="6" w:space="0" w:color="auto"/>
              <w:right w:val="outset" w:sz="6" w:space="0" w:color="auto"/>
            </w:tcBorders>
            <w:shd w:val="clear" w:color="auto" w:fill="auto"/>
            <w:vAlign w:val="center"/>
          </w:tcPr>
          <w:p w:rsidR="0030725E" w:rsidRDefault="00321643" w:rsidP="006A2B67">
            <w:pPr>
              <w:spacing w:line="276" w:lineRule="auto"/>
              <w:jc w:val="center"/>
              <w:rPr>
                <w:rFonts w:ascii="GHEA Mariam" w:hAnsi="GHEA Mariam"/>
                <w:sz w:val="22"/>
                <w:szCs w:val="22"/>
                <w:lang w:val="hy-AM"/>
              </w:rPr>
            </w:pPr>
            <w:r w:rsidRPr="00321643">
              <w:rPr>
                <w:rFonts w:ascii="GHEA Mariam" w:hAnsi="GHEA Mariam"/>
                <w:sz w:val="22"/>
                <w:szCs w:val="22"/>
                <w:lang w:val="hy-AM"/>
              </w:rPr>
              <w:t>Մետաղալար պողպատից ոչ ցինկապատ 1,4, 1,8, 2</w:t>
            </w:r>
            <w:r w:rsidR="006A2B67">
              <w:rPr>
                <w:rFonts w:ascii="GHEA Mariam" w:hAnsi="GHEA Mariam"/>
                <w:sz w:val="22"/>
                <w:szCs w:val="22"/>
                <w:lang w:val="hy-AM"/>
              </w:rPr>
              <w:t>.</w:t>
            </w:r>
            <w:r w:rsidRPr="00321643">
              <w:rPr>
                <w:rFonts w:ascii="GHEA Mariam" w:hAnsi="GHEA Mariam"/>
                <w:sz w:val="22"/>
                <w:szCs w:val="22"/>
                <w:lang w:val="hy-AM"/>
              </w:rPr>
              <w:t>0, 2</w:t>
            </w:r>
            <w:r w:rsidR="006A2B67">
              <w:rPr>
                <w:rFonts w:ascii="GHEA Mariam" w:hAnsi="GHEA Mariam"/>
                <w:sz w:val="22"/>
                <w:szCs w:val="22"/>
                <w:lang w:val="hy-AM"/>
              </w:rPr>
              <w:t>.</w:t>
            </w:r>
            <w:r w:rsidRPr="00321643">
              <w:rPr>
                <w:rFonts w:ascii="GHEA Mariam" w:hAnsi="GHEA Mariam"/>
                <w:sz w:val="22"/>
                <w:szCs w:val="22"/>
                <w:lang w:val="hy-AM"/>
              </w:rPr>
              <w:t>2, 4,0 մմ հաստ</w:t>
            </w:r>
            <w:r w:rsidR="00C862D2">
              <w:rPr>
                <w:rFonts w:ascii="GHEA Mariam" w:hAnsi="GHEA Mariam"/>
                <w:sz w:val="22"/>
                <w:szCs w:val="22"/>
                <w:lang w:val="hy-AM"/>
              </w:rPr>
              <w:t>.</w:t>
            </w:r>
            <w:r w:rsidRPr="00321643">
              <w:rPr>
                <w:rFonts w:ascii="GHEA Mariam" w:hAnsi="GHEA Mariam"/>
                <w:sz w:val="22"/>
                <w:szCs w:val="22"/>
                <w:lang w:val="hy-AM"/>
              </w:rPr>
              <w:t xml:space="preserve"> 0</w:t>
            </w:r>
            <w:r w:rsidR="006A2B67">
              <w:rPr>
                <w:rFonts w:ascii="GHEA Mariam" w:hAnsi="GHEA Mariam"/>
                <w:sz w:val="22"/>
                <w:szCs w:val="22"/>
                <w:lang w:val="hy-AM"/>
              </w:rPr>
              <w:t>.</w:t>
            </w:r>
            <w:r w:rsidRPr="00321643">
              <w:rPr>
                <w:rFonts w:ascii="GHEA Mariam" w:hAnsi="GHEA Mariam"/>
                <w:sz w:val="22"/>
                <w:szCs w:val="22"/>
                <w:lang w:val="hy-AM"/>
              </w:rPr>
              <w:t xml:space="preserve">6 </w:t>
            </w:r>
          </w:p>
          <w:p w:rsidR="00321643" w:rsidRPr="00321643" w:rsidRDefault="00321643" w:rsidP="0030725E">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Զանգվ</w:t>
            </w:r>
            <w:r w:rsidR="0030725E">
              <w:rPr>
                <w:rFonts w:ascii="GHEA Mariam" w:hAnsi="GHEA Mariam"/>
                <w:sz w:val="22"/>
                <w:szCs w:val="22"/>
                <w:lang w:val="hy-AM"/>
              </w:rPr>
              <w:t>.</w:t>
            </w:r>
            <w:r w:rsidRPr="00321643">
              <w:rPr>
                <w:rFonts w:ascii="GHEA Mariam" w:hAnsi="GHEA Mariam"/>
                <w:sz w:val="22"/>
                <w:szCs w:val="22"/>
                <w:lang w:val="hy-AM"/>
              </w:rPr>
              <w:t xml:space="preserve"> % և ավելի ածխածին պարունակող</w:t>
            </w:r>
          </w:p>
        </w:tc>
        <w:tc>
          <w:tcPr>
            <w:tcW w:w="288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0725E">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Մետաղալար պողպատից ոչ ցինկապատ 1,4, 1,8, 2</w:t>
            </w:r>
            <w:r w:rsidR="0030725E">
              <w:rPr>
                <w:rFonts w:ascii="GHEA Mariam" w:hAnsi="GHEA Mariam"/>
                <w:sz w:val="22"/>
                <w:szCs w:val="22"/>
                <w:lang w:val="hy-AM"/>
              </w:rPr>
              <w:t>.</w:t>
            </w:r>
            <w:r w:rsidRPr="00321643">
              <w:rPr>
                <w:rFonts w:ascii="GHEA Mariam" w:hAnsi="GHEA Mariam"/>
                <w:sz w:val="22"/>
                <w:szCs w:val="22"/>
                <w:lang w:val="hy-AM"/>
              </w:rPr>
              <w:t>0, 2</w:t>
            </w:r>
            <w:r w:rsidR="0030725E">
              <w:rPr>
                <w:rFonts w:ascii="GHEA Mariam" w:hAnsi="GHEA Mariam"/>
                <w:sz w:val="22"/>
                <w:szCs w:val="22"/>
                <w:lang w:val="hy-AM"/>
              </w:rPr>
              <w:t>.</w:t>
            </w:r>
            <w:r w:rsidRPr="00321643">
              <w:rPr>
                <w:rFonts w:ascii="GHEA Mariam" w:hAnsi="GHEA Mariam"/>
                <w:sz w:val="22"/>
                <w:szCs w:val="22"/>
                <w:lang w:val="hy-AM"/>
              </w:rPr>
              <w:t>2, 4,0 մմ հաստ</w:t>
            </w:r>
            <w:r w:rsidR="00C862D2">
              <w:rPr>
                <w:rFonts w:ascii="GHEA Mariam" w:hAnsi="GHEA Mariam"/>
                <w:sz w:val="22"/>
                <w:szCs w:val="22"/>
                <w:lang w:val="hy-AM"/>
              </w:rPr>
              <w:t>.</w:t>
            </w:r>
            <w:r w:rsidRPr="00321643">
              <w:rPr>
                <w:rFonts w:ascii="GHEA Mariam" w:hAnsi="GHEA Mariam"/>
                <w:sz w:val="22"/>
                <w:szCs w:val="22"/>
                <w:lang w:val="hy-AM"/>
              </w:rPr>
              <w:t xml:space="preserve"> 0</w:t>
            </w:r>
            <w:r w:rsidR="0030725E">
              <w:rPr>
                <w:rFonts w:ascii="GHEA Mariam" w:hAnsi="GHEA Mariam"/>
                <w:sz w:val="22"/>
                <w:szCs w:val="22"/>
                <w:lang w:val="hy-AM"/>
              </w:rPr>
              <w:t>.</w:t>
            </w:r>
            <w:r w:rsidRPr="00321643">
              <w:rPr>
                <w:rFonts w:ascii="GHEA Mariam" w:hAnsi="GHEA Mariam"/>
                <w:sz w:val="22"/>
                <w:szCs w:val="22"/>
                <w:lang w:val="hy-AM"/>
              </w:rPr>
              <w:t>6 Զանգվ</w:t>
            </w:r>
            <w:r w:rsidR="0030725E">
              <w:rPr>
                <w:rFonts w:ascii="GHEA Mariam" w:hAnsi="GHEA Mariam"/>
                <w:sz w:val="22"/>
                <w:szCs w:val="22"/>
                <w:lang w:val="hy-AM"/>
              </w:rPr>
              <w:t>.</w:t>
            </w:r>
            <w:r w:rsidRPr="00321643">
              <w:rPr>
                <w:rFonts w:ascii="GHEA Mariam" w:hAnsi="GHEA Mariam"/>
                <w:sz w:val="22"/>
                <w:szCs w:val="22"/>
                <w:lang w:val="hy-AM"/>
              </w:rPr>
              <w:t xml:space="preserve"> % և ավելի ածխածին պարունակող</w:t>
            </w:r>
          </w:p>
        </w:tc>
        <w:tc>
          <w:tcPr>
            <w:tcW w:w="8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30725E">
              <w:rPr>
                <w:rFonts w:ascii="GHEA Mariam" w:hAnsi="GHEA Mariam"/>
                <w:sz w:val="22"/>
                <w:szCs w:val="22"/>
                <w:lang w:val="hy-AM"/>
              </w:rPr>
              <w:t>560 000</w:t>
            </w:r>
          </w:p>
        </w:tc>
        <w:tc>
          <w:tcPr>
            <w:tcW w:w="189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sz w:val="22"/>
                <w:szCs w:val="22"/>
                <w:lang w:val="hy-AM"/>
              </w:rPr>
              <w:t>Չինաստան</w:t>
            </w:r>
          </w:p>
          <w:p w:rsidR="006A2B67" w:rsidRDefault="00321643" w:rsidP="006A2B67">
            <w:pPr>
              <w:spacing w:line="276" w:lineRule="auto"/>
              <w:contextualSpacing/>
              <w:jc w:val="center"/>
              <w:rPr>
                <w:rFonts w:ascii="GHEA Mariam" w:hAnsi="GHEA Mariam"/>
                <w:sz w:val="22"/>
                <w:szCs w:val="22"/>
                <w:lang w:val="hy-AM"/>
              </w:rPr>
            </w:pPr>
            <w:r w:rsidRPr="00321643">
              <w:rPr>
                <w:rFonts w:ascii="GHEA Mariam" w:hAnsi="GHEA Mariam"/>
                <w:sz w:val="22"/>
                <w:szCs w:val="22"/>
                <w:lang w:val="hy-AM"/>
              </w:rPr>
              <w:t>Իրան</w:t>
            </w:r>
          </w:p>
          <w:p w:rsidR="00321643" w:rsidRPr="00321643" w:rsidRDefault="00321643" w:rsidP="006A2B67">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 xml:space="preserve"> Թուրքիա</w:t>
            </w:r>
          </w:p>
        </w:tc>
        <w:tc>
          <w:tcPr>
            <w:tcW w:w="1733" w:type="dxa"/>
            <w:tcBorders>
              <w:top w:val="outset" w:sz="6" w:space="0" w:color="auto"/>
              <w:left w:val="outset" w:sz="6" w:space="0" w:color="auto"/>
              <w:bottom w:val="outset" w:sz="6" w:space="0" w:color="auto"/>
              <w:right w:val="outset" w:sz="6" w:space="0" w:color="auto"/>
            </w:tcBorders>
            <w:shd w:val="clear" w:color="auto" w:fill="FFFFFF"/>
            <w:vAlign w:val="center"/>
          </w:tcPr>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Վրաստան</w:t>
            </w:r>
          </w:p>
        </w:tc>
        <w:tc>
          <w:tcPr>
            <w:tcW w:w="189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0725E" w:rsidRDefault="00321643" w:rsidP="00321643">
            <w:pPr>
              <w:spacing w:line="276" w:lineRule="auto"/>
              <w:jc w:val="center"/>
              <w:rPr>
                <w:rFonts w:ascii="GHEA Mariam" w:eastAsia="Calibri" w:hAnsi="GHEA Mariam" w:cs="Calibri"/>
                <w:color w:val="000000" w:themeColor="text1"/>
                <w:sz w:val="22"/>
                <w:szCs w:val="22"/>
                <w:lang w:val="hy-AM" w:eastAsia="en-US"/>
              </w:rPr>
            </w:pPr>
            <w:r w:rsidRPr="0030725E">
              <w:rPr>
                <w:rFonts w:ascii="GHEA Mariam" w:hAnsi="GHEA Mariam"/>
                <w:sz w:val="22"/>
                <w:szCs w:val="22"/>
                <w:lang w:val="hy-AM"/>
              </w:rPr>
              <w:t>200</w:t>
            </w:r>
            <w:r w:rsidRPr="0030725E">
              <w:rPr>
                <w:rFonts w:ascii="Calibri" w:hAnsi="Calibri" w:cs="Calibri"/>
                <w:sz w:val="22"/>
                <w:szCs w:val="22"/>
                <w:lang w:val="hy-AM"/>
              </w:rPr>
              <w:t> </w:t>
            </w:r>
            <w:r w:rsidRPr="0030725E">
              <w:rPr>
                <w:rFonts w:ascii="GHEA Mariam" w:hAnsi="GHEA Mariam"/>
                <w:sz w:val="22"/>
                <w:szCs w:val="22"/>
                <w:lang w:val="hy-AM"/>
              </w:rPr>
              <w:t>000 000</w:t>
            </w:r>
          </w:p>
        </w:tc>
        <w:tc>
          <w:tcPr>
            <w:tcW w:w="1170" w:type="dxa"/>
            <w:noWrap/>
            <w:vAlign w:val="center"/>
          </w:tcPr>
          <w:p w:rsidR="00321643" w:rsidRPr="00321643" w:rsidRDefault="00321643" w:rsidP="00321643">
            <w:pPr>
              <w:spacing w:after="160" w:line="276" w:lineRule="auto"/>
              <w:jc w:val="center"/>
              <w:rPr>
                <w:rFonts w:ascii="GHEA Mariam" w:eastAsia="Calibri" w:hAnsi="GHEA Mariam" w:cs="Calibri"/>
                <w:b/>
                <w:bCs/>
                <w:color w:val="000000" w:themeColor="text1"/>
                <w:sz w:val="22"/>
                <w:szCs w:val="22"/>
                <w:lang w:val="hy-AM" w:eastAsia="en-US"/>
              </w:rPr>
            </w:pPr>
          </w:p>
        </w:tc>
      </w:tr>
      <w:tr w:rsidR="00321643" w:rsidRPr="00321643" w:rsidTr="00321643">
        <w:trPr>
          <w:trHeight w:val="134"/>
        </w:trPr>
        <w:tc>
          <w:tcPr>
            <w:tcW w:w="648" w:type="dxa"/>
            <w:noWrap/>
            <w:vAlign w:val="center"/>
          </w:tcPr>
          <w:p w:rsidR="00321643" w:rsidRPr="0030725E" w:rsidRDefault="00321643" w:rsidP="00321643">
            <w:pPr>
              <w:spacing w:line="276" w:lineRule="auto"/>
              <w:jc w:val="center"/>
              <w:rPr>
                <w:rFonts w:ascii="GHEA Mariam" w:eastAsia="Calibri" w:hAnsi="GHEA Mariam"/>
                <w:color w:val="000000" w:themeColor="text1"/>
                <w:sz w:val="22"/>
                <w:szCs w:val="22"/>
                <w:lang w:val="hy-AM" w:eastAsia="en-US"/>
              </w:rPr>
            </w:pPr>
            <w:r w:rsidRPr="0030725E">
              <w:rPr>
                <w:rFonts w:ascii="GHEA Mariam" w:eastAsia="Calibri" w:hAnsi="GHEA Mariam"/>
                <w:color w:val="000000" w:themeColor="text1"/>
                <w:sz w:val="22"/>
                <w:szCs w:val="22"/>
                <w:lang w:val="hy-AM" w:eastAsia="en-US"/>
              </w:rPr>
              <w:t>2</w:t>
            </w:r>
            <w:r w:rsidRPr="00321643">
              <w:rPr>
                <w:rFonts w:ascii="GHEA Mariam" w:eastAsia="Calibri" w:hAnsi="GHEA Mariam"/>
                <w:color w:val="000000" w:themeColor="text1"/>
                <w:sz w:val="22"/>
                <w:szCs w:val="22"/>
                <w:lang w:val="hy-AM" w:eastAsia="en-US"/>
              </w:rPr>
              <w:t>2</w:t>
            </w:r>
            <w:r w:rsidRPr="0030725E">
              <w:rPr>
                <w:rFonts w:ascii="GHEA Mariam" w:eastAsia="Calibri" w:hAnsi="GHEA Mariam"/>
                <w:color w:val="000000" w:themeColor="text1"/>
                <w:sz w:val="22"/>
                <w:szCs w:val="22"/>
                <w:lang w:val="hy-AM" w:eastAsia="en-US"/>
              </w:rPr>
              <w:t>.</w:t>
            </w:r>
          </w:p>
        </w:tc>
        <w:tc>
          <w:tcPr>
            <w:tcW w:w="1602"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bCs/>
                <w:sz w:val="22"/>
                <w:szCs w:val="22"/>
                <w:lang w:val="hy-AM"/>
              </w:rPr>
              <w:t>7320909008</w:t>
            </w:r>
          </w:p>
        </w:tc>
        <w:tc>
          <w:tcPr>
            <w:tcW w:w="2160" w:type="dxa"/>
            <w:tcBorders>
              <w:top w:val="outset" w:sz="6" w:space="0" w:color="auto"/>
              <w:left w:val="outset" w:sz="6" w:space="0" w:color="auto"/>
              <w:bottom w:val="outset" w:sz="6" w:space="0" w:color="auto"/>
              <w:right w:val="outset" w:sz="6" w:space="0" w:color="auto"/>
            </w:tcBorders>
            <w:shd w:val="clear" w:color="auto" w:fill="auto"/>
            <w:vAlign w:val="center"/>
          </w:tcPr>
          <w:p w:rsidR="0030725E" w:rsidRDefault="00321643" w:rsidP="0030725E">
            <w:pPr>
              <w:spacing w:line="276" w:lineRule="auto"/>
              <w:jc w:val="center"/>
              <w:rPr>
                <w:rFonts w:ascii="GHEA Mariam" w:hAnsi="GHEA Mariam"/>
                <w:sz w:val="22"/>
                <w:szCs w:val="22"/>
                <w:lang w:val="hy-AM"/>
              </w:rPr>
            </w:pPr>
            <w:r w:rsidRPr="00321643">
              <w:rPr>
                <w:rFonts w:ascii="GHEA Mariam" w:hAnsi="GHEA Mariam"/>
                <w:sz w:val="22"/>
                <w:szCs w:val="22"/>
                <w:lang w:val="hy-AM"/>
              </w:rPr>
              <w:t>Զսպանակների համակարգ փաթեթ</w:t>
            </w:r>
            <w:r w:rsidR="0030725E">
              <w:rPr>
                <w:rFonts w:ascii="GHEA Mariam" w:hAnsi="GHEA Mariam"/>
                <w:sz w:val="22"/>
                <w:szCs w:val="22"/>
                <w:lang w:val="hy-AM"/>
              </w:rPr>
              <w:t>.</w:t>
            </w:r>
            <w:r w:rsidRPr="00321643">
              <w:rPr>
                <w:rFonts w:ascii="GHEA Mariam" w:hAnsi="GHEA Mariam"/>
                <w:sz w:val="22"/>
                <w:szCs w:val="22"/>
                <w:lang w:val="hy-AM"/>
              </w:rPr>
              <w:t xml:space="preserve"> </w:t>
            </w:r>
          </w:p>
          <w:p w:rsidR="00321643" w:rsidRPr="00321643" w:rsidRDefault="00321643" w:rsidP="0030725E">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սև մետաղից ոչ ցինկապատ ներքնակի արտա</w:t>
            </w:r>
            <w:r>
              <w:rPr>
                <w:rFonts w:ascii="GHEA Mariam" w:hAnsi="GHEA Mariam"/>
                <w:sz w:val="22"/>
                <w:szCs w:val="22"/>
                <w:lang w:val="hy-AM"/>
              </w:rPr>
              <w:softHyphen/>
            </w:r>
            <w:r w:rsidRPr="00321643">
              <w:rPr>
                <w:rFonts w:ascii="GHEA Mariam" w:hAnsi="GHEA Mariam"/>
                <w:sz w:val="22"/>
                <w:szCs w:val="22"/>
                <w:lang w:val="hy-AM"/>
              </w:rPr>
              <w:t>դրության համար</w:t>
            </w:r>
          </w:p>
        </w:tc>
        <w:tc>
          <w:tcPr>
            <w:tcW w:w="2880" w:type="dxa"/>
            <w:tcBorders>
              <w:top w:val="outset" w:sz="6" w:space="0" w:color="auto"/>
              <w:left w:val="outset" w:sz="6" w:space="0" w:color="auto"/>
              <w:bottom w:val="outset" w:sz="6" w:space="0" w:color="auto"/>
              <w:right w:val="outset" w:sz="6" w:space="0" w:color="auto"/>
            </w:tcBorders>
            <w:shd w:val="clear" w:color="auto" w:fill="auto"/>
            <w:vAlign w:val="center"/>
          </w:tcPr>
          <w:p w:rsidR="0030725E" w:rsidRDefault="00321643" w:rsidP="00321643">
            <w:pPr>
              <w:spacing w:line="276" w:lineRule="auto"/>
              <w:jc w:val="center"/>
              <w:rPr>
                <w:rFonts w:ascii="GHEA Mariam" w:hAnsi="GHEA Mariam"/>
                <w:sz w:val="22"/>
                <w:szCs w:val="22"/>
                <w:lang w:val="hy-AM"/>
              </w:rPr>
            </w:pPr>
            <w:r w:rsidRPr="00321643">
              <w:rPr>
                <w:rFonts w:ascii="GHEA Mariam" w:hAnsi="GHEA Mariam"/>
                <w:sz w:val="22"/>
                <w:szCs w:val="22"/>
                <w:lang w:val="hy-AM"/>
              </w:rPr>
              <w:t xml:space="preserve">Զսպանակների համակարգ փաթեթ. </w:t>
            </w:r>
          </w:p>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սև մետաղից ոչ ցինկապատ ներքնակի արտադրու</w:t>
            </w:r>
            <w:r>
              <w:rPr>
                <w:rFonts w:ascii="GHEA Mariam" w:hAnsi="GHEA Mariam"/>
                <w:sz w:val="22"/>
                <w:szCs w:val="22"/>
                <w:lang w:val="hy-AM"/>
              </w:rPr>
              <w:softHyphen/>
            </w:r>
            <w:r w:rsidRPr="00321643">
              <w:rPr>
                <w:rFonts w:ascii="GHEA Mariam" w:hAnsi="GHEA Mariam"/>
                <w:sz w:val="22"/>
                <w:szCs w:val="22"/>
                <w:lang w:val="hy-AM"/>
              </w:rPr>
              <w:t>թյան համար,</w:t>
            </w:r>
            <w:r w:rsidR="0030725E">
              <w:rPr>
                <w:rFonts w:ascii="GHEA Mariam" w:hAnsi="GHEA Mariam"/>
                <w:sz w:val="22"/>
                <w:szCs w:val="22"/>
                <w:lang w:val="hy-AM"/>
              </w:rPr>
              <w:t xml:space="preserve"> պատված սպանդբոնդ</w:t>
            </w:r>
            <w:r w:rsidRPr="00321643">
              <w:rPr>
                <w:rFonts w:ascii="GHEA Mariam" w:hAnsi="GHEA Mariam"/>
                <w:sz w:val="22"/>
                <w:szCs w:val="22"/>
                <w:lang w:val="hy-AM"/>
              </w:rPr>
              <w:t xml:space="preserve">ով </w:t>
            </w:r>
            <w:r w:rsidRPr="0030725E">
              <w:rPr>
                <w:rFonts w:ascii="GHEA Mariam" w:hAnsi="GHEA Mariam"/>
                <w:spacing w:val="-6"/>
                <w:sz w:val="22"/>
                <w:szCs w:val="22"/>
                <w:lang w:val="hy-AM"/>
              </w:rPr>
              <w:t>կամ առանց սպանդբոնդի, զսպանակային համակարգ</w:t>
            </w:r>
          </w:p>
        </w:tc>
        <w:tc>
          <w:tcPr>
            <w:tcW w:w="8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rPr>
              <w:t>18 000</w:t>
            </w:r>
          </w:p>
        </w:tc>
        <w:tc>
          <w:tcPr>
            <w:tcW w:w="189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sz w:val="22"/>
                <w:szCs w:val="22"/>
                <w:lang w:val="hy-AM"/>
              </w:rPr>
              <w:t>Թուրքիա</w:t>
            </w:r>
          </w:p>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sz w:val="22"/>
                <w:szCs w:val="22"/>
                <w:lang w:val="hy-AM"/>
              </w:rPr>
              <w:t>Չինաստան</w:t>
            </w:r>
          </w:p>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Խորվաթիա</w:t>
            </w:r>
          </w:p>
        </w:tc>
        <w:tc>
          <w:tcPr>
            <w:tcW w:w="1733" w:type="dxa"/>
            <w:tcBorders>
              <w:top w:val="outset" w:sz="6" w:space="0" w:color="auto"/>
              <w:left w:val="outset" w:sz="6" w:space="0" w:color="auto"/>
              <w:bottom w:val="outset" w:sz="6" w:space="0" w:color="auto"/>
              <w:right w:val="outset" w:sz="6" w:space="0" w:color="auto"/>
            </w:tcBorders>
            <w:shd w:val="clear" w:color="auto" w:fill="FFFFFF"/>
            <w:vAlign w:val="center"/>
          </w:tcPr>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Վրաստան</w:t>
            </w:r>
          </w:p>
        </w:tc>
        <w:tc>
          <w:tcPr>
            <w:tcW w:w="189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eastAsia="en-US"/>
              </w:rPr>
            </w:pPr>
            <w:r w:rsidRPr="00321643">
              <w:rPr>
                <w:rFonts w:ascii="GHEA Mariam" w:hAnsi="GHEA Mariam"/>
                <w:sz w:val="22"/>
                <w:szCs w:val="22"/>
              </w:rPr>
              <w:t>14</w:t>
            </w:r>
            <w:r w:rsidRPr="00321643">
              <w:rPr>
                <w:rFonts w:ascii="Calibri" w:hAnsi="Calibri" w:cs="Calibri"/>
                <w:sz w:val="22"/>
                <w:szCs w:val="22"/>
              </w:rPr>
              <w:t> </w:t>
            </w:r>
            <w:r w:rsidRPr="00321643">
              <w:rPr>
                <w:rFonts w:ascii="GHEA Mariam" w:hAnsi="GHEA Mariam"/>
                <w:sz w:val="22"/>
                <w:szCs w:val="22"/>
              </w:rPr>
              <w:t>000 000</w:t>
            </w:r>
          </w:p>
        </w:tc>
        <w:tc>
          <w:tcPr>
            <w:tcW w:w="1170" w:type="dxa"/>
            <w:noWrap/>
            <w:vAlign w:val="center"/>
          </w:tcPr>
          <w:p w:rsidR="00321643" w:rsidRPr="00321643" w:rsidRDefault="00321643" w:rsidP="00321643">
            <w:pPr>
              <w:spacing w:after="160" w:line="276" w:lineRule="auto"/>
              <w:jc w:val="center"/>
              <w:rPr>
                <w:rFonts w:ascii="GHEA Mariam" w:eastAsia="Calibri" w:hAnsi="GHEA Mariam" w:cs="Calibri"/>
                <w:b/>
                <w:bCs/>
                <w:color w:val="000000" w:themeColor="text1"/>
                <w:sz w:val="22"/>
                <w:szCs w:val="22"/>
                <w:lang w:val="hy-AM" w:eastAsia="en-US"/>
              </w:rPr>
            </w:pPr>
          </w:p>
        </w:tc>
      </w:tr>
      <w:tr w:rsidR="00321643" w:rsidRPr="00321643" w:rsidTr="005B4952">
        <w:trPr>
          <w:trHeight w:val="1545"/>
        </w:trPr>
        <w:tc>
          <w:tcPr>
            <w:tcW w:w="648" w:type="dxa"/>
            <w:noWrap/>
            <w:vAlign w:val="center"/>
          </w:tcPr>
          <w:p w:rsidR="00321643" w:rsidRPr="00321643" w:rsidRDefault="00321643" w:rsidP="00321643">
            <w:pPr>
              <w:spacing w:line="276" w:lineRule="auto"/>
              <w:jc w:val="center"/>
              <w:rPr>
                <w:rFonts w:ascii="GHEA Mariam" w:eastAsia="Calibri" w:hAnsi="GHEA Mariam"/>
                <w:color w:val="000000" w:themeColor="text1"/>
                <w:sz w:val="22"/>
                <w:szCs w:val="22"/>
                <w:lang w:eastAsia="en-US"/>
              </w:rPr>
            </w:pPr>
            <w:r w:rsidRPr="00321643">
              <w:rPr>
                <w:rFonts w:ascii="GHEA Mariam" w:eastAsia="Calibri" w:hAnsi="GHEA Mariam"/>
                <w:color w:val="000000" w:themeColor="text1"/>
                <w:sz w:val="22"/>
                <w:szCs w:val="22"/>
                <w:lang w:eastAsia="en-US"/>
              </w:rPr>
              <w:lastRenderedPageBreak/>
              <w:t>2</w:t>
            </w:r>
            <w:r w:rsidRPr="00321643">
              <w:rPr>
                <w:rFonts w:ascii="GHEA Mariam" w:eastAsia="Calibri" w:hAnsi="GHEA Mariam"/>
                <w:color w:val="000000" w:themeColor="text1"/>
                <w:sz w:val="22"/>
                <w:szCs w:val="22"/>
                <w:lang w:val="hy-AM" w:eastAsia="en-US"/>
              </w:rPr>
              <w:t>3</w:t>
            </w:r>
            <w:r w:rsidRPr="00321643">
              <w:rPr>
                <w:rFonts w:ascii="GHEA Mariam" w:eastAsia="Calibri" w:hAnsi="GHEA Mariam"/>
                <w:color w:val="000000" w:themeColor="text1"/>
                <w:sz w:val="22"/>
                <w:szCs w:val="22"/>
                <w:lang w:eastAsia="en-US"/>
              </w:rPr>
              <w:t>.</w:t>
            </w:r>
          </w:p>
        </w:tc>
        <w:tc>
          <w:tcPr>
            <w:tcW w:w="1602"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bCs/>
                <w:sz w:val="22"/>
                <w:szCs w:val="22"/>
                <w:lang w:val="hy-AM"/>
              </w:rPr>
              <w:t>7326200009</w:t>
            </w:r>
          </w:p>
        </w:tc>
        <w:tc>
          <w:tcPr>
            <w:tcW w:w="216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Մետաղալարից իրան ներքնակի հիմքի համար սև մետաղից</w:t>
            </w:r>
          </w:p>
        </w:tc>
        <w:tc>
          <w:tcPr>
            <w:tcW w:w="288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Մետաղալարից իրան ներքնակի հիմքի համար սև մետաղից</w:t>
            </w:r>
          </w:p>
        </w:tc>
        <w:tc>
          <w:tcPr>
            <w:tcW w:w="8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rPr>
              <w:t>6 000</w:t>
            </w:r>
          </w:p>
        </w:tc>
        <w:tc>
          <w:tcPr>
            <w:tcW w:w="189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sz w:val="22"/>
                <w:szCs w:val="22"/>
                <w:lang w:val="hy-AM"/>
              </w:rPr>
              <w:t>Թուրքիա</w:t>
            </w:r>
          </w:p>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sz w:val="22"/>
                <w:szCs w:val="22"/>
                <w:lang w:val="hy-AM"/>
              </w:rPr>
              <w:t>Չինաստան</w:t>
            </w:r>
          </w:p>
          <w:p w:rsidR="00321643" w:rsidRPr="00321643" w:rsidRDefault="00321643" w:rsidP="00936A84">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Հվ</w:t>
            </w:r>
            <w:r w:rsidR="00936A84">
              <w:rPr>
                <w:rFonts w:ascii="GHEA Mariam" w:hAnsi="GHEA Mariam"/>
                <w:sz w:val="22"/>
                <w:szCs w:val="22"/>
                <w:lang w:val="hy-AM"/>
              </w:rPr>
              <w:t>.</w:t>
            </w:r>
            <w:r w:rsidRPr="00321643">
              <w:rPr>
                <w:rFonts w:ascii="GHEA Mariam" w:hAnsi="GHEA Mariam"/>
                <w:sz w:val="22"/>
                <w:szCs w:val="22"/>
                <w:lang w:val="hy-AM"/>
              </w:rPr>
              <w:t xml:space="preserve"> Աֆրիկա</w:t>
            </w:r>
          </w:p>
        </w:tc>
        <w:tc>
          <w:tcPr>
            <w:tcW w:w="1733" w:type="dxa"/>
            <w:tcBorders>
              <w:top w:val="outset" w:sz="6" w:space="0" w:color="auto"/>
              <w:left w:val="outset" w:sz="6" w:space="0" w:color="auto"/>
              <w:bottom w:val="outset" w:sz="6" w:space="0" w:color="auto"/>
              <w:right w:val="outset" w:sz="6" w:space="0" w:color="auto"/>
            </w:tcBorders>
            <w:shd w:val="clear" w:color="auto" w:fill="FFFFFF"/>
            <w:vAlign w:val="center"/>
          </w:tcPr>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Վրաստան</w:t>
            </w:r>
          </w:p>
        </w:tc>
        <w:tc>
          <w:tcPr>
            <w:tcW w:w="189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eastAsia="en-US"/>
              </w:rPr>
            </w:pPr>
            <w:r w:rsidRPr="00321643">
              <w:rPr>
                <w:rFonts w:ascii="GHEA Mariam" w:hAnsi="GHEA Mariam"/>
                <w:sz w:val="22"/>
                <w:szCs w:val="22"/>
              </w:rPr>
              <w:t>7</w:t>
            </w:r>
            <w:r w:rsidRPr="00321643">
              <w:rPr>
                <w:rFonts w:ascii="Calibri" w:hAnsi="Calibri" w:cs="Calibri"/>
                <w:sz w:val="22"/>
                <w:szCs w:val="22"/>
              </w:rPr>
              <w:t> </w:t>
            </w:r>
            <w:r w:rsidRPr="00321643">
              <w:rPr>
                <w:rFonts w:ascii="GHEA Mariam" w:hAnsi="GHEA Mariam"/>
                <w:sz w:val="22"/>
                <w:szCs w:val="22"/>
              </w:rPr>
              <w:t>200 000</w:t>
            </w:r>
          </w:p>
        </w:tc>
        <w:tc>
          <w:tcPr>
            <w:tcW w:w="1170" w:type="dxa"/>
            <w:noWrap/>
            <w:vAlign w:val="center"/>
          </w:tcPr>
          <w:p w:rsidR="00321643" w:rsidRPr="00321643" w:rsidRDefault="00321643" w:rsidP="00321643">
            <w:pPr>
              <w:spacing w:after="160" w:line="276" w:lineRule="auto"/>
              <w:jc w:val="center"/>
              <w:rPr>
                <w:rFonts w:ascii="GHEA Mariam" w:eastAsia="Calibri" w:hAnsi="GHEA Mariam" w:cs="Calibri"/>
                <w:b/>
                <w:bCs/>
                <w:color w:val="000000" w:themeColor="text1"/>
                <w:sz w:val="22"/>
                <w:szCs w:val="22"/>
                <w:lang w:val="hy-AM" w:eastAsia="en-US"/>
              </w:rPr>
            </w:pPr>
          </w:p>
        </w:tc>
      </w:tr>
      <w:tr w:rsidR="00321643" w:rsidRPr="00321643" w:rsidTr="005B4952">
        <w:trPr>
          <w:trHeight w:val="2544"/>
        </w:trPr>
        <w:tc>
          <w:tcPr>
            <w:tcW w:w="648" w:type="dxa"/>
            <w:noWrap/>
            <w:vAlign w:val="center"/>
          </w:tcPr>
          <w:p w:rsidR="00321643" w:rsidRPr="00321643" w:rsidRDefault="00321643" w:rsidP="00321643">
            <w:pPr>
              <w:spacing w:line="276" w:lineRule="auto"/>
              <w:jc w:val="center"/>
              <w:rPr>
                <w:rFonts w:ascii="GHEA Mariam" w:eastAsia="Calibri" w:hAnsi="GHEA Mariam"/>
                <w:color w:val="000000" w:themeColor="text1"/>
                <w:sz w:val="22"/>
                <w:szCs w:val="22"/>
                <w:lang w:eastAsia="en-US"/>
              </w:rPr>
            </w:pPr>
            <w:r w:rsidRPr="00321643">
              <w:rPr>
                <w:rFonts w:ascii="GHEA Mariam" w:eastAsia="Calibri" w:hAnsi="GHEA Mariam"/>
                <w:color w:val="000000" w:themeColor="text1"/>
                <w:sz w:val="22"/>
                <w:szCs w:val="22"/>
                <w:lang w:eastAsia="en-US"/>
              </w:rPr>
              <w:t>2</w:t>
            </w:r>
            <w:r w:rsidRPr="00321643">
              <w:rPr>
                <w:rFonts w:ascii="GHEA Mariam" w:eastAsia="Calibri" w:hAnsi="GHEA Mariam"/>
                <w:color w:val="000000" w:themeColor="text1"/>
                <w:sz w:val="22"/>
                <w:szCs w:val="22"/>
                <w:lang w:val="hy-AM" w:eastAsia="en-US"/>
              </w:rPr>
              <w:t>4</w:t>
            </w:r>
            <w:r w:rsidRPr="00321643">
              <w:rPr>
                <w:rFonts w:ascii="GHEA Mariam" w:eastAsia="Calibri" w:hAnsi="GHEA Mariam"/>
                <w:color w:val="000000" w:themeColor="text1"/>
                <w:sz w:val="22"/>
                <w:szCs w:val="22"/>
                <w:lang w:eastAsia="en-US"/>
              </w:rPr>
              <w:t>.</w:t>
            </w:r>
          </w:p>
        </w:tc>
        <w:tc>
          <w:tcPr>
            <w:tcW w:w="1602"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bCs/>
                <w:sz w:val="22"/>
                <w:szCs w:val="22"/>
                <w:lang w:val="hy-AM"/>
              </w:rPr>
              <w:t>7326909409</w:t>
            </w:r>
          </w:p>
        </w:tc>
        <w:tc>
          <w:tcPr>
            <w:tcW w:w="216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Դետալներ սև մետաղից երկաթալարի ամրացման համար</w:t>
            </w:r>
          </w:p>
        </w:tc>
        <w:tc>
          <w:tcPr>
            <w:tcW w:w="288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sz w:val="22"/>
                <w:szCs w:val="22"/>
                <w:lang w:val="hy-AM"/>
              </w:rPr>
              <w:t>Դետալներ սև մետաղից երկաթալարի ամրացման համար</w:t>
            </w:r>
            <w:r w:rsidR="0030725E">
              <w:rPr>
                <w:rFonts w:ascii="GHEA Mariam" w:hAnsi="GHEA Mariam"/>
                <w:sz w:val="22"/>
                <w:szCs w:val="22"/>
                <w:lang w:val="hy-AM"/>
              </w:rPr>
              <w:t>,</w:t>
            </w:r>
          </w:p>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օգտագործվում է ներքնակի ներքին զսպանակների արտադ</w:t>
            </w:r>
            <w:r w:rsidR="00936A84">
              <w:rPr>
                <w:rFonts w:ascii="GHEA Mariam" w:hAnsi="GHEA Mariam"/>
                <w:sz w:val="22"/>
                <w:szCs w:val="22"/>
                <w:lang w:val="hy-AM"/>
              </w:rPr>
              <w:t>ր</w:t>
            </w:r>
            <w:r w:rsidRPr="00321643">
              <w:rPr>
                <w:rFonts w:ascii="GHEA Mariam" w:hAnsi="GHEA Mariam"/>
                <w:sz w:val="22"/>
                <w:szCs w:val="22"/>
                <w:lang w:val="hy-AM"/>
              </w:rPr>
              <w:t>ությունում</w:t>
            </w:r>
          </w:p>
        </w:tc>
        <w:tc>
          <w:tcPr>
            <w:tcW w:w="8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rPr>
              <w:t>9 000</w:t>
            </w:r>
          </w:p>
        </w:tc>
        <w:tc>
          <w:tcPr>
            <w:tcW w:w="189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sz w:val="22"/>
                <w:szCs w:val="22"/>
                <w:lang w:val="hy-AM"/>
              </w:rPr>
              <w:t>Թուրքիա</w:t>
            </w:r>
          </w:p>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Չինաստան</w:t>
            </w:r>
          </w:p>
        </w:tc>
        <w:tc>
          <w:tcPr>
            <w:tcW w:w="1733" w:type="dxa"/>
            <w:tcBorders>
              <w:top w:val="outset" w:sz="6" w:space="0" w:color="auto"/>
              <w:left w:val="outset" w:sz="6" w:space="0" w:color="auto"/>
              <w:bottom w:val="outset" w:sz="6" w:space="0" w:color="auto"/>
              <w:right w:val="outset" w:sz="6" w:space="0" w:color="auto"/>
            </w:tcBorders>
            <w:shd w:val="clear" w:color="auto" w:fill="FFFFFF"/>
            <w:vAlign w:val="center"/>
          </w:tcPr>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Վրաստան</w:t>
            </w:r>
          </w:p>
        </w:tc>
        <w:tc>
          <w:tcPr>
            <w:tcW w:w="189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eastAsia="en-US"/>
              </w:rPr>
            </w:pPr>
            <w:r w:rsidRPr="00321643">
              <w:rPr>
                <w:rFonts w:ascii="GHEA Mariam" w:hAnsi="GHEA Mariam"/>
                <w:sz w:val="22"/>
                <w:szCs w:val="22"/>
              </w:rPr>
              <w:t>6</w:t>
            </w:r>
            <w:r w:rsidRPr="00321643">
              <w:rPr>
                <w:rFonts w:ascii="Calibri" w:hAnsi="Calibri" w:cs="Calibri"/>
                <w:sz w:val="22"/>
                <w:szCs w:val="22"/>
              </w:rPr>
              <w:t> </w:t>
            </w:r>
            <w:r w:rsidRPr="00321643">
              <w:rPr>
                <w:rFonts w:ascii="GHEA Mariam" w:hAnsi="GHEA Mariam"/>
                <w:sz w:val="22"/>
                <w:szCs w:val="22"/>
              </w:rPr>
              <w:t>000 000</w:t>
            </w:r>
          </w:p>
        </w:tc>
        <w:tc>
          <w:tcPr>
            <w:tcW w:w="1170" w:type="dxa"/>
            <w:noWrap/>
            <w:vAlign w:val="center"/>
          </w:tcPr>
          <w:p w:rsidR="00321643" w:rsidRPr="00321643" w:rsidRDefault="00321643" w:rsidP="00321643">
            <w:pPr>
              <w:spacing w:after="160" w:line="276" w:lineRule="auto"/>
              <w:jc w:val="center"/>
              <w:rPr>
                <w:rFonts w:ascii="GHEA Mariam" w:eastAsia="Calibri" w:hAnsi="GHEA Mariam" w:cs="Calibri"/>
                <w:b/>
                <w:bCs/>
                <w:color w:val="000000" w:themeColor="text1"/>
                <w:sz w:val="22"/>
                <w:szCs w:val="22"/>
                <w:lang w:val="hy-AM" w:eastAsia="en-US"/>
              </w:rPr>
            </w:pPr>
          </w:p>
        </w:tc>
      </w:tr>
      <w:tr w:rsidR="00321643" w:rsidRPr="00321643" w:rsidTr="005B4952">
        <w:trPr>
          <w:trHeight w:val="4239"/>
        </w:trPr>
        <w:tc>
          <w:tcPr>
            <w:tcW w:w="648" w:type="dxa"/>
            <w:noWrap/>
            <w:vAlign w:val="center"/>
          </w:tcPr>
          <w:p w:rsidR="00321643" w:rsidRPr="00321643" w:rsidRDefault="00321643" w:rsidP="00321643">
            <w:pPr>
              <w:spacing w:line="276" w:lineRule="auto"/>
              <w:jc w:val="center"/>
              <w:rPr>
                <w:rFonts w:ascii="GHEA Mariam" w:eastAsia="Calibri" w:hAnsi="GHEA Mariam"/>
                <w:color w:val="000000" w:themeColor="text1"/>
                <w:sz w:val="22"/>
                <w:szCs w:val="22"/>
                <w:lang w:eastAsia="en-US"/>
              </w:rPr>
            </w:pPr>
            <w:r w:rsidRPr="00321643">
              <w:rPr>
                <w:rFonts w:ascii="GHEA Mariam" w:eastAsia="Calibri" w:hAnsi="GHEA Mariam"/>
                <w:color w:val="000000" w:themeColor="text1"/>
                <w:sz w:val="22"/>
                <w:szCs w:val="22"/>
                <w:lang w:eastAsia="en-US"/>
              </w:rPr>
              <w:t>2</w:t>
            </w:r>
            <w:r w:rsidRPr="00321643">
              <w:rPr>
                <w:rFonts w:ascii="GHEA Mariam" w:eastAsia="Calibri" w:hAnsi="GHEA Mariam"/>
                <w:color w:val="000000" w:themeColor="text1"/>
                <w:sz w:val="22"/>
                <w:szCs w:val="22"/>
                <w:lang w:val="hy-AM" w:eastAsia="en-US"/>
              </w:rPr>
              <w:t>5</w:t>
            </w:r>
            <w:r w:rsidRPr="00321643">
              <w:rPr>
                <w:rFonts w:ascii="GHEA Mariam" w:eastAsia="Calibri" w:hAnsi="GHEA Mariam"/>
                <w:color w:val="000000" w:themeColor="text1"/>
                <w:sz w:val="22"/>
                <w:szCs w:val="22"/>
                <w:lang w:eastAsia="en-US"/>
              </w:rPr>
              <w:t>.</w:t>
            </w:r>
          </w:p>
        </w:tc>
        <w:tc>
          <w:tcPr>
            <w:tcW w:w="1602"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bCs/>
                <w:sz w:val="22"/>
                <w:szCs w:val="22"/>
                <w:lang w:val="hy-AM"/>
              </w:rPr>
              <w:t>8305200000</w:t>
            </w:r>
          </w:p>
        </w:tc>
        <w:tc>
          <w:tcPr>
            <w:tcW w:w="216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Մետաղալարե սկոբաներ կապերով ներքնակների և կահույքի արտադրության համար</w:t>
            </w:r>
          </w:p>
        </w:tc>
        <w:tc>
          <w:tcPr>
            <w:tcW w:w="288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Մետաղի սկոբաներ կապերով. օգտագործվում է պնևմատիկ սարքերի մեջ ներքնակի և կահույքի արտադրության տարբեր փուլերում։ Օգտագործվում է սեմիֆլեքս հիմքերի ամրացման, կտորի ու փայտյա կոնստրուկցիաների միացման փուլերում</w:t>
            </w:r>
          </w:p>
        </w:tc>
        <w:tc>
          <w:tcPr>
            <w:tcW w:w="8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rPr>
              <w:t>5 000</w:t>
            </w:r>
          </w:p>
        </w:tc>
        <w:tc>
          <w:tcPr>
            <w:tcW w:w="189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sz w:val="22"/>
                <w:szCs w:val="22"/>
                <w:lang w:val="hy-AM"/>
              </w:rPr>
              <w:t>Թուրքիա</w:t>
            </w:r>
          </w:p>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Չինաստան</w:t>
            </w:r>
          </w:p>
        </w:tc>
        <w:tc>
          <w:tcPr>
            <w:tcW w:w="1733" w:type="dxa"/>
            <w:tcBorders>
              <w:top w:val="outset" w:sz="6" w:space="0" w:color="auto"/>
              <w:left w:val="outset" w:sz="6" w:space="0" w:color="auto"/>
              <w:bottom w:val="outset" w:sz="6" w:space="0" w:color="auto"/>
              <w:right w:val="outset" w:sz="6" w:space="0" w:color="auto"/>
            </w:tcBorders>
            <w:shd w:val="clear" w:color="auto" w:fill="FFFFFF"/>
            <w:vAlign w:val="center"/>
          </w:tcPr>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Վրաստան</w:t>
            </w:r>
          </w:p>
        </w:tc>
        <w:tc>
          <w:tcPr>
            <w:tcW w:w="189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eastAsia="en-US"/>
              </w:rPr>
            </w:pPr>
            <w:r w:rsidRPr="00321643">
              <w:rPr>
                <w:rFonts w:ascii="GHEA Mariam" w:hAnsi="GHEA Mariam"/>
                <w:sz w:val="22"/>
                <w:szCs w:val="22"/>
              </w:rPr>
              <w:t>3</w:t>
            </w:r>
            <w:r w:rsidRPr="00321643">
              <w:rPr>
                <w:rFonts w:ascii="Calibri" w:hAnsi="Calibri" w:cs="Calibri"/>
                <w:sz w:val="22"/>
                <w:szCs w:val="22"/>
              </w:rPr>
              <w:t> </w:t>
            </w:r>
            <w:r w:rsidRPr="00321643">
              <w:rPr>
                <w:rFonts w:ascii="GHEA Mariam" w:hAnsi="GHEA Mariam"/>
                <w:sz w:val="22"/>
                <w:szCs w:val="22"/>
              </w:rPr>
              <w:t>000 000</w:t>
            </w:r>
          </w:p>
        </w:tc>
        <w:tc>
          <w:tcPr>
            <w:tcW w:w="1170" w:type="dxa"/>
            <w:noWrap/>
            <w:vAlign w:val="center"/>
          </w:tcPr>
          <w:p w:rsidR="00321643" w:rsidRPr="00321643" w:rsidRDefault="00321643" w:rsidP="00321643">
            <w:pPr>
              <w:spacing w:after="160" w:line="276" w:lineRule="auto"/>
              <w:jc w:val="center"/>
              <w:rPr>
                <w:rFonts w:ascii="GHEA Mariam" w:eastAsia="Calibri" w:hAnsi="GHEA Mariam" w:cs="Calibri"/>
                <w:b/>
                <w:bCs/>
                <w:color w:val="000000" w:themeColor="text1"/>
                <w:sz w:val="22"/>
                <w:szCs w:val="22"/>
                <w:lang w:val="hy-AM" w:eastAsia="en-US"/>
              </w:rPr>
            </w:pPr>
          </w:p>
        </w:tc>
      </w:tr>
      <w:tr w:rsidR="00321643" w:rsidRPr="00321643" w:rsidTr="005B4952">
        <w:trPr>
          <w:trHeight w:val="3104"/>
        </w:trPr>
        <w:tc>
          <w:tcPr>
            <w:tcW w:w="648" w:type="dxa"/>
            <w:noWrap/>
            <w:vAlign w:val="center"/>
          </w:tcPr>
          <w:p w:rsidR="00321643" w:rsidRPr="00321643" w:rsidRDefault="00321643" w:rsidP="00321643">
            <w:pPr>
              <w:spacing w:line="276" w:lineRule="auto"/>
              <w:jc w:val="center"/>
              <w:rPr>
                <w:rFonts w:ascii="GHEA Mariam" w:eastAsia="Calibri" w:hAnsi="GHEA Mariam"/>
                <w:color w:val="000000" w:themeColor="text1"/>
                <w:sz w:val="22"/>
                <w:szCs w:val="22"/>
                <w:lang w:eastAsia="en-US"/>
              </w:rPr>
            </w:pPr>
            <w:r w:rsidRPr="00321643">
              <w:rPr>
                <w:rFonts w:ascii="GHEA Mariam" w:eastAsia="Calibri" w:hAnsi="GHEA Mariam"/>
                <w:color w:val="000000" w:themeColor="text1"/>
                <w:sz w:val="22"/>
                <w:szCs w:val="22"/>
                <w:lang w:eastAsia="en-US"/>
              </w:rPr>
              <w:lastRenderedPageBreak/>
              <w:t>2</w:t>
            </w:r>
            <w:r w:rsidRPr="00321643">
              <w:rPr>
                <w:rFonts w:ascii="GHEA Mariam" w:eastAsia="Calibri" w:hAnsi="GHEA Mariam"/>
                <w:color w:val="000000" w:themeColor="text1"/>
                <w:sz w:val="22"/>
                <w:szCs w:val="22"/>
                <w:lang w:val="hy-AM" w:eastAsia="en-US"/>
              </w:rPr>
              <w:t>6</w:t>
            </w:r>
            <w:r w:rsidRPr="00321643">
              <w:rPr>
                <w:rFonts w:ascii="GHEA Mariam" w:eastAsia="Calibri" w:hAnsi="GHEA Mariam"/>
                <w:color w:val="000000" w:themeColor="text1"/>
                <w:sz w:val="22"/>
                <w:szCs w:val="22"/>
                <w:lang w:eastAsia="en-US"/>
              </w:rPr>
              <w:t>.</w:t>
            </w:r>
          </w:p>
        </w:tc>
        <w:tc>
          <w:tcPr>
            <w:tcW w:w="1602"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bCs/>
                <w:sz w:val="22"/>
                <w:szCs w:val="22"/>
                <w:lang w:val="hy-AM"/>
              </w:rPr>
              <w:t>3920102400</w:t>
            </w:r>
          </w:p>
        </w:tc>
        <w:tc>
          <w:tcPr>
            <w:tcW w:w="216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Պոլիէթիլենային ձգվող թաղանթ փաթեթավորման համար 17, 23 միկրոն</w:t>
            </w:r>
          </w:p>
        </w:tc>
        <w:tc>
          <w:tcPr>
            <w:tcW w:w="288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Պոլիէթիլենային ձգվող թաղանթ փաթեթավորման</w:t>
            </w:r>
            <w:bookmarkStart w:id="1" w:name="_GoBack"/>
            <w:bookmarkEnd w:id="1"/>
            <w:r w:rsidRPr="00321643">
              <w:rPr>
                <w:rFonts w:ascii="GHEA Mariam" w:hAnsi="GHEA Mariam"/>
                <w:sz w:val="22"/>
                <w:szCs w:val="22"/>
                <w:lang w:val="hy-AM"/>
              </w:rPr>
              <w:t xml:space="preserve"> համար 17, 23 միկրոն հաստ</w:t>
            </w:r>
            <w:r w:rsidR="00C862D2">
              <w:rPr>
                <w:rFonts w:ascii="GHEA Mariam" w:hAnsi="GHEA Mariam"/>
                <w:sz w:val="22"/>
                <w:szCs w:val="22"/>
                <w:lang w:val="hy-AM"/>
              </w:rPr>
              <w:t>.</w:t>
            </w:r>
            <w:r w:rsidRPr="00321643">
              <w:rPr>
                <w:rFonts w:ascii="GHEA Mariam" w:hAnsi="GHEA Mariam"/>
                <w:sz w:val="22"/>
                <w:szCs w:val="22"/>
                <w:lang w:val="hy-AM"/>
              </w:rPr>
              <w:t>, 250 և 500 մմ գլանի երկարությամբ։ Օգտագործվում է կահույքի փաթեթավորման համար։</w:t>
            </w:r>
          </w:p>
        </w:tc>
        <w:tc>
          <w:tcPr>
            <w:tcW w:w="8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rPr>
              <w:t>9 000</w:t>
            </w:r>
          </w:p>
        </w:tc>
        <w:tc>
          <w:tcPr>
            <w:tcW w:w="189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sz w:val="22"/>
                <w:szCs w:val="22"/>
                <w:lang w:val="hy-AM"/>
              </w:rPr>
              <w:t>Թուրքիա</w:t>
            </w:r>
          </w:p>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Չինաստան</w:t>
            </w:r>
          </w:p>
        </w:tc>
        <w:tc>
          <w:tcPr>
            <w:tcW w:w="1733" w:type="dxa"/>
            <w:tcBorders>
              <w:top w:val="outset" w:sz="6" w:space="0" w:color="auto"/>
              <w:left w:val="outset" w:sz="6" w:space="0" w:color="auto"/>
              <w:bottom w:val="outset" w:sz="6" w:space="0" w:color="auto"/>
              <w:right w:val="outset" w:sz="6" w:space="0" w:color="auto"/>
            </w:tcBorders>
            <w:shd w:val="clear" w:color="auto" w:fill="FFFFFF"/>
            <w:vAlign w:val="center"/>
          </w:tcPr>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Վրաստան</w:t>
            </w:r>
          </w:p>
        </w:tc>
        <w:tc>
          <w:tcPr>
            <w:tcW w:w="189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eastAsia="en-US"/>
              </w:rPr>
            </w:pPr>
            <w:r w:rsidRPr="00321643">
              <w:rPr>
                <w:rFonts w:ascii="GHEA Mariam" w:hAnsi="GHEA Mariam"/>
                <w:sz w:val="22"/>
                <w:szCs w:val="22"/>
              </w:rPr>
              <w:t>6</w:t>
            </w:r>
            <w:r w:rsidRPr="00321643">
              <w:rPr>
                <w:rFonts w:ascii="Calibri" w:hAnsi="Calibri" w:cs="Calibri"/>
                <w:sz w:val="22"/>
                <w:szCs w:val="22"/>
              </w:rPr>
              <w:t> </w:t>
            </w:r>
            <w:r w:rsidRPr="00321643">
              <w:rPr>
                <w:rFonts w:ascii="GHEA Mariam" w:hAnsi="GHEA Mariam"/>
                <w:sz w:val="22"/>
                <w:szCs w:val="22"/>
              </w:rPr>
              <w:t>000 000</w:t>
            </w:r>
          </w:p>
        </w:tc>
        <w:tc>
          <w:tcPr>
            <w:tcW w:w="1170" w:type="dxa"/>
            <w:noWrap/>
            <w:vAlign w:val="center"/>
          </w:tcPr>
          <w:p w:rsidR="00321643" w:rsidRPr="00321643" w:rsidRDefault="00321643" w:rsidP="00321643">
            <w:pPr>
              <w:spacing w:after="160" w:line="276" w:lineRule="auto"/>
              <w:jc w:val="center"/>
              <w:rPr>
                <w:rFonts w:ascii="GHEA Mariam" w:eastAsia="Calibri" w:hAnsi="GHEA Mariam" w:cs="Calibri"/>
                <w:b/>
                <w:bCs/>
                <w:color w:val="000000" w:themeColor="text1"/>
                <w:sz w:val="22"/>
                <w:szCs w:val="22"/>
                <w:lang w:val="hy-AM" w:eastAsia="en-US"/>
              </w:rPr>
            </w:pPr>
          </w:p>
        </w:tc>
      </w:tr>
      <w:tr w:rsidR="00321643" w:rsidRPr="00C862D2" w:rsidTr="005B4952">
        <w:trPr>
          <w:trHeight w:val="2538"/>
        </w:trPr>
        <w:tc>
          <w:tcPr>
            <w:tcW w:w="648" w:type="dxa"/>
            <w:noWrap/>
            <w:vAlign w:val="center"/>
          </w:tcPr>
          <w:p w:rsidR="00321643" w:rsidRPr="00321643" w:rsidRDefault="00321643" w:rsidP="00321643">
            <w:pPr>
              <w:spacing w:line="276" w:lineRule="auto"/>
              <w:jc w:val="center"/>
              <w:rPr>
                <w:rFonts w:ascii="GHEA Mariam" w:eastAsia="Calibri" w:hAnsi="GHEA Mariam"/>
                <w:color w:val="000000" w:themeColor="text1"/>
                <w:sz w:val="22"/>
                <w:szCs w:val="22"/>
                <w:lang w:eastAsia="en-US"/>
              </w:rPr>
            </w:pPr>
            <w:r w:rsidRPr="00321643">
              <w:rPr>
                <w:rFonts w:ascii="GHEA Mariam" w:eastAsia="Calibri" w:hAnsi="GHEA Mariam"/>
                <w:color w:val="000000" w:themeColor="text1"/>
                <w:sz w:val="22"/>
                <w:szCs w:val="22"/>
                <w:lang w:val="hy-AM" w:eastAsia="en-US"/>
              </w:rPr>
              <w:t>27</w:t>
            </w:r>
            <w:r w:rsidRPr="00321643">
              <w:rPr>
                <w:rFonts w:ascii="GHEA Mariam" w:eastAsia="Calibri" w:hAnsi="GHEA Mariam"/>
                <w:color w:val="000000" w:themeColor="text1"/>
                <w:sz w:val="22"/>
                <w:szCs w:val="22"/>
                <w:lang w:eastAsia="en-US"/>
              </w:rPr>
              <w:t>.</w:t>
            </w:r>
          </w:p>
        </w:tc>
        <w:tc>
          <w:tcPr>
            <w:tcW w:w="1602"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bCs/>
                <w:sz w:val="22"/>
                <w:szCs w:val="22"/>
                <w:lang w:val="hy-AM"/>
              </w:rPr>
              <w:t>4008110000</w:t>
            </w:r>
          </w:p>
        </w:tc>
        <w:tc>
          <w:tcPr>
            <w:tcW w:w="216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Լատեքս ճկուն գլանափաթույթով</w:t>
            </w:r>
          </w:p>
        </w:tc>
        <w:tc>
          <w:tcPr>
            <w:tcW w:w="288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Լատեքս ճկուն, գլանափաթույթով 5, 10, 20, 30, 50</w:t>
            </w:r>
            <w:r w:rsidR="003060BF">
              <w:rPr>
                <w:rFonts w:ascii="GHEA Mariam" w:hAnsi="GHEA Mariam"/>
                <w:sz w:val="22"/>
                <w:szCs w:val="22"/>
                <w:lang w:val="hy-AM"/>
              </w:rPr>
              <w:t xml:space="preserve"> </w:t>
            </w:r>
            <w:r w:rsidRPr="00321643">
              <w:rPr>
                <w:rFonts w:ascii="GHEA Mariam" w:hAnsi="GHEA Mariam"/>
                <w:sz w:val="22"/>
                <w:szCs w:val="22"/>
                <w:lang w:val="hy-AM"/>
              </w:rPr>
              <w:t>մմ հաստ</w:t>
            </w:r>
            <w:r w:rsidR="00C862D2">
              <w:rPr>
                <w:rFonts w:ascii="GHEA Mariam" w:hAnsi="GHEA Mariam"/>
                <w:sz w:val="22"/>
                <w:szCs w:val="22"/>
                <w:lang w:val="hy-AM"/>
              </w:rPr>
              <w:t>.</w:t>
            </w:r>
            <w:r w:rsidRPr="00321643">
              <w:rPr>
                <w:rFonts w:ascii="GHEA Mariam" w:hAnsi="GHEA Mariam"/>
                <w:sz w:val="22"/>
                <w:szCs w:val="22"/>
                <w:lang w:val="hy-AM"/>
              </w:rPr>
              <w:t xml:space="preserve"> (օգտագործվում է որպես շերտ ներքնակներում, ամբողջ արտադրական պրոցեսում)</w:t>
            </w:r>
          </w:p>
        </w:tc>
        <w:tc>
          <w:tcPr>
            <w:tcW w:w="8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C862D2">
              <w:rPr>
                <w:rFonts w:ascii="GHEA Mariam" w:hAnsi="GHEA Mariam"/>
                <w:sz w:val="22"/>
                <w:szCs w:val="22"/>
                <w:lang w:val="hy-AM"/>
              </w:rPr>
              <w:t>10 000</w:t>
            </w:r>
          </w:p>
        </w:tc>
        <w:tc>
          <w:tcPr>
            <w:tcW w:w="189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sz w:val="22"/>
                <w:szCs w:val="22"/>
                <w:lang w:val="hy-AM"/>
              </w:rPr>
              <w:t>Թուրքիա</w:t>
            </w:r>
          </w:p>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Չինաստան</w:t>
            </w:r>
          </w:p>
        </w:tc>
        <w:tc>
          <w:tcPr>
            <w:tcW w:w="1733" w:type="dxa"/>
            <w:tcBorders>
              <w:top w:val="outset" w:sz="6" w:space="0" w:color="auto"/>
              <w:left w:val="outset" w:sz="6" w:space="0" w:color="auto"/>
              <w:bottom w:val="outset" w:sz="6" w:space="0" w:color="auto"/>
              <w:right w:val="outset" w:sz="6" w:space="0" w:color="auto"/>
            </w:tcBorders>
            <w:shd w:val="clear" w:color="auto" w:fill="FFFFFF"/>
            <w:vAlign w:val="center"/>
          </w:tcPr>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Վրաստան</w:t>
            </w:r>
          </w:p>
        </w:tc>
        <w:tc>
          <w:tcPr>
            <w:tcW w:w="189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C862D2" w:rsidRDefault="00321643" w:rsidP="00321643">
            <w:pPr>
              <w:spacing w:line="276" w:lineRule="auto"/>
              <w:jc w:val="center"/>
              <w:rPr>
                <w:rFonts w:ascii="GHEA Mariam" w:eastAsia="Calibri" w:hAnsi="GHEA Mariam" w:cs="Calibri"/>
                <w:color w:val="000000" w:themeColor="text1"/>
                <w:sz w:val="22"/>
                <w:szCs w:val="22"/>
                <w:lang w:val="hy-AM" w:eastAsia="en-US"/>
              </w:rPr>
            </w:pPr>
            <w:r w:rsidRPr="00C862D2">
              <w:rPr>
                <w:rFonts w:ascii="GHEA Mariam" w:hAnsi="GHEA Mariam"/>
                <w:sz w:val="22"/>
                <w:szCs w:val="22"/>
                <w:lang w:val="hy-AM"/>
              </w:rPr>
              <w:t>4</w:t>
            </w:r>
            <w:r w:rsidRPr="00C862D2">
              <w:rPr>
                <w:rFonts w:ascii="Calibri" w:hAnsi="Calibri" w:cs="Calibri"/>
                <w:sz w:val="22"/>
                <w:szCs w:val="22"/>
                <w:lang w:val="hy-AM"/>
              </w:rPr>
              <w:t> </w:t>
            </w:r>
            <w:r w:rsidRPr="00C862D2">
              <w:rPr>
                <w:rFonts w:ascii="GHEA Mariam" w:hAnsi="GHEA Mariam"/>
                <w:sz w:val="22"/>
                <w:szCs w:val="22"/>
                <w:lang w:val="hy-AM"/>
              </w:rPr>
              <w:t>000 000</w:t>
            </w:r>
          </w:p>
        </w:tc>
        <w:tc>
          <w:tcPr>
            <w:tcW w:w="1170" w:type="dxa"/>
            <w:noWrap/>
            <w:vAlign w:val="center"/>
          </w:tcPr>
          <w:p w:rsidR="00321643" w:rsidRPr="00321643" w:rsidRDefault="00321643" w:rsidP="00321643">
            <w:pPr>
              <w:spacing w:after="160" w:line="276" w:lineRule="auto"/>
              <w:jc w:val="center"/>
              <w:rPr>
                <w:rFonts w:ascii="GHEA Mariam" w:eastAsia="Calibri" w:hAnsi="GHEA Mariam" w:cs="Calibri"/>
                <w:b/>
                <w:bCs/>
                <w:color w:val="000000" w:themeColor="text1"/>
                <w:sz w:val="22"/>
                <w:szCs w:val="22"/>
                <w:lang w:val="hy-AM" w:eastAsia="en-US"/>
              </w:rPr>
            </w:pPr>
          </w:p>
        </w:tc>
      </w:tr>
      <w:tr w:rsidR="00321643" w:rsidRPr="00321643" w:rsidTr="00321643">
        <w:trPr>
          <w:trHeight w:val="134"/>
        </w:trPr>
        <w:tc>
          <w:tcPr>
            <w:tcW w:w="648" w:type="dxa"/>
            <w:noWrap/>
            <w:vAlign w:val="center"/>
          </w:tcPr>
          <w:p w:rsidR="00321643" w:rsidRPr="00C862D2" w:rsidRDefault="00321643" w:rsidP="00321643">
            <w:pPr>
              <w:spacing w:line="276" w:lineRule="auto"/>
              <w:jc w:val="center"/>
              <w:rPr>
                <w:rFonts w:ascii="GHEA Mariam" w:eastAsia="Calibri" w:hAnsi="GHEA Mariam"/>
                <w:color w:val="000000" w:themeColor="text1"/>
                <w:sz w:val="22"/>
                <w:szCs w:val="22"/>
                <w:lang w:val="hy-AM" w:eastAsia="en-US"/>
              </w:rPr>
            </w:pPr>
            <w:r w:rsidRPr="00321643">
              <w:rPr>
                <w:rFonts w:ascii="GHEA Mariam" w:eastAsia="Calibri" w:hAnsi="GHEA Mariam"/>
                <w:color w:val="000000" w:themeColor="text1"/>
                <w:sz w:val="22"/>
                <w:szCs w:val="22"/>
                <w:lang w:val="hy-AM" w:eastAsia="en-US"/>
              </w:rPr>
              <w:t>28</w:t>
            </w:r>
            <w:r w:rsidRPr="00C862D2">
              <w:rPr>
                <w:rFonts w:ascii="GHEA Mariam" w:eastAsia="Calibri" w:hAnsi="GHEA Mariam"/>
                <w:color w:val="000000" w:themeColor="text1"/>
                <w:sz w:val="22"/>
                <w:szCs w:val="22"/>
                <w:lang w:val="hy-AM" w:eastAsia="en-US"/>
              </w:rPr>
              <w:t>.</w:t>
            </w:r>
          </w:p>
        </w:tc>
        <w:tc>
          <w:tcPr>
            <w:tcW w:w="1602"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bCs/>
                <w:sz w:val="22"/>
                <w:szCs w:val="22"/>
                <w:lang w:val="hy-AM"/>
              </w:rPr>
              <w:t>8412310009</w:t>
            </w:r>
          </w:p>
        </w:tc>
        <w:tc>
          <w:tcPr>
            <w:tcW w:w="216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Օդաճ</w:t>
            </w:r>
            <w:r w:rsidR="003060BF">
              <w:rPr>
                <w:rFonts w:ascii="GHEA Mariam" w:hAnsi="GHEA Mariam"/>
                <w:sz w:val="22"/>
                <w:szCs w:val="22"/>
                <w:lang w:val="hy-AM"/>
              </w:rPr>
              <w:t>նշական գլան-Մեղմիչներ կահույքի հ</w:t>
            </w:r>
            <w:r w:rsidRPr="00321643">
              <w:rPr>
                <w:rFonts w:ascii="GHEA Mariam" w:hAnsi="GHEA Mariam"/>
                <w:sz w:val="22"/>
                <w:szCs w:val="22"/>
                <w:lang w:val="hy-AM"/>
              </w:rPr>
              <w:t>ամար</w:t>
            </w:r>
          </w:p>
        </w:tc>
        <w:tc>
          <w:tcPr>
            <w:tcW w:w="288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Օդաճնշական գլան-Մեղմիչներ 450, 750, 1000,</w:t>
            </w:r>
            <w:r w:rsidR="007F4978">
              <w:rPr>
                <w:rFonts w:ascii="GHEA Mariam" w:hAnsi="GHEA Mariam"/>
                <w:sz w:val="22"/>
                <w:szCs w:val="22"/>
                <w:lang w:val="hy-AM"/>
              </w:rPr>
              <w:t xml:space="preserve"> 1200, 1350, 1500 N (Նյուտ</w:t>
            </w:r>
            <w:r w:rsidRPr="00321643">
              <w:rPr>
                <w:rFonts w:ascii="GHEA Mariam" w:hAnsi="GHEA Mariam"/>
                <w:sz w:val="22"/>
                <w:szCs w:val="22"/>
                <w:lang w:val="hy-AM"/>
              </w:rPr>
              <w:t>ոն) ուժով։ Օգտագործվում են մահճակալների և փափուկ կահույքի պահուստային մասի բարձրացման համար։</w:t>
            </w:r>
          </w:p>
        </w:tc>
        <w:tc>
          <w:tcPr>
            <w:tcW w:w="8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հատ</w:t>
            </w:r>
          </w:p>
        </w:tc>
        <w:tc>
          <w:tcPr>
            <w:tcW w:w="117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rPr>
              <w:t>8 800</w:t>
            </w:r>
          </w:p>
        </w:tc>
        <w:tc>
          <w:tcPr>
            <w:tcW w:w="189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sz w:val="22"/>
                <w:szCs w:val="22"/>
                <w:lang w:val="hy-AM"/>
              </w:rPr>
              <w:t>Թուրքիա</w:t>
            </w:r>
          </w:p>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Չինաստան</w:t>
            </w:r>
          </w:p>
        </w:tc>
        <w:tc>
          <w:tcPr>
            <w:tcW w:w="1733" w:type="dxa"/>
            <w:tcBorders>
              <w:top w:val="outset" w:sz="6" w:space="0" w:color="auto"/>
              <w:left w:val="outset" w:sz="6" w:space="0" w:color="auto"/>
              <w:bottom w:val="outset" w:sz="6" w:space="0" w:color="auto"/>
              <w:right w:val="outset" w:sz="6" w:space="0" w:color="auto"/>
            </w:tcBorders>
            <w:shd w:val="clear" w:color="auto" w:fill="FFFFFF"/>
            <w:vAlign w:val="center"/>
          </w:tcPr>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Վրաստան</w:t>
            </w:r>
          </w:p>
        </w:tc>
        <w:tc>
          <w:tcPr>
            <w:tcW w:w="189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eastAsia="en-US"/>
              </w:rPr>
            </w:pPr>
            <w:r w:rsidRPr="00321643">
              <w:rPr>
                <w:rFonts w:ascii="GHEA Mariam" w:hAnsi="GHEA Mariam"/>
                <w:sz w:val="22"/>
                <w:szCs w:val="22"/>
              </w:rPr>
              <w:t>4</w:t>
            </w:r>
            <w:r w:rsidRPr="00321643">
              <w:rPr>
                <w:rFonts w:ascii="Calibri" w:hAnsi="Calibri" w:cs="Calibri"/>
                <w:sz w:val="22"/>
                <w:szCs w:val="22"/>
              </w:rPr>
              <w:t> </w:t>
            </w:r>
            <w:r w:rsidRPr="00321643">
              <w:rPr>
                <w:rFonts w:ascii="GHEA Mariam" w:hAnsi="GHEA Mariam"/>
                <w:sz w:val="22"/>
                <w:szCs w:val="22"/>
              </w:rPr>
              <w:t>000 000</w:t>
            </w:r>
          </w:p>
        </w:tc>
        <w:tc>
          <w:tcPr>
            <w:tcW w:w="1170" w:type="dxa"/>
            <w:noWrap/>
            <w:vAlign w:val="center"/>
          </w:tcPr>
          <w:p w:rsidR="00321643" w:rsidRPr="00321643" w:rsidRDefault="00321643" w:rsidP="00321643">
            <w:pPr>
              <w:spacing w:after="160" w:line="276" w:lineRule="auto"/>
              <w:jc w:val="center"/>
              <w:rPr>
                <w:rFonts w:ascii="GHEA Mariam" w:eastAsia="Calibri" w:hAnsi="GHEA Mariam" w:cs="Calibri"/>
                <w:b/>
                <w:bCs/>
                <w:color w:val="000000" w:themeColor="text1"/>
                <w:sz w:val="22"/>
                <w:szCs w:val="22"/>
                <w:lang w:val="hy-AM" w:eastAsia="en-US"/>
              </w:rPr>
            </w:pPr>
          </w:p>
        </w:tc>
      </w:tr>
      <w:tr w:rsidR="00321643" w:rsidRPr="00321643" w:rsidTr="00321643">
        <w:trPr>
          <w:trHeight w:val="134"/>
        </w:trPr>
        <w:tc>
          <w:tcPr>
            <w:tcW w:w="648" w:type="dxa"/>
            <w:noWrap/>
            <w:vAlign w:val="center"/>
          </w:tcPr>
          <w:p w:rsidR="00321643" w:rsidRPr="00321643" w:rsidRDefault="00321643" w:rsidP="00321643">
            <w:pPr>
              <w:spacing w:line="276" w:lineRule="auto"/>
              <w:jc w:val="center"/>
              <w:rPr>
                <w:rFonts w:ascii="GHEA Mariam" w:eastAsia="Calibri" w:hAnsi="GHEA Mariam"/>
                <w:color w:val="000000" w:themeColor="text1"/>
                <w:sz w:val="22"/>
                <w:szCs w:val="22"/>
                <w:lang w:eastAsia="en-US"/>
              </w:rPr>
            </w:pPr>
            <w:r w:rsidRPr="00321643">
              <w:rPr>
                <w:rFonts w:ascii="GHEA Mariam" w:eastAsia="Calibri" w:hAnsi="GHEA Mariam"/>
                <w:color w:val="000000" w:themeColor="text1"/>
                <w:sz w:val="22"/>
                <w:szCs w:val="22"/>
                <w:lang w:val="hy-AM" w:eastAsia="en-US"/>
              </w:rPr>
              <w:lastRenderedPageBreak/>
              <w:t>29</w:t>
            </w:r>
            <w:r w:rsidRPr="00321643">
              <w:rPr>
                <w:rFonts w:ascii="GHEA Mariam" w:eastAsia="Calibri" w:hAnsi="GHEA Mariam"/>
                <w:color w:val="000000" w:themeColor="text1"/>
                <w:sz w:val="22"/>
                <w:szCs w:val="22"/>
                <w:lang w:eastAsia="en-US"/>
              </w:rPr>
              <w:t>.</w:t>
            </w:r>
          </w:p>
        </w:tc>
        <w:tc>
          <w:tcPr>
            <w:tcW w:w="1602"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bCs/>
                <w:sz w:val="22"/>
                <w:szCs w:val="22"/>
                <w:lang w:val="hy-AM"/>
              </w:rPr>
              <w:t>9403990001</w:t>
            </w:r>
          </w:p>
        </w:tc>
        <w:tc>
          <w:tcPr>
            <w:tcW w:w="216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Կահույքի մետաղական մասեր` բարձրացնող մեխանիզմներ</w:t>
            </w:r>
          </w:p>
        </w:tc>
        <w:tc>
          <w:tcPr>
            <w:tcW w:w="288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Կահույքի մետաղական մասեր` բարձրացնող մեխանիզմներ</w:t>
            </w:r>
            <w:r w:rsidR="003060BF">
              <w:rPr>
                <w:rFonts w:ascii="GHEA Mariam" w:hAnsi="GHEA Mariam"/>
                <w:sz w:val="22"/>
                <w:szCs w:val="22"/>
                <w:lang w:val="hy-AM"/>
              </w:rPr>
              <w:t>:</w:t>
            </w:r>
            <w:r w:rsidRPr="00321643">
              <w:rPr>
                <w:rFonts w:ascii="GHEA Mariam" w:hAnsi="GHEA Mariam"/>
                <w:sz w:val="22"/>
                <w:szCs w:val="22"/>
                <w:lang w:val="hy-AM"/>
              </w:rPr>
              <w:t xml:space="preserve"> Օգտագործվում են մահճակալների և փափուկ կահույքի պահուստային մասի բարձրացման համար։</w:t>
            </w:r>
          </w:p>
        </w:tc>
        <w:tc>
          <w:tcPr>
            <w:tcW w:w="8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r w:rsidRPr="00321643">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rPr>
              <w:t>8 000</w:t>
            </w:r>
          </w:p>
        </w:tc>
        <w:tc>
          <w:tcPr>
            <w:tcW w:w="1890" w:type="dxa"/>
            <w:tcBorders>
              <w:top w:val="outset" w:sz="6" w:space="0" w:color="auto"/>
              <w:left w:val="outset" w:sz="6" w:space="0" w:color="auto"/>
              <w:bottom w:val="outset" w:sz="6" w:space="0" w:color="auto"/>
              <w:right w:val="outset" w:sz="6" w:space="0" w:color="auto"/>
            </w:tcBorders>
            <w:shd w:val="clear" w:color="auto" w:fill="auto"/>
            <w:noWrap/>
            <w:vAlign w:val="center"/>
          </w:tcPr>
          <w:p w:rsidR="00321643" w:rsidRPr="00321643" w:rsidRDefault="00321643" w:rsidP="00321643">
            <w:pPr>
              <w:spacing w:line="276" w:lineRule="auto"/>
              <w:jc w:val="center"/>
              <w:rPr>
                <w:rFonts w:ascii="GHEA Mariam" w:hAnsi="GHEA Mariam"/>
                <w:sz w:val="22"/>
                <w:szCs w:val="22"/>
                <w:lang w:val="hy-AM"/>
              </w:rPr>
            </w:pPr>
            <w:r w:rsidRPr="00321643">
              <w:rPr>
                <w:rFonts w:ascii="GHEA Mariam" w:hAnsi="GHEA Mariam"/>
                <w:sz w:val="22"/>
                <w:szCs w:val="22"/>
                <w:lang w:val="hy-AM"/>
              </w:rPr>
              <w:t>Թուրքիա</w:t>
            </w:r>
          </w:p>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Չինաստան</w:t>
            </w:r>
          </w:p>
        </w:tc>
        <w:tc>
          <w:tcPr>
            <w:tcW w:w="1733" w:type="dxa"/>
            <w:tcBorders>
              <w:top w:val="outset" w:sz="6" w:space="0" w:color="auto"/>
              <w:left w:val="outset" w:sz="6" w:space="0" w:color="auto"/>
              <w:bottom w:val="outset" w:sz="6" w:space="0" w:color="auto"/>
              <w:right w:val="outset" w:sz="6" w:space="0" w:color="auto"/>
            </w:tcBorders>
            <w:shd w:val="clear" w:color="auto" w:fill="FFFFFF"/>
            <w:vAlign w:val="center"/>
          </w:tcPr>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r w:rsidRPr="00321643">
              <w:rPr>
                <w:rFonts w:ascii="GHEA Mariam" w:hAnsi="GHEA Mariam"/>
                <w:sz w:val="22"/>
                <w:szCs w:val="22"/>
                <w:lang w:val="hy-AM"/>
              </w:rPr>
              <w:t>Վրաստան</w:t>
            </w:r>
          </w:p>
        </w:tc>
        <w:tc>
          <w:tcPr>
            <w:tcW w:w="1890" w:type="dxa"/>
            <w:tcBorders>
              <w:top w:val="outset" w:sz="6" w:space="0" w:color="auto"/>
              <w:left w:val="outset" w:sz="6" w:space="0" w:color="auto"/>
              <w:bottom w:val="outset" w:sz="6" w:space="0" w:color="auto"/>
              <w:right w:val="outset" w:sz="6" w:space="0" w:color="auto"/>
            </w:tcBorders>
            <w:shd w:val="clear" w:color="auto" w:fill="auto"/>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eastAsia="en-US"/>
              </w:rPr>
            </w:pPr>
            <w:r w:rsidRPr="00321643">
              <w:rPr>
                <w:rFonts w:ascii="GHEA Mariam" w:hAnsi="GHEA Mariam"/>
                <w:sz w:val="22"/>
                <w:szCs w:val="22"/>
              </w:rPr>
              <w:t>6</w:t>
            </w:r>
            <w:r w:rsidRPr="00321643">
              <w:rPr>
                <w:rFonts w:ascii="Calibri" w:hAnsi="Calibri" w:cs="Calibri"/>
                <w:sz w:val="22"/>
                <w:szCs w:val="22"/>
              </w:rPr>
              <w:t> </w:t>
            </w:r>
            <w:r w:rsidRPr="00321643">
              <w:rPr>
                <w:rFonts w:ascii="GHEA Mariam" w:hAnsi="GHEA Mariam"/>
                <w:sz w:val="22"/>
                <w:szCs w:val="22"/>
              </w:rPr>
              <w:t>000 000</w:t>
            </w:r>
          </w:p>
        </w:tc>
        <w:tc>
          <w:tcPr>
            <w:tcW w:w="1170" w:type="dxa"/>
            <w:noWrap/>
            <w:vAlign w:val="center"/>
          </w:tcPr>
          <w:p w:rsidR="00321643" w:rsidRPr="00321643" w:rsidRDefault="00321643" w:rsidP="00321643">
            <w:pPr>
              <w:spacing w:after="160" w:line="276" w:lineRule="auto"/>
              <w:jc w:val="center"/>
              <w:rPr>
                <w:rFonts w:ascii="GHEA Mariam" w:eastAsia="Calibri" w:hAnsi="GHEA Mariam" w:cs="Calibri"/>
                <w:b/>
                <w:bCs/>
                <w:color w:val="000000" w:themeColor="text1"/>
                <w:sz w:val="22"/>
                <w:szCs w:val="22"/>
                <w:lang w:val="hy-AM" w:eastAsia="en-US"/>
              </w:rPr>
            </w:pPr>
          </w:p>
        </w:tc>
      </w:tr>
      <w:tr w:rsidR="00321643" w:rsidRPr="00321643" w:rsidTr="00321643">
        <w:trPr>
          <w:trHeight w:val="134"/>
        </w:trPr>
        <w:tc>
          <w:tcPr>
            <w:tcW w:w="648" w:type="dxa"/>
            <w:noWrap/>
            <w:vAlign w:val="center"/>
          </w:tcPr>
          <w:p w:rsidR="00321643" w:rsidRPr="00321643" w:rsidRDefault="00321643" w:rsidP="00321643">
            <w:pPr>
              <w:spacing w:line="276" w:lineRule="auto"/>
              <w:jc w:val="center"/>
              <w:rPr>
                <w:rFonts w:ascii="GHEA Mariam" w:eastAsia="Calibri" w:hAnsi="GHEA Mariam"/>
                <w:color w:val="000000" w:themeColor="text1"/>
                <w:sz w:val="22"/>
                <w:szCs w:val="22"/>
                <w:lang w:val="hy-AM" w:eastAsia="en-US"/>
              </w:rPr>
            </w:pPr>
          </w:p>
        </w:tc>
        <w:tc>
          <w:tcPr>
            <w:tcW w:w="1602" w:type="dxa"/>
            <w:shd w:val="clear" w:color="auto" w:fill="FFFFFF"/>
            <w:noWrap/>
            <w:vAlign w:val="center"/>
          </w:tcPr>
          <w:p w:rsidR="00321643" w:rsidRPr="00321643" w:rsidRDefault="00321643" w:rsidP="00321643">
            <w:pPr>
              <w:spacing w:line="276" w:lineRule="auto"/>
              <w:jc w:val="center"/>
              <w:rPr>
                <w:rFonts w:ascii="GHEA Mariam" w:eastAsia="Calibri" w:hAnsi="GHEA Mariam" w:cs="Sylfaen"/>
                <w:color w:val="000000" w:themeColor="text1"/>
                <w:spacing w:val="-8"/>
                <w:sz w:val="22"/>
                <w:szCs w:val="22"/>
                <w:lang w:val="hy-AM" w:eastAsia="en-US"/>
              </w:rPr>
            </w:pPr>
            <w:r w:rsidRPr="00321643">
              <w:rPr>
                <w:rFonts w:ascii="GHEA Mariam" w:eastAsia="Calibri" w:hAnsi="GHEA Mariam" w:cs="Sylfaen"/>
                <w:b/>
                <w:bCs/>
                <w:color w:val="000000" w:themeColor="text1"/>
                <w:spacing w:val="-8"/>
                <w:sz w:val="22"/>
                <w:szCs w:val="22"/>
                <w:lang w:val="hy-AM" w:eastAsia="en-US"/>
              </w:rPr>
              <w:t>ԸՆԴԱՄԵՆԸ</w:t>
            </w:r>
          </w:p>
        </w:tc>
        <w:tc>
          <w:tcPr>
            <w:tcW w:w="2160" w:type="dxa"/>
            <w:shd w:val="clear" w:color="auto" w:fill="FFFFFF"/>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p>
        </w:tc>
        <w:tc>
          <w:tcPr>
            <w:tcW w:w="2880" w:type="dxa"/>
            <w:shd w:val="clear" w:color="auto" w:fill="FFFFFF"/>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p>
        </w:tc>
        <w:tc>
          <w:tcPr>
            <w:tcW w:w="877" w:type="dxa"/>
            <w:shd w:val="clear" w:color="auto" w:fill="FFFFFF"/>
            <w:noWrap/>
            <w:vAlign w:val="center"/>
          </w:tcPr>
          <w:p w:rsidR="00321643" w:rsidRPr="00321643" w:rsidRDefault="00321643" w:rsidP="00321643">
            <w:pPr>
              <w:spacing w:line="276" w:lineRule="auto"/>
              <w:jc w:val="center"/>
              <w:rPr>
                <w:rFonts w:ascii="GHEA Mariam" w:eastAsia="Calibri" w:hAnsi="GHEA Mariam" w:cs="Sylfaen"/>
                <w:color w:val="000000" w:themeColor="text1"/>
                <w:sz w:val="22"/>
                <w:szCs w:val="22"/>
                <w:lang w:val="hy-AM" w:eastAsia="en-US"/>
              </w:rPr>
            </w:pPr>
          </w:p>
        </w:tc>
        <w:tc>
          <w:tcPr>
            <w:tcW w:w="1170" w:type="dxa"/>
            <w:shd w:val="clear" w:color="auto" w:fill="FFFFFF"/>
            <w:noWrap/>
            <w:vAlign w:val="center"/>
          </w:tcPr>
          <w:p w:rsidR="00321643" w:rsidRPr="00321643" w:rsidRDefault="00321643" w:rsidP="00321643">
            <w:pPr>
              <w:spacing w:line="276" w:lineRule="auto"/>
              <w:jc w:val="center"/>
              <w:rPr>
                <w:rFonts w:ascii="GHEA Mariam" w:eastAsia="Calibri" w:hAnsi="GHEA Mariam" w:cs="Calibri"/>
                <w:color w:val="000000" w:themeColor="text1"/>
                <w:sz w:val="22"/>
                <w:szCs w:val="22"/>
                <w:lang w:val="hy-AM" w:eastAsia="en-US"/>
              </w:rPr>
            </w:pPr>
          </w:p>
        </w:tc>
        <w:tc>
          <w:tcPr>
            <w:tcW w:w="1890" w:type="dxa"/>
            <w:shd w:val="clear" w:color="auto" w:fill="FFFFFF"/>
            <w:noWrap/>
            <w:vAlign w:val="center"/>
          </w:tcPr>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p>
        </w:tc>
        <w:tc>
          <w:tcPr>
            <w:tcW w:w="1733" w:type="dxa"/>
            <w:shd w:val="clear" w:color="auto" w:fill="FFFFFF"/>
            <w:vAlign w:val="center"/>
          </w:tcPr>
          <w:p w:rsidR="00321643" w:rsidRPr="00321643" w:rsidRDefault="00321643" w:rsidP="00321643">
            <w:pPr>
              <w:spacing w:line="276" w:lineRule="auto"/>
              <w:contextualSpacing/>
              <w:jc w:val="center"/>
              <w:rPr>
                <w:rFonts w:ascii="GHEA Mariam" w:eastAsia="Calibri" w:hAnsi="GHEA Mariam" w:cs="Calibri"/>
                <w:color w:val="000000" w:themeColor="text1"/>
                <w:sz w:val="22"/>
                <w:szCs w:val="22"/>
                <w:lang w:val="hy-AM" w:eastAsia="en-US"/>
              </w:rPr>
            </w:pPr>
          </w:p>
        </w:tc>
        <w:tc>
          <w:tcPr>
            <w:tcW w:w="1890" w:type="dxa"/>
            <w:shd w:val="clear" w:color="auto" w:fill="FFFFFF"/>
            <w:vAlign w:val="center"/>
          </w:tcPr>
          <w:p w:rsidR="00321643" w:rsidRPr="00321643" w:rsidRDefault="00321643" w:rsidP="00321643">
            <w:pPr>
              <w:spacing w:line="276" w:lineRule="auto"/>
              <w:jc w:val="center"/>
              <w:rPr>
                <w:rFonts w:ascii="GHEA Mariam" w:eastAsia="Calibri" w:hAnsi="GHEA Mariam" w:cs="Calibri"/>
                <w:b/>
                <w:bCs/>
                <w:color w:val="000000" w:themeColor="text1"/>
                <w:sz w:val="22"/>
                <w:szCs w:val="22"/>
                <w:lang w:eastAsia="en-US"/>
              </w:rPr>
            </w:pPr>
            <w:r w:rsidRPr="00321643">
              <w:rPr>
                <w:rFonts w:ascii="GHEA Mariam" w:eastAsia="Calibri" w:hAnsi="GHEA Mariam" w:cs="Calibri"/>
                <w:b/>
                <w:bCs/>
                <w:color w:val="000000" w:themeColor="text1"/>
                <w:sz w:val="22"/>
                <w:szCs w:val="22"/>
                <w:lang w:eastAsia="en-US"/>
              </w:rPr>
              <w:t>780</w:t>
            </w:r>
            <w:r w:rsidRPr="00321643">
              <w:rPr>
                <w:rFonts w:ascii="GHEA Mariam" w:eastAsia="Calibri" w:hAnsi="GHEA Mariam" w:cs="Calibri"/>
                <w:b/>
                <w:bCs/>
                <w:color w:val="000000" w:themeColor="text1"/>
                <w:sz w:val="22"/>
                <w:szCs w:val="22"/>
                <w:lang w:val="hy-AM" w:eastAsia="en-US"/>
              </w:rPr>
              <w:t xml:space="preserve"> </w:t>
            </w:r>
            <w:r w:rsidRPr="00321643">
              <w:rPr>
                <w:rFonts w:ascii="GHEA Mariam" w:eastAsia="Calibri" w:hAnsi="GHEA Mariam" w:cs="Calibri"/>
                <w:b/>
                <w:bCs/>
                <w:color w:val="000000" w:themeColor="text1"/>
                <w:sz w:val="22"/>
                <w:szCs w:val="22"/>
                <w:lang w:eastAsia="en-US"/>
              </w:rPr>
              <w:t>740</w:t>
            </w:r>
            <w:r w:rsidRPr="00321643">
              <w:rPr>
                <w:rFonts w:ascii="GHEA Mariam" w:eastAsia="Calibri" w:hAnsi="GHEA Mariam" w:cs="Calibri"/>
                <w:b/>
                <w:bCs/>
                <w:color w:val="000000" w:themeColor="text1"/>
                <w:sz w:val="22"/>
                <w:szCs w:val="22"/>
                <w:lang w:val="hy-AM" w:eastAsia="en-US"/>
              </w:rPr>
              <w:t xml:space="preserve"> </w:t>
            </w:r>
            <w:r w:rsidRPr="00321643">
              <w:rPr>
                <w:rFonts w:ascii="GHEA Mariam" w:eastAsia="Calibri" w:hAnsi="GHEA Mariam" w:cs="Calibri"/>
                <w:b/>
                <w:bCs/>
                <w:color w:val="000000" w:themeColor="text1"/>
                <w:sz w:val="22"/>
                <w:szCs w:val="22"/>
                <w:lang w:eastAsia="en-US"/>
              </w:rPr>
              <w:t>000</w:t>
            </w:r>
          </w:p>
        </w:tc>
        <w:tc>
          <w:tcPr>
            <w:tcW w:w="1170" w:type="dxa"/>
            <w:noWrap/>
            <w:vAlign w:val="center"/>
          </w:tcPr>
          <w:p w:rsidR="00321643" w:rsidRPr="00321643" w:rsidRDefault="00321643" w:rsidP="00321643">
            <w:pPr>
              <w:spacing w:after="160" w:line="276" w:lineRule="auto"/>
              <w:jc w:val="center"/>
              <w:rPr>
                <w:rFonts w:ascii="GHEA Mariam" w:eastAsia="Calibri" w:hAnsi="GHEA Mariam" w:cs="Calibri"/>
                <w:b/>
                <w:bCs/>
                <w:color w:val="000000" w:themeColor="text1"/>
                <w:sz w:val="22"/>
                <w:szCs w:val="22"/>
                <w:lang w:val="hy-AM" w:eastAsia="en-US"/>
              </w:rPr>
            </w:pPr>
          </w:p>
        </w:tc>
      </w:tr>
    </w:tbl>
    <w:p w:rsidR="00321643" w:rsidRDefault="00321643" w:rsidP="006E7B5A">
      <w:pPr>
        <w:pStyle w:val="norm"/>
        <w:spacing w:line="240" w:lineRule="auto"/>
        <w:ind w:firstLine="0"/>
        <w:rPr>
          <w:rFonts w:ascii="GHEA Mariam" w:hAnsi="GHEA Mariam" w:cs="Arial"/>
          <w:sz w:val="24"/>
          <w:szCs w:val="24"/>
          <w:lang w:val="fr-FR"/>
        </w:rPr>
      </w:pPr>
    </w:p>
    <w:p w:rsidR="00321643" w:rsidRDefault="00321643" w:rsidP="006E7B5A">
      <w:pPr>
        <w:pStyle w:val="norm"/>
        <w:spacing w:line="240" w:lineRule="auto"/>
        <w:ind w:firstLine="0"/>
        <w:rPr>
          <w:rFonts w:ascii="GHEA Mariam" w:hAnsi="GHEA Mariam" w:cs="Arial"/>
          <w:sz w:val="24"/>
          <w:szCs w:val="24"/>
          <w:lang w:val="fr-FR"/>
        </w:rPr>
      </w:pPr>
    </w:p>
    <w:p w:rsidR="00321643" w:rsidRPr="000F4671" w:rsidRDefault="00321643" w:rsidP="006E7B5A">
      <w:pPr>
        <w:pStyle w:val="norm"/>
        <w:spacing w:line="240" w:lineRule="auto"/>
        <w:ind w:firstLine="0"/>
        <w:rPr>
          <w:rFonts w:ascii="GHEA Mariam" w:hAnsi="GHEA Mariam" w:cs="Arial"/>
          <w:sz w:val="24"/>
          <w:szCs w:val="24"/>
          <w:lang w:val="fr-FR"/>
        </w:rPr>
      </w:pPr>
    </w:p>
    <w:p w:rsidR="00321643" w:rsidRPr="000F4671" w:rsidRDefault="00321643" w:rsidP="006E7B5A">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321643" w:rsidRPr="000F4671" w:rsidRDefault="00321643" w:rsidP="006E7B5A">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E762E2">
        <w:rPr>
          <w:rFonts w:ascii="GHEA Mariam" w:hAnsi="GHEA Mariam"/>
          <w:sz w:val="24"/>
          <w:szCs w:val="24"/>
          <w:lang w:val="hy-AM"/>
        </w:rPr>
        <w:t xml:space="preserve"> </w:t>
      </w: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1F225D" w:rsidRPr="00321643" w:rsidRDefault="00321643" w:rsidP="00321643">
      <w:pPr>
        <w:pStyle w:val="mechtex"/>
        <w:ind w:firstLine="709"/>
        <w:jc w:val="left"/>
        <w:rPr>
          <w:rFonts w:ascii="Sylfaen" w:hAnsi="Sylfaen"/>
          <w:lang w:val="hy-AM"/>
        </w:rPr>
      </w:pPr>
      <w:r w:rsidRPr="000F4671">
        <w:rPr>
          <w:rFonts w:ascii="GHEA Mariam" w:hAnsi="GHEA Mariam" w:cs="Sylfaen"/>
          <w:sz w:val="24"/>
          <w:szCs w:val="24"/>
          <w:lang w:val="fr-FR"/>
        </w:rPr>
        <w:t xml:space="preserve">               </w:t>
      </w:r>
      <w:r w:rsidR="00E762E2">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sectPr w:rsidR="001F225D" w:rsidRPr="00321643" w:rsidSect="00321643">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5A9A" w:rsidRDefault="004A5A9A">
      <w:r>
        <w:separator/>
      </w:r>
    </w:p>
  </w:endnote>
  <w:endnote w:type="continuationSeparator" w:id="0">
    <w:p w:rsidR="004A5A9A" w:rsidRDefault="004A5A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7B5A" w:rsidRDefault="006E7B5A">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5A9A" w:rsidRDefault="004A5A9A">
      <w:r>
        <w:separator/>
      </w:r>
    </w:p>
  </w:footnote>
  <w:footnote w:type="continuationSeparator" w:id="0">
    <w:p w:rsidR="004A5A9A" w:rsidRDefault="004A5A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7B5A" w:rsidRDefault="006E7B5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E7B5A" w:rsidRDefault="006E7B5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7B5A" w:rsidRDefault="006E7B5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B4952">
      <w:rPr>
        <w:rStyle w:val="PageNumber"/>
        <w:noProof/>
      </w:rPr>
      <w:t>6</w:t>
    </w:r>
    <w:r>
      <w:rPr>
        <w:rStyle w:val="PageNumber"/>
      </w:rPr>
      <w:fldChar w:fldCharType="end"/>
    </w:r>
  </w:p>
  <w:p w:rsidR="006E7B5A" w:rsidRDefault="006E7B5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ACACDF1E"/>
    <w:lvl w:ilvl="0" w:tplc="12E63FC0">
      <w:start w:val="1"/>
      <w:numFmt w:val="decimal"/>
      <w:lvlText w:val="%1)"/>
      <w:lvlJc w:val="left"/>
      <w:pPr>
        <w:ind w:left="1530" w:hanging="360"/>
      </w:pPr>
      <w:rPr>
        <w:rFonts w:ascii="GHEA Mariam" w:hAnsi="GHEA Mariam"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164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0BF"/>
    <w:rsid w:val="003061E5"/>
    <w:rsid w:val="00306436"/>
    <w:rsid w:val="0030700E"/>
    <w:rsid w:val="00307134"/>
    <w:rsid w:val="0030725E"/>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3"/>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F3B"/>
    <w:rsid w:val="003A7F50"/>
    <w:rsid w:val="003A7F62"/>
    <w:rsid w:val="003B0E16"/>
    <w:rsid w:val="003B0E7F"/>
    <w:rsid w:val="003B0EE8"/>
    <w:rsid w:val="003B1156"/>
    <w:rsid w:val="003B14DB"/>
    <w:rsid w:val="003B197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5F22"/>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5A9A"/>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952"/>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07A48"/>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B67"/>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B5A"/>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97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4BAF"/>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A84"/>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251"/>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4E1E"/>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2D2"/>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2E2"/>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89F"/>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3EBA"/>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3B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BA17779-656C-4626-A075-88F691329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321643"/>
    <w:rPr>
      <w:rFonts w:ascii="Arial Armenian" w:hAnsi="Arial Armenian"/>
      <w:sz w:val="22"/>
      <w:lang w:eastAsia="ru-RU"/>
    </w:rPr>
  </w:style>
  <w:style w:type="character" w:customStyle="1" w:styleId="normChar">
    <w:name w:val="norm Char"/>
    <w:link w:val="norm"/>
    <w:rsid w:val="00321643"/>
    <w:rPr>
      <w:rFonts w:ascii="Arial Armenian" w:hAnsi="Arial Armenian"/>
      <w:sz w:val="22"/>
      <w:lang w:eastAsia="ru-RU"/>
    </w:rPr>
  </w:style>
  <w:style w:type="character" w:customStyle="1" w:styleId="FooterChar">
    <w:name w:val="Footer Char"/>
    <w:link w:val="Footer"/>
    <w:locked/>
    <w:rsid w:val="00321643"/>
    <w:rPr>
      <w:rFonts w:ascii="Arial Armenian" w:hAnsi="Arial Armenian"/>
      <w:lang w:eastAsia="ru-RU"/>
    </w:rPr>
  </w:style>
  <w:style w:type="paragraph" w:styleId="ListParagraph">
    <w:name w:val="List Paragraph"/>
    <w:basedOn w:val="Normal"/>
    <w:uiPriority w:val="34"/>
    <w:qFormat/>
    <w:rsid w:val="00321643"/>
    <w:pPr>
      <w:ind w:left="720"/>
      <w:contextualSpacing/>
    </w:pPr>
    <w:rPr>
      <w:rFonts w:ascii="Times New Roman" w:hAnsi="Times New Roman"/>
      <w:sz w:val="24"/>
      <w:szCs w:val="24"/>
      <w:lang w:val="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EE489F"/>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EE489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12</Pages>
  <Words>1449</Words>
  <Characters>8264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https:/mul2.gov.am/tasks/1239265/oneclick?token=8c24dde224a7ec9b81376afb415fd9da</cp:keywords>
  <dc:description/>
  <cp:lastModifiedBy>Lianna Harutyunyan</cp:lastModifiedBy>
  <cp:revision>15</cp:revision>
  <dcterms:created xsi:type="dcterms:W3CDTF">2025-12-01T06:39:00Z</dcterms:created>
  <dcterms:modified xsi:type="dcterms:W3CDTF">2025-12-02T06:42:00Z</dcterms:modified>
</cp:coreProperties>
</file>