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055" w:rsidRPr="00DD0E43" w:rsidRDefault="00901055" w:rsidP="00901055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</w:t>
      </w:r>
      <w:r w:rsidR="00EB33AC">
        <w:rPr>
          <w:rFonts w:ascii="GHEA Grapalat" w:hAnsi="GHEA Grapalat"/>
          <w:spacing w:val="-8"/>
          <w:sz w:val="24"/>
          <w:szCs w:val="24"/>
        </w:rPr>
        <w:t xml:space="preserve">Հավելված </w:t>
      </w:r>
      <w:r w:rsidRPr="00DD0E43">
        <w:rPr>
          <w:rFonts w:ascii="GHEA Grapalat" w:hAnsi="GHEA Grapalat"/>
          <w:spacing w:val="-8"/>
          <w:sz w:val="24"/>
          <w:szCs w:val="24"/>
          <w:lang w:eastAsia="en-US"/>
        </w:rPr>
        <w:t xml:space="preserve">N </w:t>
      </w:r>
      <w:r w:rsidRPr="00DD0E43">
        <w:rPr>
          <w:rFonts w:ascii="GHEA Grapalat" w:hAnsi="GHEA Grapalat"/>
          <w:spacing w:val="-8"/>
          <w:sz w:val="24"/>
          <w:szCs w:val="24"/>
          <w:lang w:val="hy-AM" w:eastAsia="en-US"/>
        </w:rPr>
        <w:t>1</w:t>
      </w:r>
    </w:p>
    <w:p w:rsidR="00901055" w:rsidRPr="00EB33AC" w:rsidRDefault="00901055" w:rsidP="00901055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EB33AC">
        <w:rPr>
          <w:rFonts w:ascii="GHEA Grapalat" w:hAnsi="GHEA Grapalat"/>
          <w:spacing w:val="-6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</w:t>
      </w:r>
      <w:r w:rsidRPr="00EB33AC">
        <w:rPr>
          <w:rFonts w:ascii="GHEA Grapalat" w:hAnsi="GHEA Grapalat"/>
          <w:spacing w:val="-6"/>
          <w:sz w:val="24"/>
          <w:szCs w:val="24"/>
          <w:lang w:val="hy-AM"/>
        </w:rPr>
        <w:t xml:space="preserve"> ՀՀ կառավարության 202</w:t>
      </w:r>
      <w:r w:rsidRPr="00DD0E43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EB33AC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:rsidR="00901055" w:rsidRPr="00EB33AC" w:rsidRDefault="00901055" w:rsidP="00901055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</w:t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DD0E43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դեկտ</w:t>
      </w:r>
      <w:r w:rsidRPr="00DD0E43">
        <w:rPr>
          <w:rFonts w:ascii="GHEA Grapalat" w:hAnsi="GHEA Grapalat" w:cs="Sylfaen"/>
          <w:spacing w:val="-4"/>
          <w:sz w:val="24"/>
          <w:szCs w:val="24"/>
          <w:lang w:val="pt-BR"/>
        </w:rPr>
        <w:t>եմբերի</w:t>
      </w:r>
      <w:r w:rsidRPr="00DD0E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DD0E43">
        <w:rPr>
          <w:rFonts w:ascii="GHEA Grapalat" w:hAnsi="GHEA Grapalat" w:cs="Sylfaen"/>
          <w:spacing w:val="-2"/>
          <w:sz w:val="24"/>
          <w:szCs w:val="24"/>
          <w:lang w:val="hy-AM"/>
        </w:rPr>
        <w:t>4</w:t>
      </w:r>
      <w:r w:rsidRPr="00DD0E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EB33AC">
        <w:rPr>
          <w:rFonts w:ascii="GHEA Grapalat" w:hAnsi="GHEA Grapalat"/>
          <w:spacing w:val="-2"/>
          <w:sz w:val="24"/>
          <w:szCs w:val="24"/>
          <w:lang w:val="hy-AM"/>
        </w:rPr>
        <w:t>ի N           - Ն  որոշման</w:t>
      </w:r>
    </w:p>
    <w:p w:rsidR="00F41846" w:rsidRPr="009F7394" w:rsidRDefault="00F41846" w:rsidP="00F41846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vanish/>
          <w:kern w:val="0"/>
          <w:lang w:val="hy-AM" w:eastAsia="en-US" w:bidi="ar-SA"/>
        </w:rPr>
      </w:pP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295163" w:rsidRDefault="002455C9" w:rsidP="00295163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>Կ Ա Ր Գ</w:t>
      </w:r>
      <w:r w:rsidRPr="00292805">
        <w:rPr>
          <w:rFonts w:ascii="Calibri" w:eastAsia="Times New Roman" w:hAnsi="Calibri" w:cs="Calibri"/>
          <w:b/>
          <w:kern w:val="0"/>
          <w:lang w:val="hy-AM" w:eastAsia="en-US" w:bidi="ar-SA"/>
        </w:rPr>
        <w:t> 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ՈՒ</w:t>
      </w:r>
      <w:r w:rsidRPr="00292805">
        <w:rPr>
          <w:rFonts w:ascii="Calibri" w:eastAsia="Times New Roman" w:hAnsi="Calibri" w:cs="Calibri"/>
          <w:b/>
          <w:kern w:val="0"/>
          <w:lang w:val="hy-AM" w:eastAsia="en-US" w:bidi="ar-SA"/>
        </w:rPr>
        <w:t> 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Պ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Ա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Յ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Մ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Ա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Ն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Ն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Ե</w:t>
      </w:r>
      <w:r w:rsidRPr="00292805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</w:t>
      </w:r>
      <w:r w:rsidRPr="00292805">
        <w:rPr>
          <w:rFonts w:ascii="GHEA Grapalat" w:eastAsia="Times New Roman" w:hAnsi="GHEA Grapalat" w:cs="GHEA Grapalat"/>
          <w:b/>
          <w:kern w:val="0"/>
          <w:lang w:val="hy-AM" w:eastAsia="en-US" w:bidi="ar-SA"/>
        </w:rPr>
        <w:t>Ր</w:t>
      </w:r>
    </w:p>
    <w:p w:rsidR="00DB339F" w:rsidRPr="009F7394" w:rsidRDefault="00DB339F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ԵՎ «ՎԵՐԱՄՇԱԿՈՒՄ՝ ՆԵՐՔԻՆ ՍՊԱՌՄԱՆ ՀԱՄԱՐ» ՄԱՔՍԱՅԻՆ ԸՆԹԱՑԱԿԱՐԳԵՐՈՎ ՆԵՐՄՈՒԾՄԱՆ ԼԻՑԵՆԶԱՎՈՐՄԱՆ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DB339F" w:rsidP="00EB33AC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1. ԸՆԴՀԱՆՈՒՐ ԴՐՈՒՅԹՆԵՐ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1. </w:t>
      </w:r>
      <w:r w:rsidRPr="00EB33AC">
        <w:rPr>
          <w:rFonts w:ascii="GHEA Grapalat" w:eastAsia="Times New Roman" w:hAnsi="GHEA Grapalat" w:cs="Times New Roman"/>
          <w:color w:val="000000"/>
          <w:spacing w:val="-6"/>
          <w:kern w:val="0"/>
          <w:lang w:val="hy-AM" w:eastAsia="en-US" w:bidi="ar-SA"/>
        </w:rPr>
        <w:t>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լիցենզավորման ընթացակարգով (այսուհետ` ընթացակարգ) կարգավորվում են սույն կետում նշված ապրանքների ներմուծման լիցենզավորման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գործընթացի հետ կապված հարա</w:t>
      </w:r>
      <w:r w:rsidR="00EB33A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բերությունները: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DB339F" w:rsidP="00EB33AC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2. ՀԻՄՆԱԿԱՆ ՀԱՍԿԱՑՈՒԹՅՈՒՆՆԵՐԸ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2. Սույն ընթացակարգում օգտագործվում են հետևյալ հասկացությունները՝</w:t>
      </w:r>
    </w:p>
    <w:p w:rsidR="00DB41EE" w:rsidRPr="009F7394" w:rsidRDefault="00D62EE0" w:rsidP="00DB41E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DB41EE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) </w:t>
      </w:r>
      <w:r w:rsidR="00DB41EE" w:rsidRPr="003634E6">
        <w:rPr>
          <w:rFonts w:ascii="GHEA Grapalat" w:eastAsia="Times New Roman" w:hAnsi="GHEA Grapalat" w:cs="Times New Roman"/>
          <w:i/>
          <w:color w:val="000000"/>
          <w:kern w:val="0"/>
          <w:lang w:val="hy-AM" w:eastAsia="en-US" w:bidi="ar-SA"/>
        </w:rPr>
        <w:t>ապրանք</w:t>
      </w:r>
      <w:r w:rsidR="00DB41EE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` </w:t>
      </w:r>
      <w:r w:rsidR="00EE1F0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ս</w:t>
      </w:r>
      <w:r w:rsidR="00EE1F02" w:rsidRPr="00EE1F02">
        <w:rPr>
          <w:rFonts w:ascii="Arial" w:hAnsi="Arial" w:cs="Arial"/>
          <w:color w:val="333333"/>
          <w:shd w:val="clear" w:color="auto" w:fill="FFFFFF"/>
          <w:lang w:val="hy-AM"/>
        </w:rPr>
        <w:t>ույն կարգի իմաստով՝</w:t>
      </w:r>
      <w:r w:rsidR="00EE1F02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DB41EE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ԵԱՏՄ ԱՏԳ ԱԱ 2523 (բացառությամբ ԱՏԳ ԱԱ 2523100000, 2523210000) ապրանքային դիրքի ծածկագրերին դասվող ապրանքներ.</w:t>
      </w:r>
    </w:p>
    <w:p w:rsidR="00DB41EE" w:rsidRPr="009F7394" w:rsidRDefault="00733ECB" w:rsidP="00DB41E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EE1F02">
        <w:rPr>
          <w:rFonts w:ascii="GHEA Grapalat" w:eastAsia="Times New Roman" w:hAnsi="GHEA Grapalat" w:cs="Times New Roman"/>
          <w:i/>
          <w:iCs/>
          <w:kern w:val="0"/>
          <w:lang w:val="hy-AM" w:eastAsia="en-US" w:bidi="ar-SA"/>
        </w:rPr>
        <w:t xml:space="preserve">2) </w:t>
      </w:r>
      <w:r w:rsidR="00DB41EE" w:rsidRPr="001E5605">
        <w:rPr>
          <w:rFonts w:ascii="GHEA Grapalat" w:eastAsia="Times New Roman" w:hAnsi="GHEA Grapalat" w:cs="Times New Roman"/>
          <w:i/>
          <w:iCs/>
          <w:spacing w:val="-2"/>
          <w:kern w:val="0"/>
          <w:lang w:val="hy-AM" w:eastAsia="en-US" w:bidi="ar-SA"/>
        </w:rPr>
        <w:t>լիցենզավորում՝</w:t>
      </w:r>
      <w:r w:rsidR="00EE1F02" w:rsidRPr="001E5605">
        <w:rPr>
          <w:rFonts w:ascii="GHEA Grapalat" w:eastAsia="Times New Roman" w:hAnsi="GHEA Grapalat" w:cs="Times New Roman"/>
          <w:i/>
          <w:iCs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Calibri" w:eastAsia="Times New Roman" w:hAnsi="Calibri" w:cs="Calibri"/>
          <w:color w:val="000000"/>
          <w:spacing w:val="-2"/>
          <w:kern w:val="0"/>
          <w:lang w:val="hy-AM" w:eastAsia="en-US" w:bidi="ar-SA"/>
        </w:rPr>
        <w:t> 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վարչական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միջոցների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ամբողջություն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,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որոնցով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սահմանվում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է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լիցենզիայի</w:t>
      </w:r>
      <w:r w:rsidR="00DB41EE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</w:t>
      </w:r>
      <w:r w:rsidR="00DB41EE" w:rsidRPr="001E5605">
        <w:rPr>
          <w:rFonts w:ascii="GHEA Grapalat" w:eastAsia="Times New Roman" w:hAnsi="GHEA Grapalat" w:cs="GHEA Grapalat"/>
          <w:color w:val="000000"/>
          <w:spacing w:val="-2"/>
          <w:kern w:val="0"/>
          <w:lang w:val="hy-AM" w:eastAsia="en-US" w:bidi="ar-SA"/>
        </w:rPr>
        <w:t>տ</w:t>
      </w:r>
      <w:r w:rsidR="00DB41EE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րամադրման</w:t>
      </w:r>
      <w:r w:rsidR="00DB41EE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DB41EE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կարգը</w:t>
      </w:r>
      <w:r w:rsidR="00DB41EE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</w:p>
    <w:p w:rsidR="00DB339F" w:rsidRPr="009F7394" w:rsidRDefault="00733ECB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) </w:t>
      </w:r>
      <w:r w:rsidR="00276A21" w:rsidRPr="00F80E2F">
        <w:rPr>
          <w:rFonts w:ascii="GHEA Grapalat" w:eastAsia="Times New Roman" w:hAnsi="GHEA Grapalat" w:cs="Times New Roman"/>
          <w:i/>
          <w:color w:val="000000"/>
          <w:kern w:val="0"/>
          <w:lang w:val="hy-AM" w:eastAsia="en-US" w:bidi="ar-SA"/>
        </w:rPr>
        <w:t>հիմնական</w:t>
      </w:r>
      <w:r w:rsidR="00DB339F" w:rsidRPr="00F80E2F">
        <w:rPr>
          <w:rFonts w:ascii="GHEA Grapalat" w:eastAsia="Times New Roman" w:hAnsi="GHEA Grapalat" w:cs="Times New Roman"/>
          <w:i/>
          <w:color w:val="000000"/>
          <w:kern w:val="0"/>
          <w:lang w:val="hy-AM" w:eastAsia="en-US" w:bidi="ar-SA"/>
        </w:rPr>
        <w:t xml:space="preserve"> լիցենզիա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՝ լիցենզիա, որն արտաքին առևտրային գործունեության մասնակցին իրավունք է տալիս լիցենզավորման ենթակա ցեմենտ ներմուծելու համար՝ լիցենզիայով նախա</w:t>
      </w:r>
      <w:r w:rsidR="001E56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տեսված քանակով.</w:t>
      </w:r>
    </w:p>
    <w:p w:rsidR="001B274C" w:rsidRPr="00295163" w:rsidRDefault="005B45DE" w:rsidP="00295163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>4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)</w:t>
      </w:r>
      <w:r w:rsidR="001B274C" w:rsidRPr="00295163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1B274C" w:rsidRPr="00F80E2F">
        <w:rPr>
          <w:rFonts w:ascii="GHEA Grapalat" w:eastAsia="Times New Roman" w:hAnsi="GHEA Grapalat" w:cs="Times New Roman"/>
          <w:i/>
          <w:color w:val="000000"/>
          <w:kern w:val="0"/>
          <w:lang w:val="hy-AM" w:eastAsia="en-US" w:bidi="ar-SA"/>
        </w:rPr>
        <w:t>լիազոր մարմին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՝</w:t>
      </w:r>
      <w:r w:rsidR="001B274C" w:rsidRPr="00295163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Հայաստանի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Հանրապետության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գործադիր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իշխանության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մարմին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,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որին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հիմնական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B274C" w:rsidRPr="00295163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լիցենզ</w:t>
      </w:r>
      <w:r w:rsidR="001B274C" w:rsidRPr="0029516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իա տրամադրելու իրավունք է վերապահվել.</w:t>
      </w:r>
    </w:p>
    <w:p w:rsidR="00675F2B" w:rsidRPr="006A33C8" w:rsidRDefault="00675F2B" w:rsidP="00675F2B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5) </w:t>
      </w:r>
      <w:r w:rsidRPr="00F80E2F">
        <w:rPr>
          <w:rFonts w:ascii="GHEA Grapalat" w:eastAsia="Times New Roman" w:hAnsi="GHEA Grapalat" w:cs="Times New Roman"/>
          <w:i/>
          <w:color w:val="000000"/>
          <w:kern w:val="0"/>
          <w:lang w:val="hy-AM" w:eastAsia="en-US" w:bidi="ar-SA"/>
        </w:rPr>
        <w:t>հայտատու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` արտաքին տնտեսական գործունեության մասնակից, որը լիազոր մարմին է ներկայացնում փաստաթղթեր՝ հիմնական լիցենզիա ստանալու նպատակով</w:t>
      </w:r>
      <w:r w:rsidR="00075C3B" w:rsidRPr="006A33C8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</w:p>
    <w:p w:rsidR="00DB339F" w:rsidRPr="003E45E8" w:rsidRDefault="005B45DE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) </w:t>
      </w:r>
      <w:r w:rsidR="00DB339F" w:rsidRPr="001E5605">
        <w:rPr>
          <w:rFonts w:ascii="GHEA Grapalat" w:eastAsia="Times New Roman" w:hAnsi="GHEA Grapalat" w:cs="Times New Roman"/>
          <w:i/>
          <w:color w:val="000000"/>
          <w:spacing w:val="-4"/>
          <w:kern w:val="0"/>
          <w:lang w:val="hy-AM" w:eastAsia="en-US" w:bidi="ar-SA"/>
        </w:rPr>
        <w:t>արտաքին տնտեսական գործունեության մասնակից</w:t>
      </w:r>
      <w:r w:rsidR="00DB339F"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>`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գրանց</w:t>
      </w:r>
      <w:r w:rsid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softHyphen/>
      </w:r>
      <w:r w:rsidR="00DB339F"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>ված կամ հաշվառված իրավաբանական անձ կամ անհատ ձեռնարկատեր</w:t>
      </w:r>
      <w:r w:rsidR="003E45E8" w:rsidRPr="003E45E8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: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:rsidR="00DB339F" w:rsidRPr="009F7394" w:rsidRDefault="00DB339F" w:rsidP="001E560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3. </w:t>
      </w:r>
      <w:r w:rsidR="00276A21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 ՍՏԱՆԱԼՈՒ ՀԱՄԱՐ ԱՆՀՐԱԺԵՇՏ ՓԱՍՏԱԹՂԹԵՐԸ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3. </w:t>
      </w:r>
      <w:r w:rsidR="00276A21"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>Հիմնական</w:t>
      </w:r>
      <w:r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 xml:space="preserve"> լիցենզիա ստանալու համար հայտատուն Հայաստանի Հանրապետության էկոնոմիկայի նախարարություն (այսուհետ՝ լիազոր մարմին) է ներկայացնում ուղեկցող գրություն` նշելով իրավաբանական անձի կամ անհատ ձեռնարկատիրոջ գտնվելու վայրը, պետական գրանց</w:t>
      </w:r>
      <w:r w:rsid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softHyphen/>
      </w:r>
      <w:r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>ման կամ պետական հաշվառման համարը, հարկ վճարողի հաշվառման համարը, էլեկտրո</w:t>
      </w:r>
      <w:r w:rsid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softHyphen/>
      </w:r>
      <w:r w:rsidRPr="001E5605">
        <w:rPr>
          <w:rFonts w:ascii="GHEA Grapalat" w:eastAsia="Times New Roman" w:hAnsi="GHEA Grapalat" w:cs="Times New Roman"/>
          <w:color w:val="000000"/>
          <w:spacing w:val="-4"/>
          <w:kern w:val="0"/>
          <w:lang w:val="hy-AM" w:eastAsia="en-US" w:bidi="ar-SA"/>
        </w:rPr>
        <w:t>նային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փոստի հասցեն և հեռախոսահամարը, ինչպես նաև`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1) հայտ` համաձայն</w:t>
      </w:r>
      <w:r w:rsidR="00D46A59" w:rsidRPr="000D3B5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սույն կարգի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N 1 ձևի.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2) պետական տուրքի վճարման անդորրագրի պատճենը կամ պետական վճարումների էլեկտրոնային համակարգի կողմից գեներացված անդորրագիրը կամ անդորրագրի 20 նիշանոց ծածկագրի վերաբերյալ տեղեկատվություն: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4. </w:t>
      </w:r>
      <w:r w:rsidR="00276A21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Հիմնական 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լիցենզիա ստանալու համար անհրաժեշտ փաստաթղթերը լիազոր մարմին հայտատուի հայեցողությամբ կարող են ներկայացվել էլեկտրոնային եղանակով (էլեկտրոնային </w:t>
      </w:r>
      <w:r w:rsidRPr="001E5605">
        <w:rPr>
          <w:rFonts w:ascii="GHEA Grapalat" w:eastAsia="Times New Roman" w:hAnsi="GHEA Grapalat" w:cs="Times New Roman"/>
          <w:color w:val="000000"/>
          <w:spacing w:val="-6"/>
          <w:kern w:val="0"/>
          <w:lang w:val="hy-AM" w:eastAsia="en-US" w:bidi="ar-SA"/>
        </w:rPr>
        <w:t>հասցեն` secretariat@mineconomy.am), ինչպես նաև փոստով կամ առձեռն։ Էլեկտրոնային եղանակով դիմելու դեպքում դիմումը և հայտն անհրաժեշտ է ներկայացնել Հայաստանի Հանրապետության օրենսդրությամբ սահմանված կարգով՝ էլեկտրոնային թվային ստորագրությամբ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: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01055">
        <w:rPr>
          <w:rFonts w:ascii="GHEA Grapalat" w:eastAsia="Times New Roman" w:hAnsi="GHEA Grapalat" w:cs="Times New Roman"/>
          <w:color w:val="000000"/>
          <w:spacing w:val="-8"/>
          <w:kern w:val="0"/>
          <w:lang w:val="hy-AM" w:eastAsia="en-US" w:bidi="ar-SA"/>
        </w:rPr>
        <w:t>5. Հայտատուի կողմից, սույն ընթացակարգով սահմանված պահանջներին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համապատասխան, </w:t>
      </w:r>
      <w:r w:rsidRPr="001E5605">
        <w:rPr>
          <w:rFonts w:ascii="GHEA Grapalat" w:eastAsia="Times New Roman" w:hAnsi="GHEA Grapalat" w:cs="Times New Roman"/>
          <w:color w:val="000000"/>
          <w:spacing w:val="-6"/>
          <w:kern w:val="0"/>
          <w:lang w:val="hy-AM" w:eastAsia="en-US" w:bidi="ar-SA"/>
        </w:rPr>
        <w:t>անհրաժեշտ փաստաթղթերը ներկայացվելու դեպքում լիազոր մարմնի կողմից հայտի մուտքագրման օրվանից 3 աշխատանքային օրվա ընթացքում լիազոր մարմնի ղեկավարի հրամանի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հիման վրա տրամադրվում է կամ մերժվում է </w:t>
      </w:r>
      <w:r w:rsidR="00276A21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տրամադրումը:</w:t>
      </w:r>
    </w:p>
    <w:p w:rsidR="00DC264E" w:rsidRPr="00367CD9" w:rsidRDefault="00DC264E" w:rsidP="00DC264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 xml:space="preserve">6. Հիմնական լիցենզիան տրամադրվում է յուրաքանչյուր մինչև հարյուր տոննայի համար՝ համաձայն </w:t>
      </w:r>
      <w:r w:rsidR="00070E65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N 2 հավելվածի </w:t>
      </w:r>
      <w:r w:rsidR="009927AA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N 1</w:t>
      </w:r>
      <w:r w:rsidR="009927AA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3321E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ձ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ևի:</w:t>
      </w:r>
      <w:r w:rsidR="00367CD9" w:rsidRPr="00367CD9">
        <w:rPr>
          <w:rFonts w:ascii="Verdana" w:hAnsi="Verdana"/>
          <w:color w:val="191919"/>
          <w:sz w:val="21"/>
          <w:szCs w:val="21"/>
          <w:shd w:val="clear" w:color="auto" w:fill="FFFFFF"/>
          <w:lang w:val="hy-AM"/>
        </w:rPr>
        <w:t xml:space="preserve"> </w:t>
      </w:r>
    </w:p>
    <w:p w:rsidR="00F9735B" w:rsidRPr="00E177EF" w:rsidRDefault="00F9735B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E177EF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7. Հայտատուի ցանկությամբ հիմնական լիցենզիան կարող է տրամադրվել նաև ռուսերեն լեզվով, որի համար վերջինիս անհրաժեշտ է լրացնել սույն կարգով սահմանված հայտի ռուսերեն տարբերակը՝ համաձայն </w:t>
      </w:r>
      <w:r w:rsidR="0045793E" w:rsidRPr="001E5605">
        <w:rPr>
          <w:rFonts w:ascii="GHEA Grapalat" w:eastAsia="Times New Roman" w:hAnsi="GHEA Grapalat" w:cs="Times New Roman"/>
          <w:color w:val="191919"/>
          <w:kern w:val="0"/>
          <w:shd w:val="clear" w:color="auto" w:fill="FFFFFF"/>
          <w:lang w:val="hy-AM" w:eastAsia="en-US" w:bidi="ar-SA"/>
        </w:rPr>
        <w:t>N</w:t>
      </w:r>
      <w:r w:rsidR="001E5605">
        <w:rPr>
          <w:rFonts w:ascii="GHEA Grapalat" w:eastAsia="Times New Roman" w:hAnsi="GHEA Grapalat" w:cs="Times New Roman"/>
          <w:color w:val="191919"/>
          <w:kern w:val="0"/>
          <w:shd w:val="clear" w:color="auto" w:fill="FFFFFF"/>
          <w:lang w:val="hy-AM" w:eastAsia="en-US" w:bidi="ar-SA"/>
        </w:rPr>
        <w:t xml:space="preserve"> </w:t>
      </w:r>
      <w:r w:rsidR="0045793E" w:rsidRPr="001E5605">
        <w:rPr>
          <w:rFonts w:ascii="GHEA Grapalat" w:eastAsia="Times New Roman" w:hAnsi="GHEA Grapalat" w:cs="Times New Roman"/>
          <w:color w:val="191919"/>
          <w:kern w:val="0"/>
          <w:shd w:val="clear" w:color="auto" w:fill="FFFFFF"/>
          <w:lang w:val="hy-AM" w:eastAsia="en-US" w:bidi="ar-SA"/>
        </w:rPr>
        <w:t xml:space="preserve">1 </w:t>
      </w:r>
      <w:r w:rsidR="0045793E" w:rsidRPr="001E5605">
        <w:rPr>
          <w:rFonts w:ascii="GHEA Grapalat" w:eastAsia="Times New Roman" w:hAnsi="GHEA Grapalat" w:cs="Verdana"/>
          <w:color w:val="191919"/>
          <w:kern w:val="0"/>
          <w:shd w:val="clear" w:color="auto" w:fill="FFFFFF"/>
          <w:lang w:val="hy-AM" w:eastAsia="en-US" w:bidi="ar-SA"/>
        </w:rPr>
        <w:t>հավելվածի</w:t>
      </w:r>
      <w:r w:rsidR="0045793E" w:rsidRPr="007E312E">
        <w:rPr>
          <w:rFonts w:ascii="Verdana" w:eastAsia="Times New Roman" w:hAnsi="Verdana" w:cs="Times New Roman"/>
          <w:color w:val="191919"/>
          <w:kern w:val="0"/>
          <w:sz w:val="21"/>
          <w:szCs w:val="21"/>
          <w:shd w:val="clear" w:color="auto" w:fill="FFFFFF"/>
          <w:lang w:val="hy-AM" w:eastAsia="en-US" w:bidi="ar-SA"/>
        </w:rPr>
        <w:t xml:space="preserve"> </w:t>
      </w:r>
      <w:r w:rsidRPr="00E177EF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N 2 ձևի։ Նշված պարագայում լիազոր մարմինը տրամադրում է հիմնական լիցենզիան նաև ռուսերեն լեզվով՝ համաձայն N 2 հավելվածի N 2 ձևի: </w:t>
      </w:r>
    </w:p>
    <w:p w:rsidR="00DB339F" w:rsidRPr="009F7394" w:rsidRDefault="00896A91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8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 Հայտատուի ներկայացրած փաստաթղթերը լիազոր մարմնում մուտքագրվելուց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DB339F" w:rsidRPr="009F7394" w:rsidRDefault="00896A91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9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Հայտատուն հայտը և դրան կից ներկայացվող փաստաթղթերը թերի լինելու </w:t>
      </w:r>
      <w:r w:rsidR="00BE6205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կամ </w:t>
      </w:r>
      <w:r w:rsidR="00BE62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կ</w:t>
      </w:r>
      <w:r w:rsidR="00BE6205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ից փաստաթղթերում թերություններ</w:t>
      </w:r>
      <w:r w:rsidR="00BE62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</w:t>
      </w:r>
      <w:r w:rsidR="00BE6205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մասին տեղեկացում ստանալու դեպքում մինչև </w:t>
      </w:r>
      <w:r w:rsidR="008B680D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</w:t>
      </w:r>
      <w:r w:rsidR="001E56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տան</w:t>
      </w:r>
      <w:r w:rsidR="001E56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քային օրվա ընթացքում կարող է համալրել դրանք: Տվյալ դեպքում </w:t>
      </w:r>
      <w:r w:rsidR="00801BCC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տրամադրման ժամկետը երկարաձգվում է ևս մինչև </w:t>
      </w:r>
      <w:r w:rsidR="008B680D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DB339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աշխատանքային օրով։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896A91"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0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801BCC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 ստանալու մասին հայտը մերժվում է, եթե հայտը և դրան կից ներկայացվող փաստաթղթերը թերի են, և </w:t>
      </w:r>
      <w:r w:rsidR="008B680D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աշխատանքային օրվա ընթացքում հայտատուն չի վերացնում հայտում կամ դրան կից փաստաթղթերում առկա թերությունները կամ չի ներկա</w:t>
      </w:r>
      <w:r w:rsidR="001E56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յաց</w:t>
      </w:r>
      <w:r w:rsidR="001E560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softHyphen/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նում համալրված փաստաթղթերը: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896A91"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801BCC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>Հիմնական</w:t>
      </w:r>
      <w:r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լիցենզիայի գործողության ժամկետի ավարտ է համարվում սույն որոշման </w:t>
      </w:r>
      <w:r w:rsidR="00D10061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>5</w:t>
      </w:r>
      <w:r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>-րդ կետով սահ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մանված ժամկետի ավարտը: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896A91"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  <w:r w:rsidR="00801BCC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CC5CBE" w:rsidRPr="00CC5CB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Տրամադրված (ձևակերպված) լիցենզիաների մեջ փոփոխությունների, այդ թվում՝ տեխնիկական բնույթի փոփոխությունների կատարում չի թույլատրվում: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896A91"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801BCC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կորստի դեպքում լիազոր մարմինը, հայտատուի գրավոր դիմումի </w:t>
      </w:r>
      <w:r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հիման վրա, տրամադրում է </w:t>
      </w:r>
      <w:r w:rsidR="003F01AF"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>հիմնական</w:t>
      </w:r>
      <w:r w:rsidRPr="001E5605">
        <w:rPr>
          <w:rFonts w:ascii="GHEA Grapalat" w:eastAsia="Times New Roman" w:hAnsi="GHEA Grapalat" w:cs="Times New Roman"/>
          <w:color w:val="000000"/>
          <w:spacing w:val="-2"/>
          <w:kern w:val="0"/>
          <w:lang w:val="hy-AM" w:eastAsia="en-US" w:bidi="ar-SA"/>
        </w:rPr>
        <w:t xml:space="preserve"> լիցենզիայի կրկնօրինակը, որը պարունակում է «Կրկնօրինակ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» գրառումը։ Դիմումը, որով պարզաբանվում են </w:t>
      </w:r>
      <w:r w:rsidR="003F01A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կորստի պատճառները և հանգամանքները, շարադրվում է ազատ ձևով։</w:t>
      </w:r>
    </w:p>
    <w:p w:rsidR="00DB339F" w:rsidRPr="009F7394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896A91" w:rsidRPr="00896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4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3F01AF"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կրկնօրինակը լիազոր մարմնի կողմից տրամադրվում է դիմումը </w:t>
      </w:r>
      <w:r w:rsidRPr="001E5605">
        <w:rPr>
          <w:rFonts w:ascii="GHEA Grapalat" w:eastAsia="Times New Roman" w:hAnsi="GHEA Grapalat" w:cs="Times New Roman"/>
          <w:color w:val="000000"/>
          <w:spacing w:val="-6"/>
          <w:kern w:val="0"/>
          <w:lang w:val="hy-AM" w:eastAsia="en-US" w:bidi="ar-SA"/>
        </w:rPr>
        <w:t>լիազոր մարմնում մուտքագրելու օրվանից հետո 2 աշխատանքային օրվա ընթացքում։ Կրկնօրինակի</w:t>
      </w: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տրամադրման համար պետական տուրք չի գանձվում։</w:t>
      </w: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lastRenderedPageBreak/>
        <w:t> </w:t>
      </w:r>
    </w:p>
    <w:p w:rsidR="00DB339F" w:rsidRPr="00740390" w:rsidRDefault="00DB339F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740390">
        <w:rPr>
          <w:rFonts w:ascii="GHEA Grapalat" w:eastAsia="Times New Roman" w:hAnsi="GHEA Grapalat" w:cs="Times New Roman"/>
          <w:bCs/>
          <w:color w:val="000000"/>
          <w:kern w:val="0"/>
          <w:lang w:val="hy-AM" w:eastAsia="en-US" w:bidi="ar-SA"/>
        </w:rPr>
        <w:t>Ձև N 1</w:t>
      </w:r>
    </w:p>
    <w:p w:rsidR="00DB339F" w:rsidRPr="009F7394" w:rsidRDefault="00DB339F" w:rsidP="004F69A6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 Ա Յ Տ</w:t>
      </w:r>
      <w:r w:rsidR="00A860B3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*</w:t>
      </w:r>
    </w:p>
    <w:p w:rsidR="00DB339F" w:rsidRPr="009F7394" w:rsidRDefault="00DB339F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ԵԱՏՄ ԱՏԳ ԱԱ 2523 (ԲԱՑԱՌՈՒԹՅԱՄԲ 2523100000, 2523210000) ԱՊՐԱՆՔԱՅԻՆ ԴԻՐՔԻ ԾԱԾԿԱԳՐԻՆ ԴԱՍՎՈՂ ԱՊՐԱՆՔՆԵՐԻ «ԲԱՑԹՈՂՈՒՄ՝ ՆԵՐՔԻՆ ՍՊԱՌՄԱՆ </w:t>
      </w:r>
      <w:r w:rsidRPr="001E5605">
        <w:rPr>
          <w:rFonts w:ascii="GHEA Grapalat" w:eastAsia="Times New Roman" w:hAnsi="GHEA Grapalat" w:cs="Times New Roman"/>
          <w:b/>
          <w:bCs/>
          <w:color w:val="000000"/>
          <w:spacing w:val="-6"/>
          <w:kern w:val="0"/>
          <w:shd w:val="clear" w:color="auto" w:fill="FFFFFF"/>
          <w:lang w:val="hy-AM" w:eastAsia="en-US" w:bidi="ar-SA"/>
        </w:rPr>
        <w:t>ՀԱՄԱՐ», «ՎԵՐԱՄՇԱԿՈՒՄ՝ ՄԱՔՍԱՅԻՆ ՏԱՐԱԾՔՈՒՄ» ԵՎ «ՎԵՐԱՄՇԱԿՈՒՄ՝ ՆԵՐՔԻՆ</w:t>
      </w: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ՍՊԱՌՄԱՆ ՀԱՄԱՐ» ՄԱՔՍԱՅԻՆ ԸՆԹԱՑԱԿԱՐԳԵՐՈՎ ՆԵՐՄՈՒԾՄԱՆ </w:t>
      </w:r>
      <w:r w:rsidR="003F01A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</w:t>
      </w:r>
      <w:r w:rsidR="006A33C8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Յ</w:t>
      </w:r>
      <w:r w:rsidR="0088393B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Ի ՏՐԱՄԱԴՐՄԱՆ</w:t>
      </w:r>
    </w:p>
    <w:p w:rsidR="00732EE5" w:rsidRPr="009F7394" w:rsidRDefault="00DB339F" w:rsidP="00732E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9F7394">
        <w:rPr>
          <w:rFonts w:ascii="Calibri" w:hAnsi="Calibri" w:cs="Calibri"/>
          <w:color w:val="000000"/>
          <w:lang w:val="hy-AM"/>
        </w:rPr>
        <w:t> </w:t>
      </w:r>
      <w:r w:rsidR="00732EE5" w:rsidRPr="009F7394">
        <w:rPr>
          <w:rFonts w:ascii="Arial Unicode" w:hAnsi="Arial Unicode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9"/>
        <w:gridCol w:w="1848"/>
        <w:gridCol w:w="2606"/>
        <w:gridCol w:w="2657"/>
      </w:tblGrid>
      <w:tr w:rsidR="009338E5" w:rsidRPr="00EB33AC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1. Հայտ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թիվ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2. Գործողության ժամկետը</w:t>
            </w:r>
          </w:p>
          <w:p w:rsidR="00557D14" w:rsidRPr="009F7394" w:rsidRDefault="00557D14" w:rsidP="001E5605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___.___.2026</w:t>
            </w:r>
            <w:r w:rsidR="001E5605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</w:t>
            </w: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թ</w:t>
            </w:r>
            <w:r w:rsidR="001E5605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</w:t>
            </w: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-ից մինչև </w:t>
            </w:r>
            <w:r w:rsidR="00292378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22</w:t>
            </w: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.07.2026</w:t>
            </w:r>
            <w:r w:rsidR="001E5605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</w:t>
            </w: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թ.</w:t>
            </w:r>
          </w:p>
        </w:tc>
      </w:tr>
      <w:tr w:rsidR="009338E5" w:rsidRPr="001E5605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3. Լիցենզիայի տիպը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4. Պայմանագիրը</w:t>
            </w:r>
          </w:p>
        </w:tc>
      </w:tr>
      <w:tr w:rsidR="00E63385" w:rsidRPr="001E5605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D644D5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թ</w:t>
            </w:r>
            <w:r w:rsidR="00557D14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իվ</w:t>
            </w: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_________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________ թվականի</w:t>
            </w:r>
          </w:p>
        </w:tc>
      </w:tr>
      <w:tr w:rsidR="005B43B1" w:rsidRPr="001E5605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5. Հայտատու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ՀՎՀՀ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735498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6. </w:t>
            </w:r>
            <w:r w:rsidR="0073549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Վաճառող</w:t>
            </w:r>
          </w:p>
        </w:tc>
      </w:tr>
      <w:tr w:rsidR="009338E5" w:rsidRPr="001E5605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E63385" w:rsidRPr="009F7394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E2113B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7. </w:t>
            </w:r>
            <w:r w:rsidR="0076374D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Ուղարկ</w:t>
            </w:r>
            <w:r w:rsidR="00E2113B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ման</w:t>
            </w:r>
            <w:r w:rsidR="0076374D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E63385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8. </w:t>
            </w:r>
            <w:r w:rsidR="00E63385" w:rsidRPr="00863E3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Վաճառողի</w:t>
            </w:r>
            <w:r w:rsidR="009338E5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9338E5" w:rsidRPr="009F7394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E63385" w:rsidRPr="009F7394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9. Պայմանագրի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11. Վիճակագրական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արժեքը</w:t>
            </w:r>
          </w:p>
        </w:tc>
      </w:tr>
      <w:tr w:rsidR="00E63385" w:rsidRPr="009F7394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12. Ծագման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13.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14. Չափման միավորը</w:t>
            </w:r>
          </w:p>
        </w:tc>
      </w:tr>
      <w:tr w:rsidR="00557D14" w:rsidRPr="009F7394" w:rsidTr="00732EE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B25709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15. Ապրանքի ծածկագիրը՝ ըստ ԵԱՏՄ ԱՏԳ ԱԱ-ի և դրա նկարագրությունը</w:t>
            </w:r>
          </w:p>
        </w:tc>
      </w:tr>
      <w:tr w:rsidR="00557D14" w:rsidRPr="009F7394" w:rsidTr="00732EE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16. Լրացուցիչ տեղեկատվություն</w:t>
            </w:r>
          </w:p>
        </w:tc>
      </w:tr>
      <w:tr w:rsidR="009338E5" w:rsidRPr="00EB33AC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17. Լիցենզիայի տրամադրման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18. Հայտատուի լիազորված անձը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Ա.Ա.Հ.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Պաշտոն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Հեռախոսահամար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Ստորագրություն և կնիք</w:t>
            </w:r>
          </w:p>
          <w:p w:rsidR="00557D14" w:rsidRPr="009F7394" w:rsidRDefault="00557D14" w:rsidP="00557D14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Ամսաթիվ</w:t>
            </w:r>
          </w:p>
        </w:tc>
      </w:tr>
    </w:tbl>
    <w:p w:rsidR="00732EE5" w:rsidRPr="009F7394" w:rsidRDefault="00732EE5" w:rsidP="00732EE5">
      <w:pPr>
        <w:shd w:val="clear" w:color="auto" w:fill="FFFFFF"/>
        <w:suppressAutoHyphens w:val="0"/>
        <w:ind w:firstLine="375"/>
        <w:jc w:val="left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val="hy-AM" w:eastAsia="en-US" w:bidi="ar-SA"/>
        </w:rPr>
      </w:pPr>
      <w:r w:rsidRPr="009F7394"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val="hy-AM" w:eastAsia="en-US" w:bidi="ar-SA"/>
        </w:rPr>
        <w:t> </w:t>
      </w:r>
    </w:p>
    <w:p w:rsidR="00732EE5" w:rsidRPr="008F07DE" w:rsidRDefault="00732EE5" w:rsidP="00732EE5">
      <w:pPr>
        <w:shd w:val="clear" w:color="auto" w:fill="FFFFFF"/>
        <w:suppressAutoHyphens w:val="0"/>
        <w:ind w:firstLine="375"/>
        <w:jc w:val="left"/>
        <w:rPr>
          <w:rFonts w:asciiTheme="minorHAnsi" w:eastAsia="Times New Roman" w:hAnsiTheme="minorHAnsi" w:cs="Times New Roman"/>
          <w:color w:val="000000"/>
          <w:kern w:val="0"/>
          <w:sz w:val="21"/>
          <w:szCs w:val="21"/>
          <w:lang w:val="hy-AM" w:eastAsia="en-US" w:bidi="ar-SA"/>
        </w:rPr>
      </w:pPr>
      <w:r w:rsidRPr="009F7394">
        <w:rPr>
          <w:rFonts w:ascii="Arial Unicode" w:eastAsia="Times New Roman" w:hAnsi="Arial Unicode" w:cs="Times New Roman"/>
          <w:color w:val="000000"/>
          <w:kern w:val="0"/>
          <w:sz w:val="20"/>
          <w:szCs w:val="20"/>
          <w:lang w:val="hy-AM" w:eastAsia="en-US" w:bidi="ar-SA"/>
        </w:rPr>
        <w:t>*- լրացվում է համաձայն Եվրասիական տնտեսական հանձնաժողովի Կոլեգիայի Եվրասիական տնտեսական հանձնաժողովի խորհրդի 2023 թվականի նոյեմբերի 24-ի N 125 որոշմամբ սահմանված կանոնների (հղում՝ https://www.arlis.am/DocumentView.aspx?DocID=197273) կամ հայտի լրացման ուղեցույցի, որոնք տեղադրված են ՀՀ էկոնոմիկայի նախարարության պաշտոնական կայքում</w:t>
      </w:r>
      <w:r w:rsidR="008F07DE">
        <w:rPr>
          <w:rFonts w:asciiTheme="minorHAnsi" w:eastAsia="Times New Roman" w:hAnsiTheme="minorHAnsi" w:cs="Times New Roman"/>
          <w:color w:val="000000"/>
          <w:kern w:val="0"/>
          <w:sz w:val="20"/>
          <w:szCs w:val="20"/>
          <w:lang w:val="hy-AM" w:eastAsia="en-US" w:bidi="ar-SA"/>
        </w:rPr>
        <w:t>։</w:t>
      </w:r>
    </w:p>
    <w:p w:rsidR="00182900" w:rsidRPr="009F7394" w:rsidRDefault="00182900" w:rsidP="00051208">
      <w:pPr>
        <w:shd w:val="clear" w:color="auto" w:fill="FFFFFF"/>
        <w:suppressAutoHyphens w:val="0"/>
        <w:spacing w:line="276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 w:eastAsia="en-US" w:bidi="ar-SA"/>
        </w:rPr>
      </w:pPr>
    </w:p>
    <w:p w:rsidR="00182900" w:rsidRPr="009F7394" w:rsidRDefault="00182900" w:rsidP="00182900">
      <w:pPr>
        <w:shd w:val="clear" w:color="auto" w:fill="FFFFFF"/>
        <w:suppressAutoHyphens w:val="0"/>
        <w:ind w:firstLine="375"/>
        <w:jc w:val="left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 w:eastAsia="en-US" w:bidi="ar-SA"/>
        </w:rPr>
      </w:pPr>
    </w:p>
    <w:p w:rsidR="00182900" w:rsidRPr="009F7394" w:rsidRDefault="00901055" w:rsidP="0079753C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br w:type="column"/>
      </w:r>
      <w:r w:rsidR="0079753C" w:rsidRPr="009F7394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lastRenderedPageBreak/>
        <w:t>Ձև N 2</w:t>
      </w:r>
    </w:p>
    <w:p w:rsidR="00182900" w:rsidRPr="009F7394" w:rsidRDefault="00182900" w:rsidP="00182900">
      <w:pPr>
        <w:shd w:val="clear" w:color="auto" w:fill="FFFFFF"/>
        <w:suppressAutoHyphens w:val="0"/>
        <w:spacing w:line="276" w:lineRule="auto"/>
        <w:ind w:firstLine="375"/>
        <w:rPr>
          <w:rFonts w:ascii="Calibri" w:eastAsia="Times New Roman" w:hAnsi="Calibri" w:cs="Calibri"/>
          <w:color w:val="000000"/>
          <w:kern w:val="0"/>
          <w:lang w:val="hy-AM" w:eastAsia="en-US" w:bidi="ar-SA"/>
        </w:rPr>
      </w:pPr>
    </w:p>
    <w:p w:rsidR="004F69A6" w:rsidRDefault="004F69A6" w:rsidP="00182900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:rsidR="000D708B" w:rsidRDefault="000D708B" w:rsidP="00182900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:rsidR="00182900" w:rsidRPr="009F7394" w:rsidRDefault="00182900" w:rsidP="00182900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ЗАЯВЛЕНИЕ</w:t>
      </w:r>
    </w:p>
    <w:p w:rsidR="00182900" w:rsidRPr="009F7394" w:rsidRDefault="00182900" w:rsidP="00182900">
      <w:pPr>
        <w:jc w:val="center"/>
        <w:rPr>
          <w:rFonts w:ascii="GHEA Grapalat" w:hAnsi="GHEA Grapalat"/>
          <w:lang w:val="hy-AM"/>
        </w:rPr>
      </w:pPr>
      <w:r w:rsidRPr="009F7394">
        <w:rPr>
          <w:rFonts w:ascii="GHEA Grapalat" w:hAnsi="GHEA Grapalat"/>
          <w:lang w:val="hy-AM"/>
        </w:rPr>
        <w:t>НА ВЫДАЧУ ГЕНЕРАЛЬНОЙ ЛИЦЕНЗИИ НА ИМПОРТ ТОВАРОВ ТОВАРНОЙ ПОЗИЦИИ ТНВЭД ЕАЭС 2523 (КРОМЕ 2523100000, 2523210000) ПО ТАМОЖЕННЫМ ПРОЦЕДУРАМ «ВЫПУСК ДЛЯ ВНУТРЕННЕГО ПОТРЕБЛЕНИЯ», «ПЕРЕРАБОТКА НА ТАМОЖЕННОЙ ТЕРРИТОРИИ» И «ПЕРЕРАБОТКА ДЛЯ ВНУТРЕННЕГО ПОТРЕБЛЕНИЯ»</w:t>
      </w:r>
    </w:p>
    <w:p w:rsidR="00411988" w:rsidRPr="009F7394" w:rsidRDefault="00411988" w:rsidP="00182900">
      <w:pPr>
        <w:jc w:val="center"/>
        <w:rPr>
          <w:rFonts w:ascii="GHEA Grapalat" w:hAnsi="GHEA Grapalat"/>
          <w:lang w:val="hy-AM"/>
        </w:rPr>
      </w:pPr>
    </w:p>
    <w:tbl>
      <w:tblPr>
        <w:tblW w:w="1072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2618"/>
        <w:gridCol w:w="1265"/>
        <w:gridCol w:w="524"/>
        <w:gridCol w:w="2501"/>
        <w:gridCol w:w="451"/>
        <w:gridCol w:w="2874"/>
      </w:tblGrid>
      <w:tr w:rsidR="0041198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1.</w:t>
            </w: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Заявление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2.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Период действия</w:t>
            </w:r>
          </w:p>
        </w:tc>
      </w:tr>
      <w:tr w:rsidR="00D75228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60E17" w:rsidRPr="00683FC3" w:rsidRDefault="00A60E17" w:rsidP="00A60E1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0E17" w:rsidRPr="00683FC3" w:rsidRDefault="00A60E17" w:rsidP="00A60E1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60E17" w:rsidRPr="00683FC3" w:rsidRDefault="00A60E17" w:rsidP="00A60E1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0E17" w:rsidRPr="00683FC3" w:rsidRDefault="00A60E17" w:rsidP="00A60E17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с___ ____</w:t>
            </w:r>
            <w:r w:rsidRPr="00683FC3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2026 г.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0E17" w:rsidRPr="00683FC3" w:rsidRDefault="00A60E17" w:rsidP="00A60E17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по </w:t>
            </w:r>
            <w:r w:rsidR="00E7180B"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22</w:t>
            </w:r>
            <w:r w:rsidR="00E7180B"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.07.2026</w:t>
            </w:r>
            <w:r w:rsidR="00E7180B"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  <w:t xml:space="preserve"> </w:t>
            </w: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г.</w:t>
            </w:r>
          </w:p>
        </w:tc>
      </w:tr>
      <w:tr w:rsidR="0041198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3.</w:t>
            </w: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Тип лицензии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4.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Контракт</w:t>
            </w:r>
          </w:p>
        </w:tc>
      </w:tr>
      <w:tr w:rsidR="0008013E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="0008013E"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ГЕНЕРАЛЬНЫЙ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ИМПОРТ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от</w:t>
            </w:r>
          </w:p>
        </w:tc>
      </w:tr>
      <w:tr w:rsidR="00D7522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5.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Заявитель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6.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Продавец</w:t>
            </w:r>
          </w:p>
        </w:tc>
      </w:tr>
      <w:tr w:rsidR="00411988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683FC3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7.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отправления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8.</w:t>
            </w: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продавца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683FC3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9.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Валюта контракта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10.</w:t>
            </w: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Стоимость</w:t>
            </w:r>
          </w:p>
        </w:tc>
        <w:tc>
          <w:tcPr>
            <w:tcW w:w="42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11.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Статистическая стоимость</w:t>
            </w:r>
          </w:p>
        </w:tc>
      </w:tr>
      <w:tr w:rsidR="00D75228" w:rsidRPr="00683FC3" w:rsidTr="00D24885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683FC3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12.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происхождения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13.</w:t>
            </w: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Количество</w:t>
            </w:r>
          </w:p>
        </w:tc>
        <w:tc>
          <w:tcPr>
            <w:tcW w:w="4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14.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Единица измерения</w:t>
            </w:r>
          </w:p>
        </w:tc>
      </w:tr>
      <w:tr w:rsidR="0008013E" w:rsidRPr="00683FC3" w:rsidTr="00D24885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15.</w:t>
            </w: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Код товара по ТН ВЭД ЕАЭС и его описание</w:t>
            </w:r>
          </w:p>
        </w:tc>
      </w:tr>
      <w:tr w:rsidR="00411988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16.</w:t>
            </w: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Дополнительная информация</w:t>
            </w:r>
          </w:p>
        </w:tc>
      </w:tr>
      <w:tr w:rsidR="00411988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683FC3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17.</w:t>
            </w:r>
          </w:p>
        </w:tc>
        <w:tc>
          <w:tcPr>
            <w:tcW w:w="3891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Основание для выдачи лицензии</w:t>
            </w:r>
          </w:p>
        </w:tc>
        <w:tc>
          <w:tcPr>
            <w:tcW w:w="634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1988" w:rsidRPr="00683FC3" w:rsidRDefault="00411988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18. Уполномоченное лицо заявителя</w:t>
            </w:r>
          </w:p>
        </w:tc>
      </w:tr>
      <w:tr w:rsidR="00996A4D" w:rsidRPr="00683FC3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96A4D" w:rsidRPr="00683FC3" w:rsidRDefault="00996A4D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96A4D" w:rsidRPr="00683FC3" w:rsidRDefault="00996A4D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634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6A4D" w:rsidRPr="00683FC3" w:rsidRDefault="00996A4D" w:rsidP="00996A4D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Ф.И.О.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br/>
              <w:t>Должность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br/>
              <w:t>Телефон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br/>
            </w: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Подпись и печать </w:t>
            </w:r>
          </w:p>
          <w:p w:rsidR="00996A4D" w:rsidRPr="00683FC3" w:rsidRDefault="00996A4D" w:rsidP="00996A4D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lastRenderedPageBreak/>
              <w:t>Дата</w:t>
            </w:r>
          </w:p>
          <w:p w:rsidR="00996A4D" w:rsidRPr="00683FC3" w:rsidRDefault="00996A4D" w:rsidP="00411988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</w:tbl>
    <w:p w:rsidR="00411988" w:rsidRPr="009F7394" w:rsidRDefault="00411988" w:rsidP="00182900">
      <w:pPr>
        <w:jc w:val="center"/>
        <w:rPr>
          <w:rFonts w:ascii="GHEA Grapalat" w:hAnsi="GHEA Grapalat"/>
          <w:lang w:val="hy-AM"/>
        </w:rPr>
      </w:pPr>
    </w:p>
    <w:p w:rsidR="00407FD1" w:rsidRPr="009F7394" w:rsidRDefault="00E7546B" w:rsidP="00E7546B">
      <w:pPr>
        <w:jc w:val="left"/>
        <w:rPr>
          <w:rFonts w:ascii="GHEA Grapalat" w:hAnsi="GHEA Grapalat"/>
          <w:lang w:val="hy-AM"/>
        </w:rPr>
      </w:pPr>
      <w:r w:rsidRPr="009F7394">
        <w:rPr>
          <w:rFonts w:ascii="Arial Unicode" w:hAnsi="Arial Unicode"/>
          <w:color w:val="000000"/>
          <w:shd w:val="clear" w:color="auto" w:fill="FFFFFF"/>
          <w:lang w:val="hy-AM"/>
        </w:rPr>
        <w:t>*- заполняется в соответствии с правилами, утвержденными Решением Комиссии Е</w:t>
      </w:r>
      <w:r w:rsidR="008212AC">
        <w:rPr>
          <w:rFonts w:ascii="Arial Unicode" w:hAnsi="Arial Unicode"/>
          <w:color w:val="000000"/>
          <w:shd w:val="clear" w:color="auto" w:fill="FFFFFF"/>
        </w:rPr>
        <w:t>ЭК</w:t>
      </w:r>
      <w:r w:rsidRPr="009F7394">
        <w:rPr>
          <w:rFonts w:ascii="Arial Unicode" w:hAnsi="Arial Unicode"/>
          <w:color w:val="000000"/>
          <w:shd w:val="clear" w:color="auto" w:fill="FFFFFF"/>
          <w:lang w:val="hy-AM"/>
        </w:rPr>
        <w:t xml:space="preserve"> от 24 ноября 2023 года № 125 (ссылка: </w:t>
      </w:r>
      <w:hyperlink r:id="rId5" w:history="1">
        <w:r w:rsidR="008212AC" w:rsidRPr="00C54CB8">
          <w:rPr>
            <w:rStyle w:val="Hyperlink"/>
            <w:rFonts w:ascii="Arial Unicode" w:hAnsi="Arial Unicode"/>
            <w:shd w:val="clear" w:color="auto" w:fill="FFFFFF"/>
            <w:lang w:val="hy-AM"/>
          </w:rPr>
          <w:t>https://www.arlis.am/DocumentView.aspx?DocID=197273</w:t>
        </w:r>
      </w:hyperlink>
      <w:r w:rsidRPr="009F7394">
        <w:rPr>
          <w:rFonts w:ascii="Arial Unicode" w:hAnsi="Arial Unicode"/>
          <w:color w:val="000000"/>
          <w:shd w:val="clear" w:color="auto" w:fill="FFFFFF"/>
          <w:lang w:val="hy-AM"/>
        </w:rPr>
        <w:t>)</w:t>
      </w:r>
      <w:r w:rsidR="008212AC">
        <w:rPr>
          <w:rFonts w:ascii="Arial Unicode" w:hAnsi="Arial Unicode"/>
          <w:color w:val="000000"/>
          <w:shd w:val="clear" w:color="auto" w:fill="FFFFFF"/>
        </w:rPr>
        <w:t xml:space="preserve"> или</w:t>
      </w:r>
      <w:r w:rsidRPr="009F7394">
        <w:rPr>
          <w:rFonts w:ascii="Arial Unicode" w:hAnsi="Arial Unicode"/>
          <w:color w:val="000000"/>
          <w:shd w:val="clear" w:color="auto" w:fill="FFFFFF"/>
          <w:lang w:val="hy-AM"/>
        </w:rPr>
        <w:t xml:space="preserve"> </w:t>
      </w:r>
      <w:r w:rsidR="00E66FB4" w:rsidRPr="009F7394">
        <w:rPr>
          <w:rFonts w:ascii="Arial Unicode" w:hAnsi="Arial Unicode"/>
          <w:color w:val="000000"/>
          <w:shd w:val="clear" w:color="auto" w:fill="FFFFFF"/>
          <w:lang w:val="hy-AM"/>
        </w:rPr>
        <w:t xml:space="preserve">инструкцией по заполнению заявления </w:t>
      </w:r>
      <w:r w:rsidRPr="009F7394">
        <w:rPr>
          <w:rFonts w:ascii="Arial Unicode" w:hAnsi="Arial Unicode"/>
          <w:color w:val="000000"/>
          <w:shd w:val="clear" w:color="auto" w:fill="FFFFFF"/>
          <w:lang w:val="hy-AM"/>
        </w:rPr>
        <w:t>размещеной на официальном сайте Министерства экономики Республики Армения.</w:t>
      </w:r>
    </w:p>
    <w:p w:rsidR="00407FD1" w:rsidRPr="009F7394" w:rsidRDefault="00407FD1" w:rsidP="00E7546B">
      <w:pPr>
        <w:jc w:val="left"/>
        <w:rPr>
          <w:rFonts w:ascii="GHEA Grapalat" w:hAnsi="GHEA Grapalat"/>
          <w:lang w:val="hy-AM"/>
        </w:rPr>
      </w:pPr>
    </w:p>
    <w:p w:rsidR="007113BA" w:rsidRPr="009F7394" w:rsidRDefault="007113BA" w:rsidP="007113BA">
      <w:pPr>
        <w:jc w:val="right"/>
        <w:rPr>
          <w:rFonts w:ascii="GHEA Grapalat" w:hAnsi="GHEA Grapalat"/>
          <w:lang w:val="hy-AM"/>
        </w:rPr>
      </w:pPr>
    </w:p>
    <w:p w:rsidR="007113BA" w:rsidRPr="009F7394" w:rsidRDefault="007113BA" w:rsidP="007113BA">
      <w:pPr>
        <w:jc w:val="right"/>
        <w:rPr>
          <w:rFonts w:ascii="GHEA Grapalat" w:hAnsi="GHEA Grapalat"/>
          <w:lang w:val="hy-AM"/>
        </w:rPr>
      </w:pPr>
    </w:p>
    <w:p w:rsidR="00285220" w:rsidRPr="009F7394" w:rsidRDefault="00285220" w:rsidP="007113BA">
      <w:pPr>
        <w:jc w:val="right"/>
        <w:rPr>
          <w:rFonts w:ascii="GHEA Grapalat" w:hAnsi="GHEA Grapalat"/>
          <w:lang w:val="hy-AM"/>
        </w:rPr>
      </w:pPr>
    </w:p>
    <w:p w:rsidR="00901055" w:rsidRPr="00901055" w:rsidRDefault="00901055" w:rsidP="00901055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010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010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01055" w:rsidRPr="00901055" w:rsidRDefault="00901055" w:rsidP="00901055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0105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01055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:rsidR="00901055" w:rsidRPr="00DD0E43" w:rsidRDefault="00901055" w:rsidP="00901055">
      <w:pPr>
        <w:pStyle w:val="mechtex"/>
        <w:rPr>
          <w:rFonts w:ascii="GHEA Grapalat" w:hAnsi="GHEA Grapalat"/>
          <w:lang w:val="hy-AM"/>
        </w:rPr>
      </w:pPr>
      <w:r w:rsidRPr="00901055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DD0E43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901055">
        <w:rPr>
          <w:rFonts w:ascii="GHEA Grapalat" w:hAnsi="GHEA Grapalat" w:cs="Sylfaen"/>
          <w:sz w:val="24"/>
          <w:szCs w:val="24"/>
          <w:lang w:val="hy-AM"/>
        </w:rPr>
        <w:t xml:space="preserve"> ՂԵԿԱՎԱՐ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Ա</w:t>
      </w:r>
      <w:r w:rsidRPr="00901055">
        <w:rPr>
          <w:rFonts w:ascii="GHEA Grapalat" w:hAnsi="GHEA Grapalat" w:cs="Sylfaen"/>
          <w:sz w:val="24"/>
          <w:szCs w:val="24"/>
          <w:lang w:val="hy-AM"/>
        </w:rPr>
        <w:t>.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9010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EA1113" w:rsidRDefault="00EA1113" w:rsidP="007113BA">
      <w:pPr>
        <w:jc w:val="right"/>
        <w:rPr>
          <w:rFonts w:ascii="GHEA Grapalat" w:hAnsi="GHEA Grapalat"/>
          <w:lang w:val="hy-AM"/>
        </w:rPr>
      </w:pPr>
    </w:p>
    <w:p w:rsidR="008F4545" w:rsidRDefault="008F4545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4F69A6" w:rsidRDefault="004F69A6" w:rsidP="007113BA">
      <w:pPr>
        <w:jc w:val="right"/>
        <w:rPr>
          <w:rFonts w:ascii="GHEA Grapalat" w:hAnsi="GHEA Grapalat"/>
          <w:lang w:val="hy-AM"/>
        </w:rPr>
      </w:pPr>
    </w:p>
    <w:p w:rsidR="00901055" w:rsidRDefault="00901055" w:rsidP="007113BA">
      <w:pPr>
        <w:jc w:val="right"/>
        <w:rPr>
          <w:rFonts w:ascii="GHEA Grapalat" w:hAnsi="GHEA Grapalat"/>
          <w:lang w:val="hy-AM"/>
        </w:rPr>
      </w:pPr>
    </w:p>
    <w:p w:rsidR="00901055" w:rsidRPr="00DD0E43" w:rsidRDefault="00901055" w:rsidP="00901055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</w:t>
      </w:r>
      <w:r w:rsidR="000D708B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901055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spacing w:val="-8"/>
          <w:sz w:val="24"/>
          <w:szCs w:val="24"/>
          <w:lang w:val="hy-AM" w:eastAsia="en-US"/>
        </w:rPr>
        <w:t>2</w:t>
      </w:r>
    </w:p>
    <w:p w:rsidR="00901055" w:rsidRPr="00901055" w:rsidRDefault="00901055" w:rsidP="00901055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901055">
        <w:rPr>
          <w:rFonts w:ascii="GHEA Grapalat" w:hAnsi="GHEA Grapalat"/>
          <w:spacing w:val="-6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</w:t>
      </w:r>
      <w:r w:rsidRPr="00901055">
        <w:rPr>
          <w:rFonts w:ascii="GHEA Grapalat" w:hAnsi="GHEA Grapalat"/>
          <w:spacing w:val="-6"/>
          <w:sz w:val="24"/>
          <w:szCs w:val="24"/>
          <w:lang w:val="hy-AM"/>
        </w:rPr>
        <w:t xml:space="preserve"> ՀՀ կառավարության 202</w:t>
      </w:r>
      <w:r w:rsidRPr="00DD0E43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901055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:rsidR="00901055" w:rsidRPr="00901055" w:rsidRDefault="00901055" w:rsidP="00901055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</w:t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 xml:space="preserve">  </w:t>
      </w:r>
      <w:r w:rsidRPr="00DD0E43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դեկտ</w:t>
      </w:r>
      <w:r w:rsidRPr="00DD0E43">
        <w:rPr>
          <w:rFonts w:ascii="GHEA Grapalat" w:hAnsi="GHEA Grapalat" w:cs="Sylfaen"/>
          <w:spacing w:val="-4"/>
          <w:sz w:val="24"/>
          <w:szCs w:val="24"/>
          <w:lang w:val="pt-BR"/>
        </w:rPr>
        <w:t>եմբերի</w:t>
      </w:r>
      <w:r w:rsidRPr="00DD0E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DD0E43">
        <w:rPr>
          <w:rFonts w:ascii="GHEA Grapalat" w:hAnsi="GHEA Grapalat" w:cs="Sylfaen"/>
          <w:spacing w:val="-2"/>
          <w:sz w:val="24"/>
          <w:szCs w:val="24"/>
          <w:lang w:val="hy-AM"/>
        </w:rPr>
        <w:t>4</w:t>
      </w:r>
      <w:r w:rsidRPr="00DD0E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01055">
        <w:rPr>
          <w:rFonts w:ascii="GHEA Grapalat" w:hAnsi="GHEA Grapalat"/>
          <w:spacing w:val="-2"/>
          <w:sz w:val="24"/>
          <w:szCs w:val="24"/>
          <w:lang w:val="hy-AM"/>
        </w:rPr>
        <w:t>ի N           - Ն  որոշման</w:t>
      </w:r>
    </w:p>
    <w:p w:rsidR="007113BA" w:rsidRPr="009F7394" w:rsidRDefault="007113BA" w:rsidP="007113BA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vanish/>
          <w:kern w:val="0"/>
          <w:lang w:val="hy-AM" w:eastAsia="en-US" w:bidi="ar-SA"/>
        </w:rPr>
      </w:pPr>
    </w:p>
    <w:p w:rsidR="00407FD1" w:rsidRPr="009F7394" w:rsidRDefault="00407FD1" w:rsidP="00AD2630">
      <w:pPr>
        <w:jc w:val="right"/>
        <w:rPr>
          <w:rFonts w:ascii="GHEA Grapalat" w:hAnsi="GHEA Grapalat"/>
          <w:lang w:val="hy-AM"/>
        </w:rPr>
      </w:pPr>
    </w:p>
    <w:p w:rsidR="00AD2630" w:rsidRPr="00740390" w:rsidRDefault="00DC264E" w:rsidP="00AD2630">
      <w:pPr>
        <w:jc w:val="right"/>
        <w:rPr>
          <w:rFonts w:ascii="GHEA Grapalat" w:hAnsi="GHEA Grapalat"/>
          <w:lang w:val="hy-AM"/>
        </w:rPr>
      </w:pPr>
      <w:r w:rsidRPr="00740390">
        <w:rPr>
          <w:rFonts w:ascii="GHEA Grapalat" w:hAnsi="GHEA Grapalat"/>
          <w:lang w:val="hy-AM"/>
        </w:rPr>
        <w:t>Ձև</w:t>
      </w:r>
      <w:r w:rsidR="00AD2630" w:rsidRPr="00740390">
        <w:rPr>
          <w:rFonts w:ascii="GHEA Grapalat" w:hAnsi="GHEA Grapalat"/>
          <w:lang w:val="hy-AM"/>
        </w:rPr>
        <w:t xml:space="preserve"> N </w:t>
      </w:r>
      <w:r w:rsidR="007113BA" w:rsidRPr="00740390">
        <w:rPr>
          <w:rFonts w:ascii="GHEA Grapalat" w:hAnsi="GHEA Grapalat"/>
          <w:lang w:val="hy-AM"/>
        </w:rPr>
        <w:t>1</w:t>
      </w:r>
    </w:p>
    <w:p w:rsidR="00AD2630" w:rsidRPr="009F7394" w:rsidRDefault="00AD2630" w:rsidP="00AD2630">
      <w:pPr>
        <w:jc w:val="right"/>
        <w:rPr>
          <w:rFonts w:ascii="GHEA Grapalat" w:hAnsi="GHEA Grapalat"/>
          <w:lang w:val="hy-AM"/>
        </w:rPr>
      </w:pPr>
    </w:p>
    <w:p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DB339F" w:rsidRPr="009F7394" w:rsidRDefault="003F34A5" w:rsidP="00AD2630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Հ Ի Մ Ն Ա Կ Ա Ն </w:t>
      </w:r>
      <w:r w:rsidR="00DB339F" w:rsidRPr="009F7394">
        <w:rPr>
          <w:rFonts w:ascii="Calibri" w:eastAsia="Times New Roman" w:hAnsi="Calibri" w:cs="Calibri"/>
          <w:b/>
          <w:bCs/>
          <w:color w:val="000000"/>
          <w:kern w:val="0"/>
          <w:shd w:val="clear" w:color="auto" w:fill="FFFFFF"/>
          <w:lang w:val="hy-AM" w:eastAsia="en-US" w:bidi="ar-SA"/>
        </w:rPr>
        <w:t> 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Լ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Ց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Ե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Ն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Զ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9F7394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Ա</w:t>
      </w:r>
    </w:p>
    <w:p w:rsidR="00DB339F" w:rsidRPr="009F7394" w:rsidRDefault="00DB339F" w:rsidP="00AD2630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:rsidR="00DB339F" w:rsidRPr="009F7394" w:rsidRDefault="00DB339F" w:rsidP="00AD2630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9F739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ԵԱՏՄ ԱՏԳ ԱԱ 2523 (ԲԱՑԱՌՈՒԹՅԱՄԲ 2523100000, 2523210000) ԱՊՐԱՆՔԱՅԻՆ ԴԻՐՔԻ ԾԱԾԿԱԳՐԻՆ ԴԱՍՎՈՂ ԱՊՐԱՆՔՆԵՐԻ «ԲԱՑԹՈՂՈՒՄ՝ ՆԵՐՔԻՆ ՍՊԱՌՄԱՆ ՀԱՄԱՐ», «ՎԵՐԱՄՇԱԿՈՒՄ՝ ՄԱՔՍԱՅԻՆ ՏԱՐԱԾՔՈՒՄ» ԵՎ «ՎԵՐԱՄՇԱԿՈՒՄ՝ ՆԵՐՔԻՆ ՍՊԱՌՄԱՆ ՀԱՄԱՐ» ՄԱՔՍԱՅԻՆ ԸՆԹԱՑԱԿԱՐԳԵՐՈՎ ՆԵՐՄՈՒԾՄԱՆ</w:t>
      </w:r>
    </w:p>
    <w:p w:rsidR="00F362A2" w:rsidRDefault="00DB339F" w:rsidP="005C44F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30"/>
          <w:szCs w:val="3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C554A4" w:rsidRPr="009F7394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 w:eastAsia="en-US" w:bidi="ar-SA"/>
        </w:rPr>
        <w:t>  </w:t>
      </w:r>
    </w:p>
    <w:tbl>
      <w:tblPr>
        <w:tblW w:w="1069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"/>
        <w:gridCol w:w="2519"/>
        <w:gridCol w:w="1854"/>
        <w:gridCol w:w="468"/>
        <w:gridCol w:w="265"/>
        <w:gridCol w:w="1825"/>
        <w:gridCol w:w="451"/>
        <w:gridCol w:w="2795"/>
      </w:tblGrid>
      <w:tr w:rsidR="00A002C9" w:rsidRPr="00AE50A0" w:rsidTr="00410D47">
        <w:tc>
          <w:tcPr>
            <w:tcW w:w="5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17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002C9" w:rsidRPr="00F86282" w:rsidRDefault="00A002C9" w:rsidP="003E160C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Լիազոր մարմին</w:t>
            </w:r>
          </w:p>
        </w:tc>
      </w:tr>
      <w:tr w:rsidR="00A002C9" w:rsidRPr="00AE50A0" w:rsidTr="00410D47">
        <w:tc>
          <w:tcPr>
            <w:tcW w:w="5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17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Հայաստանի Հանրապետության էկոնոմիկայի նախարարություն</w:t>
            </w:r>
          </w:p>
        </w:tc>
      </w:tr>
      <w:tr w:rsidR="00A002C9" w:rsidRPr="00AE50A0" w:rsidTr="00410D47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Լիցենզիա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2.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Գործողության ժամկետը</w:t>
            </w:r>
          </w:p>
        </w:tc>
      </w:tr>
      <w:tr w:rsidR="00D17E82" w:rsidRPr="000D708B" w:rsidTr="009F5AB4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D17E82" w:rsidRPr="00AE50A0" w:rsidRDefault="00D17E82" w:rsidP="00A002C9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E82" w:rsidRPr="00AE50A0" w:rsidRDefault="00D17E82" w:rsidP="00A002C9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D17E82" w:rsidRPr="00AE50A0" w:rsidRDefault="00D17E82" w:rsidP="00A002C9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E82" w:rsidRPr="000D708B" w:rsidRDefault="00D17E82" w:rsidP="00D17E82">
            <w:pPr>
              <w:rPr>
                <w:lang w:val="hy-AM"/>
              </w:rPr>
            </w:pPr>
            <w:r w:rsidRPr="00405ECC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___.___.2026</w:t>
            </w:r>
            <w:r w:rsidR="000D708B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</w:t>
            </w:r>
            <w:r w:rsidRPr="00405ECC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թ</w:t>
            </w:r>
            <w:r w:rsidR="000D708B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</w:t>
            </w:r>
            <w:r w:rsidRPr="00405E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-ից</w:t>
            </w:r>
            <w:r w:rsidRPr="000D708B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   </w:t>
            </w:r>
            <w:r w:rsidRPr="00D7062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մինչև </w:t>
            </w: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22</w:t>
            </w: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.07.2026</w:t>
            </w:r>
            <w:r w:rsidRPr="000D708B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</w:t>
            </w: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թ</w:t>
            </w:r>
            <w:r w:rsidR="000D708B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</w:t>
            </w:r>
          </w:p>
        </w:tc>
      </w:tr>
      <w:tr w:rsidR="00A002C9" w:rsidRPr="000D708B" w:rsidTr="00410D47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3.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Լիցենզիայի տեսակը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4.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Պայմանագիր</w:t>
            </w:r>
          </w:p>
        </w:tc>
      </w:tr>
      <w:tr w:rsidR="00A61862" w:rsidRPr="000D708B" w:rsidTr="00DC6B67">
        <w:trPr>
          <w:trHeight w:val="411"/>
        </w:trPr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61862" w:rsidRPr="00AE50A0" w:rsidRDefault="00A61862" w:rsidP="00A61862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1862" w:rsidRPr="00D70621" w:rsidRDefault="00A61862" w:rsidP="00A61862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70621">
              <w:rPr>
                <w:rFonts w:ascii="GHEA Grapalat" w:eastAsia="Times New Roman" w:hAnsi="GHEA Grapalat" w:cs="Calibri"/>
                <w:kern w:val="0"/>
                <w:lang w:val="hy-AM" w:eastAsia="en-US" w:bidi="ar-SA"/>
              </w:rPr>
              <w:t>ՀԻՄՆԱԿԱՆ</w:t>
            </w:r>
          </w:p>
        </w:tc>
        <w:tc>
          <w:tcPr>
            <w:tcW w:w="18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A61862" w:rsidRDefault="00A61862" w:rsidP="00A61862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ՆԵՐՄՈՒԾՈՒՄ</w:t>
            </w:r>
          </w:p>
          <w:p w:rsidR="00A61862" w:rsidRPr="00D70621" w:rsidRDefault="00A61862" w:rsidP="00A61862">
            <w:pPr>
              <w:suppressAutoHyphens w:val="0"/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61862" w:rsidRPr="00AE50A0" w:rsidRDefault="00A61862" w:rsidP="00A61862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1862" w:rsidRPr="00D70621" w:rsidRDefault="00A61862" w:rsidP="00A61862">
            <w:pPr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թիվ</w:t>
            </w: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1862" w:rsidRPr="00D70621" w:rsidRDefault="00A61862" w:rsidP="00A61862">
            <w:pPr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______ թվականի</w:t>
            </w:r>
          </w:p>
        </w:tc>
      </w:tr>
      <w:tr w:rsidR="00A002C9" w:rsidRPr="000D708B" w:rsidTr="00410D47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5.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Հայտատու</w:t>
            </w:r>
          </w:p>
        </w:tc>
        <w:tc>
          <w:tcPr>
            <w:tcW w:w="18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6.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735498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Վաճառող</w:t>
            </w:r>
          </w:p>
        </w:tc>
      </w:tr>
      <w:tr w:rsidR="00A002C9" w:rsidRPr="000D708B" w:rsidTr="00410D47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AE50A0" w:rsidTr="00B02AFD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7.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DE6118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Ուղարկման երկիրը</w:t>
            </w:r>
          </w:p>
        </w:tc>
        <w:tc>
          <w:tcPr>
            <w:tcW w:w="18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8.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DE6118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56430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Վաճառողի</w:t>
            </w:r>
            <w:r w:rsidRPr="00D70621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երկիրը</w:t>
            </w: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AE50A0" w:rsidTr="00410D47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3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AE50A0" w:rsidTr="000D708B">
        <w:trPr>
          <w:trHeight w:val="594"/>
        </w:trPr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9.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002C9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Պայմանագրի արժույթը</w:t>
            </w:r>
          </w:p>
          <w:p w:rsidR="002A2831" w:rsidRDefault="002A2831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2A2831" w:rsidRPr="00AE50A0" w:rsidRDefault="002A2831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8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002C9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10.</w:t>
            </w:r>
          </w:p>
          <w:p w:rsidR="00B02AFD" w:rsidRPr="00AE50A0" w:rsidRDefault="00B02AFD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lastRenderedPageBreak/>
              <w:t>Արժեքը</w:t>
            </w:r>
          </w:p>
          <w:p w:rsidR="00B02AFD" w:rsidRPr="00AE50A0" w:rsidRDefault="00B02AFD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2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11.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002C9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Վիճակագրական արժեքը</w:t>
            </w:r>
          </w:p>
          <w:p w:rsidR="00B02AFD" w:rsidRPr="00AE50A0" w:rsidRDefault="00B02AFD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</w:tr>
      <w:tr w:rsidR="00A002C9" w:rsidRPr="00AE50A0" w:rsidTr="00B02AFD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AE50A0" w:rsidTr="00B02AFD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12.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Ծագման երկիրը</w:t>
            </w:r>
          </w:p>
        </w:tc>
        <w:tc>
          <w:tcPr>
            <w:tcW w:w="18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13.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Քանակը</w:t>
            </w:r>
          </w:p>
        </w:tc>
        <w:tc>
          <w:tcPr>
            <w:tcW w:w="42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14.</w:t>
            </w:r>
          </w:p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Չափման միավորը</w:t>
            </w:r>
          </w:p>
        </w:tc>
      </w:tr>
      <w:tr w:rsidR="00A002C9" w:rsidRPr="00AE50A0" w:rsidTr="00B02AFD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3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80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EB33AC" w:rsidTr="000D708B">
        <w:tc>
          <w:tcPr>
            <w:tcW w:w="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15.</w:t>
            </w:r>
          </w:p>
          <w:p w:rsidR="00A002C9" w:rsidRPr="00AE50A0" w:rsidRDefault="00A002C9" w:rsidP="000D708B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17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Ապրանքի ծածկագիրը՝ ըստ ԱՏԳ ԱԱ–ի և նկարագրությունը</w:t>
            </w:r>
          </w:p>
        </w:tc>
      </w:tr>
      <w:tr w:rsidR="00A002C9" w:rsidRPr="00EB33AC" w:rsidTr="00410D47">
        <w:tc>
          <w:tcPr>
            <w:tcW w:w="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17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AE50A0" w:rsidTr="00410D47">
        <w:trPr>
          <w:trHeight w:val="909"/>
        </w:trPr>
        <w:tc>
          <w:tcPr>
            <w:tcW w:w="5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16.</w:t>
            </w:r>
          </w:p>
        </w:tc>
        <w:tc>
          <w:tcPr>
            <w:tcW w:w="1017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Լրացուցիչ տեղեկություններ</w:t>
            </w:r>
          </w:p>
        </w:tc>
      </w:tr>
      <w:tr w:rsidR="00A002C9" w:rsidRPr="003E160C" w:rsidTr="00410D47">
        <w:tc>
          <w:tcPr>
            <w:tcW w:w="5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A002C9" w:rsidRDefault="00A002C9" w:rsidP="00AF5DFA">
            <w:pPr>
              <w:suppressAutoHyphens w:val="0"/>
              <w:jc w:val="center"/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</w:pPr>
            <w:r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  <w:t>17.</w:t>
            </w:r>
          </w:p>
          <w:p w:rsidR="00A002C9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</w:pPr>
          </w:p>
          <w:p w:rsidR="00A002C9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</w:pPr>
          </w:p>
          <w:p w:rsidR="00A002C9" w:rsidRPr="0044289A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</w:pPr>
          </w:p>
        </w:tc>
        <w:tc>
          <w:tcPr>
            <w:tcW w:w="5113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02C9" w:rsidRPr="00AE50A0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Լիցենզիայի տրամադրման հիմքը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06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18. Լիազորված անձ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Ա.Ա.Հ.</w:t>
            </w:r>
          </w:p>
          <w:p w:rsidR="003E160C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Պաշտոն</w:t>
            </w:r>
            <w:r w:rsidR="003E160C" w:rsidRPr="003E160C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,</w:t>
            </w: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 </w:t>
            </w:r>
            <w:r w:rsidR="003E160C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ս</w:t>
            </w:r>
            <w:r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տորագրություն և կնիք</w:t>
            </w:r>
          </w:p>
          <w:p w:rsidR="00A002C9" w:rsidRPr="00AE50A0" w:rsidRDefault="003E160C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Ա</w:t>
            </w:r>
            <w:r w:rsidR="00A002C9" w:rsidRPr="00AE50A0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մսաթիվ</w:t>
            </w: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A002C9" w:rsidRPr="00AE50A0" w:rsidRDefault="00A002C9" w:rsidP="00410D47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</w:tr>
    </w:tbl>
    <w:p w:rsidR="00F362A2" w:rsidRDefault="00F362A2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sz w:val="30"/>
          <w:szCs w:val="30"/>
          <w:lang w:val="hy-AM" w:eastAsia="en-US" w:bidi="ar-SA"/>
        </w:rPr>
      </w:pPr>
    </w:p>
    <w:p w:rsidR="00F362A2" w:rsidRDefault="00F362A2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sz w:val="30"/>
          <w:szCs w:val="30"/>
          <w:lang w:val="hy-AM" w:eastAsia="en-US" w:bidi="ar-SA"/>
        </w:rPr>
      </w:pPr>
    </w:p>
    <w:p w:rsidR="00F362A2" w:rsidRDefault="00F362A2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sz w:val="30"/>
          <w:szCs w:val="30"/>
          <w:lang w:val="hy-AM" w:eastAsia="en-US" w:bidi="ar-SA"/>
        </w:rPr>
      </w:pPr>
    </w:p>
    <w:p w:rsidR="004F69A6" w:rsidRDefault="004F69A6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sz w:val="30"/>
          <w:szCs w:val="30"/>
          <w:lang w:val="hy-AM" w:eastAsia="en-US" w:bidi="ar-SA"/>
        </w:rPr>
      </w:pPr>
    </w:p>
    <w:p w:rsidR="00AF5DFA" w:rsidRDefault="00901055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br w:type="column"/>
      </w:r>
    </w:p>
    <w:p w:rsidR="00272E6B" w:rsidRPr="00740390" w:rsidRDefault="003F5703" w:rsidP="003F5703">
      <w:pPr>
        <w:shd w:val="clear" w:color="auto" w:fill="FFFFFF"/>
        <w:suppressAutoHyphens w:val="0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740390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Ձև N </w:t>
      </w:r>
      <w:r w:rsidR="007113BA" w:rsidRPr="00740390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</w:t>
      </w:r>
    </w:p>
    <w:p w:rsidR="00AF5DFA" w:rsidRDefault="00AF5DFA" w:rsidP="001D516A">
      <w:pPr>
        <w:jc w:val="center"/>
        <w:rPr>
          <w:rFonts w:ascii="GHEA Grapalat" w:hAnsi="GHEA Grapalat"/>
          <w:lang w:val="hy-AM"/>
        </w:rPr>
      </w:pPr>
    </w:p>
    <w:p w:rsidR="00AF5DFA" w:rsidRDefault="00AF5DFA" w:rsidP="001D516A">
      <w:pPr>
        <w:jc w:val="center"/>
        <w:rPr>
          <w:rFonts w:ascii="GHEA Grapalat" w:hAnsi="GHEA Grapalat"/>
          <w:lang w:val="hy-AM"/>
        </w:rPr>
      </w:pPr>
    </w:p>
    <w:p w:rsidR="00272E6B" w:rsidRPr="009F7394" w:rsidRDefault="00272E6B" w:rsidP="001D516A">
      <w:pPr>
        <w:jc w:val="center"/>
        <w:rPr>
          <w:rFonts w:ascii="GHEA Grapalat" w:hAnsi="GHEA Grapalat"/>
          <w:lang w:val="hy-AM"/>
        </w:rPr>
      </w:pPr>
      <w:r w:rsidRPr="009F7394">
        <w:rPr>
          <w:rFonts w:ascii="GHEA Grapalat" w:hAnsi="GHEA Grapalat"/>
          <w:lang w:val="hy-AM"/>
        </w:rPr>
        <w:t>ГЕНЕРАЛЬНАЯ  ЛИЦЕНЗИЯ</w:t>
      </w:r>
    </w:p>
    <w:p w:rsidR="00272E6B" w:rsidRPr="009F7394" w:rsidRDefault="00272E6B" w:rsidP="00272E6B">
      <w:pPr>
        <w:jc w:val="center"/>
        <w:rPr>
          <w:rFonts w:ascii="GHEA Grapalat" w:hAnsi="GHEA Grapalat"/>
          <w:lang w:val="hy-AM"/>
        </w:rPr>
      </w:pPr>
      <w:r w:rsidRPr="009F7394">
        <w:rPr>
          <w:rFonts w:ascii="GHEA Grapalat" w:hAnsi="GHEA Grapalat"/>
          <w:lang w:val="hy-AM"/>
        </w:rPr>
        <w:t>НА ИМПОРТ ТОВАРОВ ТОВАРНОЙ ПОЗИЦИИ ТНВЭД ЕАЭС 2523 (КРОМЕ 2523100000, 2523210000) ПО ТАМОЖЕННЫМ ПРОЦЕДУРАМ «ВЫПУСК ДЛЯ ВНУТРЕННЕГО ПОТРЕБЛЕНИЯ», «ПЕРЕРАБОТКА НА ТАМОЖЕННОЙ ТЕРРИТОРИИ» И «ПЕРЕРАБОТКА ДЛЯ ВНУТРЕННЕГО ПОТРЕБЛЕНИЯ»</w:t>
      </w:r>
    </w:p>
    <w:p w:rsidR="006B0053" w:rsidRPr="009F7394" w:rsidRDefault="006B0053" w:rsidP="006B0053">
      <w:pPr>
        <w:shd w:val="clear" w:color="auto" w:fill="FFFFFF"/>
        <w:suppressAutoHyphens w:val="0"/>
        <w:ind w:firstLine="375"/>
        <w:jc w:val="center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val="hy-AM" w:eastAsia="en-US" w:bidi="ar-SA"/>
        </w:rPr>
      </w:pPr>
      <w:r w:rsidRPr="009F7394"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val="hy-AM" w:eastAsia="en-US" w:bidi="ar-SA"/>
        </w:rPr>
        <w:t> </w:t>
      </w:r>
    </w:p>
    <w:p w:rsidR="000C3468" w:rsidRDefault="000C3468" w:rsidP="00DB339F">
      <w:pPr>
        <w:suppressAutoHyphens w:val="0"/>
        <w:spacing w:line="276" w:lineRule="auto"/>
        <w:rPr>
          <w:rFonts w:ascii="GHEA Grapalat" w:hAnsi="GHEA Grapalat"/>
          <w:lang w:val="hy-AM"/>
        </w:rPr>
      </w:pPr>
    </w:p>
    <w:tbl>
      <w:tblPr>
        <w:tblW w:w="109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2543"/>
        <w:gridCol w:w="1471"/>
        <w:gridCol w:w="524"/>
        <w:gridCol w:w="2384"/>
        <w:gridCol w:w="567"/>
        <w:gridCol w:w="702"/>
        <w:gridCol w:w="2261"/>
      </w:tblGrid>
      <w:tr w:rsidR="000C3468" w:rsidRPr="00AB2C7D" w:rsidTr="00AF5DFA">
        <w:trPr>
          <w:trHeight w:val="432"/>
          <w:tblCellSpacing w:w="0" w:type="dxa"/>
          <w:jc w:val="center"/>
        </w:trPr>
        <w:tc>
          <w:tcPr>
            <w:tcW w:w="1091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468" w:rsidRPr="00AB2C7D" w:rsidRDefault="000C3468" w:rsidP="00410D47">
            <w:pPr>
              <w:suppressAutoHyphens w:val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AB2C7D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Уполномоченный орган</w:t>
            </w:r>
          </w:p>
        </w:tc>
      </w:tr>
      <w:tr w:rsidR="000C3468" w:rsidRPr="00AB2C7D" w:rsidTr="00AF5DFA">
        <w:trPr>
          <w:trHeight w:val="554"/>
          <w:tblCellSpacing w:w="0" w:type="dxa"/>
          <w:jc w:val="center"/>
        </w:trPr>
        <w:tc>
          <w:tcPr>
            <w:tcW w:w="1091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468" w:rsidRPr="00AB2C7D" w:rsidRDefault="000C3468" w:rsidP="00410D47">
            <w:pPr>
              <w:suppressAutoHyphens w:val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AB2C7D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Министерство экономики Республики Армения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1.</w:t>
            </w: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C7679D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AB2C7D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Лицензия</w:t>
            </w:r>
          </w:p>
        </w:tc>
        <w:tc>
          <w:tcPr>
            <w:tcW w:w="52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2.</w:t>
            </w:r>
          </w:p>
        </w:tc>
        <w:tc>
          <w:tcPr>
            <w:tcW w:w="591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Период действия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52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с___ ____</w:t>
            </w:r>
            <w:r w:rsidRPr="00683FC3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2026 г.</w:t>
            </w:r>
          </w:p>
        </w:tc>
        <w:tc>
          <w:tcPr>
            <w:tcW w:w="35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по </w:t>
            </w:r>
            <w:r w:rsidRPr="009F7394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22</w:t>
            </w:r>
            <w:r w:rsidRPr="009F7394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.07.2026</w:t>
            </w:r>
            <w:r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  <w:t xml:space="preserve"> </w:t>
            </w:r>
            <w:r w:rsidRPr="00683FC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г.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3.</w:t>
            </w: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Тип лицензии</w:t>
            </w:r>
          </w:p>
        </w:tc>
        <w:tc>
          <w:tcPr>
            <w:tcW w:w="52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4.</w:t>
            </w:r>
          </w:p>
        </w:tc>
        <w:tc>
          <w:tcPr>
            <w:tcW w:w="591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Контракт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C7679D" w:rsidRDefault="001D516A" w:rsidP="00C7679D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ГЕНЕРАЛЬН</w:t>
            </w:r>
            <w:r w:rsidR="00C7679D">
              <w:rPr>
                <w:rFonts w:ascii="GHEA Grapalat" w:eastAsia="Times New Roman" w:hAnsi="GHEA Grapalat" w:cs="Times New Roman"/>
                <w:kern w:val="0"/>
                <w:lang w:eastAsia="en-US" w:bidi="ar-SA"/>
              </w:rPr>
              <w:t>АЯ</w:t>
            </w:r>
          </w:p>
        </w:tc>
        <w:tc>
          <w:tcPr>
            <w:tcW w:w="14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ИМПОРТ</w:t>
            </w:r>
          </w:p>
        </w:tc>
        <w:tc>
          <w:tcPr>
            <w:tcW w:w="52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35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от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5.</w:t>
            </w:r>
          </w:p>
        </w:tc>
        <w:tc>
          <w:tcPr>
            <w:tcW w:w="2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Заявитель</w:t>
            </w:r>
          </w:p>
        </w:tc>
        <w:tc>
          <w:tcPr>
            <w:tcW w:w="14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6.</w:t>
            </w:r>
          </w:p>
        </w:tc>
        <w:tc>
          <w:tcPr>
            <w:tcW w:w="591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Продавец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91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7.</w:t>
            </w:r>
          </w:p>
        </w:tc>
        <w:tc>
          <w:tcPr>
            <w:tcW w:w="2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отправления</w:t>
            </w:r>
          </w:p>
        </w:tc>
        <w:tc>
          <w:tcPr>
            <w:tcW w:w="14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8.</w:t>
            </w:r>
          </w:p>
        </w:tc>
        <w:tc>
          <w:tcPr>
            <w:tcW w:w="36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продавца</w:t>
            </w:r>
          </w:p>
        </w:tc>
        <w:tc>
          <w:tcPr>
            <w:tcW w:w="22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91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9.</w:t>
            </w:r>
          </w:p>
          <w:p w:rsidR="00501A52" w:rsidRPr="00683FC3" w:rsidRDefault="00501A52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72A23" w:rsidRDefault="001D516A" w:rsidP="00172A23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Валюта контракта</w:t>
            </w:r>
          </w:p>
          <w:p w:rsidR="00172A23" w:rsidRPr="00683FC3" w:rsidRDefault="00172A23" w:rsidP="00172A23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4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4645" w:rsidRDefault="00F44645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1D516A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10.</w:t>
            </w:r>
          </w:p>
          <w:p w:rsidR="00172A23" w:rsidRDefault="00172A23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172A23" w:rsidRPr="00683FC3" w:rsidRDefault="00172A23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Стоимость</w:t>
            </w:r>
          </w:p>
          <w:p w:rsidR="00172A23" w:rsidRPr="00683FC3" w:rsidRDefault="00172A23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11.</w:t>
            </w:r>
          </w:p>
          <w:p w:rsidR="00172A23" w:rsidRPr="00683FC3" w:rsidRDefault="00172A23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96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Статистическая стоимость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96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12.</w:t>
            </w:r>
          </w:p>
        </w:tc>
        <w:tc>
          <w:tcPr>
            <w:tcW w:w="2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Страна происхождения</w:t>
            </w:r>
          </w:p>
        </w:tc>
        <w:tc>
          <w:tcPr>
            <w:tcW w:w="14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13.</w:t>
            </w: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Количество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14.</w:t>
            </w:r>
          </w:p>
        </w:tc>
        <w:tc>
          <w:tcPr>
            <w:tcW w:w="296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395FC6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Единица измерения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3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296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15.</w:t>
            </w:r>
          </w:p>
          <w:p w:rsidR="00FB5AA7" w:rsidRPr="00683FC3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45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Код товара по ТН ВЭД ЕАЭС и его описание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45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16.</w:t>
            </w:r>
          </w:p>
          <w:p w:rsidR="00FB5AA7" w:rsidRPr="00683FC3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45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Дополнительная информация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1045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lastRenderedPageBreak/>
              <w:t>17.</w:t>
            </w:r>
          </w:p>
          <w:p w:rsidR="00501A52" w:rsidRDefault="00501A52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501A52" w:rsidRDefault="00501A52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Pr="00683FC3" w:rsidRDefault="00FB5AA7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Основание для выдачи лицензии</w:t>
            </w:r>
          </w:p>
          <w:p w:rsidR="00501A52" w:rsidRDefault="00501A52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  <w:p w:rsidR="00FB5AA7" w:rsidRPr="00683FC3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6438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516A" w:rsidRPr="00683FC3" w:rsidRDefault="001D516A" w:rsidP="00501A52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18. Уполномоченное лицо </w:t>
            </w:r>
          </w:p>
        </w:tc>
      </w:tr>
      <w:tr w:rsidR="001D516A" w:rsidRPr="00683FC3" w:rsidTr="00AF5DFA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6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4014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</w:p>
        </w:tc>
        <w:tc>
          <w:tcPr>
            <w:tcW w:w="6438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01A52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Ф.И.О.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br/>
              <w:t>Должность</w:t>
            </w:r>
          </w:p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Подпись и печать </w:t>
            </w:r>
          </w:p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>Дата</w:t>
            </w:r>
          </w:p>
          <w:p w:rsidR="001D516A" w:rsidRPr="00683FC3" w:rsidRDefault="001D516A" w:rsidP="001D516A">
            <w:pPr>
              <w:suppressAutoHyphens w:val="0"/>
              <w:jc w:val="left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683FC3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</w:tbl>
    <w:p w:rsidR="001D516A" w:rsidRDefault="001D516A" w:rsidP="00DB339F">
      <w:pPr>
        <w:suppressAutoHyphens w:val="0"/>
        <w:spacing w:line="276" w:lineRule="auto"/>
        <w:rPr>
          <w:rFonts w:ascii="GHEA Grapalat" w:hAnsi="GHEA Grapalat"/>
          <w:lang w:val="hy-AM"/>
        </w:rPr>
      </w:pPr>
    </w:p>
    <w:p w:rsidR="00901055" w:rsidRDefault="00901055" w:rsidP="00DB339F">
      <w:pPr>
        <w:suppressAutoHyphens w:val="0"/>
        <w:spacing w:line="276" w:lineRule="auto"/>
        <w:rPr>
          <w:rFonts w:ascii="GHEA Grapalat" w:hAnsi="GHEA Grapalat"/>
          <w:lang w:val="hy-AM"/>
        </w:rPr>
      </w:pPr>
    </w:p>
    <w:p w:rsidR="00901055" w:rsidRPr="00901055" w:rsidRDefault="00901055" w:rsidP="00901055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010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010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01055" w:rsidRPr="00901055" w:rsidRDefault="00901055" w:rsidP="00901055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01055">
        <w:rPr>
          <w:rFonts w:ascii="GHEA Grapalat" w:hAnsi="GHEA Grapalat"/>
          <w:sz w:val="24"/>
          <w:szCs w:val="24"/>
          <w:lang w:val="hy-AM"/>
        </w:rPr>
        <w:t xml:space="preserve">  </w:t>
      </w:r>
      <w:r w:rsidR="00AF5D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1055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AF5D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901055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:rsidR="00901055" w:rsidRPr="00DD0E43" w:rsidRDefault="00901055" w:rsidP="00901055">
      <w:pPr>
        <w:pStyle w:val="mechtex"/>
        <w:rPr>
          <w:rFonts w:ascii="GHEA Grapalat" w:hAnsi="GHEA Grapalat"/>
          <w:lang w:val="hy-AM"/>
        </w:rPr>
      </w:pPr>
      <w:r w:rsidRPr="00901055">
        <w:rPr>
          <w:rFonts w:ascii="GHEA Grapalat" w:hAnsi="GHEA Grapalat" w:cs="Sylfaen"/>
          <w:sz w:val="24"/>
          <w:szCs w:val="24"/>
          <w:lang w:val="hy-AM"/>
        </w:rPr>
        <w:t xml:space="preserve">              ՂԵԿԱՎԱՐ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Ա</w:t>
      </w:r>
      <w:r w:rsidRPr="00901055">
        <w:rPr>
          <w:rFonts w:ascii="GHEA Grapalat" w:hAnsi="GHEA Grapalat" w:cs="Sylfaen"/>
          <w:sz w:val="24"/>
          <w:szCs w:val="24"/>
          <w:lang w:val="hy-AM"/>
        </w:rPr>
        <w:t>.</w:t>
      </w:r>
      <w:r w:rsidRPr="00901055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9010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901055" w:rsidRPr="009F7394" w:rsidRDefault="00901055" w:rsidP="00DB339F">
      <w:pPr>
        <w:suppressAutoHyphens w:val="0"/>
        <w:spacing w:line="276" w:lineRule="auto"/>
        <w:rPr>
          <w:rFonts w:ascii="GHEA Grapalat" w:hAnsi="GHEA Grapalat"/>
          <w:lang w:val="hy-AM"/>
        </w:rPr>
      </w:pPr>
    </w:p>
    <w:sectPr w:rsidR="00901055" w:rsidRPr="009F7394" w:rsidSect="006D1B77">
      <w:pgSz w:w="12240" w:h="15840"/>
      <w:pgMar w:top="851" w:right="54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B42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208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0E65"/>
    <w:rsid w:val="00073452"/>
    <w:rsid w:val="00075C3B"/>
    <w:rsid w:val="00077264"/>
    <w:rsid w:val="0008013E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27C9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4E58"/>
    <w:rsid w:val="000B5E8E"/>
    <w:rsid w:val="000B6BC3"/>
    <w:rsid w:val="000B6F57"/>
    <w:rsid w:val="000C09CC"/>
    <w:rsid w:val="000C26E9"/>
    <w:rsid w:val="000C28F4"/>
    <w:rsid w:val="000C3468"/>
    <w:rsid w:val="000C470C"/>
    <w:rsid w:val="000C4894"/>
    <w:rsid w:val="000C57C6"/>
    <w:rsid w:val="000C5A7A"/>
    <w:rsid w:val="000D0F2F"/>
    <w:rsid w:val="000D17E5"/>
    <w:rsid w:val="000D1977"/>
    <w:rsid w:val="000D1ED5"/>
    <w:rsid w:val="000D264D"/>
    <w:rsid w:val="000D2E56"/>
    <w:rsid w:val="000D3B5C"/>
    <w:rsid w:val="000D7060"/>
    <w:rsid w:val="000D708B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A9"/>
    <w:rsid w:val="001034ED"/>
    <w:rsid w:val="001040C1"/>
    <w:rsid w:val="001047F4"/>
    <w:rsid w:val="001059BE"/>
    <w:rsid w:val="00107113"/>
    <w:rsid w:val="00107415"/>
    <w:rsid w:val="001107FE"/>
    <w:rsid w:val="0011163E"/>
    <w:rsid w:val="00112134"/>
    <w:rsid w:val="00113732"/>
    <w:rsid w:val="001144F6"/>
    <w:rsid w:val="001161E0"/>
    <w:rsid w:val="00116DEE"/>
    <w:rsid w:val="00116E95"/>
    <w:rsid w:val="00117091"/>
    <w:rsid w:val="001174B7"/>
    <w:rsid w:val="00117AC9"/>
    <w:rsid w:val="00121847"/>
    <w:rsid w:val="00123069"/>
    <w:rsid w:val="00123A4D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37A1D"/>
    <w:rsid w:val="00140462"/>
    <w:rsid w:val="00140A0D"/>
    <w:rsid w:val="00142B5D"/>
    <w:rsid w:val="00144210"/>
    <w:rsid w:val="0015049C"/>
    <w:rsid w:val="001517B2"/>
    <w:rsid w:val="00152903"/>
    <w:rsid w:val="00152F64"/>
    <w:rsid w:val="00153062"/>
    <w:rsid w:val="001534D0"/>
    <w:rsid w:val="00153C3E"/>
    <w:rsid w:val="00153DB6"/>
    <w:rsid w:val="00154B94"/>
    <w:rsid w:val="00156E12"/>
    <w:rsid w:val="00157F43"/>
    <w:rsid w:val="00161E0F"/>
    <w:rsid w:val="001628A7"/>
    <w:rsid w:val="00164227"/>
    <w:rsid w:val="0016523F"/>
    <w:rsid w:val="00165C58"/>
    <w:rsid w:val="0016696A"/>
    <w:rsid w:val="00166BCF"/>
    <w:rsid w:val="0016702B"/>
    <w:rsid w:val="001674EE"/>
    <w:rsid w:val="00172A23"/>
    <w:rsid w:val="00172F0D"/>
    <w:rsid w:val="00174042"/>
    <w:rsid w:val="00176109"/>
    <w:rsid w:val="00176A34"/>
    <w:rsid w:val="00177136"/>
    <w:rsid w:val="001773C1"/>
    <w:rsid w:val="001774D1"/>
    <w:rsid w:val="001775E2"/>
    <w:rsid w:val="0017773C"/>
    <w:rsid w:val="00181D5B"/>
    <w:rsid w:val="00181E6D"/>
    <w:rsid w:val="001826EB"/>
    <w:rsid w:val="00182900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B07"/>
    <w:rsid w:val="001B274C"/>
    <w:rsid w:val="001B3087"/>
    <w:rsid w:val="001B3EB1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516A"/>
    <w:rsid w:val="001D602F"/>
    <w:rsid w:val="001D69A9"/>
    <w:rsid w:val="001E0076"/>
    <w:rsid w:val="001E0B40"/>
    <w:rsid w:val="001E1F53"/>
    <w:rsid w:val="001E351E"/>
    <w:rsid w:val="001E51EF"/>
    <w:rsid w:val="001E544F"/>
    <w:rsid w:val="001E5605"/>
    <w:rsid w:val="001E56D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C9E"/>
    <w:rsid w:val="00201D3C"/>
    <w:rsid w:val="00204789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050A"/>
    <w:rsid w:val="002438B1"/>
    <w:rsid w:val="002439E3"/>
    <w:rsid w:val="002445CD"/>
    <w:rsid w:val="00244CA8"/>
    <w:rsid w:val="002452D2"/>
    <w:rsid w:val="002452D3"/>
    <w:rsid w:val="002455C9"/>
    <w:rsid w:val="00247ADF"/>
    <w:rsid w:val="00247E50"/>
    <w:rsid w:val="0025150F"/>
    <w:rsid w:val="00251C00"/>
    <w:rsid w:val="00253A22"/>
    <w:rsid w:val="00255245"/>
    <w:rsid w:val="00255343"/>
    <w:rsid w:val="00256574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2E6B"/>
    <w:rsid w:val="00273D72"/>
    <w:rsid w:val="0027689C"/>
    <w:rsid w:val="00276A21"/>
    <w:rsid w:val="0027755E"/>
    <w:rsid w:val="00277E10"/>
    <w:rsid w:val="00281746"/>
    <w:rsid w:val="00281C5E"/>
    <w:rsid w:val="00283C53"/>
    <w:rsid w:val="002841CE"/>
    <w:rsid w:val="00284B1A"/>
    <w:rsid w:val="00285220"/>
    <w:rsid w:val="002856B9"/>
    <w:rsid w:val="00287886"/>
    <w:rsid w:val="00290329"/>
    <w:rsid w:val="002912E3"/>
    <w:rsid w:val="00291395"/>
    <w:rsid w:val="002915B4"/>
    <w:rsid w:val="00292378"/>
    <w:rsid w:val="00292805"/>
    <w:rsid w:val="002940D4"/>
    <w:rsid w:val="00295163"/>
    <w:rsid w:val="0029567D"/>
    <w:rsid w:val="002964A6"/>
    <w:rsid w:val="0029748C"/>
    <w:rsid w:val="00297A0C"/>
    <w:rsid w:val="002A203E"/>
    <w:rsid w:val="002A2831"/>
    <w:rsid w:val="002A2A65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7B7"/>
    <w:rsid w:val="002C2874"/>
    <w:rsid w:val="002C34D5"/>
    <w:rsid w:val="002C4B37"/>
    <w:rsid w:val="002C71A3"/>
    <w:rsid w:val="002D000F"/>
    <w:rsid w:val="002D50DE"/>
    <w:rsid w:val="002D58F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1F3D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8F9"/>
    <w:rsid w:val="00326A94"/>
    <w:rsid w:val="00327372"/>
    <w:rsid w:val="00330079"/>
    <w:rsid w:val="00331A20"/>
    <w:rsid w:val="003321E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2C50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34E6"/>
    <w:rsid w:val="003662E5"/>
    <w:rsid w:val="003665C6"/>
    <w:rsid w:val="00366ABC"/>
    <w:rsid w:val="00367CD9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D0A"/>
    <w:rsid w:val="00382E65"/>
    <w:rsid w:val="00383269"/>
    <w:rsid w:val="00383AEC"/>
    <w:rsid w:val="0038424E"/>
    <w:rsid w:val="00384B6D"/>
    <w:rsid w:val="00384FFF"/>
    <w:rsid w:val="00385CD4"/>
    <w:rsid w:val="0038651A"/>
    <w:rsid w:val="0038659A"/>
    <w:rsid w:val="00386FFC"/>
    <w:rsid w:val="0039030D"/>
    <w:rsid w:val="00390477"/>
    <w:rsid w:val="003907F6"/>
    <w:rsid w:val="00390814"/>
    <w:rsid w:val="00390942"/>
    <w:rsid w:val="00391271"/>
    <w:rsid w:val="003918D2"/>
    <w:rsid w:val="00394248"/>
    <w:rsid w:val="00395806"/>
    <w:rsid w:val="00395FC6"/>
    <w:rsid w:val="00397557"/>
    <w:rsid w:val="00397704"/>
    <w:rsid w:val="003A2D25"/>
    <w:rsid w:val="003A6F6C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0679"/>
    <w:rsid w:val="003D14C8"/>
    <w:rsid w:val="003D1999"/>
    <w:rsid w:val="003D2D29"/>
    <w:rsid w:val="003D306A"/>
    <w:rsid w:val="003D3393"/>
    <w:rsid w:val="003D344B"/>
    <w:rsid w:val="003D352D"/>
    <w:rsid w:val="003D4F3B"/>
    <w:rsid w:val="003D5D32"/>
    <w:rsid w:val="003D65F9"/>
    <w:rsid w:val="003D75D7"/>
    <w:rsid w:val="003E160C"/>
    <w:rsid w:val="003E1700"/>
    <w:rsid w:val="003E2B90"/>
    <w:rsid w:val="003E2ED4"/>
    <w:rsid w:val="003E45E8"/>
    <w:rsid w:val="003E50EF"/>
    <w:rsid w:val="003E523F"/>
    <w:rsid w:val="003E56C1"/>
    <w:rsid w:val="003E6487"/>
    <w:rsid w:val="003E6D2C"/>
    <w:rsid w:val="003E7AC0"/>
    <w:rsid w:val="003F01AF"/>
    <w:rsid w:val="003F063F"/>
    <w:rsid w:val="003F0BA0"/>
    <w:rsid w:val="003F0C51"/>
    <w:rsid w:val="003F0F87"/>
    <w:rsid w:val="003F34A5"/>
    <w:rsid w:val="003F3AD8"/>
    <w:rsid w:val="003F4C8C"/>
    <w:rsid w:val="003F5703"/>
    <w:rsid w:val="003F5867"/>
    <w:rsid w:val="003F625D"/>
    <w:rsid w:val="003F7B38"/>
    <w:rsid w:val="00400A2C"/>
    <w:rsid w:val="00400E48"/>
    <w:rsid w:val="00400F59"/>
    <w:rsid w:val="00401305"/>
    <w:rsid w:val="004015D1"/>
    <w:rsid w:val="004027A0"/>
    <w:rsid w:val="004040B1"/>
    <w:rsid w:val="004043BE"/>
    <w:rsid w:val="00404A67"/>
    <w:rsid w:val="00404DF0"/>
    <w:rsid w:val="00406FB7"/>
    <w:rsid w:val="00407AB7"/>
    <w:rsid w:val="00407B8A"/>
    <w:rsid w:val="00407FD1"/>
    <w:rsid w:val="0041040F"/>
    <w:rsid w:val="004105B3"/>
    <w:rsid w:val="00411988"/>
    <w:rsid w:val="00411E9B"/>
    <w:rsid w:val="004133CD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270EA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6B5"/>
    <w:rsid w:val="00441C63"/>
    <w:rsid w:val="004430AD"/>
    <w:rsid w:val="004436FB"/>
    <w:rsid w:val="0044411D"/>
    <w:rsid w:val="004441AE"/>
    <w:rsid w:val="004465D2"/>
    <w:rsid w:val="00450509"/>
    <w:rsid w:val="004506CD"/>
    <w:rsid w:val="0045145B"/>
    <w:rsid w:val="00452301"/>
    <w:rsid w:val="0045270C"/>
    <w:rsid w:val="00452EF1"/>
    <w:rsid w:val="004541C0"/>
    <w:rsid w:val="00454FB2"/>
    <w:rsid w:val="00455DA8"/>
    <w:rsid w:val="0045696C"/>
    <w:rsid w:val="0045793E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62E"/>
    <w:rsid w:val="00481B9D"/>
    <w:rsid w:val="00482273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00D5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2DAD"/>
    <w:rsid w:val="004B47D8"/>
    <w:rsid w:val="004B5AD3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2CCB"/>
    <w:rsid w:val="004D3E5C"/>
    <w:rsid w:val="004D5884"/>
    <w:rsid w:val="004D7644"/>
    <w:rsid w:val="004E1E28"/>
    <w:rsid w:val="004E6EB3"/>
    <w:rsid w:val="004E7370"/>
    <w:rsid w:val="004F00A8"/>
    <w:rsid w:val="004F158A"/>
    <w:rsid w:val="004F1CD1"/>
    <w:rsid w:val="004F243A"/>
    <w:rsid w:val="004F2C2C"/>
    <w:rsid w:val="004F40C0"/>
    <w:rsid w:val="004F5018"/>
    <w:rsid w:val="004F5153"/>
    <w:rsid w:val="004F5179"/>
    <w:rsid w:val="004F69A6"/>
    <w:rsid w:val="004F7B03"/>
    <w:rsid w:val="00500DFB"/>
    <w:rsid w:val="00501A52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952"/>
    <w:rsid w:val="00515DA0"/>
    <w:rsid w:val="005165FC"/>
    <w:rsid w:val="005203BF"/>
    <w:rsid w:val="005203FB"/>
    <w:rsid w:val="00520C26"/>
    <w:rsid w:val="00521CBE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2AF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14"/>
    <w:rsid w:val="00557D2A"/>
    <w:rsid w:val="00560514"/>
    <w:rsid w:val="00562017"/>
    <w:rsid w:val="00562458"/>
    <w:rsid w:val="005627E5"/>
    <w:rsid w:val="00563C80"/>
    <w:rsid w:val="0056419E"/>
    <w:rsid w:val="00564304"/>
    <w:rsid w:val="00565AAB"/>
    <w:rsid w:val="00567CE2"/>
    <w:rsid w:val="005702CD"/>
    <w:rsid w:val="005711E7"/>
    <w:rsid w:val="00572063"/>
    <w:rsid w:val="005750DC"/>
    <w:rsid w:val="00575373"/>
    <w:rsid w:val="00577C1C"/>
    <w:rsid w:val="005800B2"/>
    <w:rsid w:val="005804A4"/>
    <w:rsid w:val="00581324"/>
    <w:rsid w:val="0058162C"/>
    <w:rsid w:val="00582C50"/>
    <w:rsid w:val="0058381D"/>
    <w:rsid w:val="00584DA8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59E8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6E98"/>
    <w:rsid w:val="005A7243"/>
    <w:rsid w:val="005A7B41"/>
    <w:rsid w:val="005A7F03"/>
    <w:rsid w:val="005B052A"/>
    <w:rsid w:val="005B43B1"/>
    <w:rsid w:val="005B45DE"/>
    <w:rsid w:val="005B49D7"/>
    <w:rsid w:val="005B4DB4"/>
    <w:rsid w:val="005B559C"/>
    <w:rsid w:val="005B58DF"/>
    <w:rsid w:val="005B5A6E"/>
    <w:rsid w:val="005B6B9A"/>
    <w:rsid w:val="005B6FA0"/>
    <w:rsid w:val="005B716F"/>
    <w:rsid w:val="005B74EE"/>
    <w:rsid w:val="005C092F"/>
    <w:rsid w:val="005C2A2B"/>
    <w:rsid w:val="005C335E"/>
    <w:rsid w:val="005C3D37"/>
    <w:rsid w:val="005C419C"/>
    <w:rsid w:val="005C44F1"/>
    <w:rsid w:val="005C46AF"/>
    <w:rsid w:val="005C6074"/>
    <w:rsid w:val="005D17B6"/>
    <w:rsid w:val="005D3D91"/>
    <w:rsid w:val="005D425E"/>
    <w:rsid w:val="005D4624"/>
    <w:rsid w:val="005D58DE"/>
    <w:rsid w:val="005D7A30"/>
    <w:rsid w:val="005E0920"/>
    <w:rsid w:val="005E0B42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01D3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17CA4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871"/>
    <w:rsid w:val="00647F1C"/>
    <w:rsid w:val="00650333"/>
    <w:rsid w:val="0065153C"/>
    <w:rsid w:val="0065237E"/>
    <w:rsid w:val="00652BFD"/>
    <w:rsid w:val="00653AA4"/>
    <w:rsid w:val="006540D6"/>
    <w:rsid w:val="00656B85"/>
    <w:rsid w:val="006570AF"/>
    <w:rsid w:val="00657520"/>
    <w:rsid w:val="006639FD"/>
    <w:rsid w:val="00664525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283"/>
    <w:rsid w:val="00673A6C"/>
    <w:rsid w:val="00673FD6"/>
    <w:rsid w:val="00675F2B"/>
    <w:rsid w:val="00681637"/>
    <w:rsid w:val="00683FC3"/>
    <w:rsid w:val="0068563F"/>
    <w:rsid w:val="0068744C"/>
    <w:rsid w:val="0068758C"/>
    <w:rsid w:val="00690281"/>
    <w:rsid w:val="00690874"/>
    <w:rsid w:val="0069162E"/>
    <w:rsid w:val="0069238E"/>
    <w:rsid w:val="00692541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3C8"/>
    <w:rsid w:val="006A35ED"/>
    <w:rsid w:val="006A5001"/>
    <w:rsid w:val="006A5AD4"/>
    <w:rsid w:val="006A6AB5"/>
    <w:rsid w:val="006A6B1C"/>
    <w:rsid w:val="006A7F89"/>
    <w:rsid w:val="006B0053"/>
    <w:rsid w:val="006B0332"/>
    <w:rsid w:val="006B1439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1B77"/>
    <w:rsid w:val="006D31EB"/>
    <w:rsid w:val="006D3C9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3E2C"/>
    <w:rsid w:val="006F532A"/>
    <w:rsid w:val="006F5CF9"/>
    <w:rsid w:val="006F6AC2"/>
    <w:rsid w:val="006F6C8F"/>
    <w:rsid w:val="007025F9"/>
    <w:rsid w:val="00703272"/>
    <w:rsid w:val="0070359A"/>
    <w:rsid w:val="007038F0"/>
    <w:rsid w:val="00703BC4"/>
    <w:rsid w:val="0070410E"/>
    <w:rsid w:val="0070556C"/>
    <w:rsid w:val="00705EE2"/>
    <w:rsid w:val="007068E7"/>
    <w:rsid w:val="00707688"/>
    <w:rsid w:val="007112C0"/>
    <w:rsid w:val="007113BA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2EE5"/>
    <w:rsid w:val="007333B0"/>
    <w:rsid w:val="00733ECB"/>
    <w:rsid w:val="00733EEF"/>
    <w:rsid w:val="0073531A"/>
    <w:rsid w:val="00735498"/>
    <w:rsid w:val="00736E36"/>
    <w:rsid w:val="00740390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3E3"/>
    <w:rsid w:val="007544A4"/>
    <w:rsid w:val="00754750"/>
    <w:rsid w:val="00756768"/>
    <w:rsid w:val="00756ECB"/>
    <w:rsid w:val="007603F4"/>
    <w:rsid w:val="00763130"/>
    <w:rsid w:val="0076374D"/>
    <w:rsid w:val="007638EC"/>
    <w:rsid w:val="00763A6B"/>
    <w:rsid w:val="00766438"/>
    <w:rsid w:val="00767DFE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9753C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A47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C75BC"/>
    <w:rsid w:val="007D040E"/>
    <w:rsid w:val="007D1870"/>
    <w:rsid w:val="007D18CD"/>
    <w:rsid w:val="007D21FE"/>
    <w:rsid w:val="007D2D46"/>
    <w:rsid w:val="007D2D6D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1BCC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340"/>
    <w:rsid w:val="00815480"/>
    <w:rsid w:val="00816E3A"/>
    <w:rsid w:val="00817CEA"/>
    <w:rsid w:val="008211E1"/>
    <w:rsid w:val="008212AC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830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0A03"/>
    <w:rsid w:val="008524EF"/>
    <w:rsid w:val="00852EC7"/>
    <w:rsid w:val="00853538"/>
    <w:rsid w:val="00853B2A"/>
    <w:rsid w:val="008567C2"/>
    <w:rsid w:val="008576F0"/>
    <w:rsid w:val="00861771"/>
    <w:rsid w:val="00862611"/>
    <w:rsid w:val="00862F65"/>
    <w:rsid w:val="00863BB0"/>
    <w:rsid w:val="00863DE6"/>
    <w:rsid w:val="00863E3E"/>
    <w:rsid w:val="008647C7"/>
    <w:rsid w:val="00864FFD"/>
    <w:rsid w:val="008656AB"/>
    <w:rsid w:val="00865797"/>
    <w:rsid w:val="008658F2"/>
    <w:rsid w:val="00865C29"/>
    <w:rsid w:val="00865F30"/>
    <w:rsid w:val="008667F0"/>
    <w:rsid w:val="008669A4"/>
    <w:rsid w:val="00867724"/>
    <w:rsid w:val="00867C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1467"/>
    <w:rsid w:val="008835F9"/>
    <w:rsid w:val="0088393B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96A91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680D"/>
    <w:rsid w:val="008B7C71"/>
    <w:rsid w:val="008C065D"/>
    <w:rsid w:val="008C13A0"/>
    <w:rsid w:val="008C15F8"/>
    <w:rsid w:val="008C16E2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23B"/>
    <w:rsid w:val="008D4DB8"/>
    <w:rsid w:val="008D718D"/>
    <w:rsid w:val="008E3988"/>
    <w:rsid w:val="008E4480"/>
    <w:rsid w:val="008E577A"/>
    <w:rsid w:val="008E6BC9"/>
    <w:rsid w:val="008F07DE"/>
    <w:rsid w:val="008F08E2"/>
    <w:rsid w:val="008F0C4E"/>
    <w:rsid w:val="008F4545"/>
    <w:rsid w:val="008F4E13"/>
    <w:rsid w:val="008F56EC"/>
    <w:rsid w:val="008F69D0"/>
    <w:rsid w:val="008F6D80"/>
    <w:rsid w:val="008F6D85"/>
    <w:rsid w:val="008F6DA3"/>
    <w:rsid w:val="00901055"/>
    <w:rsid w:val="00901B23"/>
    <w:rsid w:val="00901DEC"/>
    <w:rsid w:val="00903AA7"/>
    <w:rsid w:val="009052E7"/>
    <w:rsid w:val="0090579E"/>
    <w:rsid w:val="00906525"/>
    <w:rsid w:val="00907766"/>
    <w:rsid w:val="0090793D"/>
    <w:rsid w:val="00910647"/>
    <w:rsid w:val="009114B4"/>
    <w:rsid w:val="00912141"/>
    <w:rsid w:val="00912173"/>
    <w:rsid w:val="00913A1F"/>
    <w:rsid w:val="009144B6"/>
    <w:rsid w:val="00922894"/>
    <w:rsid w:val="00923ECB"/>
    <w:rsid w:val="00924271"/>
    <w:rsid w:val="00924D1F"/>
    <w:rsid w:val="00926B5B"/>
    <w:rsid w:val="00927D8B"/>
    <w:rsid w:val="00932394"/>
    <w:rsid w:val="009325EF"/>
    <w:rsid w:val="009338E5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0A6D"/>
    <w:rsid w:val="00991033"/>
    <w:rsid w:val="009916B4"/>
    <w:rsid w:val="009917CA"/>
    <w:rsid w:val="009927AA"/>
    <w:rsid w:val="0099336D"/>
    <w:rsid w:val="00993CAE"/>
    <w:rsid w:val="00996298"/>
    <w:rsid w:val="00996A4D"/>
    <w:rsid w:val="00997531"/>
    <w:rsid w:val="009A12FD"/>
    <w:rsid w:val="009A178D"/>
    <w:rsid w:val="009A24A7"/>
    <w:rsid w:val="009A2EF6"/>
    <w:rsid w:val="009A319E"/>
    <w:rsid w:val="009A5190"/>
    <w:rsid w:val="009A542F"/>
    <w:rsid w:val="009A7080"/>
    <w:rsid w:val="009B1317"/>
    <w:rsid w:val="009B172E"/>
    <w:rsid w:val="009B1971"/>
    <w:rsid w:val="009B3231"/>
    <w:rsid w:val="009B3B2D"/>
    <w:rsid w:val="009B49E9"/>
    <w:rsid w:val="009C0230"/>
    <w:rsid w:val="009C0439"/>
    <w:rsid w:val="009C1A56"/>
    <w:rsid w:val="009C1BC3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53C4"/>
    <w:rsid w:val="009D53D2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4E2"/>
    <w:rsid w:val="009E5514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394"/>
    <w:rsid w:val="009F7A69"/>
    <w:rsid w:val="00A002C9"/>
    <w:rsid w:val="00A00DA5"/>
    <w:rsid w:val="00A01A17"/>
    <w:rsid w:val="00A02288"/>
    <w:rsid w:val="00A024D8"/>
    <w:rsid w:val="00A05038"/>
    <w:rsid w:val="00A0549E"/>
    <w:rsid w:val="00A071BD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0BD"/>
    <w:rsid w:val="00A17426"/>
    <w:rsid w:val="00A1779A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A85"/>
    <w:rsid w:val="00A47B40"/>
    <w:rsid w:val="00A47B9B"/>
    <w:rsid w:val="00A504CB"/>
    <w:rsid w:val="00A511CD"/>
    <w:rsid w:val="00A51C2B"/>
    <w:rsid w:val="00A521FF"/>
    <w:rsid w:val="00A54D6A"/>
    <w:rsid w:val="00A54E1D"/>
    <w:rsid w:val="00A56CC2"/>
    <w:rsid w:val="00A574AC"/>
    <w:rsid w:val="00A60DA3"/>
    <w:rsid w:val="00A60E17"/>
    <w:rsid w:val="00A61862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6B8A"/>
    <w:rsid w:val="00A77007"/>
    <w:rsid w:val="00A80261"/>
    <w:rsid w:val="00A80A3A"/>
    <w:rsid w:val="00A857BA"/>
    <w:rsid w:val="00A860B3"/>
    <w:rsid w:val="00A86666"/>
    <w:rsid w:val="00A905CF"/>
    <w:rsid w:val="00A91152"/>
    <w:rsid w:val="00A91187"/>
    <w:rsid w:val="00A91904"/>
    <w:rsid w:val="00A920BC"/>
    <w:rsid w:val="00A92BFF"/>
    <w:rsid w:val="00A92CEE"/>
    <w:rsid w:val="00A93943"/>
    <w:rsid w:val="00A93D1D"/>
    <w:rsid w:val="00A97175"/>
    <w:rsid w:val="00AA285A"/>
    <w:rsid w:val="00AA2C03"/>
    <w:rsid w:val="00AA2DCB"/>
    <w:rsid w:val="00AA44B7"/>
    <w:rsid w:val="00AA44D5"/>
    <w:rsid w:val="00AA6761"/>
    <w:rsid w:val="00AA79AE"/>
    <w:rsid w:val="00AB01C6"/>
    <w:rsid w:val="00AB0D4A"/>
    <w:rsid w:val="00AB1EE6"/>
    <w:rsid w:val="00AB22C0"/>
    <w:rsid w:val="00AB250A"/>
    <w:rsid w:val="00AB2C7D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630"/>
    <w:rsid w:val="00AD2D19"/>
    <w:rsid w:val="00AD52EF"/>
    <w:rsid w:val="00AD5520"/>
    <w:rsid w:val="00AD597A"/>
    <w:rsid w:val="00AD677F"/>
    <w:rsid w:val="00AD6B35"/>
    <w:rsid w:val="00AD72C8"/>
    <w:rsid w:val="00AD7E52"/>
    <w:rsid w:val="00AE36C6"/>
    <w:rsid w:val="00AE4A0E"/>
    <w:rsid w:val="00AE5368"/>
    <w:rsid w:val="00AE64BB"/>
    <w:rsid w:val="00AE7909"/>
    <w:rsid w:val="00AE7C54"/>
    <w:rsid w:val="00AF1C2E"/>
    <w:rsid w:val="00AF2351"/>
    <w:rsid w:val="00AF2C5F"/>
    <w:rsid w:val="00AF4595"/>
    <w:rsid w:val="00AF55D4"/>
    <w:rsid w:val="00AF5AE0"/>
    <w:rsid w:val="00AF5DFA"/>
    <w:rsid w:val="00AF6188"/>
    <w:rsid w:val="00AF6E1B"/>
    <w:rsid w:val="00B0101B"/>
    <w:rsid w:val="00B01E14"/>
    <w:rsid w:val="00B0289E"/>
    <w:rsid w:val="00B02AFD"/>
    <w:rsid w:val="00B02BFB"/>
    <w:rsid w:val="00B06039"/>
    <w:rsid w:val="00B0670E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5709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D97"/>
    <w:rsid w:val="00B63D32"/>
    <w:rsid w:val="00B6462D"/>
    <w:rsid w:val="00B648C5"/>
    <w:rsid w:val="00B64CE9"/>
    <w:rsid w:val="00B65ACE"/>
    <w:rsid w:val="00B70242"/>
    <w:rsid w:val="00B7087C"/>
    <w:rsid w:val="00B70E3E"/>
    <w:rsid w:val="00B73CDF"/>
    <w:rsid w:val="00B73D37"/>
    <w:rsid w:val="00B74142"/>
    <w:rsid w:val="00B7439F"/>
    <w:rsid w:val="00B751C7"/>
    <w:rsid w:val="00B76EA4"/>
    <w:rsid w:val="00B77B93"/>
    <w:rsid w:val="00B80950"/>
    <w:rsid w:val="00B81B0E"/>
    <w:rsid w:val="00B81CF7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4FB"/>
    <w:rsid w:val="00BC0554"/>
    <w:rsid w:val="00BC094E"/>
    <w:rsid w:val="00BC10C7"/>
    <w:rsid w:val="00BC12CB"/>
    <w:rsid w:val="00BC1367"/>
    <w:rsid w:val="00BC18DF"/>
    <w:rsid w:val="00BC22E5"/>
    <w:rsid w:val="00BC4290"/>
    <w:rsid w:val="00BC496F"/>
    <w:rsid w:val="00BC65EC"/>
    <w:rsid w:val="00BC77F6"/>
    <w:rsid w:val="00BD3474"/>
    <w:rsid w:val="00BD372D"/>
    <w:rsid w:val="00BD3CA5"/>
    <w:rsid w:val="00BD463A"/>
    <w:rsid w:val="00BD480D"/>
    <w:rsid w:val="00BD4866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205"/>
    <w:rsid w:val="00BE711E"/>
    <w:rsid w:val="00BF0464"/>
    <w:rsid w:val="00BF0AAD"/>
    <w:rsid w:val="00BF253C"/>
    <w:rsid w:val="00BF4666"/>
    <w:rsid w:val="00BF5EAE"/>
    <w:rsid w:val="00BF63E4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2E6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4A4"/>
    <w:rsid w:val="00C55F86"/>
    <w:rsid w:val="00C57202"/>
    <w:rsid w:val="00C5777E"/>
    <w:rsid w:val="00C57A9F"/>
    <w:rsid w:val="00C60F76"/>
    <w:rsid w:val="00C60FFC"/>
    <w:rsid w:val="00C618E0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46A6"/>
    <w:rsid w:val="00C759AA"/>
    <w:rsid w:val="00C76463"/>
    <w:rsid w:val="00C76758"/>
    <w:rsid w:val="00C7679D"/>
    <w:rsid w:val="00C76834"/>
    <w:rsid w:val="00C77658"/>
    <w:rsid w:val="00C77A34"/>
    <w:rsid w:val="00C8095D"/>
    <w:rsid w:val="00C80FEE"/>
    <w:rsid w:val="00C8112F"/>
    <w:rsid w:val="00C816BD"/>
    <w:rsid w:val="00C817BD"/>
    <w:rsid w:val="00C81C7B"/>
    <w:rsid w:val="00C82DDA"/>
    <w:rsid w:val="00C836BB"/>
    <w:rsid w:val="00C837F3"/>
    <w:rsid w:val="00C850CC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3E6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5CBE"/>
    <w:rsid w:val="00CC6641"/>
    <w:rsid w:val="00CC707B"/>
    <w:rsid w:val="00CD2633"/>
    <w:rsid w:val="00CD341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E77E3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5B5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061"/>
    <w:rsid w:val="00D1096C"/>
    <w:rsid w:val="00D109C8"/>
    <w:rsid w:val="00D12559"/>
    <w:rsid w:val="00D15855"/>
    <w:rsid w:val="00D17095"/>
    <w:rsid w:val="00D1724F"/>
    <w:rsid w:val="00D17E82"/>
    <w:rsid w:val="00D20967"/>
    <w:rsid w:val="00D215F8"/>
    <w:rsid w:val="00D2174D"/>
    <w:rsid w:val="00D22786"/>
    <w:rsid w:val="00D23752"/>
    <w:rsid w:val="00D23B07"/>
    <w:rsid w:val="00D24885"/>
    <w:rsid w:val="00D25C4C"/>
    <w:rsid w:val="00D262E3"/>
    <w:rsid w:val="00D2752A"/>
    <w:rsid w:val="00D307F5"/>
    <w:rsid w:val="00D31D6E"/>
    <w:rsid w:val="00D32C30"/>
    <w:rsid w:val="00D32C3B"/>
    <w:rsid w:val="00D33090"/>
    <w:rsid w:val="00D351B1"/>
    <w:rsid w:val="00D35D39"/>
    <w:rsid w:val="00D36D97"/>
    <w:rsid w:val="00D4004E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46A59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654"/>
    <w:rsid w:val="00D56A05"/>
    <w:rsid w:val="00D62136"/>
    <w:rsid w:val="00D6229B"/>
    <w:rsid w:val="00D62EE0"/>
    <w:rsid w:val="00D6310A"/>
    <w:rsid w:val="00D6349D"/>
    <w:rsid w:val="00D63593"/>
    <w:rsid w:val="00D644D5"/>
    <w:rsid w:val="00D64CB8"/>
    <w:rsid w:val="00D65522"/>
    <w:rsid w:val="00D6583E"/>
    <w:rsid w:val="00D65C68"/>
    <w:rsid w:val="00D65E59"/>
    <w:rsid w:val="00D65EBB"/>
    <w:rsid w:val="00D66112"/>
    <w:rsid w:val="00D665FB"/>
    <w:rsid w:val="00D66814"/>
    <w:rsid w:val="00D66AEE"/>
    <w:rsid w:val="00D70621"/>
    <w:rsid w:val="00D723D5"/>
    <w:rsid w:val="00D72C63"/>
    <w:rsid w:val="00D75228"/>
    <w:rsid w:val="00D758D3"/>
    <w:rsid w:val="00D75AAC"/>
    <w:rsid w:val="00D800C9"/>
    <w:rsid w:val="00D80C73"/>
    <w:rsid w:val="00D81317"/>
    <w:rsid w:val="00D82789"/>
    <w:rsid w:val="00D82B84"/>
    <w:rsid w:val="00D82E15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E85"/>
    <w:rsid w:val="00D95534"/>
    <w:rsid w:val="00D95DD9"/>
    <w:rsid w:val="00D95F21"/>
    <w:rsid w:val="00D96A43"/>
    <w:rsid w:val="00D97BC9"/>
    <w:rsid w:val="00DA11C8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39F"/>
    <w:rsid w:val="00DB3480"/>
    <w:rsid w:val="00DB387E"/>
    <w:rsid w:val="00DB41EE"/>
    <w:rsid w:val="00DB4824"/>
    <w:rsid w:val="00DB5334"/>
    <w:rsid w:val="00DB7723"/>
    <w:rsid w:val="00DC228A"/>
    <w:rsid w:val="00DC264E"/>
    <w:rsid w:val="00DC2BBA"/>
    <w:rsid w:val="00DC4186"/>
    <w:rsid w:val="00DC5508"/>
    <w:rsid w:val="00DC5B02"/>
    <w:rsid w:val="00DC6295"/>
    <w:rsid w:val="00DC6433"/>
    <w:rsid w:val="00DC64D4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D75F8"/>
    <w:rsid w:val="00DE0DF6"/>
    <w:rsid w:val="00DE153A"/>
    <w:rsid w:val="00DE17C4"/>
    <w:rsid w:val="00DE18FA"/>
    <w:rsid w:val="00DE18FF"/>
    <w:rsid w:val="00DE4552"/>
    <w:rsid w:val="00DE4D40"/>
    <w:rsid w:val="00DE4D52"/>
    <w:rsid w:val="00DE6118"/>
    <w:rsid w:val="00DE61FA"/>
    <w:rsid w:val="00DE62D4"/>
    <w:rsid w:val="00DE798F"/>
    <w:rsid w:val="00DE7CA7"/>
    <w:rsid w:val="00DF0649"/>
    <w:rsid w:val="00DF0AB1"/>
    <w:rsid w:val="00DF3F4B"/>
    <w:rsid w:val="00DF4B04"/>
    <w:rsid w:val="00DF4D8B"/>
    <w:rsid w:val="00DF5701"/>
    <w:rsid w:val="00DF6776"/>
    <w:rsid w:val="00DF722D"/>
    <w:rsid w:val="00E00A25"/>
    <w:rsid w:val="00E01570"/>
    <w:rsid w:val="00E02A82"/>
    <w:rsid w:val="00E04AD3"/>
    <w:rsid w:val="00E050B9"/>
    <w:rsid w:val="00E0572F"/>
    <w:rsid w:val="00E075F8"/>
    <w:rsid w:val="00E077AE"/>
    <w:rsid w:val="00E078F0"/>
    <w:rsid w:val="00E07D09"/>
    <w:rsid w:val="00E10423"/>
    <w:rsid w:val="00E1257A"/>
    <w:rsid w:val="00E12A58"/>
    <w:rsid w:val="00E136DD"/>
    <w:rsid w:val="00E13A33"/>
    <w:rsid w:val="00E177EF"/>
    <w:rsid w:val="00E2097D"/>
    <w:rsid w:val="00E20BFE"/>
    <w:rsid w:val="00E20E77"/>
    <w:rsid w:val="00E2113B"/>
    <w:rsid w:val="00E216BB"/>
    <w:rsid w:val="00E21FEB"/>
    <w:rsid w:val="00E23FCD"/>
    <w:rsid w:val="00E24017"/>
    <w:rsid w:val="00E24A30"/>
    <w:rsid w:val="00E2537E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2AE"/>
    <w:rsid w:val="00E37948"/>
    <w:rsid w:val="00E379AF"/>
    <w:rsid w:val="00E40A5C"/>
    <w:rsid w:val="00E40A90"/>
    <w:rsid w:val="00E41F6A"/>
    <w:rsid w:val="00E4393E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385"/>
    <w:rsid w:val="00E638BF"/>
    <w:rsid w:val="00E64087"/>
    <w:rsid w:val="00E6455C"/>
    <w:rsid w:val="00E65722"/>
    <w:rsid w:val="00E65D0C"/>
    <w:rsid w:val="00E66FB4"/>
    <w:rsid w:val="00E6754E"/>
    <w:rsid w:val="00E7175B"/>
    <w:rsid w:val="00E7180B"/>
    <w:rsid w:val="00E738BA"/>
    <w:rsid w:val="00E742D0"/>
    <w:rsid w:val="00E745DB"/>
    <w:rsid w:val="00E74C9B"/>
    <w:rsid w:val="00E7546B"/>
    <w:rsid w:val="00E75497"/>
    <w:rsid w:val="00E75F3C"/>
    <w:rsid w:val="00E769D5"/>
    <w:rsid w:val="00E777CB"/>
    <w:rsid w:val="00E80D3B"/>
    <w:rsid w:val="00E813CD"/>
    <w:rsid w:val="00E81DC3"/>
    <w:rsid w:val="00E8255B"/>
    <w:rsid w:val="00E82A8A"/>
    <w:rsid w:val="00E82F67"/>
    <w:rsid w:val="00E832F5"/>
    <w:rsid w:val="00E83843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97E1D"/>
    <w:rsid w:val="00EA0417"/>
    <w:rsid w:val="00EA094B"/>
    <w:rsid w:val="00EA0DAA"/>
    <w:rsid w:val="00EA1113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33AC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32E"/>
    <w:rsid w:val="00EC248C"/>
    <w:rsid w:val="00EC344A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1F02"/>
    <w:rsid w:val="00EE4150"/>
    <w:rsid w:val="00EE4A3D"/>
    <w:rsid w:val="00EE4C6D"/>
    <w:rsid w:val="00EE6F80"/>
    <w:rsid w:val="00EF061F"/>
    <w:rsid w:val="00EF292C"/>
    <w:rsid w:val="00EF45F8"/>
    <w:rsid w:val="00EF516F"/>
    <w:rsid w:val="00EF5363"/>
    <w:rsid w:val="00EF5DCB"/>
    <w:rsid w:val="00F012A9"/>
    <w:rsid w:val="00F016A0"/>
    <w:rsid w:val="00F02105"/>
    <w:rsid w:val="00F02A43"/>
    <w:rsid w:val="00F04CEC"/>
    <w:rsid w:val="00F05068"/>
    <w:rsid w:val="00F05321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E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2A2"/>
    <w:rsid w:val="00F368D5"/>
    <w:rsid w:val="00F37291"/>
    <w:rsid w:val="00F3773F"/>
    <w:rsid w:val="00F41666"/>
    <w:rsid w:val="00F41846"/>
    <w:rsid w:val="00F421AE"/>
    <w:rsid w:val="00F44645"/>
    <w:rsid w:val="00F44A13"/>
    <w:rsid w:val="00F459AB"/>
    <w:rsid w:val="00F46075"/>
    <w:rsid w:val="00F46237"/>
    <w:rsid w:val="00F47ADF"/>
    <w:rsid w:val="00F5165C"/>
    <w:rsid w:val="00F539C4"/>
    <w:rsid w:val="00F5453E"/>
    <w:rsid w:val="00F551A5"/>
    <w:rsid w:val="00F55F9D"/>
    <w:rsid w:val="00F56461"/>
    <w:rsid w:val="00F574AF"/>
    <w:rsid w:val="00F618AD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0E2F"/>
    <w:rsid w:val="00F83952"/>
    <w:rsid w:val="00F8404C"/>
    <w:rsid w:val="00F84B4E"/>
    <w:rsid w:val="00F86B71"/>
    <w:rsid w:val="00F8791A"/>
    <w:rsid w:val="00F91A7F"/>
    <w:rsid w:val="00F92ECC"/>
    <w:rsid w:val="00F93B5A"/>
    <w:rsid w:val="00F951C3"/>
    <w:rsid w:val="00F96391"/>
    <w:rsid w:val="00F9735B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39"/>
    <w:rsid w:val="00FA50EC"/>
    <w:rsid w:val="00FA6B5D"/>
    <w:rsid w:val="00FA7097"/>
    <w:rsid w:val="00FB1181"/>
    <w:rsid w:val="00FB17F1"/>
    <w:rsid w:val="00FB2E18"/>
    <w:rsid w:val="00FB3BB1"/>
    <w:rsid w:val="00FB457B"/>
    <w:rsid w:val="00FB53CA"/>
    <w:rsid w:val="00FB5AA7"/>
    <w:rsid w:val="00FB5B8C"/>
    <w:rsid w:val="00FB65E5"/>
    <w:rsid w:val="00FB6FB8"/>
    <w:rsid w:val="00FB755A"/>
    <w:rsid w:val="00FB7B9C"/>
    <w:rsid w:val="00FC034E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2286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CFC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46034-8608-4F10-8B4B-9EB81220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B172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9B172E"/>
    <w:rPr>
      <w:b/>
      <w:bCs/>
    </w:rPr>
  </w:style>
  <w:style w:type="character" w:styleId="Emphasis">
    <w:name w:val="Emphasis"/>
    <w:basedOn w:val="DefaultParagraphFont"/>
    <w:uiPriority w:val="20"/>
    <w:qFormat/>
    <w:rsid w:val="009B172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36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363"/>
    <w:rPr>
      <w:rFonts w:ascii="Segoe UI" w:hAnsi="Segoe UI" w:cs="Mangal"/>
      <w:sz w:val="18"/>
      <w:szCs w:val="16"/>
      <w:lang w:val="ru-RU" w:eastAsia="zh-CN" w:bidi="hi-IN"/>
    </w:rPr>
  </w:style>
  <w:style w:type="paragraph" w:customStyle="1" w:styleId="aligncenter">
    <w:name w:val="align_center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no-indent">
    <w:name w:val="no-inden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alignleft">
    <w:name w:val="align_lef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A170BD"/>
    <w:rPr>
      <w:color w:val="0563C1" w:themeColor="hyperlink"/>
      <w:u w:val="single"/>
    </w:rPr>
  </w:style>
  <w:style w:type="paragraph" w:customStyle="1" w:styleId="mechtex">
    <w:name w:val="mechtex"/>
    <w:basedOn w:val="Normal"/>
    <w:link w:val="mechtexChar"/>
    <w:uiPriority w:val="99"/>
    <w:qFormat/>
    <w:rsid w:val="00901055"/>
    <w:pPr>
      <w:suppressAutoHyphens w:val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uiPriority w:val="99"/>
    <w:rsid w:val="00901055"/>
    <w:rPr>
      <w:rFonts w:ascii="Arial Armenian" w:eastAsia="Times New Roman" w:hAnsi="Arial Armenian" w:cs="Times New Roman"/>
      <w:kern w:val="0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89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55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67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07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169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373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72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6815A-1A00-4097-A78A-E3D7E6DD2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https:/mul2.gov.am/tasks/1239710/oneclick?token=9debd3e394552142d5bf59bdff12419f</cp:keywords>
  <dc:description/>
  <cp:lastModifiedBy>Lianna Harutyunyan</cp:lastModifiedBy>
  <cp:revision>4</cp:revision>
  <cp:lastPrinted>2024-04-30T06:58:00Z</cp:lastPrinted>
  <dcterms:created xsi:type="dcterms:W3CDTF">2025-12-02T10:16:00Z</dcterms:created>
  <dcterms:modified xsi:type="dcterms:W3CDTF">2025-12-02T10:45:00Z</dcterms:modified>
</cp:coreProperties>
</file>