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0F4671" w:rsidRDefault="00007C76" w:rsidP="00A71CED">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sidR="003852C9">
        <w:rPr>
          <w:rFonts w:ascii="GHEA Mariam" w:hAnsi="GHEA Mariam" w:cs="Sylfaen"/>
          <w:spacing w:val="-4"/>
          <w:sz w:val="24"/>
          <w:szCs w:val="24"/>
          <w:lang w:val="hy-AM"/>
        </w:rPr>
        <w:t>4</w:t>
      </w:r>
      <w:r w:rsidR="0007220A">
        <w:rPr>
          <w:rFonts w:ascii="GHEA Mariam" w:hAnsi="GHEA Mariam" w:cs="Sylfaen"/>
          <w:spacing w:val="-4"/>
          <w:sz w:val="24"/>
          <w:szCs w:val="24"/>
          <w:lang w:val="fr-FR"/>
        </w:rPr>
        <w:t xml:space="preserve"> </w:t>
      </w:r>
      <w:r w:rsidR="003852C9">
        <w:rPr>
          <w:rFonts w:ascii="GHEA Mariam" w:hAnsi="GHEA Mariam" w:cs="Sylfaen"/>
          <w:spacing w:val="-4"/>
          <w:sz w:val="24"/>
          <w:szCs w:val="24"/>
          <w:lang w:val="hy-AM"/>
        </w:rPr>
        <w:t>դեկտ</w:t>
      </w:r>
      <w:r w:rsidR="00415F72" w:rsidRPr="00415F72">
        <w:rPr>
          <w:rFonts w:ascii="GHEA Mariam" w:hAnsi="GHEA Mariam" w:cs="Sylfaen"/>
          <w:spacing w:val="-4"/>
          <w:sz w:val="24"/>
          <w:szCs w:val="24"/>
          <w:lang w:val="pt-BR"/>
        </w:rPr>
        <w:t>եմբերի</w:t>
      </w:r>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r w:rsidR="00D76C92" w:rsidRPr="00CB62E0">
        <w:rPr>
          <w:rFonts w:ascii="GHEA Mariam" w:hAnsi="GHEA Mariam" w:cs="Sylfaen"/>
          <w:sz w:val="24"/>
          <w:szCs w:val="24"/>
        </w:rPr>
        <w:t>թվականի</w:t>
      </w:r>
      <w:r w:rsidR="00857282">
        <w:rPr>
          <w:rFonts w:ascii="GHEA Mariam" w:hAnsi="GHEA Mariam"/>
          <w:sz w:val="24"/>
          <w:szCs w:val="24"/>
          <w:lang w:val="fr-FR"/>
        </w:rPr>
        <w:t xml:space="preserve"> </w:t>
      </w:r>
      <w:r w:rsidR="00D76C92" w:rsidRPr="000F4671">
        <w:rPr>
          <w:rFonts w:ascii="GHEA Mariam" w:hAnsi="GHEA Mariam"/>
          <w:sz w:val="24"/>
          <w:szCs w:val="24"/>
          <w:lang w:val="fr-FR"/>
        </w:rPr>
        <w:t>N</w:t>
      </w:r>
      <w:r w:rsidR="009A4FD0">
        <w:rPr>
          <w:rFonts w:ascii="GHEA Mariam" w:hAnsi="GHEA Mariam"/>
          <w:sz w:val="24"/>
          <w:szCs w:val="24"/>
          <w:lang w:val="fr-FR"/>
        </w:rPr>
        <w:t xml:space="preserve">    </w:t>
      </w:r>
      <w:r w:rsidR="00D76C92" w:rsidRPr="000F4671">
        <w:rPr>
          <w:rFonts w:ascii="GHEA Mariam" w:hAnsi="GHEA Mariam"/>
          <w:sz w:val="24"/>
          <w:szCs w:val="24"/>
          <w:lang w:val="fr-FR"/>
        </w:rPr>
        <w:t xml:space="preserve">    - </w:t>
      </w:r>
      <w:r w:rsidR="00D76C92" w:rsidRPr="00CB62E0">
        <w:rPr>
          <w:rFonts w:ascii="GHEA Mariam" w:hAnsi="GHEA Mariam"/>
          <w:sz w:val="24"/>
          <w:szCs w:val="24"/>
        </w:rPr>
        <w:t>Ն</w:t>
      </w:r>
    </w:p>
    <w:p w:rsidR="00D76C92" w:rsidRDefault="00D76C92" w:rsidP="00A71CED">
      <w:pPr>
        <w:jc w:val="center"/>
        <w:rPr>
          <w:rFonts w:ascii="GHEA Mariam" w:hAnsi="GHEA Mariam"/>
          <w:sz w:val="24"/>
          <w:szCs w:val="24"/>
          <w:lang w:val="fr-FR"/>
        </w:rPr>
      </w:pPr>
    </w:p>
    <w:p w:rsidR="0083322A" w:rsidRDefault="0083322A" w:rsidP="00A71CED">
      <w:pPr>
        <w:jc w:val="center"/>
        <w:rPr>
          <w:rFonts w:ascii="GHEA Mariam" w:hAnsi="GHEA Mariam"/>
          <w:sz w:val="24"/>
          <w:szCs w:val="24"/>
          <w:lang w:val="fr-FR"/>
        </w:rPr>
      </w:pPr>
    </w:p>
    <w:p w:rsidR="002B441C" w:rsidRDefault="002B441C" w:rsidP="00A71CED">
      <w:pPr>
        <w:jc w:val="center"/>
        <w:rPr>
          <w:rFonts w:ascii="GHEA Mariam" w:hAnsi="GHEA Mariam"/>
          <w:sz w:val="24"/>
          <w:szCs w:val="24"/>
          <w:lang w:val="fr-FR"/>
        </w:rPr>
      </w:pPr>
    </w:p>
    <w:p w:rsidR="0002756C" w:rsidRDefault="0083322A" w:rsidP="0083322A">
      <w:pPr>
        <w:pStyle w:val="mechtex"/>
        <w:rPr>
          <w:rFonts w:ascii="GHEA Mariam" w:hAnsi="GHEA Mariam" w:cs="Tahoma"/>
          <w:spacing w:val="-6"/>
          <w:sz w:val="24"/>
          <w:lang w:val="af-ZA"/>
        </w:rPr>
      </w:pPr>
      <w:r w:rsidRPr="0083322A">
        <w:rPr>
          <w:rFonts w:ascii="GHEA Mariam" w:hAnsi="GHEA Mariam" w:cs="Tahoma"/>
          <w:spacing w:val="-6"/>
          <w:sz w:val="24"/>
          <w:lang w:val="af-ZA"/>
        </w:rPr>
        <w:t>«</w:t>
      </w:r>
      <w:r w:rsidRPr="0083322A">
        <w:rPr>
          <w:rFonts w:ascii="GHEA Mariam" w:hAnsi="GHEA Mariam" w:cs="Sylfaen"/>
          <w:spacing w:val="-6"/>
          <w:sz w:val="24"/>
        </w:rPr>
        <w:t>ՀԱՅԱՍՏԱՆԻ</w:t>
      </w:r>
      <w:r w:rsidR="0002756C">
        <w:rPr>
          <w:rFonts w:ascii="GHEA Mariam" w:hAnsi="GHEA Mariam" w:cs="Sylfaen"/>
          <w:spacing w:val="-6"/>
          <w:sz w:val="24"/>
          <w:lang w:val="hy-AM"/>
        </w:rPr>
        <w:t xml:space="preserve">  </w:t>
      </w:r>
      <w:r w:rsidRPr="0083322A">
        <w:rPr>
          <w:rFonts w:ascii="GHEA Mariam" w:hAnsi="GHEA Mariam" w:cs="Tahoma"/>
          <w:spacing w:val="-6"/>
          <w:sz w:val="24"/>
          <w:lang w:val="af-ZA"/>
        </w:rPr>
        <w:t xml:space="preserve"> </w:t>
      </w:r>
      <w:r w:rsidRPr="0083322A">
        <w:rPr>
          <w:rFonts w:ascii="GHEA Mariam" w:hAnsi="GHEA Mariam" w:cs="Sylfaen"/>
          <w:spacing w:val="-6"/>
          <w:sz w:val="24"/>
        </w:rPr>
        <w:t>ՀԱՆՐԱՊԵՏՈՒԹՅԱՆ</w:t>
      </w:r>
      <w:r w:rsidRPr="0083322A">
        <w:rPr>
          <w:rFonts w:ascii="GHEA Mariam" w:hAnsi="GHEA Mariam" w:cs="Tahoma"/>
          <w:spacing w:val="-6"/>
          <w:sz w:val="24"/>
          <w:lang w:val="af-ZA"/>
        </w:rPr>
        <w:t xml:space="preserve"> </w:t>
      </w:r>
      <w:r w:rsidR="0002756C">
        <w:rPr>
          <w:rFonts w:ascii="GHEA Mariam" w:hAnsi="GHEA Mariam" w:cs="Tahoma"/>
          <w:spacing w:val="-6"/>
          <w:sz w:val="24"/>
          <w:lang w:val="hy-AM"/>
        </w:rPr>
        <w:t xml:space="preserve">  </w:t>
      </w:r>
      <w:r w:rsidRPr="0083322A">
        <w:rPr>
          <w:rFonts w:ascii="GHEA Mariam" w:hAnsi="GHEA Mariam" w:cs="Tahoma"/>
          <w:spacing w:val="-6"/>
          <w:sz w:val="24"/>
          <w:lang w:val="af-ZA"/>
        </w:rPr>
        <w:t>202</w:t>
      </w:r>
      <w:r w:rsidRPr="0083322A">
        <w:rPr>
          <w:rFonts w:ascii="GHEA Mariam" w:hAnsi="GHEA Mariam" w:cs="Tahoma"/>
          <w:spacing w:val="-6"/>
          <w:sz w:val="24"/>
          <w:lang w:val="hy-AM"/>
        </w:rPr>
        <w:t>5</w:t>
      </w:r>
      <w:r w:rsidR="0002756C">
        <w:rPr>
          <w:rFonts w:ascii="GHEA Mariam" w:hAnsi="GHEA Mariam" w:cs="Tahoma"/>
          <w:spacing w:val="-6"/>
          <w:sz w:val="24"/>
          <w:lang w:val="hy-AM"/>
        </w:rPr>
        <w:t xml:space="preserve"> </w:t>
      </w:r>
      <w:r w:rsidR="002C628F">
        <w:rPr>
          <w:rFonts w:ascii="GHEA Mariam" w:hAnsi="GHEA Mariam" w:cs="Tahoma"/>
          <w:spacing w:val="-6"/>
          <w:sz w:val="24"/>
          <w:lang w:val="hy-AM"/>
        </w:rPr>
        <w:t xml:space="preserve"> </w:t>
      </w:r>
      <w:r w:rsidRPr="0083322A">
        <w:rPr>
          <w:rFonts w:ascii="GHEA Mariam" w:hAnsi="GHEA Mariam" w:cs="Sylfaen"/>
          <w:spacing w:val="-6"/>
          <w:sz w:val="24"/>
        </w:rPr>
        <w:t>ԹՎԱԿԱՆԻ</w:t>
      </w:r>
      <w:r w:rsidR="002C628F">
        <w:rPr>
          <w:rFonts w:ascii="GHEA Mariam" w:hAnsi="GHEA Mariam" w:cs="Sylfaen"/>
          <w:spacing w:val="-6"/>
          <w:sz w:val="24"/>
          <w:lang w:val="hy-AM"/>
        </w:rPr>
        <w:t xml:space="preserve"> </w:t>
      </w:r>
      <w:r w:rsidR="0002756C">
        <w:rPr>
          <w:rFonts w:ascii="GHEA Mariam" w:hAnsi="GHEA Mariam" w:cs="Sylfaen"/>
          <w:spacing w:val="-6"/>
          <w:sz w:val="24"/>
          <w:lang w:val="hy-AM"/>
        </w:rPr>
        <w:t xml:space="preserve">  </w:t>
      </w:r>
      <w:r w:rsidRPr="0083322A">
        <w:rPr>
          <w:rFonts w:ascii="GHEA Mariam" w:hAnsi="GHEA Mariam" w:cs="Sylfaen"/>
          <w:spacing w:val="-6"/>
          <w:sz w:val="24"/>
        </w:rPr>
        <w:t>ՊԵՏԱԿԱՆ</w:t>
      </w:r>
      <w:r w:rsidRPr="0083322A">
        <w:rPr>
          <w:rFonts w:ascii="GHEA Mariam" w:hAnsi="GHEA Mariam" w:cs="Tahoma"/>
          <w:spacing w:val="-6"/>
          <w:sz w:val="24"/>
          <w:lang w:val="af-ZA"/>
        </w:rPr>
        <w:t xml:space="preserve"> </w:t>
      </w:r>
    </w:p>
    <w:p w:rsidR="0002756C" w:rsidRDefault="0083322A" w:rsidP="0083322A">
      <w:pPr>
        <w:pStyle w:val="mechtex"/>
        <w:rPr>
          <w:rFonts w:ascii="GHEA Mariam" w:hAnsi="GHEA Mariam"/>
          <w:spacing w:val="-8"/>
          <w:sz w:val="24"/>
          <w:lang w:val="af-ZA"/>
        </w:rPr>
      </w:pPr>
      <w:r w:rsidRPr="0083322A">
        <w:rPr>
          <w:rFonts w:ascii="GHEA Mariam" w:hAnsi="GHEA Mariam" w:cs="Sylfaen"/>
          <w:spacing w:val="-6"/>
          <w:sz w:val="24"/>
        </w:rPr>
        <w:t>ԲՅՈՒՋԵԻ</w:t>
      </w:r>
      <w:r w:rsidRPr="0083322A">
        <w:rPr>
          <w:rFonts w:ascii="GHEA Mariam" w:hAnsi="GHEA Mariam" w:cs="Tahoma"/>
          <w:sz w:val="24"/>
          <w:lang w:val="af-ZA"/>
        </w:rPr>
        <w:t xml:space="preserve"> </w:t>
      </w:r>
      <w:r w:rsidRPr="0083322A">
        <w:rPr>
          <w:rFonts w:ascii="GHEA Mariam" w:hAnsi="GHEA Mariam" w:cs="Sylfaen"/>
          <w:sz w:val="24"/>
        </w:rPr>
        <w:t>ՄԱՍԻՆ</w:t>
      </w:r>
      <w:r w:rsidRPr="0083322A">
        <w:rPr>
          <w:rFonts w:ascii="GHEA Mariam" w:hAnsi="GHEA Mariam" w:cs="Tahoma"/>
          <w:sz w:val="24"/>
          <w:lang w:val="af-ZA"/>
        </w:rPr>
        <w:t xml:space="preserve">» </w:t>
      </w:r>
      <w:r w:rsidRPr="0083322A">
        <w:rPr>
          <w:rFonts w:ascii="GHEA Mariam" w:hAnsi="GHEA Mariam" w:cs="Sylfaen"/>
          <w:sz w:val="24"/>
        </w:rPr>
        <w:t>ՕՐԵՆՔՈՒՄ</w:t>
      </w:r>
      <w:r w:rsidR="002C628F">
        <w:rPr>
          <w:rFonts w:ascii="GHEA Mariam" w:hAnsi="GHEA Mariam" w:cs="Sylfaen"/>
          <w:sz w:val="24"/>
          <w:lang w:val="hy-AM"/>
        </w:rPr>
        <w:t xml:space="preserve"> </w:t>
      </w:r>
      <w:r w:rsidRPr="0083322A">
        <w:rPr>
          <w:rFonts w:ascii="GHEA Mariam" w:hAnsi="GHEA Mariam" w:cs="Sylfaen"/>
          <w:sz w:val="24"/>
          <w:lang w:val="ru-RU"/>
        </w:rPr>
        <w:t>ՎԵՐԱԲԱՇԽՈՒՄ</w:t>
      </w:r>
      <w:r w:rsidRPr="0083322A">
        <w:rPr>
          <w:rFonts w:ascii="GHEA Mariam" w:hAnsi="GHEA Mariam"/>
          <w:sz w:val="24"/>
          <w:lang w:val="hy-AM"/>
        </w:rPr>
        <w:t xml:space="preserve"> </w:t>
      </w:r>
      <w:r w:rsidRPr="0083322A">
        <w:rPr>
          <w:rFonts w:ascii="GHEA Mariam" w:hAnsi="GHEA Mariam" w:cs="Sylfaen"/>
          <w:sz w:val="24"/>
          <w:lang w:val="hy-AM"/>
        </w:rPr>
        <w:t>ԵՎ</w:t>
      </w:r>
      <w:r w:rsidRPr="0083322A">
        <w:rPr>
          <w:rFonts w:ascii="GHEA Mariam" w:hAnsi="GHEA Mariam" w:cs="Tahoma"/>
          <w:sz w:val="24"/>
          <w:lang w:val="hy-AM"/>
        </w:rPr>
        <w:t xml:space="preserve"> </w:t>
      </w:r>
      <w:r w:rsidRPr="0083322A">
        <w:rPr>
          <w:rFonts w:ascii="GHEA Mariam" w:hAnsi="GHEA Mariam" w:cs="Sylfaen"/>
          <w:sz w:val="24"/>
          <w:lang w:val="af-ZA"/>
        </w:rPr>
        <w:t>ՀԱՅԱՍՏԱՆԻ</w:t>
      </w:r>
      <w:r w:rsidRPr="0083322A">
        <w:rPr>
          <w:rFonts w:ascii="GHEA Mariam" w:hAnsi="GHEA Mariam"/>
          <w:sz w:val="24"/>
          <w:lang w:val="af-ZA"/>
        </w:rPr>
        <w:t xml:space="preserve"> </w:t>
      </w:r>
      <w:r w:rsidRPr="0002756C">
        <w:rPr>
          <w:rFonts w:ascii="GHEA Mariam" w:hAnsi="GHEA Mariam" w:cs="Sylfaen"/>
          <w:spacing w:val="-8"/>
          <w:sz w:val="24"/>
          <w:lang w:val="af-ZA"/>
        </w:rPr>
        <w:t>ՀԱՆՐԱՊԵՏՈՒԹՅԱՆ</w:t>
      </w:r>
      <w:r w:rsidRPr="0002756C">
        <w:rPr>
          <w:rFonts w:ascii="GHEA Mariam" w:hAnsi="GHEA Mariam"/>
          <w:spacing w:val="-8"/>
          <w:sz w:val="24"/>
          <w:lang w:val="af-ZA"/>
        </w:rPr>
        <w:t xml:space="preserve"> </w:t>
      </w:r>
      <w:r w:rsidRPr="0002756C">
        <w:rPr>
          <w:rFonts w:ascii="GHEA Mariam" w:hAnsi="GHEA Mariam" w:cs="Sylfaen"/>
          <w:spacing w:val="-8"/>
          <w:sz w:val="24"/>
          <w:lang w:val="hy-AM"/>
        </w:rPr>
        <w:t>ԿԱՌԱՎԱՐՈՒԹՅԱՆ</w:t>
      </w:r>
      <w:r w:rsidRPr="0002756C">
        <w:rPr>
          <w:rFonts w:ascii="GHEA Mariam" w:hAnsi="GHEA Mariam"/>
          <w:spacing w:val="-8"/>
          <w:sz w:val="24"/>
          <w:lang w:val="af-ZA"/>
        </w:rPr>
        <w:t xml:space="preserve"> 202</w:t>
      </w:r>
      <w:r w:rsidRPr="0002756C">
        <w:rPr>
          <w:rFonts w:ascii="GHEA Mariam" w:hAnsi="GHEA Mariam"/>
          <w:spacing w:val="-8"/>
          <w:sz w:val="24"/>
          <w:lang w:val="hy-AM"/>
        </w:rPr>
        <w:t>4</w:t>
      </w:r>
      <w:r w:rsidRPr="0002756C">
        <w:rPr>
          <w:rFonts w:ascii="GHEA Mariam" w:hAnsi="GHEA Mariam"/>
          <w:spacing w:val="-8"/>
          <w:sz w:val="24"/>
          <w:lang w:val="af-ZA"/>
        </w:rPr>
        <w:t xml:space="preserve"> </w:t>
      </w:r>
      <w:r w:rsidRPr="0002756C">
        <w:rPr>
          <w:rFonts w:ascii="GHEA Mariam" w:hAnsi="GHEA Mariam" w:cs="Sylfaen"/>
          <w:spacing w:val="-8"/>
          <w:sz w:val="24"/>
          <w:lang w:val="hy-AM"/>
        </w:rPr>
        <w:t>ԹՎԱԿԱՆԻ</w:t>
      </w:r>
      <w:r w:rsidRPr="0002756C">
        <w:rPr>
          <w:rFonts w:ascii="GHEA Mariam" w:hAnsi="GHEA Mariam"/>
          <w:spacing w:val="-8"/>
          <w:sz w:val="24"/>
          <w:lang w:val="af-ZA"/>
        </w:rPr>
        <w:t xml:space="preserve"> </w:t>
      </w:r>
      <w:r w:rsidRPr="0002756C">
        <w:rPr>
          <w:rFonts w:ascii="GHEA Mariam" w:hAnsi="GHEA Mariam" w:cs="Sylfaen"/>
          <w:spacing w:val="-8"/>
          <w:sz w:val="24"/>
          <w:lang w:val="hy-AM"/>
        </w:rPr>
        <w:t>ԴԵԿՏԵՄԲԵՐԻ</w:t>
      </w:r>
      <w:r w:rsidRPr="0002756C">
        <w:rPr>
          <w:rFonts w:ascii="GHEA Mariam" w:hAnsi="GHEA Mariam"/>
          <w:spacing w:val="-8"/>
          <w:sz w:val="24"/>
          <w:lang w:val="af-ZA"/>
        </w:rPr>
        <w:t xml:space="preserve"> </w:t>
      </w:r>
    </w:p>
    <w:p w:rsidR="0002756C" w:rsidRDefault="0083322A" w:rsidP="0083322A">
      <w:pPr>
        <w:pStyle w:val="mechtex"/>
        <w:rPr>
          <w:rFonts w:ascii="GHEA Mariam" w:hAnsi="GHEA Mariam"/>
          <w:sz w:val="24"/>
          <w:lang w:val="hy-AM"/>
        </w:rPr>
      </w:pPr>
      <w:r w:rsidRPr="0083322A">
        <w:rPr>
          <w:rFonts w:ascii="GHEA Mariam" w:hAnsi="GHEA Mariam"/>
          <w:sz w:val="24"/>
          <w:lang w:val="hy-AM"/>
        </w:rPr>
        <w:t>27</w:t>
      </w:r>
      <w:r w:rsidRPr="0083322A">
        <w:rPr>
          <w:rFonts w:ascii="GHEA Mariam" w:hAnsi="GHEA Mariam"/>
          <w:sz w:val="24"/>
          <w:lang w:val="af-ZA"/>
        </w:rPr>
        <w:t>-</w:t>
      </w:r>
      <w:r w:rsidRPr="0083322A">
        <w:rPr>
          <w:rFonts w:ascii="GHEA Mariam" w:hAnsi="GHEA Mariam" w:cs="Sylfaen"/>
          <w:sz w:val="24"/>
          <w:lang w:val="hy-AM"/>
        </w:rPr>
        <w:t>Ի</w:t>
      </w:r>
      <w:r w:rsidRPr="0083322A">
        <w:rPr>
          <w:rFonts w:ascii="GHEA Mariam" w:hAnsi="GHEA Mariam"/>
          <w:sz w:val="24"/>
          <w:lang w:val="af-ZA"/>
        </w:rPr>
        <w:t xml:space="preserve"> N </w:t>
      </w:r>
      <w:r w:rsidRPr="0083322A">
        <w:rPr>
          <w:rFonts w:ascii="GHEA Mariam" w:hAnsi="GHEA Mariam"/>
          <w:sz w:val="24"/>
          <w:lang w:val="hy-AM"/>
        </w:rPr>
        <w:t>2060</w:t>
      </w:r>
      <w:r w:rsidRPr="0083322A">
        <w:rPr>
          <w:rFonts w:ascii="GHEA Mariam" w:hAnsi="GHEA Mariam"/>
          <w:sz w:val="24"/>
          <w:lang w:val="af-ZA"/>
        </w:rPr>
        <w:t>-</w:t>
      </w:r>
      <w:r w:rsidRPr="0083322A">
        <w:rPr>
          <w:rFonts w:ascii="GHEA Mariam" w:hAnsi="GHEA Mariam" w:cs="Sylfaen"/>
          <w:sz w:val="24"/>
          <w:lang w:val="hy-AM"/>
        </w:rPr>
        <w:t>Ն</w:t>
      </w:r>
      <w:r w:rsidRPr="0083322A">
        <w:rPr>
          <w:rFonts w:ascii="GHEA Mariam" w:hAnsi="GHEA Mariam"/>
          <w:sz w:val="24"/>
          <w:lang w:val="af-ZA"/>
        </w:rPr>
        <w:t xml:space="preserve"> </w:t>
      </w:r>
      <w:r w:rsidRPr="0083322A">
        <w:rPr>
          <w:rFonts w:ascii="GHEA Mariam" w:hAnsi="GHEA Mariam" w:cs="Sylfaen"/>
          <w:sz w:val="24"/>
          <w:lang w:val="hy-AM"/>
        </w:rPr>
        <w:t>ՈՐՈՇՄԱՆ</w:t>
      </w:r>
      <w:r w:rsidRPr="0083322A">
        <w:rPr>
          <w:rFonts w:ascii="GHEA Mariam" w:hAnsi="GHEA Mariam"/>
          <w:sz w:val="24"/>
          <w:lang w:val="af-ZA"/>
        </w:rPr>
        <w:t xml:space="preserve"> </w:t>
      </w:r>
      <w:r w:rsidRPr="0083322A">
        <w:rPr>
          <w:rFonts w:ascii="GHEA Mariam" w:hAnsi="GHEA Mariam" w:cs="Sylfaen"/>
          <w:sz w:val="24"/>
          <w:lang w:val="af-ZA"/>
        </w:rPr>
        <w:t>ՄԵՋ</w:t>
      </w:r>
      <w:r w:rsidRPr="0083322A">
        <w:rPr>
          <w:rFonts w:ascii="GHEA Mariam" w:hAnsi="GHEA Mariam"/>
          <w:sz w:val="24"/>
          <w:lang w:val="af-ZA"/>
        </w:rPr>
        <w:t xml:space="preserve"> </w:t>
      </w:r>
      <w:r w:rsidRPr="0083322A">
        <w:rPr>
          <w:rFonts w:ascii="GHEA Mariam" w:hAnsi="GHEA Mariam" w:cs="Sylfaen"/>
          <w:sz w:val="24"/>
          <w:lang w:val="af-ZA"/>
        </w:rPr>
        <w:t>ՓՈՓՈԽՈՒԹՅՈՒՆՆԵՐ</w:t>
      </w:r>
      <w:r w:rsidRPr="0083322A">
        <w:rPr>
          <w:rFonts w:ascii="GHEA Mariam" w:hAnsi="GHEA Mariam"/>
          <w:sz w:val="24"/>
          <w:lang w:val="af-ZA"/>
        </w:rPr>
        <w:t xml:space="preserve"> </w:t>
      </w:r>
      <w:r w:rsidRPr="0083322A">
        <w:rPr>
          <w:rFonts w:ascii="GHEA Mariam" w:hAnsi="GHEA Mariam" w:cs="Sylfaen"/>
          <w:sz w:val="24"/>
          <w:lang w:val="af-ZA"/>
        </w:rPr>
        <w:t>ԿԱ</w:t>
      </w:r>
      <w:r w:rsidRPr="0083322A">
        <w:rPr>
          <w:rFonts w:ascii="GHEA Mariam" w:hAnsi="GHEA Mariam" w:cs="Sylfaen"/>
          <w:sz w:val="24"/>
          <w:lang w:val="hy-AM"/>
        </w:rPr>
        <w:t>ՏԱՐԵԼՈՒ</w:t>
      </w:r>
      <w:r w:rsidRPr="0083322A">
        <w:rPr>
          <w:rFonts w:ascii="GHEA Mariam" w:hAnsi="GHEA Mariam"/>
          <w:sz w:val="24"/>
          <w:lang w:val="hy-AM"/>
        </w:rPr>
        <w:t xml:space="preserve"> </w:t>
      </w:r>
    </w:p>
    <w:p w:rsidR="0083322A" w:rsidRDefault="0083322A" w:rsidP="0083322A">
      <w:pPr>
        <w:pStyle w:val="mechtex"/>
        <w:rPr>
          <w:rFonts w:ascii="GHEA Mariam" w:hAnsi="GHEA Mariam" w:cs="Sylfaen"/>
          <w:sz w:val="24"/>
          <w:lang w:val="af-ZA"/>
        </w:rPr>
      </w:pPr>
      <w:r w:rsidRPr="0083322A">
        <w:rPr>
          <w:rFonts w:ascii="GHEA Mariam" w:hAnsi="GHEA Mariam" w:cs="Sylfaen"/>
          <w:sz w:val="24"/>
          <w:lang w:val="af-ZA"/>
        </w:rPr>
        <w:t>Մ</w:t>
      </w:r>
      <w:r w:rsidR="00705475">
        <w:rPr>
          <w:rFonts w:ascii="GHEA Mariam" w:hAnsi="GHEA Mariam" w:cs="Sylfaen"/>
          <w:sz w:val="24"/>
          <w:lang w:val="hy-AM"/>
        </w:rPr>
        <w:t xml:space="preserve"> </w:t>
      </w:r>
      <w:r w:rsidRPr="0083322A">
        <w:rPr>
          <w:rFonts w:ascii="GHEA Mariam" w:hAnsi="GHEA Mariam" w:cs="Sylfaen"/>
          <w:sz w:val="24"/>
          <w:lang w:val="af-ZA"/>
        </w:rPr>
        <w:t>Ա</w:t>
      </w:r>
      <w:r w:rsidR="00705475">
        <w:rPr>
          <w:rFonts w:ascii="GHEA Mariam" w:hAnsi="GHEA Mariam" w:cs="Sylfaen"/>
          <w:sz w:val="24"/>
          <w:lang w:val="hy-AM"/>
        </w:rPr>
        <w:t xml:space="preserve"> </w:t>
      </w:r>
      <w:r w:rsidRPr="0083322A">
        <w:rPr>
          <w:rFonts w:ascii="GHEA Mariam" w:hAnsi="GHEA Mariam" w:cs="Sylfaen"/>
          <w:sz w:val="24"/>
          <w:lang w:val="af-ZA"/>
        </w:rPr>
        <w:t>Ս</w:t>
      </w:r>
      <w:r w:rsidR="00705475">
        <w:rPr>
          <w:rFonts w:ascii="GHEA Mariam" w:hAnsi="GHEA Mariam" w:cs="Sylfaen"/>
          <w:sz w:val="24"/>
          <w:lang w:val="hy-AM"/>
        </w:rPr>
        <w:t xml:space="preserve"> </w:t>
      </w:r>
      <w:r w:rsidRPr="0083322A">
        <w:rPr>
          <w:rFonts w:ascii="GHEA Mariam" w:hAnsi="GHEA Mariam" w:cs="Sylfaen"/>
          <w:sz w:val="24"/>
          <w:lang w:val="af-ZA"/>
        </w:rPr>
        <w:t>Ի</w:t>
      </w:r>
      <w:r w:rsidR="00705475">
        <w:rPr>
          <w:rFonts w:ascii="GHEA Mariam" w:hAnsi="GHEA Mariam" w:cs="Sylfaen"/>
          <w:sz w:val="24"/>
          <w:lang w:val="hy-AM"/>
        </w:rPr>
        <w:t xml:space="preserve"> </w:t>
      </w:r>
      <w:r w:rsidRPr="0083322A">
        <w:rPr>
          <w:rFonts w:ascii="GHEA Mariam" w:hAnsi="GHEA Mariam" w:cs="Sylfaen"/>
          <w:sz w:val="24"/>
          <w:lang w:val="af-ZA"/>
        </w:rPr>
        <w:t>Ն</w:t>
      </w:r>
    </w:p>
    <w:p w:rsidR="0083322A" w:rsidRPr="00857282" w:rsidRDefault="0083322A" w:rsidP="002C628F">
      <w:pPr>
        <w:pStyle w:val="mechtex"/>
        <w:rPr>
          <w:rFonts w:ascii="GHEA Mariam" w:hAnsi="GHEA Mariam" w:cs="Sylfaen"/>
          <w:sz w:val="24"/>
          <w:lang w:val="af-ZA"/>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83322A" w:rsidRDefault="0083322A" w:rsidP="0083322A">
      <w:pPr>
        <w:pStyle w:val="mechtex"/>
        <w:rPr>
          <w:rFonts w:ascii="GHEA Mariam" w:hAnsi="GHEA Mariam"/>
          <w:sz w:val="24"/>
          <w:lang w:val="es-ES"/>
        </w:rPr>
      </w:pPr>
    </w:p>
    <w:p w:rsidR="0083322A" w:rsidRPr="0083322A" w:rsidRDefault="0083322A" w:rsidP="0083322A">
      <w:pPr>
        <w:pStyle w:val="mechtex"/>
        <w:rPr>
          <w:rFonts w:ascii="GHEA Mariam" w:hAnsi="GHEA Mariam"/>
          <w:sz w:val="24"/>
          <w:lang w:val="es-ES"/>
        </w:rPr>
      </w:pPr>
    </w:p>
    <w:p w:rsidR="002C628F" w:rsidRPr="002C628F" w:rsidRDefault="0083322A" w:rsidP="002C628F">
      <w:pPr>
        <w:pStyle w:val="norm"/>
        <w:spacing w:line="360" w:lineRule="auto"/>
        <w:rPr>
          <w:rFonts w:ascii="GHEA Mariam" w:hAnsi="GHEA Mariam"/>
          <w:sz w:val="24"/>
          <w:szCs w:val="24"/>
          <w:lang w:val="de-DE"/>
        </w:rPr>
      </w:pPr>
      <w:r w:rsidRPr="002C628F">
        <w:rPr>
          <w:rFonts w:ascii="GHEA Mariam" w:hAnsi="GHEA Mariam"/>
          <w:color w:val="000000"/>
          <w:sz w:val="24"/>
          <w:szCs w:val="24"/>
          <w:lang w:val="hy-AM"/>
        </w:rPr>
        <w:t>Ղեկավարվելով «Նորմատիվ իրավական ակտերի մասին» օրենքի 33-րդ և 34-րդ հոդվածների, «Հայաստանի Հանրապետության բյուջետային համակարգի մասին» օրենքի 23-րդ հոդվածի 3-րդ մասի</w:t>
      </w:r>
      <w:r w:rsidRPr="002C628F">
        <w:rPr>
          <w:rFonts w:ascii="GHEA Mariam" w:hAnsi="GHEA Mariam" w:cs="Sylfaen"/>
          <w:sz w:val="24"/>
          <w:szCs w:val="24"/>
          <w:lang w:val="hy-AM"/>
        </w:rPr>
        <w:t xml:space="preserve"> </w:t>
      </w:r>
      <w:r w:rsidRPr="002C628F">
        <w:rPr>
          <w:rFonts w:ascii="GHEA Mariam" w:hAnsi="GHEA Mariam"/>
          <w:color w:val="000000"/>
          <w:sz w:val="24"/>
          <w:szCs w:val="24"/>
          <w:lang w:val="hy-AM"/>
        </w:rPr>
        <w:t xml:space="preserve">պահանջներով` </w:t>
      </w:r>
      <w:r w:rsidR="002C628F" w:rsidRPr="002C628F">
        <w:rPr>
          <w:rFonts w:ascii="GHEA Mariam" w:hAnsi="GHEA Mariam" w:cs="Sylfaen"/>
          <w:sz w:val="24"/>
          <w:szCs w:val="24"/>
          <w:lang w:val="de-DE"/>
        </w:rPr>
        <w:t>Հայաստանի</w:t>
      </w:r>
      <w:r w:rsidR="002C628F" w:rsidRPr="002C628F">
        <w:rPr>
          <w:rFonts w:ascii="GHEA Mariam" w:hAnsi="GHEA Mariam" w:cs="Arial Armenian"/>
          <w:sz w:val="24"/>
          <w:szCs w:val="24"/>
          <w:lang w:val="de-DE"/>
        </w:rPr>
        <w:t xml:space="preserve"> </w:t>
      </w:r>
      <w:r w:rsidR="002C628F" w:rsidRPr="002C628F">
        <w:rPr>
          <w:rFonts w:ascii="GHEA Mariam" w:hAnsi="GHEA Mariam" w:cs="Sylfaen"/>
          <w:sz w:val="24"/>
          <w:szCs w:val="24"/>
          <w:lang w:val="de-DE"/>
        </w:rPr>
        <w:t>Հանրա</w:t>
      </w:r>
      <w:r w:rsidR="002C628F">
        <w:rPr>
          <w:rFonts w:ascii="GHEA Mariam" w:hAnsi="GHEA Mariam" w:cs="Sylfaen"/>
          <w:sz w:val="24"/>
          <w:szCs w:val="24"/>
          <w:lang w:val="de-DE"/>
        </w:rPr>
        <w:softHyphen/>
      </w:r>
      <w:r w:rsidR="002C628F" w:rsidRPr="002C628F">
        <w:rPr>
          <w:rFonts w:ascii="GHEA Mariam" w:hAnsi="GHEA Mariam" w:cs="Sylfaen"/>
          <w:sz w:val="24"/>
          <w:szCs w:val="24"/>
          <w:lang w:val="de-DE"/>
        </w:rPr>
        <w:t>պետության</w:t>
      </w:r>
      <w:r w:rsidR="002C628F" w:rsidRPr="002C628F">
        <w:rPr>
          <w:rFonts w:ascii="GHEA Mariam" w:hAnsi="GHEA Mariam" w:cs="Arial Armenian"/>
          <w:sz w:val="24"/>
          <w:szCs w:val="24"/>
          <w:lang w:val="de-DE"/>
        </w:rPr>
        <w:t xml:space="preserve"> </w:t>
      </w:r>
      <w:r w:rsidR="002C628F" w:rsidRPr="002C628F">
        <w:rPr>
          <w:rFonts w:ascii="GHEA Mariam" w:hAnsi="GHEA Mariam" w:cs="Sylfaen"/>
          <w:sz w:val="24"/>
          <w:szCs w:val="24"/>
          <w:lang w:val="de-DE"/>
        </w:rPr>
        <w:t>կառավարությունը</w:t>
      </w:r>
      <w:r w:rsidR="002C628F" w:rsidRPr="002C628F">
        <w:rPr>
          <w:rFonts w:ascii="GHEA Mariam" w:hAnsi="GHEA Mariam" w:cs="Arial Armenian"/>
          <w:sz w:val="24"/>
          <w:szCs w:val="24"/>
          <w:lang w:val="de-DE"/>
        </w:rPr>
        <w:t xml:space="preserve">    </w:t>
      </w:r>
      <w:r w:rsidR="002C628F" w:rsidRPr="002C628F">
        <w:rPr>
          <w:rFonts w:ascii="GHEA Mariam" w:hAnsi="GHEA Mariam" w:cs="Sylfaen"/>
          <w:sz w:val="24"/>
          <w:szCs w:val="24"/>
          <w:lang w:val="de-DE"/>
        </w:rPr>
        <w:t>ո</w:t>
      </w:r>
      <w:r w:rsidR="002C628F" w:rsidRPr="002C628F">
        <w:rPr>
          <w:rFonts w:ascii="GHEA Mariam" w:hAnsi="GHEA Mariam" w:cs="Arial Armenian"/>
          <w:sz w:val="24"/>
          <w:szCs w:val="24"/>
          <w:lang w:val="de-DE"/>
        </w:rPr>
        <w:t xml:space="preserve"> </w:t>
      </w:r>
      <w:r w:rsidR="002C628F" w:rsidRPr="002C628F">
        <w:rPr>
          <w:rFonts w:ascii="GHEA Mariam" w:hAnsi="GHEA Mariam" w:cs="Sylfaen"/>
          <w:sz w:val="24"/>
          <w:szCs w:val="24"/>
          <w:lang w:val="de-DE"/>
        </w:rPr>
        <w:t>ր</w:t>
      </w:r>
      <w:r w:rsidR="002C628F" w:rsidRPr="002C628F">
        <w:rPr>
          <w:rFonts w:ascii="GHEA Mariam" w:hAnsi="GHEA Mariam" w:cs="Arial Armenian"/>
          <w:sz w:val="24"/>
          <w:szCs w:val="24"/>
          <w:lang w:val="de-DE"/>
        </w:rPr>
        <w:t xml:space="preserve"> </w:t>
      </w:r>
      <w:r w:rsidR="002C628F" w:rsidRPr="002C628F">
        <w:rPr>
          <w:rFonts w:ascii="GHEA Mariam" w:hAnsi="GHEA Mariam" w:cs="Sylfaen"/>
          <w:sz w:val="24"/>
          <w:szCs w:val="24"/>
          <w:lang w:val="de-DE"/>
        </w:rPr>
        <w:t>ո</w:t>
      </w:r>
      <w:r w:rsidR="002C628F" w:rsidRPr="002C628F">
        <w:rPr>
          <w:rFonts w:ascii="GHEA Mariam" w:hAnsi="GHEA Mariam" w:cs="Arial Armenian"/>
          <w:sz w:val="24"/>
          <w:szCs w:val="24"/>
          <w:lang w:val="de-DE"/>
        </w:rPr>
        <w:t xml:space="preserve"> </w:t>
      </w:r>
      <w:r w:rsidR="002C628F" w:rsidRPr="002C628F">
        <w:rPr>
          <w:rFonts w:ascii="GHEA Mariam" w:hAnsi="GHEA Mariam" w:cs="Sylfaen"/>
          <w:sz w:val="24"/>
          <w:szCs w:val="24"/>
          <w:lang w:val="de-DE"/>
        </w:rPr>
        <w:t>շ</w:t>
      </w:r>
      <w:r w:rsidR="002C628F" w:rsidRPr="002C628F">
        <w:rPr>
          <w:rFonts w:ascii="GHEA Mariam" w:hAnsi="GHEA Mariam" w:cs="Arial Armenian"/>
          <w:sz w:val="24"/>
          <w:szCs w:val="24"/>
          <w:lang w:val="de-DE"/>
        </w:rPr>
        <w:t xml:space="preserve"> </w:t>
      </w:r>
      <w:r w:rsidR="002C628F" w:rsidRPr="002C628F">
        <w:rPr>
          <w:rFonts w:ascii="GHEA Mariam" w:hAnsi="GHEA Mariam" w:cs="Sylfaen"/>
          <w:sz w:val="24"/>
          <w:szCs w:val="24"/>
          <w:lang w:val="de-DE"/>
        </w:rPr>
        <w:t>ու</w:t>
      </w:r>
      <w:r w:rsidR="002C628F" w:rsidRPr="002C628F">
        <w:rPr>
          <w:rFonts w:ascii="GHEA Mariam" w:hAnsi="GHEA Mariam" w:cs="Arial Armenian"/>
          <w:sz w:val="24"/>
          <w:szCs w:val="24"/>
          <w:lang w:val="de-DE"/>
        </w:rPr>
        <w:t xml:space="preserve"> </w:t>
      </w:r>
      <w:r w:rsidR="002C628F" w:rsidRPr="002C628F">
        <w:rPr>
          <w:rFonts w:ascii="GHEA Mariam" w:hAnsi="GHEA Mariam" w:cs="Sylfaen"/>
          <w:sz w:val="24"/>
          <w:szCs w:val="24"/>
          <w:lang w:val="de-DE"/>
        </w:rPr>
        <w:t>մ</w:t>
      </w:r>
      <w:r w:rsidR="002C628F" w:rsidRPr="002C628F">
        <w:rPr>
          <w:rFonts w:ascii="GHEA Mariam" w:hAnsi="GHEA Mariam" w:cs="Arial Armenian"/>
          <w:sz w:val="24"/>
          <w:szCs w:val="24"/>
          <w:lang w:val="de-DE"/>
        </w:rPr>
        <w:t xml:space="preserve">     </w:t>
      </w:r>
      <w:r w:rsidR="002C628F" w:rsidRPr="002C628F">
        <w:rPr>
          <w:rFonts w:ascii="GHEA Mariam" w:hAnsi="GHEA Mariam" w:cs="Sylfaen"/>
          <w:sz w:val="24"/>
          <w:szCs w:val="24"/>
          <w:lang w:val="de-DE"/>
        </w:rPr>
        <w:t>է</w:t>
      </w:r>
      <w:r w:rsidR="002C628F" w:rsidRPr="002C628F">
        <w:rPr>
          <w:rFonts w:ascii="GHEA Mariam" w:hAnsi="GHEA Mariam" w:cs="Arial Armenian"/>
          <w:sz w:val="24"/>
          <w:szCs w:val="24"/>
          <w:lang w:val="de-DE"/>
        </w:rPr>
        <w:t>.</w:t>
      </w:r>
    </w:p>
    <w:p w:rsidR="0083322A" w:rsidRPr="002C628F" w:rsidRDefault="0083322A" w:rsidP="0083322A">
      <w:pPr>
        <w:pStyle w:val="ListParagraph"/>
        <w:numPr>
          <w:ilvl w:val="0"/>
          <w:numId w:val="10"/>
        </w:numPr>
        <w:tabs>
          <w:tab w:val="left" w:pos="567"/>
          <w:tab w:val="left" w:pos="851"/>
          <w:tab w:val="left" w:pos="900"/>
          <w:tab w:val="left" w:pos="990"/>
        </w:tabs>
        <w:suppressAutoHyphens/>
        <w:spacing w:after="0" w:line="360" w:lineRule="auto"/>
        <w:ind w:left="0" w:firstLine="720"/>
        <w:jc w:val="both"/>
        <w:rPr>
          <w:rFonts w:ascii="GHEA Mariam" w:hAnsi="GHEA Mariam" w:cs="GHEA Grapalat"/>
          <w:sz w:val="24"/>
          <w:szCs w:val="24"/>
          <w:lang w:val="hy-AM"/>
        </w:rPr>
      </w:pPr>
      <w:r w:rsidRPr="00682A20">
        <w:rPr>
          <w:rFonts w:ascii="GHEA Mariam" w:hAnsi="GHEA Mariam" w:cs="GHEA Grapalat"/>
          <w:spacing w:val="-6"/>
          <w:sz w:val="24"/>
          <w:szCs w:val="24"/>
          <w:lang w:val="hy-AM"/>
        </w:rPr>
        <w:t>«Հայաստանի Հանրապետության 2025 թվականի պետական բյուջեի մասին»</w:t>
      </w:r>
      <w:r w:rsidRPr="002C628F">
        <w:rPr>
          <w:rFonts w:ascii="GHEA Mariam" w:hAnsi="GHEA Mariam" w:cs="GHEA Grapalat"/>
          <w:sz w:val="24"/>
          <w:szCs w:val="24"/>
          <w:lang w:val="hy-AM"/>
        </w:rPr>
        <w:t xml:space="preserve"> օրենքի N 1 հավելվածի N 2 աղյուսակում կատարել վերաբաշխում և </w:t>
      </w:r>
      <w:r w:rsidR="002C628F" w:rsidRPr="002C628F">
        <w:rPr>
          <w:rFonts w:ascii="GHEA Mariam" w:hAnsi="GHEA Mariam" w:cs="Sylfaen"/>
          <w:bCs/>
          <w:color w:val="000000"/>
          <w:spacing w:val="-8"/>
          <w:sz w:val="24"/>
          <w:szCs w:val="24"/>
          <w:lang w:val="fr-FR"/>
        </w:rPr>
        <w:t>Հայաստանի</w:t>
      </w:r>
      <w:r w:rsidR="002C628F" w:rsidRPr="002C628F">
        <w:rPr>
          <w:rFonts w:ascii="GHEA Mariam" w:hAnsi="GHEA Mariam" w:cs="Arial Armenian"/>
          <w:bCs/>
          <w:color w:val="000000"/>
          <w:spacing w:val="-8"/>
          <w:sz w:val="24"/>
          <w:szCs w:val="24"/>
          <w:lang w:val="fr-FR"/>
        </w:rPr>
        <w:t xml:space="preserve"> </w:t>
      </w:r>
      <w:r w:rsidR="002C628F" w:rsidRPr="002C628F">
        <w:rPr>
          <w:rFonts w:ascii="GHEA Mariam" w:hAnsi="GHEA Mariam" w:cs="Sylfaen"/>
          <w:bCs/>
          <w:color w:val="000000"/>
          <w:spacing w:val="-8"/>
          <w:sz w:val="24"/>
          <w:szCs w:val="24"/>
          <w:lang w:val="fr-FR"/>
        </w:rPr>
        <w:t>Հանրա</w:t>
      </w:r>
      <w:r w:rsidR="002C628F" w:rsidRPr="002C628F">
        <w:rPr>
          <w:rFonts w:ascii="GHEA Mariam" w:hAnsi="GHEA Mariam" w:cs="Sylfaen"/>
          <w:bCs/>
          <w:color w:val="000000"/>
          <w:spacing w:val="-8"/>
          <w:sz w:val="24"/>
          <w:szCs w:val="24"/>
          <w:lang w:val="fr-FR"/>
        </w:rPr>
        <w:softHyphen/>
        <w:t>պետության</w:t>
      </w:r>
      <w:r w:rsidRPr="002C628F">
        <w:rPr>
          <w:rFonts w:ascii="GHEA Mariam" w:hAnsi="GHEA Mariam" w:cs="GHEA Grapalat"/>
          <w:spacing w:val="-8"/>
          <w:sz w:val="24"/>
          <w:szCs w:val="24"/>
          <w:lang w:val="hy-AM"/>
        </w:rPr>
        <w:t xml:space="preserve"> կառավարության 2024 թվականի դեկտեմբերի 27-</w:t>
      </w:r>
      <w:r w:rsidRPr="002C628F">
        <w:rPr>
          <w:rFonts w:ascii="GHEA Mariam" w:hAnsi="GHEA Mariam" w:cs="GHEA Grapalat"/>
          <w:sz w:val="24"/>
          <w:szCs w:val="24"/>
          <w:lang w:val="hy-AM"/>
        </w:rPr>
        <w:t>ի «Հայաստանի Հանրապետության 2025 թվականի պետական բյուջեի կատարումն ապահովող միջոցառումների մասին» N 2060-Ն որոշման NN 3, 4, 5, 9 և 9.1 հավելվածներում կատարել փոփոխություններ` համաձայն NN 1, 2, 3 և 4 հավել</w:t>
      </w:r>
      <w:r w:rsidR="002C628F">
        <w:rPr>
          <w:rFonts w:ascii="GHEA Mariam" w:hAnsi="GHEA Mariam" w:cs="GHEA Grapalat"/>
          <w:sz w:val="24"/>
          <w:szCs w:val="24"/>
          <w:lang w:val="hy-AM"/>
        </w:rPr>
        <w:softHyphen/>
      </w:r>
      <w:r w:rsidRPr="002C628F">
        <w:rPr>
          <w:rFonts w:ascii="GHEA Mariam" w:hAnsi="GHEA Mariam" w:cs="GHEA Grapalat"/>
          <w:sz w:val="24"/>
          <w:szCs w:val="24"/>
          <w:lang w:val="hy-AM"/>
        </w:rPr>
        <w:t>վածների:</w:t>
      </w:r>
    </w:p>
    <w:p w:rsidR="0083322A" w:rsidRPr="002C628F" w:rsidRDefault="0083322A" w:rsidP="0083322A">
      <w:pPr>
        <w:pStyle w:val="ListParagraph"/>
        <w:numPr>
          <w:ilvl w:val="0"/>
          <w:numId w:val="10"/>
        </w:numPr>
        <w:tabs>
          <w:tab w:val="left" w:pos="567"/>
          <w:tab w:val="left" w:pos="851"/>
          <w:tab w:val="left" w:pos="900"/>
          <w:tab w:val="left" w:pos="990"/>
        </w:tabs>
        <w:suppressAutoHyphens/>
        <w:spacing w:after="0" w:line="360" w:lineRule="auto"/>
        <w:ind w:left="0" w:firstLine="720"/>
        <w:jc w:val="both"/>
        <w:rPr>
          <w:rFonts w:ascii="GHEA Mariam" w:hAnsi="GHEA Mariam" w:cs="GHEA Grapalat"/>
          <w:sz w:val="24"/>
          <w:szCs w:val="24"/>
          <w:lang w:val="hy-AM"/>
        </w:rPr>
      </w:pPr>
      <w:r w:rsidRPr="002C628F">
        <w:rPr>
          <w:rFonts w:ascii="GHEA Mariam" w:hAnsi="GHEA Mariam" w:cs="GHEA Grapalat"/>
          <w:sz w:val="24"/>
          <w:szCs w:val="24"/>
          <w:lang w:val="hy-AM"/>
        </w:rPr>
        <w:t>Հույժ գաղտնի:</w:t>
      </w:r>
    </w:p>
    <w:p w:rsidR="0083322A" w:rsidRPr="002C628F" w:rsidRDefault="002C628F" w:rsidP="0083322A">
      <w:pPr>
        <w:pStyle w:val="ListParagraph"/>
        <w:numPr>
          <w:ilvl w:val="0"/>
          <w:numId w:val="10"/>
        </w:numPr>
        <w:tabs>
          <w:tab w:val="left" w:pos="66"/>
          <w:tab w:val="left" w:pos="851"/>
          <w:tab w:val="left" w:pos="900"/>
          <w:tab w:val="left" w:pos="990"/>
        </w:tabs>
        <w:suppressAutoHyphens/>
        <w:spacing w:after="0" w:line="360" w:lineRule="auto"/>
        <w:ind w:left="0" w:firstLine="720"/>
        <w:jc w:val="both"/>
        <w:rPr>
          <w:rFonts w:ascii="GHEA Mariam" w:hAnsi="GHEA Mariam" w:cs="Sylfaen"/>
          <w:b/>
          <w:sz w:val="24"/>
          <w:szCs w:val="24"/>
          <w:lang w:val="af-ZA" w:eastAsia="ru-RU"/>
        </w:rPr>
      </w:pPr>
      <w:r w:rsidRPr="002C628F">
        <w:rPr>
          <w:rFonts w:ascii="GHEA Mariam" w:hAnsi="GHEA Mariam"/>
          <w:spacing w:val="-8"/>
          <w:sz w:val="24"/>
          <w:szCs w:val="24"/>
          <w:lang w:val="hy-AM"/>
        </w:rPr>
        <w:lastRenderedPageBreak/>
        <w:t xml:space="preserve"> </w:t>
      </w:r>
      <w:r w:rsidR="0083322A" w:rsidRPr="002C628F">
        <w:rPr>
          <w:rFonts w:ascii="GHEA Mariam" w:hAnsi="GHEA Mariam"/>
          <w:spacing w:val="-8"/>
          <w:sz w:val="24"/>
          <w:szCs w:val="24"/>
          <w:lang w:val="af-ZA"/>
        </w:rPr>
        <w:t>Սույն որոշումն ուժի մեջ է մտնում պաշտոնական հրապարակմանը</w:t>
      </w:r>
      <w:r w:rsidR="0083322A" w:rsidRPr="002C628F">
        <w:rPr>
          <w:rFonts w:ascii="GHEA Mariam" w:hAnsi="GHEA Mariam"/>
          <w:sz w:val="24"/>
          <w:szCs w:val="24"/>
          <w:lang w:val="af-ZA"/>
        </w:rPr>
        <w:t xml:space="preserve"> հաջորդող օրվանից:</w:t>
      </w:r>
    </w:p>
    <w:p w:rsidR="00D76C92" w:rsidRDefault="0083322A" w:rsidP="00AD01AD">
      <w:pPr>
        <w:pStyle w:val="NormalWeb"/>
        <w:shd w:val="clear" w:color="auto" w:fill="FFFFFF"/>
        <w:tabs>
          <w:tab w:val="left" w:pos="1080"/>
        </w:tabs>
        <w:spacing w:before="0" w:beforeAutospacing="0" w:after="0" w:afterAutospacing="0"/>
        <w:jc w:val="both"/>
        <w:rPr>
          <w:rFonts w:ascii="GHEA Grapalat" w:hAnsi="GHEA Grapalat"/>
          <w:b/>
          <w:bCs/>
          <w:lang w:val="hy-AM"/>
        </w:rPr>
      </w:pPr>
      <w:r>
        <w:rPr>
          <w:rFonts w:ascii="GHEA Grapalat" w:hAnsi="GHEA Grapalat"/>
          <w:b/>
          <w:bCs/>
          <w:lang w:val="hy-AM"/>
        </w:rPr>
        <w:t xml:space="preserve">   </w:t>
      </w:r>
      <w:r>
        <w:rPr>
          <w:rFonts w:ascii="GHEA Grapalat" w:hAnsi="GHEA Grapalat"/>
          <w:b/>
          <w:bCs/>
          <w:lang w:val="hy-AM"/>
        </w:rPr>
        <w:tab/>
      </w:r>
    </w:p>
    <w:p w:rsidR="00AD01AD" w:rsidRPr="000F4671" w:rsidRDefault="00AD01AD" w:rsidP="00AD01AD">
      <w:pPr>
        <w:pStyle w:val="NormalWeb"/>
        <w:shd w:val="clear" w:color="auto" w:fill="FFFFFF"/>
        <w:tabs>
          <w:tab w:val="left" w:pos="1080"/>
        </w:tabs>
        <w:spacing w:before="0" w:beforeAutospacing="0" w:after="0" w:afterAutospacing="0"/>
        <w:jc w:val="both"/>
        <w:rPr>
          <w:rFonts w:ascii="GHEA Mariam" w:hAnsi="GHEA Mariam"/>
          <w:lang w:val="fr-FR"/>
        </w:rPr>
      </w:pPr>
    </w:p>
    <w:p w:rsidR="00D76C92" w:rsidRPr="000F4671" w:rsidRDefault="00AD01AD" w:rsidP="00A71CED">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D76C92" w:rsidRPr="00FC14D1">
        <w:rPr>
          <w:rFonts w:ascii="GHEA Mariam" w:hAnsi="GHEA Mariam" w:cs="Sylfaen"/>
          <w:sz w:val="24"/>
          <w:szCs w:val="24"/>
        </w:rPr>
        <w:t>ՀԱՅԱՍՏԱՆԻ</w:t>
      </w:r>
      <w:r w:rsidR="00B03032">
        <w:rPr>
          <w:rFonts w:ascii="GHEA Mariam" w:hAnsi="GHEA Mariam" w:cs="Arial Armenian"/>
          <w:sz w:val="24"/>
          <w:szCs w:val="24"/>
          <w:lang w:val="fr-FR"/>
        </w:rPr>
        <w:t xml:space="preserve"> </w:t>
      </w:r>
      <w:r w:rsidR="00D76C92" w:rsidRPr="00FC14D1">
        <w:rPr>
          <w:rFonts w:ascii="GHEA Mariam" w:hAnsi="GHEA Mariam" w:cs="Sylfaen"/>
          <w:sz w:val="24"/>
          <w:szCs w:val="24"/>
        </w:rPr>
        <w:t>ՀԱՆՐԱՊԵՏՈՒԹՅԱՆ</w:t>
      </w:r>
    </w:p>
    <w:p w:rsidR="00D76C92" w:rsidRPr="000F4671" w:rsidRDefault="00D76C92" w:rsidP="00A71CED">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00AD01AD">
        <w:rPr>
          <w:rFonts w:ascii="GHEA Mariam" w:hAnsi="GHEA Mariam"/>
          <w:sz w:val="24"/>
          <w:szCs w:val="24"/>
          <w:lang w:val="hy-AM"/>
        </w:rPr>
        <w:t xml:space="preserve">     </w:t>
      </w:r>
      <w:r w:rsidRPr="00FC14D1">
        <w:rPr>
          <w:rFonts w:ascii="GHEA Mariam" w:hAnsi="GHEA Mariam" w:cs="Sylfaen"/>
          <w:sz w:val="24"/>
          <w:szCs w:val="24"/>
        </w:rPr>
        <w:t>ՎԱՐՉԱՊԵՏ</w:t>
      </w:r>
      <w:r w:rsidR="00CB137E">
        <w:rPr>
          <w:rFonts w:ascii="GHEA Mariam" w:hAnsi="GHEA Mariam" w:cs="Arial Armenian"/>
          <w:sz w:val="24"/>
          <w:szCs w:val="24"/>
          <w:lang w:val="fr-FR"/>
        </w:rPr>
        <w:tab/>
      </w:r>
      <w:r w:rsidR="00CB137E">
        <w:rPr>
          <w:rFonts w:ascii="GHEA Mariam" w:hAnsi="GHEA Mariam" w:cs="Arial Armenian"/>
          <w:sz w:val="24"/>
          <w:szCs w:val="24"/>
          <w:lang w:val="fr-FR"/>
        </w:rPr>
        <w:tab/>
      </w:r>
      <w:r w:rsidR="00CB137E">
        <w:rPr>
          <w:rFonts w:ascii="GHEA Mariam" w:hAnsi="GHEA Mariam" w:cs="Arial Armenian"/>
          <w:sz w:val="24"/>
          <w:szCs w:val="24"/>
          <w:lang w:val="fr-FR"/>
        </w:rPr>
        <w:tab/>
      </w:r>
      <w:r w:rsidR="00CB137E">
        <w:rPr>
          <w:rFonts w:ascii="GHEA Mariam" w:hAnsi="GHEA Mariam" w:cs="Arial Armenian"/>
          <w:sz w:val="24"/>
          <w:szCs w:val="24"/>
          <w:lang w:val="fr-FR"/>
        </w:rPr>
        <w:tab/>
        <w:t xml:space="preserve">   </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870C18" w:rsidRPr="000F4671" w:rsidRDefault="00AD01AD" w:rsidP="00B03032">
      <w:pPr>
        <w:pStyle w:val="mechtex"/>
        <w:jc w:val="left"/>
        <w:rPr>
          <w:rFonts w:ascii="GHEA Mariam" w:hAnsi="GHEA Mariam" w:cs="Arial"/>
          <w:sz w:val="24"/>
          <w:szCs w:val="24"/>
          <w:lang w:val="fr-FR"/>
        </w:rPr>
        <w:sectPr w:rsidR="00870C18" w:rsidRPr="000F4671"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r>
        <w:rPr>
          <w:rFonts w:ascii="GHEA Mariam" w:hAnsi="GHEA Mariam" w:cs="Arial"/>
          <w:sz w:val="24"/>
          <w:szCs w:val="24"/>
          <w:lang w:val="hy-AM"/>
        </w:rPr>
        <w:t xml:space="preserve">   </w:t>
      </w:r>
      <w:r w:rsidR="00D76C92" w:rsidRPr="00FC14D1">
        <w:rPr>
          <w:rFonts w:ascii="GHEA Mariam" w:hAnsi="GHEA Mariam" w:cs="Arial"/>
          <w:sz w:val="24"/>
          <w:szCs w:val="24"/>
        </w:rPr>
        <w:t>Երևան</w:t>
      </w:r>
    </w:p>
    <w:p w:rsidR="007247E4" w:rsidRPr="000F4671" w:rsidRDefault="007247E4" w:rsidP="00C802CF">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00F06780">
        <w:rPr>
          <w:rFonts w:ascii="GHEA Mariam" w:hAnsi="GHEA Mariam"/>
          <w:spacing w:val="-8"/>
          <w:sz w:val="24"/>
          <w:szCs w:val="24"/>
          <w:lang w:val="hy-AM"/>
        </w:rPr>
        <w:t xml:space="preserve"> </w:t>
      </w:r>
      <w:r w:rsidR="00592AAB">
        <w:rPr>
          <w:rFonts w:ascii="GHEA Mariam" w:hAnsi="GHEA Mariam"/>
          <w:spacing w:val="-8"/>
          <w:sz w:val="24"/>
          <w:szCs w:val="24"/>
          <w:lang w:val="hy-AM"/>
        </w:rPr>
        <w:t xml:space="preserve">  </w:t>
      </w:r>
      <w:r w:rsidRPr="000F4671">
        <w:rPr>
          <w:rFonts w:ascii="GHEA Mariam" w:hAnsi="GHEA Mariam"/>
          <w:spacing w:val="-8"/>
          <w:sz w:val="24"/>
          <w:szCs w:val="24"/>
          <w:lang w:val="fr-FR"/>
        </w:rPr>
        <w:t xml:space="preserve"> </w:t>
      </w:r>
      <w:r w:rsidRPr="008005B3">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1</w:t>
      </w:r>
    </w:p>
    <w:p w:rsidR="007247E4" w:rsidRPr="000F4671" w:rsidRDefault="007247E4" w:rsidP="00C802CF">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005B3">
        <w:rPr>
          <w:rFonts w:ascii="GHEA Mariam" w:hAnsi="GHEA Mariam"/>
          <w:spacing w:val="-6"/>
          <w:sz w:val="24"/>
          <w:szCs w:val="24"/>
        </w:rPr>
        <w:t>ՀՀ</w:t>
      </w:r>
      <w:r w:rsidRPr="000F4671">
        <w:rPr>
          <w:rFonts w:ascii="GHEA Mariam" w:hAnsi="GHEA Mariam"/>
          <w:spacing w:val="-6"/>
          <w:sz w:val="24"/>
          <w:szCs w:val="24"/>
          <w:lang w:val="fr-FR"/>
        </w:rPr>
        <w:t xml:space="preserve"> </w:t>
      </w:r>
      <w:r w:rsidRPr="008005B3">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005B3">
        <w:rPr>
          <w:rFonts w:ascii="GHEA Mariam" w:hAnsi="GHEA Mariam"/>
          <w:spacing w:val="-6"/>
          <w:sz w:val="24"/>
          <w:szCs w:val="24"/>
        </w:rPr>
        <w:t>թվականի</w:t>
      </w:r>
    </w:p>
    <w:p w:rsidR="007247E4" w:rsidRPr="00857282" w:rsidRDefault="007247E4" w:rsidP="00C802CF">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3852C9">
        <w:rPr>
          <w:rFonts w:ascii="GHEA Mariam" w:hAnsi="GHEA Mariam"/>
          <w:spacing w:val="-2"/>
          <w:sz w:val="24"/>
          <w:szCs w:val="24"/>
          <w:lang w:val="hy-AM"/>
        </w:rPr>
        <w:t>դեկտ</w:t>
      </w:r>
      <w:r w:rsidR="00415F72" w:rsidRPr="00415F72">
        <w:rPr>
          <w:rFonts w:ascii="GHEA Mariam" w:hAnsi="GHEA Mariam" w:cs="Sylfaen"/>
          <w:spacing w:val="-4"/>
          <w:sz w:val="24"/>
          <w:szCs w:val="24"/>
          <w:lang w:val="pt-BR"/>
        </w:rPr>
        <w:t>եմբերի</w:t>
      </w:r>
      <w:r w:rsidR="00415F72">
        <w:rPr>
          <w:rFonts w:ascii="GHEA Mariam" w:hAnsi="GHEA Mariam"/>
          <w:spacing w:val="-2"/>
          <w:sz w:val="24"/>
          <w:szCs w:val="24"/>
          <w:lang w:val="fr-FR"/>
        </w:rPr>
        <w:t xml:space="preserve"> </w:t>
      </w:r>
      <w:r w:rsidR="003852C9">
        <w:rPr>
          <w:rFonts w:ascii="GHEA Mariam" w:hAnsi="GHEA Mariam"/>
          <w:spacing w:val="-2"/>
          <w:sz w:val="24"/>
          <w:szCs w:val="24"/>
          <w:lang w:val="hy-AM"/>
        </w:rPr>
        <w:t>4</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0F4671">
        <w:rPr>
          <w:rFonts w:ascii="GHEA Mariam" w:hAnsi="GHEA Mariam"/>
          <w:spacing w:val="-2"/>
          <w:sz w:val="24"/>
          <w:szCs w:val="24"/>
          <w:lang w:val="fr-FR"/>
        </w:rPr>
        <w:t xml:space="preserve"> N           - </w:t>
      </w:r>
      <w:r w:rsidRPr="008005B3">
        <w:rPr>
          <w:rFonts w:ascii="GHEA Mariam" w:hAnsi="GHEA Mariam"/>
          <w:spacing w:val="-2"/>
          <w:sz w:val="24"/>
          <w:szCs w:val="24"/>
        </w:rPr>
        <w:t>Ն</w:t>
      </w:r>
      <w:r w:rsidR="000E7999">
        <w:rPr>
          <w:rFonts w:ascii="GHEA Mariam" w:hAnsi="GHEA Mariam"/>
          <w:spacing w:val="-2"/>
          <w:sz w:val="24"/>
          <w:szCs w:val="24"/>
          <w:lang w:val="fr-FR"/>
        </w:rPr>
        <w:t xml:space="preserve"> </w:t>
      </w:r>
      <w:r w:rsidRPr="008005B3">
        <w:rPr>
          <w:rFonts w:ascii="GHEA Mariam" w:hAnsi="GHEA Mariam"/>
          <w:spacing w:val="-2"/>
          <w:sz w:val="24"/>
          <w:szCs w:val="24"/>
        </w:rPr>
        <w:t>որոշման</w:t>
      </w:r>
    </w:p>
    <w:p w:rsidR="00472698" w:rsidRPr="000F4671" w:rsidRDefault="00472698" w:rsidP="00C802CF">
      <w:pPr>
        <w:pStyle w:val="mechtex"/>
        <w:jc w:val="left"/>
        <w:rPr>
          <w:rFonts w:ascii="GHEA Mariam" w:hAnsi="GHEA Mariam"/>
          <w:spacing w:val="-2"/>
          <w:sz w:val="24"/>
          <w:szCs w:val="24"/>
          <w:lang w:val="fr-FR"/>
        </w:rPr>
      </w:pPr>
    </w:p>
    <w:p w:rsidR="000252D5" w:rsidRPr="00B45A61" w:rsidRDefault="000252D5" w:rsidP="00C802CF">
      <w:pPr>
        <w:pStyle w:val="mechtex"/>
        <w:jc w:val="left"/>
        <w:rPr>
          <w:rFonts w:ascii="GHEA Mariam" w:hAnsi="GHEA Mariam"/>
          <w:spacing w:val="-2"/>
          <w:sz w:val="10"/>
          <w:szCs w:val="24"/>
          <w:lang w:val="fr-FR"/>
        </w:rPr>
      </w:pPr>
    </w:p>
    <w:tbl>
      <w:tblPr>
        <w:tblW w:w="16020" w:type="dxa"/>
        <w:tblInd w:w="-540" w:type="dxa"/>
        <w:tblLook w:val="04A0" w:firstRow="1" w:lastRow="0" w:firstColumn="1" w:lastColumn="0" w:noHBand="0" w:noVBand="1"/>
      </w:tblPr>
      <w:tblGrid>
        <w:gridCol w:w="656"/>
        <w:gridCol w:w="1056"/>
        <w:gridCol w:w="1476"/>
        <w:gridCol w:w="3010"/>
        <w:gridCol w:w="3702"/>
        <w:gridCol w:w="3600"/>
        <w:gridCol w:w="2520"/>
      </w:tblGrid>
      <w:tr w:rsidR="002C628F" w:rsidRPr="00AD01AD" w:rsidTr="00472698">
        <w:trPr>
          <w:trHeight w:val="990"/>
        </w:trPr>
        <w:tc>
          <w:tcPr>
            <w:tcW w:w="16020" w:type="dxa"/>
            <w:gridSpan w:val="7"/>
            <w:tcBorders>
              <w:top w:val="nil"/>
              <w:left w:val="nil"/>
              <w:right w:val="nil"/>
            </w:tcBorders>
            <w:shd w:val="clear" w:color="auto" w:fill="auto"/>
            <w:vAlign w:val="center"/>
            <w:hideMark/>
          </w:tcPr>
          <w:p w:rsidR="00101D2C" w:rsidRDefault="002C628F" w:rsidP="00101D2C">
            <w:pPr>
              <w:jc w:val="center"/>
              <w:rPr>
                <w:rFonts w:ascii="GHEA Mariam" w:hAnsi="GHEA Mariam" w:cs="Calibri"/>
                <w:bCs/>
                <w:sz w:val="22"/>
                <w:szCs w:val="22"/>
                <w:lang w:val="fr-FR" w:eastAsia="en-US"/>
              </w:rPr>
            </w:pPr>
            <w:r w:rsidRPr="000E7999">
              <w:rPr>
                <w:rFonts w:ascii="GHEA Mariam" w:hAnsi="GHEA Mariam" w:cs="Calibri"/>
                <w:bCs/>
                <w:sz w:val="22"/>
                <w:szCs w:val="22"/>
                <w:lang w:val="fr-FR" w:eastAsia="en-US"/>
              </w:rPr>
              <w:t>«</w:t>
            </w:r>
            <w:r w:rsidRPr="000E7999">
              <w:rPr>
                <w:rFonts w:ascii="GHEA Mariam" w:hAnsi="GHEA Mariam" w:cs="Calibri"/>
                <w:bCs/>
                <w:sz w:val="22"/>
                <w:szCs w:val="22"/>
                <w:lang w:eastAsia="en-US"/>
              </w:rPr>
              <w:t>ՀԱՅԱՍՏԱՆԻ</w:t>
            </w:r>
            <w:r w:rsidRPr="000E7999">
              <w:rPr>
                <w:rFonts w:ascii="GHEA Mariam" w:hAnsi="GHEA Mariam" w:cs="Calibri"/>
                <w:bCs/>
                <w:sz w:val="22"/>
                <w:szCs w:val="22"/>
                <w:lang w:val="fr-FR" w:eastAsia="en-US"/>
              </w:rPr>
              <w:t xml:space="preserve"> </w:t>
            </w:r>
            <w:r w:rsidRPr="000E7999">
              <w:rPr>
                <w:rFonts w:ascii="GHEA Mariam" w:hAnsi="GHEA Mariam" w:cs="Calibri"/>
                <w:bCs/>
                <w:sz w:val="22"/>
                <w:szCs w:val="22"/>
                <w:lang w:eastAsia="en-US"/>
              </w:rPr>
              <w:t>ՀԱՆՐԱՊԵՏՈՒԹՅԱՆ</w:t>
            </w:r>
            <w:r w:rsidRPr="000E7999">
              <w:rPr>
                <w:rFonts w:ascii="GHEA Mariam" w:hAnsi="GHEA Mariam" w:cs="Calibri"/>
                <w:bCs/>
                <w:sz w:val="22"/>
                <w:szCs w:val="22"/>
                <w:lang w:val="fr-FR" w:eastAsia="en-US"/>
              </w:rPr>
              <w:t xml:space="preserve"> 2025 </w:t>
            </w:r>
            <w:r w:rsidRPr="000E7999">
              <w:rPr>
                <w:rFonts w:ascii="GHEA Mariam" w:hAnsi="GHEA Mariam" w:cs="Calibri"/>
                <w:bCs/>
                <w:sz w:val="22"/>
                <w:szCs w:val="22"/>
                <w:lang w:eastAsia="en-US"/>
              </w:rPr>
              <w:t>ԹՎԱԿԱՆԻ</w:t>
            </w:r>
            <w:r w:rsidRPr="000E7999">
              <w:rPr>
                <w:rFonts w:ascii="GHEA Mariam" w:hAnsi="GHEA Mariam" w:cs="Calibri"/>
                <w:bCs/>
                <w:sz w:val="22"/>
                <w:szCs w:val="22"/>
                <w:lang w:val="fr-FR" w:eastAsia="en-US"/>
              </w:rPr>
              <w:t xml:space="preserve"> </w:t>
            </w:r>
            <w:r w:rsidRPr="000E7999">
              <w:rPr>
                <w:rFonts w:ascii="GHEA Mariam" w:hAnsi="GHEA Mariam" w:cs="Calibri"/>
                <w:bCs/>
                <w:sz w:val="22"/>
                <w:szCs w:val="22"/>
                <w:lang w:eastAsia="en-US"/>
              </w:rPr>
              <w:t>ՊԵՏԱԿԱՆ</w:t>
            </w:r>
            <w:r w:rsidRPr="000E7999">
              <w:rPr>
                <w:rFonts w:ascii="GHEA Mariam" w:hAnsi="GHEA Mariam" w:cs="Calibri"/>
                <w:bCs/>
                <w:sz w:val="22"/>
                <w:szCs w:val="22"/>
                <w:lang w:val="fr-FR" w:eastAsia="en-US"/>
              </w:rPr>
              <w:t xml:space="preserve"> </w:t>
            </w:r>
            <w:r w:rsidRPr="000E7999">
              <w:rPr>
                <w:rFonts w:ascii="GHEA Mariam" w:hAnsi="GHEA Mariam" w:cs="Calibri"/>
                <w:bCs/>
                <w:sz w:val="22"/>
                <w:szCs w:val="22"/>
                <w:lang w:eastAsia="en-US"/>
              </w:rPr>
              <w:t>ԲՅՈՒՋԵԻ</w:t>
            </w:r>
            <w:r w:rsidRPr="000E7999">
              <w:rPr>
                <w:rFonts w:ascii="GHEA Mariam" w:hAnsi="GHEA Mariam" w:cs="Calibri"/>
                <w:bCs/>
                <w:sz w:val="22"/>
                <w:szCs w:val="22"/>
                <w:lang w:val="fr-FR" w:eastAsia="en-US"/>
              </w:rPr>
              <w:t xml:space="preserve"> </w:t>
            </w:r>
            <w:r w:rsidRPr="000E7999">
              <w:rPr>
                <w:rFonts w:ascii="GHEA Mariam" w:hAnsi="GHEA Mariam" w:cs="Calibri"/>
                <w:bCs/>
                <w:sz w:val="22"/>
                <w:szCs w:val="22"/>
                <w:lang w:eastAsia="en-US"/>
              </w:rPr>
              <w:t>ՄԱՍԻՆ</w:t>
            </w:r>
            <w:r w:rsidR="000E7999">
              <w:rPr>
                <w:rFonts w:ascii="GHEA Mariam" w:hAnsi="GHEA Mariam" w:cs="Calibri"/>
                <w:bCs/>
                <w:sz w:val="22"/>
                <w:szCs w:val="22"/>
                <w:lang w:val="fr-FR" w:eastAsia="en-US"/>
              </w:rPr>
              <w:t xml:space="preserve"> </w:t>
            </w:r>
            <w:r w:rsidRPr="000E7999">
              <w:rPr>
                <w:rFonts w:ascii="GHEA Mariam" w:hAnsi="GHEA Mariam" w:cs="Calibri"/>
                <w:bCs/>
                <w:sz w:val="22"/>
                <w:szCs w:val="22"/>
                <w:lang w:eastAsia="en-US"/>
              </w:rPr>
              <w:t>ՕՐԵՆՔԻ</w:t>
            </w:r>
            <w:r w:rsidR="00101D2C">
              <w:rPr>
                <w:rFonts w:ascii="GHEA Mariam" w:hAnsi="GHEA Mariam" w:cs="Calibri"/>
                <w:bCs/>
                <w:sz w:val="22"/>
                <w:szCs w:val="22"/>
                <w:lang w:val="hy-AM" w:eastAsia="en-US"/>
              </w:rPr>
              <w:t xml:space="preserve"> </w:t>
            </w:r>
            <w:r w:rsidRPr="000E7999">
              <w:rPr>
                <w:rFonts w:ascii="GHEA Mariam" w:hAnsi="GHEA Mariam" w:cs="Calibri"/>
                <w:bCs/>
                <w:sz w:val="22"/>
                <w:szCs w:val="22"/>
                <w:lang w:val="fr-FR" w:eastAsia="en-US"/>
              </w:rPr>
              <w:t xml:space="preserve">N 1 </w:t>
            </w:r>
            <w:r w:rsidRPr="000E7999">
              <w:rPr>
                <w:rFonts w:ascii="GHEA Mariam" w:hAnsi="GHEA Mariam" w:cs="Calibri"/>
                <w:bCs/>
                <w:sz w:val="22"/>
                <w:szCs w:val="22"/>
                <w:lang w:eastAsia="en-US"/>
              </w:rPr>
              <w:t>ՀԱՎԵԼՎԱԾԻ</w:t>
            </w:r>
            <w:r w:rsidRPr="000E7999">
              <w:rPr>
                <w:rFonts w:ascii="GHEA Mariam" w:hAnsi="GHEA Mariam" w:cs="Calibri"/>
                <w:bCs/>
                <w:sz w:val="22"/>
                <w:szCs w:val="22"/>
                <w:lang w:val="fr-FR" w:eastAsia="en-US"/>
              </w:rPr>
              <w:t xml:space="preserve"> </w:t>
            </w:r>
          </w:p>
          <w:p w:rsidR="00101D2C" w:rsidRDefault="002C628F" w:rsidP="00101D2C">
            <w:pPr>
              <w:jc w:val="center"/>
              <w:rPr>
                <w:rFonts w:ascii="GHEA Mariam" w:hAnsi="GHEA Mariam" w:cs="Calibri"/>
                <w:bCs/>
                <w:sz w:val="22"/>
                <w:szCs w:val="22"/>
                <w:lang w:eastAsia="en-US"/>
              </w:rPr>
            </w:pPr>
            <w:r w:rsidRPr="000E7999">
              <w:rPr>
                <w:rFonts w:ascii="GHEA Mariam" w:hAnsi="GHEA Mariam" w:cs="Calibri"/>
                <w:bCs/>
                <w:sz w:val="22"/>
                <w:szCs w:val="22"/>
                <w:lang w:val="fr-FR" w:eastAsia="en-US"/>
              </w:rPr>
              <w:t xml:space="preserve">N 2 </w:t>
            </w:r>
            <w:r w:rsidRPr="000E7999">
              <w:rPr>
                <w:rFonts w:ascii="GHEA Mariam" w:hAnsi="GHEA Mariam" w:cs="Calibri"/>
                <w:bCs/>
                <w:sz w:val="22"/>
                <w:szCs w:val="22"/>
                <w:lang w:eastAsia="en-US"/>
              </w:rPr>
              <w:t>ԱՂՅՈՒՍԱԿՈՒՄ</w:t>
            </w:r>
            <w:r w:rsidR="00472698" w:rsidRPr="000E7999">
              <w:rPr>
                <w:rFonts w:ascii="GHEA Mariam" w:hAnsi="GHEA Mariam" w:cs="Calibri"/>
                <w:bCs/>
                <w:sz w:val="22"/>
                <w:szCs w:val="22"/>
                <w:lang w:val="hy-AM" w:eastAsia="en-US"/>
              </w:rPr>
              <w:t xml:space="preserve"> </w:t>
            </w:r>
            <w:r w:rsidRPr="000E7999">
              <w:rPr>
                <w:rFonts w:ascii="GHEA Mariam" w:hAnsi="GHEA Mariam" w:cs="Calibri"/>
                <w:bCs/>
                <w:sz w:val="22"/>
                <w:szCs w:val="22"/>
                <w:lang w:eastAsia="en-US"/>
              </w:rPr>
              <w:t>ԿԱՏԱՐՎՈՂ</w:t>
            </w:r>
            <w:r w:rsidRPr="000E7999">
              <w:rPr>
                <w:rFonts w:ascii="GHEA Mariam" w:hAnsi="GHEA Mariam" w:cs="Calibri"/>
                <w:bCs/>
                <w:sz w:val="22"/>
                <w:szCs w:val="22"/>
                <w:lang w:val="fr-FR" w:eastAsia="en-US"/>
              </w:rPr>
              <w:t xml:space="preserve"> </w:t>
            </w:r>
            <w:r w:rsidRPr="000E7999">
              <w:rPr>
                <w:rFonts w:ascii="GHEA Mariam" w:hAnsi="GHEA Mariam" w:cs="Calibri"/>
                <w:bCs/>
                <w:sz w:val="22"/>
                <w:szCs w:val="22"/>
                <w:lang w:eastAsia="en-US"/>
              </w:rPr>
              <w:t>ՎԵՐԱԲԱՇԽՈՒՄԸ</w:t>
            </w:r>
            <w:r w:rsidRPr="000E7999">
              <w:rPr>
                <w:rFonts w:ascii="GHEA Mariam" w:hAnsi="GHEA Mariam" w:cs="Calibri"/>
                <w:bCs/>
                <w:sz w:val="22"/>
                <w:szCs w:val="22"/>
                <w:lang w:val="fr-FR" w:eastAsia="en-US"/>
              </w:rPr>
              <w:t xml:space="preserve"> </w:t>
            </w:r>
            <w:r w:rsidRPr="000E7999">
              <w:rPr>
                <w:rFonts w:ascii="GHEA Mariam" w:hAnsi="GHEA Mariam" w:cs="Calibri"/>
                <w:bCs/>
                <w:sz w:val="22"/>
                <w:szCs w:val="22"/>
                <w:lang w:eastAsia="en-US"/>
              </w:rPr>
              <w:t>ԵՎ</w:t>
            </w:r>
            <w:r w:rsidRPr="000E7999">
              <w:rPr>
                <w:rFonts w:ascii="GHEA Mariam" w:hAnsi="GHEA Mariam" w:cs="Calibri"/>
                <w:bCs/>
                <w:sz w:val="22"/>
                <w:szCs w:val="22"/>
                <w:lang w:val="fr-FR" w:eastAsia="en-US"/>
              </w:rPr>
              <w:t xml:space="preserve"> </w:t>
            </w:r>
            <w:r w:rsidRPr="000E7999">
              <w:rPr>
                <w:rFonts w:ascii="GHEA Mariam" w:hAnsi="GHEA Mariam" w:cs="Calibri"/>
                <w:bCs/>
                <w:sz w:val="22"/>
                <w:szCs w:val="22"/>
                <w:lang w:eastAsia="en-US"/>
              </w:rPr>
              <w:t>ՀԱՅԱՍՏԱՆԻ</w:t>
            </w:r>
            <w:r w:rsidRPr="000E7999">
              <w:rPr>
                <w:rFonts w:ascii="GHEA Mariam" w:hAnsi="GHEA Mariam" w:cs="Calibri"/>
                <w:bCs/>
                <w:sz w:val="22"/>
                <w:szCs w:val="22"/>
                <w:lang w:val="fr-FR" w:eastAsia="en-US"/>
              </w:rPr>
              <w:t xml:space="preserve"> </w:t>
            </w:r>
            <w:r w:rsidRPr="000E7999">
              <w:rPr>
                <w:rFonts w:ascii="GHEA Mariam" w:hAnsi="GHEA Mariam" w:cs="Calibri"/>
                <w:bCs/>
                <w:sz w:val="22"/>
                <w:szCs w:val="22"/>
                <w:lang w:eastAsia="en-US"/>
              </w:rPr>
              <w:t>ՀԱՆՐԱՊԵՏՈՒԹՅԱՆ</w:t>
            </w:r>
            <w:r w:rsidRPr="000E7999">
              <w:rPr>
                <w:rFonts w:ascii="GHEA Mariam" w:hAnsi="GHEA Mariam" w:cs="Calibri"/>
                <w:bCs/>
                <w:sz w:val="22"/>
                <w:szCs w:val="22"/>
                <w:lang w:val="fr-FR" w:eastAsia="en-US"/>
              </w:rPr>
              <w:t xml:space="preserve"> </w:t>
            </w:r>
            <w:r w:rsidRPr="000E7999">
              <w:rPr>
                <w:rFonts w:ascii="GHEA Mariam" w:hAnsi="GHEA Mariam" w:cs="Calibri"/>
                <w:bCs/>
                <w:sz w:val="22"/>
                <w:szCs w:val="22"/>
                <w:lang w:eastAsia="en-US"/>
              </w:rPr>
              <w:t>ԿԱՌԱՎԱՐՈՒԹՅԱՆ</w:t>
            </w:r>
            <w:r w:rsidRPr="000E7999">
              <w:rPr>
                <w:rFonts w:ascii="GHEA Mariam" w:hAnsi="GHEA Mariam" w:cs="Calibri"/>
                <w:bCs/>
                <w:sz w:val="22"/>
                <w:szCs w:val="22"/>
                <w:lang w:val="fr-FR" w:eastAsia="en-US"/>
              </w:rPr>
              <w:t xml:space="preserve"> 2024 </w:t>
            </w:r>
            <w:r w:rsidRPr="000E7999">
              <w:rPr>
                <w:rFonts w:ascii="GHEA Mariam" w:hAnsi="GHEA Mariam" w:cs="Calibri"/>
                <w:bCs/>
                <w:sz w:val="22"/>
                <w:szCs w:val="22"/>
                <w:lang w:eastAsia="en-US"/>
              </w:rPr>
              <w:t>ԹՎԱԿԱՆԻ</w:t>
            </w:r>
          </w:p>
          <w:p w:rsidR="002C628F" w:rsidRPr="000E7999" w:rsidRDefault="002C628F" w:rsidP="00101D2C">
            <w:pPr>
              <w:jc w:val="center"/>
              <w:rPr>
                <w:rFonts w:ascii="GHEA Mariam" w:hAnsi="GHEA Mariam" w:cs="Calibri"/>
                <w:bCs/>
                <w:sz w:val="22"/>
                <w:szCs w:val="22"/>
                <w:lang w:val="fr-FR" w:eastAsia="en-US"/>
              </w:rPr>
            </w:pPr>
            <w:r w:rsidRPr="000E7999">
              <w:rPr>
                <w:rFonts w:ascii="GHEA Mariam" w:hAnsi="GHEA Mariam" w:cs="Calibri"/>
                <w:bCs/>
                <w:sz w:val="22"/>
                <w:szCs w:val="22"/>
                <w:lang w:val="fr-FR" w:eastAsia="en-US"/>
              </w:rPr>
              <w:t xml:space="preserve"> </w:t>
            </w:r>
            <w:r w:rsidRPr="000E7999">
              <w:rPr>
                <w:rFonts w:ascii="GHEA Mariam" w:hAnsi="GHEA Mariam" w:cs="Calibri"/>
                <w:bCs/>
                <w:sz w:val="22"/>
                <w:szCs w:val="22"/>
                <w:lang w:eastAsia="en-US"/>
              </w:rPr>
              <w:t>ԴԵԿՏԵՄԲԵՐԻ</w:t>
            </w:r>
            <w:r w:rsidRPr="000E7999">
              <w:rPr>
                <w:rFonts w:ascii="GHEA Mariam" w:hAnsi="GHEA Mariam" w:cs="Calibri"/>
                <w:bCs/>
                <w:sz w:val="22"/>
                <w:szCs w:val="22"/>
                <w:lang w:val="fr-FR" w:eastAsia="en-US"/>
              </w:rPr>
              <w:t xml:space="preserve"> 27-</w:t>
            </w:r>
            <w:r w:rsidRPr="000E7999">
              <w:rPr>
                <w:rFonts w:ascii="GHEA Mariam" w:hAnsi="GHEA Mariam" w:cs="Calibri"/>
                <w:bCs/>
                <w:sz w:val="22"/>
                <w:szCs w:val="22"/>
                <w:lang w:eastAsia="en-US"/>
              </w:rPr>
              <w:t>Ի</w:t>
            </w:r>
            <w:r w:rsidRPr="000E7999">
              <w:rPr>
                <w:rFonts w:ascii="GHEA Mariam" w:hAnsi="GHEA Mariam" w:cs="Calibri"/>
                <w:bCs/>
                <w:sz w:val="22"/>
                <w:szCs w:val="22"/>
                <w:lang w:val="fr-FR" w:eastAsia="en-US"/>
              </w:rPr>
              <w:t xml:space="preserve"> N 2060-</w:t>
            </w:r>
            <w:r w:rsidRPr="000E7999">
              <w:rPr>
                <w:rFonts w:ascii="GHEA Mariam" w:hAnsi="GHEA Mariam" w:cs="Calibri"/>
                <w:bCs/>
                <w:sz w:val="22"/>
                <w:szCs w:val="22"/>
                <w:lang w:eastAsia="en-US"/>
              </w:rPr>
              <w:t>Ն</w:t>
            </w:r>
            <w:r w:rsidRPr="000E7999">
              <w:rPr>
                <w:rFonts w:ascii="GHEA Mariam" w:hAnsi="GHEA Mariam" w:cs="Calibri"/>
                <w:bCs/>
                <w:sz w:val="22"/>
                <w:szCs w:val="22"/>
                <w:lang w:val="fr-FR" w:eastAsia="en-US"/>
              </w:rPr>
              <w:t xml:space="preserve"> </w:t>
            </w:r>
            <w:r w:rsidRPr="000E7999">
              <w:rPr>
                <w:rFonts w:ascii="GHEA Mariam" w:hAnsi="GHEA Mariam" w:cs="Calibri"/>
                <w:bCs/>
                <w:sz w:val="22"/>
                <w:szCs w:val="22"/>
                <w:lang w:eastAsia="en-US"/>
              </w:rPr>
              <w:t>ՈՐՈՇՄԱՆ</w:t>
            </w:r>
            <w:r w:rsidRPr="000E7999">
              <w:rPr>
                <w:rFonts w:ascii="GHEA Mariam" w:hAnsi="GHEA Mariam" w:cs="Calibri"/>
                <w:bCs/>
                <w:sz w:val="22"/>
                <w:szCs w:val="22"/>
                <w:lang w:val="fr-FR" w:eastAsia="en-US"/>
              </w:rPr>
              <w:t xml:space="preserve"> N 5 </w:t>
            </w:r>
            <w:r w:rsidRPr="000E7999">
              <w:rPr>
                <w:rFonts w:ascii="GHEA Mariam" w:hAnsi="GHEA Mariam" w:cs="Calibri"/>
                <w:bCs/>
                <w:sz w:val="22"/>
                <w:szCs w:val="22"/>
                <w:lang w:eastAsia="en-US"/>
              </w:rPr>
              <w:t>ՀԱՎԵԼՎԱԾԻ</w:t>
            </w:r>
            <w:r w:rsidRPr="000E7999">
              <w:rPr>
                <w:rFonts w:ascii="GHEA Mariam" w:hAnsi="GHEA Mariam" w:cs="Calibri"/>
                <w:bCs/>
                <w:sz w:val="22"/>
                <w:szCs w:val="22"/>
                <w:lang w:val="fr-FR" w:eastAsia="en-US"/>
              </w:rPr>
              <w:t xml:space="preserve"> N 1 </w:t>
            </w:r>
            <w:r w:rsidRPr="000E7999">
              <w:rPr>
                <w:rFonts w:ascii="GHEA Mariam" w:hAnsi="GHEA Mariam" w:cs="Calibri"/>
                <w:bCs/>
                <w:sz w:val="22"/>
                <w:szCs w:val="22"/>
                <w:lang w:eastAsia="en-US"/>
              </w:rPr>
              <w:t>ԱՂՅՈՒՍԱԿՈՒՄ</w:t>
            </w:r>
            <w:r w:rsidRPr="000E7999">
              <w:rPr>
                <w:rFonts w:ascii="GHEA Mariam" w:hAnsi="GHEA Mariam" w:cs="Calibri"/>
                <w:bCs/>
                <w:sz w:val="22"/>
                <w:szCs w:val="22"/>
                <w:lang w:val="fr-FR" w:eastAsia="en-US"/>
              </w:rPr>
              <w:t xml:space="preserve"> </w:t>
            </w:r>
            <w:r w:rsidRPr="000E7999">
              <w:rPr>
                <w:rFonts w:ascii="GHEA Mariam" w:hAnsi="GHEA Mariam" w:cs="Calibri"/>
                <w:bCs/>
                <w:sz w:val="22"/>
                <w:szCs w:val="22"/>
                <w:lang w:eastAsia="en-US"/>
              </w:rPr>
              <w:t>ԿԱՏԱՐՎՈՂ</w:t>
            </w:r>
            <w:r w:rsidRPr="000E7999">
              <w:rPr>
                <w:rFonts w:ascii="GHEA Mariam" w:hAnsi="GHEA Mariam" w:cs="Calibri"/>
                <w:bCs/>
                <w:sz w:val="22"/>
                <w:szCs w:val="22"/>
                <w:lang w:val="fr-FR" w:eastAsia="en-US"/>
              </w:rPr>
              <w:t xml:space="preserve"> </w:t>
            </w:r>
            <w:r w:rsidRPr="000E7999">
              <w:rPr>
                <w:rFonts w:ascii="GHEA Mariam" w:hAnsi="GHEA Mariam" w:cs="Calibri"/>
                <w:bCs/>
                <w:sz w:val="22"/>
                <w:szCs w:val="22"/>
                <w:lang w:eastAsia="en-US"/>
              </w:rPr>
              <w:t>ՓՈՓՈԽՈՒԹՅՈՒՆՆԵՐԸ</w:t>
            </w:r>
            <w:r w:rsidRPr="00F70068">
              <w:rPr>
                <w:rFonts w:ascii="GHEA Mariam" w:hAnsi="GHEA Mariam" w:cs="Calibri"/>
                <w:bCs/>
                <w:lang w:val="fr-FR" w:eastAsia="en-US"/>
              </w:rPr>
              <w:t xml:space="preserve"> </w:t>
            </w:r>
          </w:p>
          <w:p w:rsidR="00472698" w:rsidRPr="00472698" w:rsidRDefault="00472698" w:rsidP="00472698">
            <w:pPr>
              <w:jc w:val="center"/>
              <w:rPr>
                <w:rFonts w:ascii="GHEA Mariam" w:hAnsi="GHEA Mariam" w:cs="Calibri"/>
                <w:bCs/>
                <w:sz w:val="18"/>
                <w:lang w:val="fr-FR" w:eastAsia="en-US"/>
              </w:rPr>
            </w:pPr>
          </w:p>
        </w:tc>
      </w:tr>
      <w:tr w:rsidR="002C628F" w:rsidRPr="00F70068" w:rsidTr="00472698">
        <w:trPr>
          <w:trHeight w:val="330"/>
        </w:trPr>
        <w:tc>
          <w:tcPr>
            <w:tcW w:w="656" w:type="dxa"/>
            <w:tcBorders>
              <w:top w:val="nil"/>
              <w:left w:val="nil"/>
              <w:bottom w:val="nil"/>
              <w:right w:val="nil"/>
            </w:tcBorders>
            <w:shd w:val="clear" w:color="auto" w:fill="auto"/>
            <w:vAlign w:val="center"/>
            <w:hideMark/>
          </w:tcPr>
          <w:p w:rsidR="00F70068" w:rsidRPr="00F70068" w:rsidRDefault="00F70068" w:rsidP="00F70068">
            <w:pPr>
              <w:jc w:val="center"/>
              <w:rPr>
                <w:rFonts w:ascii="GHEA Mariam" w:hAnsi="GHEA Mariam" w:cs="Calibri"/>
                <w:b/>
                <w:bCs/>
                <w:lang w:val="fr-FR" w:eastAsia="en-US"/>
              </w:rPr>
            </w:pPr>
          </w:p>
        </w:tc>
        <w:tc>
          <w:tcPr>
            <w:tcW w:w="1056" w:type="dxa"/>
            <w:tcBorders>
              <w:top w:val="nil"/>
              <w:left w:val="nil"/>
              <w:bottom w:val="nil"/>
              <w:right w:val="nil"/>
            </w:tcBorders>
            <w:shd w:val="clear" w:color="auto" w:fill="auto"/>
            <w:vAlign w:val="center"/>
            <w:hideMark/>
          </w:tcPr>
          <w:p w:rsidR="00F70068" w:rsidRPr="00F70068" w:rsidRDefault="00F70068" w:rsidP="00F70068">
            <w:pPr>
              <w:jc w:val="center"/>
              <w:rPr>
                <w:rFonts w:ascii="GHEA Mariam" w:hAnsi="GHEA Mariam"/>
                <w:lang w:val="fr-FR" w:eastAsia="en-US"/>
              </w:rPr>
            </w:pPr>
          </w:p>
        </w:tc>
        <w:tc>
          <w:tcPr>
            <w:tcW w:w="1476" w:type="dxa"/>
            <w:tcBorders>
              <w:top w:val="nil"/>
              <w:left w:val="nil"/>
              <w:bottom w:val="nil"/>
              <w:right w:val="nil"/>
            </w:tcBorders>
            <w:shd w:val="clear" w:color="auto" w:fill="auto"/>
            <w:vAlign w:val="center"/>
            <w:hideMark/>
          </w:tcPr>
          <w:p w:rsidR="00F70068" w:rsidRPr="00F70068" w:rsidRDefault="00F70068" w:rsidP="00F70068">
            <w:pPr>
              <w:jc w:val="center"/>
              <w:rPr>
                <w:rFonts w:ascii="GHEA Mariam" w:hAnsi="GHEA Mariam"/>
                <w:lang w:val="fr-FR" w:eastAsia="en-US"/>
              </w:rPr>
            </w:pPr>
          </w:p>
        </w:tc>
        <w:tc>
          <w:tcPr>
            <w:tcW w:w="3010" w:type="dxa"/>
            <w:tcBorders>
              <w:top w:val="nil"/>
              <w:left w:val="nil"/>
              <w:bottom w:val="nil"/>
              <w:right w:val="nil"/>
            </w:tcBorders>
            <w:shd w:val="clear" w:color="auto" w:fill="auto"/>
            <w:vAlign w:val="center"/>
            <w:hideMark/>
          </w:tcPr>
          <w:p w:rsidR="00F70068" w:rsidRPr="00F70068" w:rsidRDefault="00F70068" w:rsidP="00F70068">
            <w:pPr>
              <w:jc w:val="center"/>
              <w:rPr>
                <w:rFonts w:ascii="GHEA Mariam" w:hAnsi="GHEA Mariam"/>
                <w:lang w:val="fr-FR" w:eastAsia="en-US"/>
              </w:rPr>
            </w:pPr>
          </w:p>
        </w:tc>
        <w:tc>
          <w:tcPr>
            <w:tcW w:w="3702" w:type="dxa"/>
            <w:tcBorders>
              <w:top w:val="nil"/>
              <w:left w:val="nil"/>
              <w:bottom w:val="nil"/>
              <w:right w:val="nil"/>
            </w:tcBorders>
            <w:shd w:val="clear" w:color="auto" w:fill="auto"/>
            <w:vAlign w:val="center"/>
            <w:hideMark/>
          </w:tcPr>
          <w:p w:rsidR="00F70068" w:rsidRPr="00F70068" w:rsidRDefault="00F70068" w:rsidP="00F70068">
            <w:pPr>
              <w:jc w:val="center"/>
              <w:rPr>
                <w:rFonts w:ascii="GHEA Mariam" w:hAnsi="GHEA Mariam"/>
                <w:lang w:val="fr-FR" w:eastAsia="en-US"/>
              </w:rPr>
            </w:pPr>
          </w:p>
        </w:tc>
        <w:tc>
          <w:tcPr>
            <w:tcW w:w="3600" w:type="dxa"/>
            <w:tcBorders>
              <w:top w:val="nil"/>
              <w:left w:val="nil"/>
              <w:bottom w:val="nil"/>
              <w:right w:val="nil"/>
            </w:tcBorders>
            <w:shd w:val="clear" w:color="auto" w:fill="auto"/>
            <w:vAlign w:val="center"/>
            <w:hideMark/>
          </w:tcPr>
          <w:p w:rsidR="00F70068" w:rsidRPr="00F70068" w:rsidRDefault="00F70068" w:rsidP="00F70068">
            <w:pPr>
              <w:jc w:val="center"/>
              <w:rPr>
                <w:rFonts w:ascii="GHEA Mariam" w:hAnsi="GHEA Mariam"/>
                <w:lang w:val="fr-FR" w:eastAsia="en-US"/>
              </w:rPr>
            </w:pPr>
          </w:p>
        </w:tc>
        <w:tc>
          <w:tcPr>
            <w:tcW w:w="2520" w:type="dxa"/>
            <w:tcBorders>
              <w:top w:val="nil"/>
              <w:left w:val="nil"/>
              <w:bottom w:val="nil"/>
              <w:right w:val="nil"/>
            </w:tcBorders>
            <w:shd w:val="clear" w:color="auto" w:fill="auto"/>
            <w:noWrap/>
            <w:vAlign w:val="center"/>
            <w:hideMark/>
          </w:tcPr>
          <w:p w:rsidR="00F70068" w:rsidRPr="00F70068" w:rsidRDefault="002C628F" w:rsidP="002C628F">
            <w:pPr>
              <w:jc w:val="right"/>
              <w:rPr>
                <w:rFonts w:ascii="GHEA Mariam" w:hAnsi="GHEA Mariam" w:cs="Calibri"/>
                <w:i/>
                <w:iCs/>
                <w:lang w:eastAsia="en-US"/>
              </w:rPr>
            </w:pPr>
            <w:r w:rsidRPr="002C628F">
              <w:rPr>
                <w:rFonts w:ascii="Calibri" w:hAnsi="Calibri" w:cs="Calibri"/>
                <w:i/>
                <w:iCs/>
                <w:color w:val="000000"/>
                <w:lang w:val="ru-RU" w:eastAsia="en-US"/>
              </w:rPr>
              <w:t>(</w:t>
            </w:r>
            <w:r w:rsidRPr="002C628F">
              <w:rPr>
                <w:rFonts w:ascii="GHEA Mariam" w:hAnsi="GHEA Mariam" w:cs="Calibri"/>
                <w:i/>
                <w:iCs/>
                <w:color w:val="000000"/>
                <w:szCs w:val="24"/>
                <w:lang w:eastAsia="en-US"/>
              </w:rPr>
              <w:t>հազ. դրամ)</w:t>
            </w:r>
          </w:p>
        </w:tc>
      </w:tr>
      <w:tr w:rsidR="002C628F" w:rsidRPr="00F70068" w:rsidTr="00472698">
        <w:trPr>
          <w:trHeight w:val="1215"/>
        </w:trPr>
        <w:tc>
          <w:tcPr>
            <w:tcW w:w="65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70068" w:rsidRPr="00F70068" w:rsidRDefault="00F70068" w:rsidP="00F70068">
            <w:pPr>
              <w:jc w:val="center"/>
              <w:rPr>
                <w:rFonts w:ascii="GHEA Mariam" w:hAnsi="GHEA Mariam" w:cs="Calibri"/>
                <w:lang w:eastAsia="en-US"/>
              </w:rPr>
            </w:pPr>
            <w:r w:rsidRPr="00F70068">
              <w:rPr>
                <w:rFonts w:ascii="GHEA Mariam" w:hAnsi="GHEA Mariam" w:cs="Calibri"/>
                <w:lang w:eastAsia="en-US"/>
              </w:rPr>
              <w:t>ԲԳԿ</w:t>
            </w:r>
          </w:p>
        </w:tc>
        <w:tc>
          <w:tcPr>
            <w:tcW w:w="2532" w:type="dxa"/>
            <w:gridSpan w:val="2"/>
            <w:tcBorders>
              <w:top w:val="single" w:sz="4" w:space="0" w:color="auto"/>
              <w:left w:val="nil"/>
              <w:bottom w:val="single" w:sz="4" w:space="0" w:color="auto"/>
              <w:right w:val="single" w:sz="4" w:space="0" w:color="auto"/>
            </w:tcBorders>
            <w:shd w:val="clear" w:color="auto" w:fill="auto"/>
            <w:vAlign w:val="center"/>
            <w:hideMark/>
          </w:tcPr>
          <w:p w:rsidR="00F70068" w:rsidRPr="00F70068" w:rsidRDefault="00F70068" w:rsidP="00F70068">
            <w:pPr>
              <w:jc w:val="center"/>
              <w:rPr>
                <w:rFonts w:ascii="GHEA Mariam" w:hAnsi="GHEA Mariam" w:cs="Calibri"/>
                <w:lang w:eastAsia="en-US"/>
              </w:rPr>
            </w:pPr>
            <w:r w:rsidRPr="00F70068">
              <w:rPr>
                <w:rFonts w:ascii="GHEA Mariam" w:hAnsi="GHEA Mariam" w:cs="Calibri"/>
                <w:lang w:eastAsia="en-US"/>
              </w:rPr>
              <w:t xml:space="preserve"> Ծրագրային դասիչը</w:t>
            </w:r>
          </w:p>
        </w:tc>
        <w:tc>
          <w:tcPr>
            <w:tcW w:w="30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E7999" w:rsidRDefault="00F70068" w:rsidP="00F70068">
            <w:pPr>
              <w:jc w:val="center"/>
              <w:rPr>
                <w:rFonts w:ascii="GHEA Mariam" w:hAnsi="GHEA Mariam" w:cs="Calibri"/>
                <w:lang w:eastAsia="en-US"/>
              </w:rPr>
            </w:pPr>
            <w:r w:rsidRPr="00F70068">
              <w:rPr>
                <w:rFonts w:ascii="GHEA Mariam" w:hAnsi="GHEA Mariam" w:cs="Calibri"/>
                <w:lang w:eastAsia="en-US"/>
              </w:rPr>
              <w:t xml:space="preserve"> ԲԳԿ/</w:t>
            </w:r>
          </w:p>
          <w:p w:rsidR="00F70068" w:rsidRPr="00F70068" w:rsidRDefault="00F70068" w:rsidP="00F70068">
            <w:pPr>
              <w:jc w:val="center"/>
              <w:rPr>
                <w:rFonts w:ascii="GHEA Mariam" w:hAnsi="GHEA Mariam" w:cs="Calibri"/>
                <w:lang w:eastAsia="en-US"/>
              </w:rPr>
            </w:pPr>
            <w:r w:rsidRPr="00F70068">
              <w:rPr>
                <w:rFonts w:ascii="GHEA Mariam" w:hAnsi="GHEA Mariam" w:cs="Calibri"/>
                <w:lang w:eastAsia="en-US"/>
              </w:rPr>
              <w:t>Ծրագրի /միջոցառման անվանումը</w:t>
            </w:r>
          </w:p>
        </w:tc>
        <w:tc>
          <w:tcPr>
            <w:tcW w:w="370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E7999" w:rsidRDefault="00F70068" w:rsidP="00F70068">
            <w:pPr>
              <w:jc w:val="center"/>
              <w:rPr>
                <w:rFonts w:ascii="GHEA Mariam" w:hAnsi="GHEA Mariam" w:cs="Calibri"/>
                <w:lang w:eastAsia="en-US"/>
              </w:rPr>
            </w:pPr>
            <w:r w:rsidRPr="00F70068">
              <w:rPr>
                <w:rFonts w:ascii="GHEA Mariam" w:hAnsi="GHEA Mariam" w:cs="Calibri"/>
                <w:lang w:eastAsia="en-US"/>
              </w:rPr>
              <w:t xml:space="preserve"> Ծրագրի նպատակը/ </w:t>
            </w:r>
          </w:p>
          <w:p w:rsidR="00F70068" w:rsidRPr="00F70068" w:rsidRDefault="00F70068" w:rsidP="00F70068">
            <w:pPr>
              <w:jc w:val="center"/>
              <w:rPr>
                <w:rFonts w:ascii="GHEA Mariam" w:hAnsi="GHEA Mariam" w:cs="Calibri"/>
                <w:lang w:eastAsia="en-US"/>
              </w:rPr>
            </w:pPr>
            <w:r w:rsidRPr="00F70068">
              <w:rPr>
                <w:rFonts w:ascii="GHEA Mariam" w:hAnsi="GHEA Mariam" w:cs="Calibri"/>
                <w:lang w:eastAsia="en-US"/>
              </w:rPr>
              <w:t>Միջոցառման նկարագրությունը</w:t>
            </w:r>
          </w:p>
        </w:tc>
        <w:tc>
          <w:tcPr>
            <w:tcW w:w="36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E7999" w:rsidRDefault="00F70068" w:rsidP="00F70068">
            <w:pPr>
              <w:jc w:val="center"/>
              <w:rPr>
                <w:rFonts w:ascii="GHEA Mariam" w:hAnsi="GHEA Mariam" w:cs="Calibri"/>
                <w:lang w:eastAsia="en-US"/>
              </w:rPr>
            </w:pPr>
            <w:r w:rsidRPr="00F70068">
              <w:rPr>
                <w:rFonts w:ascii="GHEA Mariam" w:hAnsi="GHEA Mariam" w:cs="Calibri"/>
                <w:lang w:eastAsia="en-US"/>
              </w:rPr>
              <w:t xml:space="preserve"> Վերջնական արդյունքի նկարագրությունը/ </w:t>
            </w:r>
          </w:p>
          <w:p w:rsidR="00F70068" w:rsidRPr="00F70068" w:rsidRDefault="00F70068" w:rsidP="00F70068">
            <w:pPr>
              <w:jc w:val="center"/>
              <w:rPr>
                <w:rFonts w:ascii="GHEA Mariam" w:hAnsi="GHEA Mariam" w:cs="Calibri"/>
                <w:lang w:eastAsia="en-US"/>
              </w:rPr>
            </w:pPr>
            <w:r w:rsidRPr="00F70068">
              <w:rPr>
                <w:rFonts w:ascii="GHEA Mariam" w:hAnsi="GHEA Mariam" w:cs="Calibri"/>
                <w:lang w:eastAsia="en-US"/>
              </w:rPr>
              <w:t>Միջոցառման տեսակը</w:t>
            </w:r>
          </w:p>
        </w:tc>
        <w:tc>
          <w:tcPr>
            <w:tcW w:w="2520" w:type="dxa"/>
            <w:tcBorders>
              <w:top w:val="single" w:sz="4" w:space="0" w:color="auto"/>
              <w:left w:val="nil"/>
              <w:bottom w:val="single" w:sz="4" w:space="0" w:color="auto"/>
              <w:right w:val="single" w:sz="4" w:space="0" w:color="auto"/>
            </w:tcBorders>
            <w:shd w:val="clear" w:color="auto" w:fill="auto"/>
            <w:vAlign w:val="center"/>
            <w:hideMark/>
          </w:tcPr>
          <w:p w:rsidR="00F70068" w:rsidRPr="00F70068" w:rsidRDefault="00F70068" w:rsidP="00F70068">
            <w:pPr>
              <w:jc w:val="center"/>
              <w:rPr>
                <w:rFonts w:ascii="GHEA Mariam" w:hAnsi="GHEA Mariam" w:cs="Calibri"/>
                <w:lang w:eastAsia="en-US"/>
              </w:rPr>
            </w:pPr>
            <w:r w:rsidRPr="00F70068">
              <w:rPr>
                <w:rFonts w:ascii="GHEA Mariam" w:hAnsi="GHEA Mariam" w:cs="Calibri"/>
                <w:lang w:eastAsia="en-US"/>
              </w:rPr>
              <w:t>Ցուցանիշների փոփոխությունը (ավելացումները նշված են դրական նշանով, իսկ նվազեցումները՝ փակագծերում)</w:t>
            </w:r>
          </w:p>
        </w:tc>
      </w:tr>
      <w:tr w:rsidR="002C628F" w:rsidRPr="00F70068" w:rsidTr="00472698">
        <w:trPr>
          <w:trHeight w:val="585"/>
        </w:trPr>
        <w:tc>
          <w:tcPr>
            <w:tcW w:w="656" w:type="dxa"/>
            <w:vMerge/>
            <w:tcBorders>
              <w:top w:val="single" w:sz="4" w:space="0" w:color="auto"/>
              <w:left w:val="single" w:sz="4" w:space="0" w:color="auto"/>
              <w:bottom w:val="single" w:sz="4" w:space="0" w:color="auto"/>
              <w:right w:val="single" w:sz="4" w:space="0" w:color="auto"/>
            </w:tcBorders>
            <w:vAlign w:val="center"/>
            <w:hideMark/>
          </w:tcPr>
          <w:p w:rsidR="00F70068" w:rsidRPr="00F70068" w:rsidRDefault="00F70068" w:rsidP="00F70068">
            <w:pPr>
              <w:rPr>
                <w:rFonts w:ascii="GHEA Mariam" w:hAnsi="GHEA Mariam" w:cs="Calibri"/>
                <w:lang w:eastAsia="en-US"/>
              </w:rPr>
            </w:pPr>
          </w:p>
        </w:tc>
        <w:tc>
          <w:tcPr>
            <w:tcW w:w="1056" w:type="dxa"/>
            <w:tcBorders>
              <w:top w:val="nil"/>
              <w:left w:val="nil"/>
              <w:bottom w:val="single" w:sz="4" w:space="0" w:color="auto"/>
              <w:right w:val="single" w:sz="4" w:space="0" w:color="auto"/>
            </w:tcBorders>
            <w:shd w:val="clear" w:color="auto" w:fill="auto"/>
            <w:vAlign w:val="center"/>
            <w:hideMark/>
          </w:tcPr>
          <w:p w:rsidR="00F70068" w:rsidRPr="00F70068" w:rsidRDefault="002C628F" w:rsidP="00F70068">
            <w:pPr>
              <w:jc w:val="center"/>
              <w:rPr>
                <w:rFonts w:ascii="GHEA Mariam" w:hAnsi="GHEA Mariam" w:cs="Calibri"/>
                <w:lang w:val="hy-AM" w:eastAsia="en-US"/>
              </w:rPr>
            </w:pPr>
            <w:r w:rsidRPr="00F70068">
              <w:rPr>
                <w:rFonts w:ascii="GHEA Mariam" w:hAnsi="GHEA Mariam" w:cs="Calibri"/>
                <w:lang w:eastAsia="en-US"/>
              </w:rPr>
              <w:t>ծրագիր</w:t>
            </w:r>
            <w:r>
              <w:rPr>
                <w:rFonts w:ascii="GHEA Mariam" w:hAnsi="GHEA Mariam" w:cs="Calibri"/>
                <w:lang w:val="hy-AM" w:eastAsia="en-US"/>
              </w:rPr>
              <w:t>ը</w:t>
            </w:r>
          </w:p>
        </w:tc>
        <w:tc>
          <w:tcPr>
            <w:tcW w:w="1476" w:type="dxa"/>
            <w:tcBorders>
              <w:top w:val="nil"/>
              <w:left w:val="nil"/>
              <w:bottom w:val="single" w:sz="4" w:space="0" w:color="auto"/>
              <w:right w:val="single" w:sz="4" w:space="0" w:color="auto"/>
            </w:tcBorders>
            <w:shd w:val="clear" w:color="auto" w:fill="auto"/>
            <w:vAlign w:val="center"/>
            <w:hideMark/>
          </w:tcPr>
          <w:p w:rsidR="00F70068" w:rsidRPr="00F70068" w:rsidRDefault="002C628F" w:rsidP="00F70068">
            <w:pPr>
              <w:jc w:val="center"/>
              <w:rPr>
                <w:rFonts w:ascii="GHEA Mariam" w:hAnsi="GHEA Mariam" w:cs="Calibri"/>
                <w:lang w:val="hy-AM" w:eastAsia="en-US"/>
              </w:rPr>
            </w:pPr>
            <w:r w:rsidRPr="00F70068">
              <w:rPr>
                <w:rFonts w:ascii="GHEA Mariam" w:hAnsi="GHEA Mariam" w:cs="Calibri"/>
                <w:lang w:eastAsia="en-US"/>
              </w:rPr>
              <w:t>միջոցառում</w:t>
            </w:r>
            <w:r>
              <w:rPr>
                <w:rFonts w:ascii="GHEA Mariam" w:hAnsi="GHEA Mariam" w:cs="Calibri"/>
                <w:lang w:val="hy-AM" w:eastAsia="en-US"/>
              </w:rPr>
              <w:t>ը</w:t>
            </w:r>
          </w:p>
        </w:tc>
        <w:tc>
          <w:tcPr>
            <w:tcW w:w="3010" w:type="dxa"/>
            <w:vMerge/>
            <w:tcBorders>
              <w:top w:val="single" w:sz="4" w:space="0" w:color="auto"/>
              <w:left w:val="single" w:sz="4" w:space="0" w:color="auto"/>
              <w:bottom w:val="single" w:sz="4" w:space="0" w:color="auto"/>
              <w:right w:val="single" w:sz="4" w:space="0" w:color="auto"/>
            </w:tcBorders>
            <w:vAlign w:val="center"/>
            <w:hideMark/>
          </w:tcPr>
          <w:p w:rsidR="00F70068" w:rsidRPr="00F70068" w:rsidRDefault="00F70068" w:rsidP="00F70068">
            <w:pPr>
              <w:rPr>
                <w:rFonts w:ascii="GHEA Mariam" w:hAnsi="GHEA Mariam" w:cs="Calibri"/>
                <w:lang w:eastAsia="en-US"/>
              </w:rPr>
            </w:pPr>
          </w:p>
        </w:tc>
        <w:tc>
          <w:tcPr>
            <w:tcW w:w="3702" w:type="dxa"/>
            <w:vMerge/>
            <w:tcBorders>
              <w:top w:val="single" w:sz="4" w:space="0" w:color="auto"/>
              <w:left w:val="single" w:sz="4" w:space="0" w:color="auto"/>
              <w:bottom w:val="single" w:sz="4" w:space="0" w:color="auto"/>
              <w:right w:val="single" w:sz="4" w:space="0" w:color="auto"/>
            </w:tcBorders>
            <w:vAlign w:val="center"/>
            <w:hideMark/>
          </w:tcPr>
          <w:p w:rsidR="00F70068" w:rsidRPr="00F70068" w:rsidRDefault="00F70068" w:rsidP="00F70068">
            <w:pPr>
              <w:rPr>
                <w:rFonts w:ascii="GHEA Mariam" w:hAnsi="GHEA Mariam" w:cs="Calibri"/>
                <w:lang w:eastAsia="en-US"/>
              </w:rPr>
            </w:pPr>
          </w:p>
        </w:tc>
        <w:tc>
          <w:tcPr>
            <w:tcW w:w="3600" w:type="dxa"/>
            <w:vMerge/>
            <w:tcBorders>
              <w:top w:val="single" w:sz="4" w:space="0" w:color="auto"/>
              <w:left w:val="single" w:sz="4" w:space="0" w:color="auto"/>
              <w:bottom w:val="single" w:sz="4" w:space="0" w:color="auto"/>
              <w:right w:val="single" w:sz="4" w:space="0" w:color="auto"/>
            </w:tcBorders>
            <w:vAlign w:val="center"/>
            <w:hideMark/>
          </w:tcPr>
          <w:p w:rsidR="00F70068" w:rsidRPr="00F70068" w:rsidRDefault="00F70068" w:rsidP="00F70068">
            <w:pPr>
              <w:rPr>
                <w:rFonts w:ascii="GHEA Mariam" w:hAnsi="GHEA Mariam" w:cs="Calibri"/>
                <w:lang w:eastAsia="en-US"/>
              </w:rPr>
            </w:pPr>
          </w:p>
        </w:tc>
        <w:tc>
          <w:tcPr>
            <w:tcW w:w="2520" w:type="dxa"/>
            <w:tcBorders>
              <w:top w:val="nil"/>
              <w:left w:val="nil"/>
              <w:bottom w:val="single" w:sz="4" w:space="0" w:color="auto"/>
              <w:right w:val="single" w:sz="4" w:space="0" w:color="auto"/>
            </w:tcBorders>
            <w:shd w:val="clear" w:color="auto" w:fill="auto"/>
            <w:vAlign w:val="center"/>
            <w:hideMark/>
          </w:tcPr>
          <w:p w:rsidR="00F70068" w:rsidRPr="00F70068" w:rsidRDefault="00F70068" w:rsidP="00F70068">
            <w:pPr>
              <w:jc w:val="center"/>
              <w:rPr>
                <w:rFonts w:ascii="GHEA Mariam" w:hAnsi="GHEA Mariam" w:cs="Calibri"/>
                <w:lang w:eastAsia="en-US"/>
              </w:rPr>
            </w:pPr>
            <w:r w:rsidRPr="00F70068">
              <w:rPr>
                <w:rFonts w:ascii="GHEA Mariam" w:hAnsi="GHEA Mariam" w:cs="Calibri"/>
                <w:lang w:eastAsia="en-US"/>
              </w:rPr>
              <w:t xml:space="preserve"> տարի</w:t>
            </w:r>
          </w:p>
        </w:tc>
      </w:tr>
      <w:tr w:rsidR="00F70068" w:rsidRPr="00F70068" w:rsidTr="00472698">
        <w:trPr>
          <w:trHeight w:val="269"/>
        </w:trPr>
        <w:tc>
          <w:tcPr>
            <w:tcW w:w="13500"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F70068" w:rsidRPr="00F70068" w:rsidRDefault="00F70068" w:rsidP="00F70068">
            <w:pPr>
              <w:jc w:val="center"/>
              <w:rPr>
                <w:rFonts w:ascii="GHEA Mariam" w:hAnsi="GHEA Mariam" w:cs="Calibri"/>
                <w:b/>
                <w:bCs/>
                <w:lang w:eastAsia="en-US"/>
              </w:rPr>
            </w:pPr>
            <w:r w:rsidRPr="00F70068">
              <w:rPr>
                <w:rFonts w:ascii="GHEA Mariam" w:hAnsi="GHEA Mariam" w:cs="Calibri"/>
                <w:b/>
                <w:bCs/>
                <w:lang w:eastAsia="en-US"/>
              </w:rPr>
              <w:t>ԸՆԴԱՄԵՆԸ</w:t>
            </w:r>
          </w:p>
        </w:tc>
        <w:tc>
          <w:tcPr>
            <w:tcW w:w="2520" w:type="dxa"/>
            <w:tcBorders>
              <w:top w:val="nil"/>
              <w:left w:val="nil"/>
              <w:bottom w:val="single" w:sz="4" w:space="0" w:color="auto"/>
              <w:right w:val="single" w:sz="4" w:space="0" w:color="auto"/>
            </w:tcBorders>
            <w:shd w:val="clear" w:color="auto" w:fill="auto"/>
            <w:vAlign w:val="center"/>
            <w:hideMark/>
          </w:tcPr>
          <w:p w:rsidR="00F70068" w:rsidRPr="00F70068" w:rsidRDefault="00F70068" w:rsidP="00472698">
            <w:pPr>
              <w:jc w:val="center"/>
              <w:rPr>
                <w:rFonts w:ascii="GHEA Mariam" w:hAnsi="GHEA Mariam" w:cs="Calibri"/>
                <w:b/>
                <w:bCs/>
                <w:lang w:eastAsia="en-US"/>
              </w:rPr>
            </w:pPr>
            <w:r w:rsidRPr="00F70068">
              <w:rPr>
                <w:rFonts w:ascii="GHEA Mariam" w:hAnsi="GHEA Mariam" w:cs="Calibri"/>
                <w:b/>
                <w:bCs/>
                <w:lang w:eastAsia="en-US"/>
              </w:rPr>
              <w:t>-</w:t>
            </w:r>
          </w:p>
        </w:tc>
      </w:tr>
      <w:tr w:rsidR="00F70068" w:rsidRPr="00F70068" w:rsidTr="00472698">
        <w:trPr>
          <w:trHeight w:val="330"/>
        </w:trPr>
        <w:tc>
          <w:tcPr>
            <w:tcW w:w="13500" w:type="dxa"/>
            <w:gridSpan w:val="6"/>
            <w:tcBorders>
              <w:top w:val="single" w:sz="4" w:space="0" w:color="auto"/>
              <w:left w:val="single" w:sz="4" w:space="0" w:color="auto"/>
              <w:bottom w:val="single" w:sz="4" w:space="0" w:color="auto"/>
              <w:right w:val="single" w:sz="4" w:space="0" w:color="auto"/>
            </w:tcBorders>
            <w:shd w:val="clear" w:color="auto" w:fill="auto"/>
            <w:hideMark/>
          </w:tcPr>
          <w:p w:rsidR="00F70068" w:rsidRPr="00F70068" w:rsidRDefault="00F70068" w:rsidP="00F70068">
            <w:pPr>
              <w:rPr>
                <w:rFonts w:ascii="GHEA Mariam" w:hAnsi="GHEA Mariam" w:cs="Calibri"/>
                <w:b/>
                <w:bCs/>
                <w:lang w:eastAsia="en-US"/>
              </w:rPr>
            </w:pPr>
            <w:r w:rsidRPr="00F70068">
              <w:rPr>
                <w:rFonts w:ascii="GHEA Mariam" w:hAnsi="GHEA Mariam" w:cs="Calibri"/>
                <w:b/>
                <w:bCs/>
                <w:lang w:eastAsia="en-US"/>
              </w:rPr>
              <w:t>ՀՀ  պաշտպանության  նախարարություն</w:t>
            </w:r>
          </w:p>
        </w:tc>
        <w:tc>
          <w:tcPr>
            <w:tcW w:w="2520" w:type="dxa"/>
            <w:tcBorders>
              <w:top w:val="nil"/>
              <w:left w:val="nil"/>
              <w:bottom w:val="single" w:sz="4" w:space="0" w:color="auto"/>
              <w:right w:val="single" w:sz="4" w:space="0" w:color="auto"/>
            </w:tcBorders>
            <w:shd w:val="clear" w:color="auto" w:fill="auto"/>
            <w:noWrap/>
            <w:vAlign w:val="center"/>
            <w:hideMark/>
          </w:tcPr>
          <w:p w:rsidR="00F70068" w:rsidRPr="00F70068" w:rsidRDefault="00F70068" w:rsidP="00472698">
            <w:pPr>
              <w:jc w:val="center"/>
              <w:rPr>
                <w:rFonts w:ascii="GHEA Mariam" w:hAnsi="GHEA Mariam" w:cs="Calibri"/>
                <w:b/>
                <w:bCs/>
                <w:lang w:eastAsia="en-US"/>
              </w:rPr>
            </w:pPr>
            <w:r w:rsidRPr="00F70068">
              <w:rPr>
                <w:rFonts w:ascii="GHEA Mariam" w:hAnsi="GHEA Mariam" w:cs="Calibri"/>
                <w:b/>
                <w:bCs/>
                <w:lang w:eastAsia="en-US"/>
              </w:rPr>
              <w:t>-</w:t>
            </w:r>
          </w:p>
        </w:tc>
      </w:tr>
      <w:tr w:rsidR="002C628F" w:rsidRPr="00F70068" w:rsidTr="00472698">
        <w:trPr>
          <w:trHeight w:val="1590"/>
        </w:trPr>
        <w:tc>
          <w:tcPr>
            <w:tcW w:w="656" w:type="dxa"/>
            <w:tcBorders>
              <w:top w:val="nil"/>
              <w:left w:val="single" w:sz="4" w:space="0" w:color="auto"/>
              <w:bottom w:val="single" w:sz="4" w:space="0" w:color="auto"/>
              <w:right w:val="single" w:sz="4" w:space="0" w:color="auto"/>
            </w:tcBorders>
            <w:shd w:val="clear" w:color="auto" w:fill="auto"/>
            <w:hideMark/>
          </w:tcPr>
          <w:p w:rsidR="00F70068" w:rsidRPr="00F70068" w:rsidRDefault="00F70068" w:rsidP="00F70068">
            <w:pPr>
              <w:rPr>
                <w:rFonts w:ascii="GHEA Mariam" w:hAnsi="GHEA Mariam" w:cs="Calibri"/>
                <w:lang w:eastAsia="en-US"/>
              </w:rPr>
            </w:pPr>
            <w:r w:rsidRPr="00F70068">
              <w:rPr>
                <w:rFonts w:ascii="Calibri" w:hAnsi="Calibri" w:cs="Calibri"/>
                <w:lang w:eastAsia="en-US"/>
              </w:rPr>
              <w:t> </w:t>
            </w:r>
          </w:p>
        </w:tc>
        <w:tc>
          <w:tcPr>
            <w:tcW w:w="1056" w:type="dxa"/>
            <w:tcBorders>
              <w:top w:val="nil"/>
              <w:left w:val="nil"/>
              <w:bottom w:val="single" w:sz="4" w:space="0" w:color="auto"/>
              <w:right w:val="single" w:sz="4" w:space="0" w:color="auto"/>
            </w:tcBorders>
            <w:shd w:val="clear" w:color="auto" w:fill="auto"/>
            <w:hideMark/>
          </w:tcPr>
          <w:p w:rsidR="00F70068" w:rsidRPr="00F70068" w:rsidRDefault="00F70068" w:rsidP="00F70068">
            <w:pPr>
              <w:jc w:val="center"/>
              <w:rPr>
                <w:rFonts w:ascii="GHEA Mariam" w:hAnsi="GHEA Mariam" w:cs="Calibri"/>
                <w:b/>
                <w:bCs/>
                <w:lang w:eastAsia="en-US"/>
              </w:rPr>
            </w:pPr>
            <w:r w:rsidRPr="00F70068">
              <w:rPr>
                <w:rFonts w:ascii="GHEA Mariam" w:hAnsi="GHEA Mariam" w:cs="Calibri"/>
                <w:b/>
                <w:bCs/>
                <w:lang w:eastAsia="en-US"/>
              </w:rPr>
              <w:t>1125</w:t>
            </w:r>
          </w:p>
        </w:tc>
        <w:tc>
          <w:tcPr>
            <w:tcW w:w="1476" w:type="dxa"/>
            <w:tcBorders>
              <w:top w:val="nil"/>
              <w:left w:val="nil"/>
              <w:bottom w:val="single" w:sz="4" w:space="0" w:color="auto"/>
              <w:right w:val="single" w:sz="4" w:space="0" w:color="auto"/>
            </w:tcBorders>
            <w:shd w:val="clear" w:color="auto" w:fill="auto"/>
            <w:hideMark/>
          </w:tcPr>
          <w:p w:rsidR="00F70068" w:rsidRPr="00F70068" w:rsidRDefault="00F70068" w:rsidP="00F70068">
            <w:pPr>
              <w:rPr>
                <w:rFonts w:ascii="GHEA Mariam" w:hAnsi="GHEA Mariam" w:cs="Calibri"/>
                <w:b/>
                <w:bCs/>
                <w:lang w:eastAsia="en-US"/>
              </w:rPr>
            </w:pPr>
            <w:r w:rsidRPr="00F70068">
              <w:rPr>
                <w:rFonts w:ascii="Calibri" w:hAnsi="Calibri" w:cs="Calibri"/>
                <w:b/>
                <w:bCs/>
                <w:lang w:eastAsia="en-US"/>
              </w:rPr>
              <w:t> </w:t>
            </w:r>
          </w:p>
        </w:tc>
        <w:tc>
          <w:tcPr>
            <w:tcW w:w="3010" w:type="dxa"/>
            <w:tcBorders>
              <w:top w:val="nil"/>
              <w:left w:val="nil"/>
              <w:bottom w:val="single" w:sz="4" w:space="0" w:color="auto"/>
              <w:right w:val="single" w:sz="4" w:space="0" w:color="auto"/>
            </w:tcBorders>
            <w:shd w:val="clear" w:color="auto" w:fill="auto"/>
            <w:hideMark/>
          </w:tcPr>
          <w:p w:rsidR="00F70068" w:rsidRPr="00F70068" w:rsidRDefault="00F70068" w:rsidP="00F70068">
            <w:pPr>
              <w:rPr>
                <w:rFonts w:ascii="GHEA Mariam" w:hAnsi="GHEA Mariam" w:cs="Calibri"/>
                <w:b/>
                <w:bCs/>
                <w:lang w:eastAsia="en-US"/>
              </w:rPr>
            </w:pPr>
            <w:r w:rsidRPr="00F70068">
              <w:rPr>
                <w:rFonts w:ascii="GHEA Mariam" w:hAnsi="GHEA Mariam" w:cs="Calibri"/>
                <w:b/>
                <w:bCs/>
                <w:lang w:eastAsia="en-US"/>
              </w:rPr>
              <w:t>Ռազմական ուսուցում և վերապատրաստում</w:t>
            </w:r>
          </w:p>
        </w:tc>
        <w:tc>
          <w:tcPr>
            <w:tcW w:w="3702" w:type="dxa"/>
            <w:tcBorders>
              <w:top w:val="nil"/>
              <w:left w:val="nil"/>
              <w:bottom w:val="single" w:sz="4" w:space="0" w:color="auto"/>
              <w:right w:val="single" w:sz="4" w:space="0" w:color="auto"/>
            </w:tcBorders>
            <w:shd w:val="clear" w:color="auto" w:fill="auto"/>
            <w:hideMark/>
          </w:tcPr>
          <w:p w:rsidR="00F70068" w:rsidRPr="00F70068" w:rsidRDefault="00F70068" w:rsidP="00F70068">
            <w:pPr>
              <w:rPr>
                <w:rFonts w:ascii="GHEA Mariam" w:hAnsi="GHEA Mariam" w:cs="Calibri"/>
                <w:b/>
                <w:bCs/>
                <w:lang w:eastAsia="en-US"/>
              </w:rPr>
            </w:pPr>
            <w:r w:rsidRPr="00F70068">
              <w:rPr>
                <w:rFonts w:ascii="GHEA Mariam" w:hAnsi="GHEA Mariam" w:cs="Calibri"/>
                <w:b/>
                <w:bCs/>
                <w:lang w:eastAsia="en-US"/>
              </w:rPr>
              <w:t>ՀՀ ԶՈ</w:t>
            </w:r>
            <w:r w:rsidR="000E7999" w:rsidRPr="00F70068">
              <w:rPr>
                <w:rFonts w:ascii="GHEA Mariam" w:hAnsi="GHEA Mariam" w:cs="Calibri"/>
                <w:b/>
                <w:bCs/>
                <w:lang w:eastAsia="en-US"/>
              </w:rPr>
              <w:t>Ւ</w:t>
            </w:r>
            <w:r w:rsidRPr="00F70068">
              <w:rPr>
                <w:rFonts w:ascii="GHEA Mariam" w:hAnsi="GHEA Mariam" w:cs="Calibri"/>
                <w:b/>
                <w:bCs/>
                <w:lang w:eastAsia="en-US"/>
              </w:rPr>
              <w:t xml:space="preserve"> պատրաստության մակարդակի բարձրացում</w:t>
            </w:r>
          </w:p>
        </w:tc>
        <w:tc>
          <w:tcPr>
            <w:tcW w:w="3600" w:type="dxa"/>
            <w:tcBorders>
              <w:top w:val="nil"/>
              <w:left w:val="nil"/>
              <w:bottom w:val="single" w:sz="4" w:space="0" w:color="auto"/>
              <w:right w:val="single" w:sz="4" w:space="0" w:color="auto"/>
            </w:tcBorders>
            <w:shd w:val="clear" w:color="auto" w:fill="auto"/>
            <w:hideMark/>
          </w:tcPr>
          <w:p w:rsidR="00F70068" w:rsidRPr="00F70068" w:rsidRDefault="00F70068" w:rsidP="00F70068">
            <w:pPr>
              <w:rPr>
                <w:rFonts w:ascii="GHEA Mariam" w:hAnsi="GHEA Mariam" w:cs="Calibri"/>
                <w:b/>
                <w:bCs/>
                <w:lang w:eastAsia="en-US"/>
              </w:rPr>
            </w:pPr>
            <w:r w:rsidRPr="00F70068">
              <w:rPr>
                <w:rFonts w:ascii="GHEA Mariam" w:hAnsi="GHEA Mariam" w:cs="Calibri"/>
                <w:b/>
                <w:bCs/>
                <w:lang w:eastAsia="en-US"/>
              </w:rPr>
              <w:t>ՀՀ ԶՈ</w:t>
            </w:r>
            <w:r w:rsidR="000E7999" w:rsidRPr="00F70068">
              <w:rPr>
                <w:rFonts w:ascii="GHEA Mariam" w:hAnsi="GHEA Mariam" w:cs="Calibri"/>
                <w:b/>
                <w:bCs/>
                <w:lang w:eastAsia="en-US"/>
              </w:rPr>
              <w:t>Ւ</w:t>
            </w:r>
            <w:r w:rsidRPr="00F70068">
              <w:rPr>
                <w:rFonts w:ascii="GHEA Mariam" w:hAnsi="GHEA Mariam" w:cs="Calibri"/>
                <w:b/>
                <w:bCs/>
                <w:lang w:eastAsia="en-US"/>
              </w:rPr>
              <w:t>-ում զինծառայողների, ստորաբաժանումների և կառավարման մարմինների պատրաստության մակարդակի բարձրացում</w:t>
            </w:r>
          </w:p>
        </w:tc>
        <w:tc>
          <w:tcPr>
            <w:tcW w:w="2520" w:type="dxa"/>
            <w:tcBorders>
              <w:top w:val="nil"/>
              <w:left w:val="nil"/>
              <w:bottom w:val="single" w:sz="4" w:space="0" w:color="auto"/>
              <w:right w:val="single" w:sz="4" w:space="0" w:color="auto"/>
            </w:tcBorders>
            <w:shd w:val="clear" w:color="auto" w:fill="auto"/>
            <w:noWrap/>
            <w:vAlign w:val="center"/>
            <w:hideMark/>
          </w:tcPr>
          <w:p w:rsidR="00F70068" w:rsidRPr="00F70068" w:rsidRDefault="00F70068" w:rsidP="00472698">
            <w:pPr>
              <w:jc w:val="center"/>
              <w:rPr>
                <w:rFonts w:ascii="GHEA Mariam" w:hAnsi="GHEA Mariam" w:cs="Calibri"/>
                <w:b/>
                <w:bCs/>
                <w:lang w:eastAsia="en-US"/>
              </w:rPr>
            </w:pPr>
            <w:r w:rsidRPr="00F70068">
              <w:rPr>
                <w:rFonts w:ascii="GHEA Mariam" w:hAnsi="GHEA Mariam" w:cs="Calibri"/>
                <w:b/>
                <w:bCs/>
                <w:lang w:eastAsia="en-US"/>
              </w:rPr>
              <w:t>(318,504.5)</w:t>
            </w:r>
          </w:p>
        </w:tc>
      </w:tr>
      <w:tr w:rsidR="002C628F" w:rsidRPr="00F70068" w:rsidTr="00472698">
        <w:trPr>
          <w:trHeight w:val="1455"/>
        </w:trPr>
        <w:tc>
          <w:tcPr>
            <w:tcW w:w="656" w:type="dxa"/>
            <w:tcBorders>
              <w:top w:val="nil"/>
              <w:left w:val="single" w:sz="4" w:space="0" w:color="auto"/>
              <w:bottom w:val="single" w:sz="4" w:space="0" w:color="auto"/>
              <w:right w:val="single" w:sz="4" w:space="0" w:color="auto"/>
            </w:tcBorders>
            <w:shd w:val="clear" w:color="auto" w:fill="auto"/>
            <w:hideMark/>
          </w:tcPr>
          <w:p w:rsidR="00F70068" w:rsidRPr="00F70068" w:rsidRDefault="00F70068" w:rsidP="00F70068">
            <w:pPr>
              <w:rPr>
                <w:rFonts w:ascii="GHEA Mariam" w:hAnsi="GHEA Mariam" w:cs="Calibri"/>
                <w:lang w:eastAsia="en-US"/>
              </w:rPr>
            </w:pPr>
            <w:r w:rsidRPr="00F70068">
              <w:rPr>
                <w:rFonts w:ascii="Calibri" w:hAnsi="Calibri" w:cs="Calibri"/>
                <w:lang w:eastAsia="en-US"/>
              </w:rPr>
              <w:t> </w:t>
            </w:r>
          </w:p>
        </w:tc>
        <w:tc>
          <w:tcPr>
            <w:tcW w:w="1056" w:type="dxa"/>
            <w:tcBorders>
              <w:top w:val="nil"/>
              <w:left w:val="nil"/>
              <w:bottom w:val="single" w:sz="4" w:space="0" w:color="auto"/>
              <w:right w:val="single" w:sz="4" w:space="0" w:color="auto"/>
            </w:tcBorders>
            <w:shd w:val="clear" w:color="auto" w:fill="auto"/>
            <w:hideMark/>
          </w:tcPr>
          <w:p w:rsidR="00F70068" w:rsidRPr="00F70068" w:rsidRDefault="00F70068" w:rsidP="00F70068">
            <w:pPr>
              <w:rPr>
                <w:rFonts w:ascii="GHEA Mariam" w:hAnsi="GHEA Mariam" w:cs="Calibri"/>
                <w:lang w:eastAsia="en-US"/>
              </w:rPr>
            </w:pPr>
            <w:r w:rsidRPr="00F70068">
              <w:rPr>
                <w:rFonts w:ascii="Calibri" w:hAnsi="Calibri" w:cs="Calibri"/>
                <w:lang w:eastAsia="en-US"/>
              </w:rPr>
              <w:t> </w:t>
            </w:r>
          </w:p>
        </w:tc>
        <w:tc>
          <w:tcPr>
            <w:tcW w:w="1476" w:type="dxa"/>
            <w:tcBorders>
              <w:top w:val="nil"/>
              <w:left w:val="nil"/>
              <w:bottom w:val="single" w:sz="4" w:space="0" w:color="auto"/>
              <w:right w:val="single" w:sz="4" w:space="0" w:color="auto"/>
            </w:tcBorders>
            <w:shd w:val="clear" w:color="auto" w:fill="auto"/>
            <w:hideMark/>
          </w:tcPr>
          <w:p w:rsidR="00F70068" w:rsidRPr="00F70068" w:rsidRDefault="00F70068" w:rsidP="00F70068">
            <w:pPr>
              <w:jc w:val="center"/>
              <w:rPr>
                <w:rFonts w:ascii="GHEA Mariam" w:hAnsi="GHEA Mariam" w:cs="Calibri"/>
                <w:lang w:eastAsia="en-US"/>
              </w:rPr>
            </w:pPr>
            <w:r w:rsidRPr="00F70068">
              <w:rPr>
                <w:rFonts w:ascii="GHEA Mariam" w:hAnsi="GHEA Mariam" w:cs="Calibri"/>
                <w:lang w:eastAsia="en-US"/>
              </w:rPr>
              <w:t>1125 - 11001</w:t>
            </w:r>
          </w:p>
        </w:tc>
        <w:tc>
          <w:tcPr>
            <w:tcW w:w="3010" w:type="dxa"/>
            <w:tcBorders>
              <w:top w:val="nil"/>
              <w:left w:val="nil"/>
              <w:bottom w:val="single" w:sz="4" w:space="0" w:color="auto"/>
              <w:right w:val="single" w:sz="4" w:space="0" w:color="auto"/>
            </w:tcBorders>
            <w:shd w:val="clear" w:color="auto" w:fill="auto"/>
            <w:hideMark/>
          </w:tcPr>
          <w:p w:rsidR="00F70068" w:rsidRPr="00F70068" w:rsidRDefault="00F70068" w:rsidP="00F70068">
            <w:pPr>
              <w:rPr>
                <w:rFonts w:ascii="GHEA Mariam" w:hAnsi="GHEA Mariam" w:cs="Calibri"/>
                <w:lang w:eastAsia="en-US"/>
              </w:rPr>
            </w:pPr>
            <w:r w:rsidRPr="00F70068">
              <w:rPr>
                <w:rFonts w:ascii="GHEA Mariam" w:hAnsi="GHEA Mariam" w:cs="Calibri"/>
                <w:lang w:eastAsia="en-US"/>
              </w:rPr>
              <w:t>Ռազմաուսումնական հաստատություններում նեղ մասնագետների պատրաս</w:t>
            </w:r>
            <w:r w:rsidR="00472698">
              <w:rPr>
                <w:rFonts w:ascii="GHEA Mariam" w:hAnsi="GHEA Mariam" w:cs="Calibri"/>
                <w:lang w:eastAsia="en-US"/>
              </w:rPr>
              <w:softHyphen/>
            </w:r>
            <w:r w:rsidRPr="00F70068">
              <w:rPr>
                <w:rFonts w:ascii="GHEA Mariam" w:hAnsi="GHEA Mariam" w:cs="Calibri"/>
                <w:lang w:eastAsia="en-US"/>
              </w:rPr>
              <w:t>տում և վերապատրաստում</w:t>
            </w:r>
          </w:p>
        </w:tc>
        <w:tc>
          <w:tcPr>
            <w:tcW w:w="3702" w:type="dxa"/>
            <w:tcBorders>
              <w:top w:val="nil"/>
              <w:left w:val="nil"/>
              <w:bottom w:val="single" w:sz="4" w:space="0" w:color="auto"/>
              <w:right w:val="single" w:sz="4" w:space="0" w:color="auto"/>
            </w:tcBorders>
            <w:shd w:val="clear" w:color="auto" w:fill="auto"/>
            <w:hideMark/>
          </w:tcPr>
          <w:p w:rsidR="00F70068" w:rsidRPr="00F70068" w:rsidRDefault="00F70068" w:rsidP="00472698">
            <w:pPr>
              <w:rPr>
                <w:rFonts w:ascii="GHEA Mariam" w:hAnsi="GHEA Mariam" w:cs="Calibri"/>
                <w:lang w:eastAsia="en-US"/>
              </w:rPr>
            </w:pPr>
            <w:r w:rsidRPr="00F70068">
              <w:rPr>
                <w:rFonts w:ascii="GHEA Mariam" w:hAnsi="GHEA Mariam" w:cs="Calibri"/>
                <w:lang w:eastAsia="en-US"/>
              </w:rPr>
              <w:t>Ուսուցում արտերկրների ռազմական ուսումնական հաստատություն</w:t>
            </w:r>
            <w:r w:rsidR="00472698">
              <w:rPr>
                <w:rFonts w:ascii="GHEA Mariam" w:hAnsi="GHEA Mariam" w:cs="Calibri"/>
                <w:lang w:eastAsia="en-US"/>
              </w:rPr>
              <w:softHyphen/>
            </w:r>
            <w:r w:rsidR="00472698" w:rsidRPr="00F70068">
              <w:rPr>
                <w:rFonts w:ascii="GHEA Mariam" w:hAnsi="GHEA Mariam" w:cs="Calibri"/>
                <w:lang w:eastAsia="en-US"/>
              </w:rPr>
              <w:t>ն</w:t>
            </w:r>
            <w:r w:rsidRPr="00F70068">
              <w:rPr>
                <w:rFonts w:ascii="GHEA Mariam" w:hAnsi="GHEA Mariam" w:cs="Calibri"/>
                <w:lang w:eastAsia="en-US"/>
              </w:rPr>
              <w:t xml:space="preserve">երում, ակադեմիաներում, </w:t>
            </w:r>
            <w:r w:rsidRPr="00472698">
              <w:rPr>
                <w:rFonts w:ascii="GHEA Mariam" w:hAnsi="GHEA Mariam" w:cs="Calibri"/>
                <w:spacing w:val="-8"/>
                <w:lang w:eastAsia="en-US"/>
              </w:rPr>
              <w:t>դասընթաց</w:t>
            </w:r>
            <w:r w:rsidR="00472698" w:rsidRPr="00472698">
              <w:rPr>
                <w:rFonts w:ascii="GHEA Mariam" w:hAnsi="GHEA Mariam" w:cs="Calibri"/>
                <w:spacing w:val="-8"/>
                <w:lang w:eastAsia="en-US"/>
              </w:rPr>
              <w:softHyphen/>
            </w:r>
            <w:r w:rsidRPr="00472698">
              <w:rPr>
                <w:rFonts w:ascii="GHEA Mariam" w:hAnsi="GHEA Mariam" w:cs="Calibri"/>
                <w:spacing w:val="-8"/>
                <w:lang w:eastAsia="en-US"/>
              </w:rPr>
              <w:t>ներում վերապատրաստում</w:t>
            </w:r>
          </w:p>
        </w:tc>
        <w:tc>
          <w:tcPr>
            <w:tcW w:w="3600" w:type="dxa"/>
            <w:tcBorders>
              <w:top w:val="nil"/>
              <w:left w:val="nil"/>
              <w:bottom w:val="single" w:sz="4" w:space="0" w:color="auto"/>
              <w:right w:val="single" w:sz="4" w:space="0" w:color="auto"/>
            </w:tcBorders>
            <w:shd w:val="clear" w:color="auto" w:fill="auto"/>
            <w:hideMark/>
          </w:tcPr>
          <w:p w:rsidR="00F70068" w:rsidRPr="00F70068" w:rsidRDefault="00F70068" w:rsidP="00F70068">
            <w:pPr>
              <w:rPr>
                <w:rFonts w:ascii="GHEA Mariam" w:hAnsi="GHEA Mariam" w:cs="Calibri"/>
                <w:lang w:eastAsia="en-US"/>
              </w:rPr>
            </w:pPr>
            <w:r w:rsidRPr="00F70068">
              <w:rPr>
                <w:rFonts w:ascii="GHEA Mariam" w:hAnsi="GHEA Mariam" w:cs="Calibri"/>
                <w:lang w:eastAsia="en-US"/>
              </w:rPr>
              <w:t>Ծառայությունների մատուցում</w:t>
            </w:r>
          </w:p>
        </w:tc>
        <w:tc>
          <w:tcPr>
            <w:tcW w:w="2520" w:type="dxa"/>
            <w:tcBorders>
              <w:top w:val="nil"/>
              <w:left w:val="nil"/>
              <w:bottom w:val="single" w:sz="4" w:space="0" w:color="auto"/>
              <w:right w:val="single" w:sz="4" w:space="0" w:color="auto"/>
            </w:tcBorders>
            <w:shd w:val="clear" w:color="auto" w:fill="auto"/>
            <w:noWrap/>
            <w:vAlign w:val="center"/>
            <w:hideMark/>
          </w:tcPr>
          <w:p w:rsidR="00F70068" w:rsidRPr="00F70068" w:rsidRDefault="00F70068" w:rsidP="00472698">
            <w:pPr>
              <w:jc w:val="center"/>
              <w:rPr>
                <w:rFonts w:ascii="GHEA Mariam" w:hAnsi="GHEA Mariam" w:cs="Calibri"/>
                <w:lang w:eastAsia="en-US"/>
              </w:rPr>
            </w:pPr>
            <w:r w:rsidRPr="00F70068">
              <w:rPr>
                <w:rFonts w:ascii="GHEA Mariam" w:hAnsi="GHEA Mariam" w:cs="Calibri"/>
                <w:lang w:eastAsia="en-US"/>
              </w:rPr>
              <w:t>(318,504.5)</w:t>
            </w:r>
          </w:p>
        </w:tc>
      </w:tr>
      <w:tr w:rsidR="002C628F" w:rsidRPr="00F70068" w:rsidTr="00472698">
        <w:trPr>
          <w:trHeight w:val="1620"/>
        </w:trPr>
        <w:tc>
          <w:tcPr>
            <w:tcW w:w="656" w:type="dxa"/>
            <w:tcBorders>
              <w:top w:val="single" w:sz="4" w:space="0" w:color="auto"/>
              <w:left w:val="single" w:sz="4" w:space="0" w:color="auto"/>
              <w:bottom w:val="single" w:sz="4" w:space="0" w:color="auto"/>
              <w:right w:val="single" w:sz="4" w:space="0" w:color="auto"/>
            </w:tcBorders>
            <w:shd w:val="clear" w:color="auto" w:fill="auto"/>
            <w:hideMark/>
          </w:tcPr>
          <w:p w:rsidR="00F70068" w:rsidRPr="00F70068" w:rsidRDefault="00F70068" w:rsidP="00F70068">
            <w:pPr>
              <w:rPr>
                <w:rFonts w:ascii="GHEA Mariam" w:hAnsi="GHEA Mariam" w:cs="Calibri"/>
                <w:lang w:eastAsia="en-US"/>
              </w:rPr>
            </w:pPr>
            <w:r w:rsidRPr="00F70068">
              <w:rPr>
                <w:rFonts w:ascii="Calibri" w:hAnsi="Calibri" w:cs="Calibri"/>
                <w:lang w:eastAsia="en-US"/>
              </w:rPr>
              <w:lastRenderedPageBreak/>
              <w:t> </w:t>
            </w:r>
          </w:p>
        </w:tc>
        <w:tc>
          <w:tcPr>
            <w:tcW w:w="1056" w:type="dxa"/>
            <w:tcBorders>
              <w:top w:val="single" w:sz="4" w:space="0" w:color="auto"/>
              <w:left w:val="nil"/>
              <w:bottom w:val="single" w:sz="4" w:space="0" w:color="auto"/>
              <w:right w:val="single" w:sz="4" w:space="0" w:color="auto"/>
            </w:tcBorders>
            <w:shd w:val="clear" w:color="auto" w:fill="auto"/>
            <w:hideMark/>
          </w:tcPr>
          <w:p w:rsidR="00F70068" w:rsidRPr="00F70068" w:rsidRDefault="00F70068" w:rsidP="00F70068">
            <w:pPr>
              <w:jc w:val="center"/>
              <w:rPr>
                <w:rFonts w:ascii="GHEA Mariam" w:hAnsi="GHEA Mariam" w:cs="Calibri"/>
                <w:b/>
                <w:bCs/>
                <w:lang w:eastAsia="en-US"/>
              </w:rPr>
            </w:pPr>
            <w:r w:rsidRPr="00F70068">
              <w:rPr>
                <w:rFonts w:ascii="GHEA Mariam" w:hAnsi="GHEA Mariam" w:cs="Calibri"/>
                <w:b/>
                <w:bCs/>
                <w:lang w:eastAsia="en-US"/>
              </w:rPr>
              <w:t>1169</w:t>
            </w:r>
          </w:p>
        </w:tc>
        <w:tc>
          <w:tcPr>
            <w:tcW w:w="1476" w:type="dxa"/>
            <w:tcBorders>
              <w:top w:val="single" w:sz="4" w:space="0" w:color="auto"/>
              <w:left w:val="nil"/>
              <w:bottom w:val="single" w:sz="4" w:space="0" w:color="auto"/>
              <w:right w:val="single" w:sz="4" w:space="0" w:color="auto"/>
            </w:tcBorders>
            <w:shd w:val="clear" w:color="auto" w:fill="auto"/>
            <w:hideMark/>
          </w:tcPr>
          <w:p w:rsidR="00F70068" w:rsidRPr="00F70068" w:rsidRDefault="00F70068" w:rsidP="00F70068">
            <w:pPr>
              <w:rPr>
                <w:rFonts w:ascii="GHEA Mariam" w:hAnsi="GHEA Mariam" w:cs="Calibri"/>
                <w:lang w:eastAsia="en-US"/>
              </w:rPr>
            </w:pPr>
            <w:r w:rsidRPr="00F70068">
              <w:rPr>
                <w:rFonts w:ascii="Calibri" w:hAnsi="Calibri" w:cs="Calibri"/>
                <w:lang w:eastAsia="en-US"/>
              </w:rPr>
              <w:t> </w:t>
            </w:r>
          </w:p>
        </w:tc>
        <w:tc>
          <w:tcPr>
            <w:tcW w:w="3010" w:type="dxa"/>
            <w:tcBorders>
              <w:top w:val="single" w:sz="4" w:space="0" w:color="auto"/>
              <w:left w:val="nil"/>
              <w:bottom w:val="single" w:sz="4" w:space="0" w:color="auto"/>
              <w:right w:val="single" w:sz="4" w:space="0" w:color="auto"/>
            </w:tcBorders>
            <w:shd w:val="clear" w:color="auto" w:fill="auto"/>
            <w:hideMark/>
          </w:tcPr>
          <w:p w:rsidR="00F70068" w:rsidRPr="00F70068" w:rsidRDefault="00F70068" w:rsidP="00F70068">
            <w:pPr>
              <w:rPr>
                <w:rFonts w:ascii="GHEA Mariam" w:hAnsi="GHEA Mariam" w:cs="Calibri"/>
                <w:b/>
                <w:bCs/>
                <w:lang w:eastAsia="en-US"/>
              </w:rPr>
            </w:pPr>
            <w:r w:rsidRPr="00F70068">
              <w:rPr>
                <w:rFonts w:ascii="GHEA Mariam" w:hAnsi="GHEA Mariam" w:cs="Calibri"/>
                <w:b/>
                <w:bCs/>
                <w:lang w:eastAsia="en-US"/>
              </w:rPr>
              <w:t>ՀՀ պաշտպանության ապահովում</w:t>
            </w:r>
          </w:p>
        </w:tc>
        <w:tc>
          <w:tcPr>
            <w:tcW w:w="3702" w:type="dxa"/>
            <w:tcBorders>
              <w:top w:val="single" w:sz="4" w:space="0" w:color="auto"/>
              <w:left w:val="nil"/>
              <w:bottom w:val="single" w:sz="4" w:space="0" w:color="auto"/>
              <w:right w:val="single" w:sz="4" w:space="0" w:color="auto"/>
            </w:tcBorders>
            <w:shd w:val="clear" w:color="auto" w:fill="auto"/>
            <w:hideMark/>
          </w:tcPr>
          <w:p w:rsidR="00F70068" w:rsidRPr="00F70068" w:rsidRDefault="00F70068" w:rsidP="00F70068">
            <w:pPr>
              <w:rPr>
                <w:rFonts w:ascii="GHEA Mariam" w:hAnsi="GHEA Mariam" w:cs="Calibri"/>
                <w:b/>
                <w:bCs/>
                <w:lang w:eastAsia="en-US"/>
              </w:rPr>
            </w:pPr>
            <w:r w:rsidRPr="00F70068">
              <w:rPr>
                <w:rFonts w:ascii="GHEA Mariam" w:hAnsi="GHEA Mariam" w:cs="Calibri"/>
                <w:b/>
                <w:bCs/>
                <w:lang w:eastAsia="en-US"/>
              </w:rPr>
              <w:t>ՀՀ ԶՈ</w:t>
            </w:r>
            <w:r w:rsidR="000E7999" w:rsidRPr="00F70068">
              <w:rPr>
                <w:rFonts w:ascii="GHEA Mariam" w:hAnsi="GHEA Mariam" w:cs="Calibri"/>
                <w:b/>
                <w:bCs/>
                <w:lang w:eastAsia="en-US"/>
              </w:rPr>
              <w:t>Ւ</w:t>
            </w:r>
            <w:r w:rsidRPr="00F70068">
              <w:rPr>
                <w:rFonts w:ascii="GHEA Mariam" w:hAnsi="GHEA Mariam" w:cs="Calibri"/>
                <w:b/>
                <w:bCs/>
                <w:lang w:eastAsia="en-US"/>
              </w:rPr>
              <w:t xml:space="preserve"> ռազմավարական ծավա</w:t>
            </w:r>
            <w:r w:rsidR="00472698">
              <w:rPr>
                <w:rFonts w:ascii="GHEA Mariam" w:hAnsi="GHEA Mariam" w:cs="Calibri"/>
                <w:b/>
                <w:bCs/>
                <w:lang w:eastAsia="en-US"/>
              </w:rPr>
              <w:softHyphen/>
            </w:r>
            <w:r w:rsidRPr="00F70068">
              <w:rPr>
                <w:rFonts w:ascii="GHEA Mariam" w:hAnsi="GHEA Mariam" w:cs="Calibri"/>
                <w:b/>
                <w:bCs/>
                <w:lang w:eastAsia="en-US"/>
              </w:rPr>
              <w:t>լումն ապահովող մարտական պատրաստականության պահպանում, արտաքին թշնամուց ՀՀ պետական սահմանների պաշտպանության ապահովում</w:t>
            </w:r>
          </w:p>
        </w:tc>
        <w:tc>
          <w:tcPr>
            <w:tcW w:w="3600" w:type="dxa"/>
            <w:tcBorders>
              <w:top w:val="single" w:sz="4" w:space="0" w:color="auto"/>
              <w:left w:val="nil"/>
              <w:bottom w:val="single" w:sz="4" w:space="0" w:color="auto"/>
              <w:right w:val="single" w:sz="4" w:space="0" w:color="auto"/>
            </w:tcBorders>
            <w:shd w:val="clear" w:color="auto" w:fill="auto"/>
            <w:hideMark/>
          </w:tcPr>
          <w:p w:rsidR="00F70068" w:rsidRPr="00F70068" w:rsidRDefault="00F70068" w:rsidP="00F70068">
            <w:pPr>
              <w:rPr>
                <w:rFonts w:ascii="GHEA Mariam" w:hAnsi="GHEA Mariam" w:cs="Calibri"/>
                <w:b/>
                <w:bCs/>
                <w:lang w:eastAsia="en-US"/>
              </w:rPr>
            </w:pPr>
            <w:r w:rsidRPr="00F70068">
              <w:rPr>
                <w:rFonts w:ascii="GHEA Mariam" w:hAnsi="GHEA Mariam" w:cs="Calibri"/>
                <w:b/>
                <w:bCs/>
                <w:lang w:eastAsia="en-US"/>
              </w:rPr>
              <w:t>ՀՀ ԶՈ</w:t>
            </w:r>
            <w:r w:rsidR="000E7999" w:rsidRPr="00F70068">
              <w:rPr>
                <w:rFonts w:ascii="GHEA Mariam" w:hAnsi="GHEA Mariam" w:cs="Calibri"/>
                <w:b/>
                <w:bCs/>
                <w:lang w:eastAsia="en-US"/>
              </w:rPr>
              <w:t>Ւ</w:t>
            </w:r>
            <w:r w:rsidRPr="00F70068">
              <w:rPr>
                <w:rFonts w:ascii="GHEA Mariam" w:hAnsi="GHEA Mariam" w:cs="Calibri"/>
                <w:b/>
                <w:bCs/>
                <w:lang w:eastAsia="en-US"/>
              </w:rPr>
              <w:t xml:space="preserve"> ռազմավարական ծավա</w:t>
            </w:r>
            <w:r w:rsidR="00472698">
              <w:rPr>
                <w:rFonts w:ascii="GHEA Mariam" w:hAnsi="GHEA Mariam" w:cs="Calibri"/>
                <w:b/>
                <w:bCs/>
                <w:lang w:eastAsia="en-US"/>
              </w:rPr>
              <w:softHyphen/>
            </w:r>
            <w:r w:rsidRPr="00F70068">
              <w:rPr>
                <w:rFonts w:ascii="GHEA Mariam" w:hAnsi="GHEA Mariam" w:cs="Calibri"/>
                <w:b/>
                <w:bCs/>
                <w:lang w:eastAsia="en-US"/>
              </w:rPr>
              <w:t>լումն ապահովող մարտական պատրաստականության պահպանում</w:t>
            </w:r>
          </w:p>
        </w:tc>
        <w:tc>
          <w:tcPr>
            <w:tcW w:w="2520" w:type="dxa"/>
            <w:tcBorders>
              <w:top w:val="single" w:sz="4" w:space="0" w:color="auto"/>
              <w:left w:val="nil"/>
              <w:bottom w:val="single" w:sz="4" w:space="0" w:color="auto"/>
              <w:right w:val="single" w:sz="4" w:space="0" w:color="auto"/>
            </w:tcBorders>
            <w:shd w:val="clear" w:color="auto" w:fill="auto"/>
            <w:noWrap/>
            <w:vAlign w:val="center"/>
            <w:hideMark/>
          </w:tcPr>
          <w:p w:rsidR="00F70068" w:rsidRPr="00F70068" w:rsidRDefault="00F70068" w:rsidP="00472698">
            <w:pPr>
              <w:jc w:val="center"/>
              <w:rPr>
                <w:rFonts w:ascii="GHEA Mariam" w:hAnsi="GHEA Mariam" w:cs="Calibri"/>
                <w:b/>
                <w:bCs/>
                <w:lang w:eastAsia="en-US"/>
              </w:rPr>
            </w:pPr>
            <w:r w:rsidRPr="00F70068">
              <w:rPr>
                <w:rFonts w:ascii="GHEA Mariam" w:hAnsi="GHEA Mariam" w:cs="Calibri"/>
                <w:b/>
                <w:bCs/>
                <w:lang w:eastAsia="en-US"/>
              </w:rPr>
              <w:t>522,446.9</w:t>
            </w:r>
          </w:p>
        </w:tc>
      </w:tr>
      <w:tr w:rsidR="002C628F" w:rsidRPr="00F70068" w:rsidTr="00472698">
        <w:trPr>
          <w:trHeight w:val="615"/>
        </w:trPr>
        <w:tc>
          <w:tcPr>
            <w:tcW w:w="656" w:type="dxa"/>
            <w:tcBorders>
              <w:top w:val="nil"/>
              <w:left w:val="single" w:sz="4" w:space="0" w:color="auto"/>
              <w:bottom w:val="single" w:sz="4" w:space="0" w:color="auto"/>
              <w:right w:val="single" w:sz="4" w:space="0" w:color="auto"/>
            </w:tcBorders>
            <w:shd w:val="clear" w:color="auto" w:fill="auto"/>
            <w:hideMark/>
          </w:tcPr>
          <w:p w:rsidR="00F70068" w:rsidRPr="00F70068" w:rsidRDefault="00F70068" w:rsidP="00F70068">
            <w:pPr>
              <w:rPr>
                <w:rFonts w:ascii="GHEA Mariam" w:hAnsi="GHEA Mariam" w:cs="Calibri"/>
                <w:lang w:eastAsia="en-US"/>
              </w:rPr>
            </w:pPr>
            <w:r w:rsidRPr="00F70068">
              <w:rPr>
                <w:rFonts w:ascii="Calibri" w:hAnsi="Calibri" w:cs="Calibri"/>
                <w:lang w:eastAsia="en-US"/>
              </w:rPr>
              <w:t> </w:t>
            </w:r>
          </w:p>
        </w:tc>
        <w:tc>
          <w:tcPr>
            <w:tcW w:w="1056" w:type="dxa"/>
            <w:tcBorders>
              <w:top w:val="nil"/>
              <w:left w:val="nil"/>
              <w:bottom w:val="single" w:sz="4" w:space="0" w:color="auto"/>
              <w:right w:val="single" w:sz="4" w:space="0" w:color="auto"/>
            </w:tcBorders>
            <w:shd w:val="clear" w:color="auto" w:fill="auto"/>
            <w:hideMark/>
          </w:tcPr>
          <w:p w:rsidR="00F70068" w:rsidRPr="00F70068" w:rsidRDefault="00F70068" w:rsidP="00F70068">
            <w:pPr>
              <w:rPr>
                <w:rFonts w:ascii="GHEA Mariam" w:hAnsi="GHEA Mariam" w:cs="Calibri"/>
                <w:lang w:eastAsia="en-US"/>
              </w:rPr>
            </w:pPr>
            <w:r w:rsidRPr="00F70068">
              <w:rPr>
                <w:rFonts w:ascii="Calibri" w:hAnsi="Calibri" w:cs="Calibri"/>
                <w:lang w:eastAsia="en-US"/>
              </w:rPr>
              <w:t> </w:t>
            </w:r>
          </w:p>
        </w:tc>
        <w:tc>
          <w:tcPr>
            <w:tcW w:w="1476" w:type="dxa"/>
            <w:tcBorders>
              <w:top w:val="nil"/>
              <w:left w:val="nil"/>
              <w:bottom w:val="single" w:sz="4" w:space="0" w:color="auto"/>
              <w:right w:val="single" w:sz="4" w:space="0" w:color="auto"/>
            </w:tcBorders>
            <w:shd w:val="clear" w:color="auto" w:fill="auto"/>
            <w:hideMark/>
          </w:tcPr>
          <w:p w:rsidR="00F70068" w:rsidRPr="00F70068" w:rsidRDefault="00F70068" w:rsidP="00F70068">
            <w:pPr>
              <w:jc w:val="center"/>
              <w:rPr>
                <w:rFonts w:ascii="GHEA Mariam" w:hAnsi="GHEA Mariam" w:cs="Calibri"/>
                <w:lang w:eastAsia="en-US"/>
              </w:rPr>
            </w:pPr>
            <w:r w:rsidRPr="00F70068">
              <w:rPr>
                <w:rFonts w:ascii="GHEA Mariam" w:hAnsi="GHEA Mariam" w:cs="Calibri"/>
                <w:lang w:eastAsia="en-US"/>
              </w:rPr>
              <w:t>1169 - 11001</w:t>
            </w:r>
          </w:p>
        </w:tc>
        <w:tc>
          <w:tcPr>
            <w:tcW w:w="3010" w:type="dxa"/>
            <w:tcBorders>
              <w:top w:val="nil"/>
              <w:left w:val="nil"/>
              <w:bottom w:val="single" w:sz="4" w:space="0" w:color="auto"/>
              <w:right w:val="single" w:sz="4" w:space="0" w:color="auto"/>
            </w:tcBorders>
            <w:shd w:val="clear" w:color="auto" w:fill="auto"/>
            <w:hideMark/>
          </w:tcPr>
          <w:p w:rsidR="00F70068" w:rsidRPr="00F70068" w:rsidRDefault="00F70068" w:rsidP="00F70068">
            <w:pPr>
              <w:rPr>
                <w:rFonts w:ascii="GHEA Mariam" w:hAnsi="GHEA Mariam" w:cs="Calibri"/>
                <w:lang w:eastAsia="en-US"/>
              </w:rPr>
            </w:pPr>
            <w:r w:rsidRPr="00F70068">
              <w:rPr>
                <w:rFonts w:ascii="GHEA Mariam" w:hAnsi="GHEA Mariam" w:cs="Calibri"/>
                <w:lang w:eastAsia="en-US"/>
              </w:rPr>
              <w:t>Ռազմական կարիքների բավարարում</w:t>
            </w:r>
          </w:p>
        </w:tc>
        <w:tc>
          <w:tcPr>
            <w:tcW w:w="3702" w:type="dxa"/>
            <w:tcBorders>
              <w:top w:val="nil"/>
              <w:left w:val="nil"/>
              <w:bottom w:val="single" w:sz="4" w:space="0" w:color="auto"/>
              <w:right w:val="single" w:sz="4" w:space="0" w:color="auto"/>
            </w:tcBorders>
            <w:shd w:val="clear" w:color="auto" w:fill="auto"/>
            <w:hideMark/>
          </w:tcPr>
          <w:p w:rsidR="00F70068" w:rsidRPr="00F70068" w:rsidRDefault="00F70068" w:rsidP="00F70068">
            <w:pPr>
              <w:rPr>
                <w:rFonts w:ascii="GHEA Mariam" w:hAnsi="GHEA Mariam" w:cs="Calibri"/>
                <w:lang w:eastAsia="en-US"/>
              </w:rPr>
            </w:pPr>
            <w:r w:rsidRPr="00F70068">
              <w:rPr>
                <w:rFonts w:ascii="GHEA Mariam" w:hAnsi="GHEA Mariam" w:cs="Calibri"/>
                <w:lang w:eastAsia="en-US"/>
              </w:rPr>
              <w:t>Ընթացիկ գործունեության ապահովման գործողություններ</w:t>
            </w:r>
          </w:p>
        </w:tc>
        <w:tc>
          <w:tcPr>
            <w:tcW w:w="3600" w:type="dxa"/>
            <w:tcBorders>
              <w:top w:val="nil"/>
              <w:left w:val="nil"/>
              <w:bottom w:val="single" w:sz="4" w:space="0" w:color="auto"/>
              <w:right w:val="single" w:sz="4" w:space="0" w:color="auto"/>
            </w:tcBorders>
            <w:shd w:val="clear" w:color="auto" w:fill="auto"/>
            <w:hideMark/>
          </w:tcPr>
          <w:p w:rsidR="00F70068" w:rsidRPr="00F70068" w:rsidRDefault="00F70068" w:rsidP="00F70068">
            <w:pPr>
              <w:rPr>
                <w:rFonts w:ascii="GHEA Mariam" w:hAnsi="GHEA Mariam" w:cs="Calibri"/>
                <w:lang w:eastAsia="en-US"/>
              </w:rPr>
            </w:pPr>
            <w:r w:rsidRPr="00F70068">
              <w:rPr>
                <w:rFonts w:ascii="GHEA Mariam" w:hAnsi="GHEA Mariam" w:cs="Calibri"/>
                <w:lang w:eastAsia="en-US"/>
              </w:rPr>
              <w:t>Ծառայությունների մատուցում</w:t>
            </w:r>
          </w:p>
        </w:tc>
        <w:tc>
          <w:tcPr>
            <w:tcW w:w="2520" w:type="dxa"/>
            <w:tcBorders>
              <w:top w:val="nil"/>
              <w:left w:val="nil"/>
              <w:bottom w:val="single" w:sz="4" w:space="0" w:color="auto"/>
              <w:right w:val="single" w:sz="4" w:space="0" w:color="auto"/>
            </w:tcBorders>
            <w:shd w:val="clear" w:color="auto" w:fill="auto"/>
            <w:noWrap/>
            <w:vAlign w:val="center"/>
            <w:hideMark/>
          </w:tcPr>
          <w:p w:rsidR="00F70068" w:rsidRPr="00F70068" w:rsidRDefault="00F70068" w:rsidP="00472698">
            <w:pPr>
              <w:jc w:val="center"/>
              <w:rPr>
                <w:rFonts w:ascii="GHEA Mariam" w:hAnsi="GHEA Mariam" w:cs="Calibri"/>
                <w:lang w:eastAsia="en-US"/>
              </w:rPr>
            </w:pPr>
            <w:r w:rsidRPr="00F70068">
              <w:rPr>
                <w:rFonts w:ascii="GHEA Mariam" w:hAnsi="GHEA Mariam" w:cs="Calibri"/>
                <w:lang w:eastAsia="en-US"/>
              </w:rPr>
              <w:t>522,446.9</w:t>
            </w:r>
          </w:p>
        </w:tc>
      </w:tr>
      <w:tr w:rsidR="002C628F" w:rsidRPr="00F70068" w:rsidTr="00472698">
        <w:trPr>
          <w:trHeight w:val="1425"/>
        </w:trPr>
        <w:tc>
          <w:tcPr>
            <w:tcW w:w="656" w:type="dxa"/>
            <w:tcBorders>
              <w:top w:val="nil"/>
              <w:left w:val="single" w:sz="4" w:space="0" w:color="auto"/>
              <w:bottom w:val="single" w:sz="4" w:space="0" w:color="auto"/>
              <w:right w:val="single" w:sz="4" w:space="0" w:color="auto"/>
            </w:tcBorders>
            <w:shd w:val="clear" w:color="auto" w:fill="auto"/>
            <w:hideMark/>
          </w:tcPr>
          <w:p w:rsidR="00F70068" w:rsidRPr="00F70068" w:rsidRDefault="00F70068" w:rsidP="00F70068">
            <w:pPr>
              <w:rPr>
                <w:rFonts w:ascii="GHEA Mariam" w:hAnsi="GHEA Mariam" w:cs="Calibri"/>
                <w:lang w:eastAsia="en-US"/>
              </w:rPr>
            </w:pPr>
            <w:r w:rsidRPr="00F70068">
              <w:rPr>
                <w:rFonts w:ascii="Calibri" w:hAnsi="Calibri" w:cs="Calibri"/>
                <w:lang w:eastAsia="en-US"/>
              </w:rPr>
              <w:t> </w:t>
            </w:r>
          </w:p>
        </w:tc>
        <w:tc>
          <w:tcPr>
            <w:tcW w:w="1056" w:type="dxa"/>
            <w:tcBorders>
              <w:top w:val="nil"/>
              <w:left w:val="nil"/>
              <w:bottom w:val="single" w:sz="4" w:space="0" w:color="auto"/>
              <w:right w:val="single" w:sz="4" w:space="0" w:color="auto"/>
            </w:tcBorders>
            <w:shd w:val="clear" w:color="auto" w:fill="auto"/>
            <w:hideMark/>
          </w:tcPr>
          <w:p w:rsidR="00F70068" w:rsidRPr="00F70068" w:rsidRDefault="00F70068" w:rsidP="00F70068">
            <w:pPr>
              <w:jc w:val="center"/>
              <w:rPr>
                <w:rFonts w:ascii="GHEA Mariam" w:hAnsi="GHEA Mariam" w:cs="Calibri"/>
                <w:b/>
                <w:bCs/>
                <w:lang w:eastAsia="en-US"/>
              </w:rPr>
            </w:pPr>
            <w:r w:rsidRPr="00F70068">
              <w:rPr>
                <w:rFonts w:ascii="GHEA Mariam" w:hAnsi="GHEA Mariam" w:cs="Calibri"/>
                <w:b/>
                <w:bCs/>
                <w:lang w:eastAsia="en-US"/>
              </w:rPr>
              <w:t>1197</w:t>
            </w:r>
          </w:p>
        </w:tc>
        <w:tc>
          <w:tcPr>
            <w:tcW w:w="1476" w:type="dxa"/>
            <w:tcBorders>
              <w:top w:val="nil"/>
              <w:left w:val="nil"/>
              <w:bottom w:val="single" w:sz="4" w:space="0" w:color="auto"/>
              <w:right w:val="single" w:sz="4" w:space="0" w:color="auto"/>
            </w:tcBorders>
            <w:shd w:val="clear" w:color="auto" w:fill="auto"/>
            <w:hideMark/>
          </w:tcPr>
          <w:p w:rsidR="00F70068" w:rsidRPr="00F70068" w:rsidRDefault="00F70068" w:rsidP="00F70068">
            <w:pPr>
              <w:rPr>
                <w:rFonts w:ascii="GHEA Mariam" w:hAnsi="GHEA Mariam" w:cs="Calibri"/>
                <w:lang w:eastAsia="en-US"/>
              </w:rPr>
            </w:pPr>
            <w:r w:rsidRPr="00F70068">
              <w:rPr>
                <w:rFonts w:ascii="Calibri" w:hAnsi="Calibri" w:cs="Calibri"/>
                <w:lang w:eastAsia="en-US"/>
              </w:rPr>
              <w:t> </w:t>
            </w:r>
          </w:p>
        </w:tc>
        <w:tc>
          <w:tcPr>
            <w:tcW w:w="3010" w:type="dxa"/>
            <w:tcBorders>
              <w:top w:val="nil"/>
              <w:left w:val="nil"/>
              <w:bottom w:val="single" w:sz="4" w:space="0" w:color="auto"/>
              <w:right w:val="single" w:sz="4" w:space="0" w:color="auto"/>
            </w:tcBorders>
            <w:shd w:val="clear" w:color="auto" w:fill="auto"/>
            <w:hideMark/>
          </w:tcPr>
          <w:p w:rsidR="00F70068" w:rsidRPr="00F70068" w:rsidRDefault="00F70068" w:rsidP="00F70068">
            <w:pPr>
              <w:rPr>
                <w:rFonts w:ascii="GHEA Mariam" w:hAnsi="GHEA Mariam" w:cs="Calibri"/>
                <w:b/>
                <w:bCs/>
                <w:lang w:eastAsia="en-US"/>
              </w:rPr>
            </w:pPr>
            <w:r w:rsidRPr="00F70068">
              <w:rPr>
                <w:rFonts w:ascii="GHEA Mariam" w:hAnsi="GHEA Mariam" w:cs="Calibri"/>
                <w:b/>
                <w:bCs/>
                <w:lang w:eastAsia="en-US"/>
              </w:rPr>
              <w:t>Միջազգային ռազմական համագործակցություն</w:t>
            </w:r>
          </w:p>
        </w:tc>
        <w:tc>
          <w:tcPr>
            <w:tcW w:w="3702" w:type="dxa"/>
            <w:tcBorders>
              <w:top w:val="nil"/>
              <w:left w:val="nil"/>
              <w:bottom w:val="single" w:sz="4" w:space="0" w:color="auto"/>
              <w:right w:val="single" w:sz="4" w:space="0" w:color="auto"/>
            </w:tcBorders>
            <w:shd w:val="clear" w:color="auto" w:fill="auto"/>
            <w:hideMark/>
          </w:tcPr>
          <w:p w:rsidR="00F70068" w:rsidRPr="00F70068" w:rsidRDefault="00F70068" w:rsidP="00F70068">
            <w:pPr>
              <w:rPr>
                <w:rFonts w:ascii="GHEA Mariam" w:hAnsi="GHEA Mariam" w:cs="Calibri"/>
                <w:b/>
                <w:bCs/>
                <w:lang w:eastAsia="en-US"/>
              </w:rPr>
            </w:pPr>
            <w:r w:rsidRPr="00F70068">
              <w:rPr>
                <w:rFonts w:ascii="GHEA Mariam" w:hAnsi="GHEA Mariam" w:cs="Calibri"/>
                <w:b/>
                <w:bCs/>
                <w:lang w:eastAsia="en-US"/>
              </w:rPr>
              <w:t>Միջազգային կայուն և բազմակողմ ռազմաքաղաքական հարաբե</w:t>
            </w:r>
            <w:r w:rsidR="00472698">
              <w:rPr>
                <w:rFonts w:ascii="GHEA Mariam" w:hAnsi="GHEA Mariam" w:cs="Calibri"/>
                <w:b/>
                <w:bCs/>
                <w:lang w:eastAsia="en-US"/>
              </w:rPr>
              <w:softHyphen/>
            </w:r>
            <w:r w:rsidRPr="00F70068">
              <w:rPr>
                <w:rFonts w:ascii="GHEA Mariam" w:hAnsi="GHEA Mariam" w:cs="Calibri"/>
                <w:b/>
                <w:bCs/>
                <w:lang w:eastAsia="en-US"/>
              </w:rPr>
              <w:t>րությունների ամրապնդում, փորձի փոխանակում և ռազմական բարե</w:t>
            </w:r>
            <w:r w:rsidR="00472698">
              <w:rPr>
                <w:rFonts w:ascii="GHEA Mariam" w:hAnsi="GHEA Mariam" w:cs="Calibri"/>
                <w:b/>
                <w:bCs/>
                <w:lang w:eastAsia="en-US"/>
              </w:rPr>
              <w:softHyphen/>
            </w:r>
            <w:r w:rsidRPr="00F70068">
              <w:rPr>
                <w:rFonts w:ascii="GHEA Mariam" w:hAnsi="GHEA Mariam" w:cs="Calibri"/>
                <w:b/>
                <w:bCs/>
                <w:lang w:eastAsia="en-US"/>
              </w:rPr>
              <w:t>փոխումներին աջակցության ընդլայնում</w:t>
            </w:r>
          </w:p>
        </w:tc>
        <w:tc>
          <w:tcPr>
            <w:tcW w:w="3600" w:type="dxa"/>
            <w:tcBorders>
              <w:top w:val="nil"/>
              <w:left w:val="nil"/>
              <w:bottom w:val="single" w:sz="4" w:space="0" w:color="auto"/>
              <w:right w:val="single" w:sz="4" w:space="0" w:color="auto"/>
            </w:tcBorders>
            <w:shd w:val="clear" w:color="auto" w:fill="auto"/>
            <w:hideMark/>
          </w:tcPr>
          <w:p w:rsidR="00F70068" w:rsidRPr="00F70068" w:rsidRDefault="00F70068" w:rsidP="00F70068">
            <w:pPr>
              <w:rPr>
                <w:rFonts w:ascii="GHEA Mariam" w:hAnsi="GHEA Mariam" w:cs="Calibri"/>
                <w:b/>
                <w:bCs/>
                <w:lang w:eastAsia="en-US"/>
              </w:rPr>
            </w:pPr>
            <w:r w:rsidRPr="00F70068">
              <w:rPr>
                <w:rFonts w:ascii="GHEA Mariam" w:hAnsi="GHEA Mariam" w:cs="Calibri"/>
                <w:b/>
                <w:bCs/>
                <w:lang w:eastAsia="en-US"/>
              </w:rPr>
              <w:t>Միազգային ռազմական համագործակցության ընդլայնում և արդյունավետության աճ</w:t>
            </w:r>
          </w:p>
        </w:tc>
        <w:tc>
          <w:tcPr>
            <w:tcW w:w="2520" w:type="dxa"/>
            <w:tcBorders>
              <w:top w:val="nil"/>
              <w:left w:val="nil"/>
              <w:bottom w:val="single" w:sz="4" w:space="0" w:color="auto"/>
              <w:right w:val="single" w:sz="4" w:space="0" w:color="auto"/>
            </w:tcBorders>
            <w:shd w:val="clear" w:color="auto" w:fill="auto"/>
            <w:noWrap/>
            <w:vAlign w:val="center"/>
            <w:hideMark/>
          </w:tcPr>
          <w:p w:rsidR="00F70068" w:rsidRPr="00F70068" w:rsidRDefault="00F70068" w:rsidP="00472698">
            <w:pPr>
              <w:jc w:val="center"/>
              <w:rPr>
                <w:rFonts w:ascii="GHEA Mariam" w:hAnsi="GHEA Mariam" w:cs="Calibri"/>
                <w:b/>
                <w:bCs/>
                <w:lang w:eastAsia="en-US"/>
              </w:rPr>
            </w:pPr>
            <w:r w:rsidRPr="00F70068">
              <w:rPr>
                <w:rFonts w:ascii="GHEA Mariam" w:hAnsi="GHEA Mariam" w:cs="Calibri"/>
                <w:b/>
                <w:bCs/>
                <w:lang w:eastAsia="en-US"/>
              </w:rPr>
              <w:t>(203,942.4)</w:t>
            </w:r>
          </w:p>
        </w:tc>
      </w:tr>
      <w:tr w:rsidR="002C628F" w:rsidRPr="00F70068" w:rsidTr="00472698">
        <w:trPr>
          <w:trHeight w:val="1695"/>
        </w:trPr>
        <w:tc>
          <w:tcPr>
            <w:tcW w:w="656" w:type="dxa"/>
            <w:tcBorders>
              <w:top w:val="nil"/>
              <w:left w:val="single" w:sz="4" w:space="0" w:color="auto"/>
              <w:bottom w:val="single" w:sz="4" w:space="0" w:color="auto"/>
              <w:right w:val="single" w:sz="4" w:space="0" w:color="auto"/>
            </w:tcBorders>
            <w:shd w:val="clear" w:color="auto" w:fill="auto"/>
            <w:hideMark/>
          </w:tcPr>
          <w:p w:rsidR="00F70068" w:rsidRPr="00F70068" w:rsidRDefault="00F70068" w:rsidP="00F70068">
            <w:pPr>
              <w:rPr>
                <w:rFonts w:ascii="GHEA Mariam" w:hAnsi="GHEA Mariam" w:cs="Calibri"/>
                <w:lang w:eastAsia="en-US"/>
              </w:rPr>
            </w:pPr>
            <w:r w:rsidRPr="00F70068">
              <w:rPr>
                <w:rFonts w:ascii="Calibri" w:hAnsi="Calibri" w:cs="Calibri"/>
                <w:lang w:eastAsia="en-US"/>
              </w:rPr>
              <w:t> </w:t>
            </w:r>
          </w:p>
        </w:tc>
        <w:tc>
          <w:tcPr>
            <w:tcW w:w="1056" w:type="dxa"/>
            <w:tcBorders>
              <w:top w:val="nil"/>
              <w:left w:val="nil"/>
              <w:bottom w:val="single" w:sz="4" w:space="0" w:color="auto"/>
              <w:right w:val="single" w:sz="4" w:space="0" w:color="auto"/>
            </w:tcBorders>
            <w:shd w:val="clear" w:color="auto" w:fill="auto"/>
            <w:hideMark/>
          </w:tcPr>
          <w:p w:rsidR="00F70068" w:rsidRPr="00F70068" w:rsidRDefault="00F70068" w:rsidP="00F70068">
            <w:pPr>
              <w:rPr>
                <w:rFonts w:ascii="GHEA Mariam" w:hAnsi="GHEA Mariam" w:cs="Calibri"/>
                <w:lang w:eastAsia="en-US"/>
              </w:rPr>
            </w:pPr>
            <w:r w:rsidRPr="00F70068">
              <w:rPr>
                <w:rFonts w:ascii="Calibri" w:hAnsi="Calibri" w:cs="Calibri"/>
                <w:lang w:eastAsia="en-US"/>
              </w:rPr>
              <w:t> </w:t>
            </w:r>
          </w:p>
        </w:tc>
        <w:tc>
          <w:tcPr>
            <w:tcW w:w="1476" w:type="dxa"/>
            <w:tcBorders>
              <w:top w:val="nil"/>
              <w:left w:val="nil"/>
              <w:bottom w:val="single" w:sz="4" w:space="0" w:color="auto"/>
              <w:right w:val="single" w:sz="4" w:space="0" w:color="auto"/>
            </w:tcBorders>
            <w:shd w:val="clear" w:color="auto" w:fill="auto"/>
            <w:hideMark/>
          </w:tcPr>
          <w:p w:rsidR="00F70068" w:rsidRPr="00F70068" w:rsidRDefault="00F70068" w:rsidP="00F70068">
            <w:pPr>
              <w:jc w:val="center"/>
              <w:rPr>
                <w:rFonts w:ascii="GHEA Mariam" w:hAnsi="GHEA Mariam" w:cs="Calibri"/>
                <w:lang w:eastAsia="en-US"/>
              </w:rPr>
            </w:pPr>
            <w:r w:rsidRPr="00F70068">
              <w:rPr>
                <w:rFonts w:ascii="GHEA Mariam" w:hAnsi="GHEA Mariam" w:cs="Calibri"/>
                <w:lang w:eastAsia="en-US"/>
              </w:rPr>
              <w:t>1197 - 11001</w:t>
            </w:r>
          </w:p>
        </w:tc>
        <w:tc>
          <w:tcPr>
            <w:tcW w:w="3010" w:type="dxa"/>
            <w:tcBorders>
              <w:top w:val="nil"/>
              <w:left w:val="nil"/>
              <w:bottom w:val="single" w:sz="4" w:space="0" w:color="auto"/>
              <w:right w:val="single" w:sz="4" w:space="0" w:color="auto"/>
            </w:tcBorders>
            <w:shd w:val="clear" w:color="auto" w:fill="auto"/>
            <w:hideMark/>
          </w:tcPr>
          <w:p w:rsidR="00F70068" w:rsidRPr="00F70068" w:rsidRDefault="00F70068" w:rsidP="00F70068">
            <w:pPr>
              <w:rPr>
                <w:rFonts w:ascii="GHEA Mariam" w:hAnsi="GHEA Mariam" w:cs="Calibri"/>
                <w:lang w:eastAsia="en-US"/>
              </w:rPr>
            </w:pPr>
            <w:r w:rsidRPr="00F70068">
              <w:rPr>
                <w:rFonts w:ascii="GHEA Mariam" w:hAnsi="GHEA Mariam" w:cs="Calibri"/>
                <w:lang w:eastAsia="en-US"/>
              </w:rPr>
              <w:t>ՀՀ ռազմական կցորդների և ներկայացուցիչների պահպանում</w:t>
            </w:r>
          </w:p>
        </w:tc>
        <w:tc>
          <w:tcPr>
            <w:tcW w:w="3702" w:type="dxa"/>
            <w:tcBorders>
              <w:top w:val="nil"/>
              <w:left w:val="nil"/>
              <w:bottom w:val="single" w:sz="4" w:space="0" w:color="auto"/>
              <w:right w:val="single" w:sz="4" w:space="0" w:color="auto"/>
            </w:tcBorders>
            <w:shd w:val="clear" w:color="auto" w:fill="auto"/>
            <w:hideMark/>
          </w:tcPr>
          <w:p w:rsidR="00F70068" w:rsidRPr="00F70068" w:rsidRDefault="00F70068" w:rsidP="00F70068">
            <w:pPr>
              <w:rPr>
                <w:rFonts w:ascii="GHEA Mariam" w:hAnsi="GHEA Mariam" w:cs="Calibri"/>
                <w:lang w:eastAsia="en-US"/>
              </w:rPr>
            </w:pPr>
            <w:r w:rsidRPr="00F70068">
              <w:rPr>
                <w:rFonts w:ascii="GHEA Mariam" w:hAnsi="GHEA Mariam" w:cs="Calibri"/>
                <w:lang w:eastAsia="en-US"/>
              </w:rPr>
              <w:t>Օտարերկրյա պետություններում ՀՀ ռազմական կցորդների և միջազ</w:t>
            </w:r>
            <w:r w:rsidR="00472698">
              <w:rPr>
                <w:rFonts w:ascii="GHEA Mariam" w:hAnsi="GHEA Mariam" w:cs="Calibri"/>
                <w:lang w:eastAsia="en-US"/>
              </w:rPr>
              <w:softHyphen/>
            </w:r>
            <w:r w:rsidRPr="00F70068">
              <w:rPr>
                <w:rFonts w:ascii="GHEA Mariam" w:hAnsi="GHEA Mariam" w:cs="Calibri"/>
                <w:lang w:eastAsia="en-US"/>
              </w:rPr>
              <w:t>գային կազմակերպություններում (ՄԱԿ, ԵԱՀԿ, ՀԱՊԿ, ՆԱՏՕ) ռազմաքաղաքական և ռազմական ներկայացուցիչների պահպանում</w:t>
            </w:r>
          </w:p>
        </w:tc>
        <w:tc>
          <w:tcPr>
            <w:tcW w:w="3600" w:type="dxa"/>
            <w:tcBorders>
              <w:top w:val="nil"/>
              <w:left w:val="nil"/>
              <w:bottom w:val="single" w:sz="4" w:space="0" w:color="auto"/>
              <w:right w:val="single" w:sz="4" w:space="0" w:color="auto"/>
            </w:tcBorders>
            <w:shd w:val="clear" w:color="auto" w:fill="auto"/>
            <w:hideMark/>
          </w:tcPr>
          <w:p w:rsidR="00F70068" w:rsidRPr="00F70068" w:rsidRDefault="00F70068" w:rsidP="00F70068">
            <w:pPr>
              <w:rPr>
                <w:rFonts w:ascii="GHEA Mariam" w:hAnsi="GHEA Mariam" w:cs="Calibri"/>
                <w:lang w:eastAsia="en-US"/>
              </w:rPr>
            </w:pPr>
            <w:r w:rsidRPr="00F70068">
              <w:rPr>
                <w:rFonts w:ascii="GHEA Mariam" w:hAnsi="GHEA Mariam" w:cs="Calibri"/>
                <w:lang w:eastAsia="en-US"/>
              </w:rPr>
              <w:t>Ծառայությունների մատուցում</w:t>
            </w:r>
          </w:p>
        </w:tc>
        <w:tc>
          <w:tcPr>
            <w:tcW w:w="2520" w:type="dxa"/>
            <w:tcBorders>
              <w:top w:val="nil"/>
              <w:left w:val="nil"/>
              <w:bottom w:val="single" w:sz="4" w:space="0" w:color="auto"/>
              <w:right w:val="single" w:sz="4" w:space="0" w:color="auto"/>
            </w:tcBorders>
            <w:shd w:val="clear" w:color="auto" w:fill="auto"/>
            <w:noWrap/>
            <w:vAlign w:val="center"/>
            <w:hideMark/>
          </w:tcPr>
          <w:p w:rsidR="00F70068" w:rsidRPr="00F70068" w:rsidRDefault="00F70068" w:rsidP="00472698">
            <w:pPr>
              <w:jc w:val="center"/>
              <w:rPr>
                <w:rFonts w:ascii="GHEA Mariam" w:hAnsi="GHEA Mariam" w:cs="Calibri"/>
                <w:lang w:eastAsia="en-US"/>
              </w:rPr>
            </w:pPr>
            <w:r w:rsidRPr="00F70068">
              <w:rPr>
                <w:rFonts w:ascii="GHEA Mariam" w:hAnsi="GHEA Mariam" w:cs="Calibri"/>
                <w:lang w:eastAsia="en-US"/>
              </w:rPr>
              <w:t>(203,942.4)</w:t>
            </w:r>
          </w:p>
        </w:tc>
      </w:tr>
    </w:tbl>
    <w:p w:rsidR="002B441C" w:rsidRPr="00472698" w:rsidRDefault="002B441C" w:rsidP="00C802CF">
      <w:pPr>
        <w:pStyle w:val="norm"/>
        <w:spacing w:line="240" w:lineRule="auto"/>
        <w:ind w:firstLine="0"/>
        <w:rPr>
          <w:rFonts w:ascii="GHEA Mariam" w:hAnsi="GHEA Mariam" w:cs="Arial"/>
          <w:sz w:val="32"/>
          <w:szCs w:val="24"/>
          <w:lang w:val="fr-FR"/>
        </w:rPr>
      </w:pPr>
    </w:p>
    <w:p w:rsidR="000252D5" w:rsidRPr="000F4671" w:rsidRDefault="000252D5" w:rsidP="00C802CF">
      <w:pPr>
        <w:pStyle w:val="norm"/>
        <w:spacing w:line="240" w:lineRule="auto"/>
        <w:ind w:firstLine="0"/>
        <w:rPr>
          <w:rFonts w:ascii="GHEA Mariam" w:hAnsi="GHEA Mariam" w:cs="Arial"/>
          <w:sz w:val="24"/>
          <w:szCs w:val="24"/>
          <w:lang w:val="fr-FR"/>
        </w:rPr>
      </w:pPr>
    </w:p>
    <w:p w:rsidR="007247E4" w:rsidRPr="000F4671" w:rsidRDefault="000E7999" w:rsidP="00C802CF">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7247E4" w:rsidRPr="00866340">
        <w:rPr>
          <w:rFonts w:ascii="GHEA Mariam" w:hAnsi="GHEA Mariam" w:cs="Sylfaen"/>
          <w:sz w:val="24"/>
          <w:szCs w:val="24"/>
        </w:rPr>
        <w:t>ՀԱՅԱՍՏԱՆԻ</w:t>
      </w:r>
      <w:r>
        <w:rPr>
          <w:rFonts w:ascii="GHEA Mariam" w:hAnsi="GHEA Mariam" w:cs="Arial Armenian"/>
          <w:sz w:val="24"/>
          <w:szCs w:val="24"/>
          <w:lang w:val="fr-FR"/>
        </w:rPr>
        <w:t xml:space="preserve"> </w:t>
      </w:r>
      <w:r w:rsidR="007247E4" w:rsidRPr="00866340">
        <w:rPr>
          <w:rFonts w:ascii="GHEA Mariam" w:hAnsi="GHEA Mariam" w:cs="Sylfaen"/>
          <w:sz w:val="24"/>
          <w:szCs w:val="24"/>
        </w:rPr>
        <w:t>ՀԱՆՐԱՊԵՏՈՒԹՅԱՆ</w:t>
      </w:r>
    </w:p>
    <w:p w:rsidR="007247E4" w:rsidRPr="000F4671" w:rsidRDefault="007247E4" w:rsidP="00C802CF">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0E7999">
        <w:rPr>
          <w:rFonts w:ascii="GHEA Mariam" w:hAnsi="GHEA Mariam"/>
          <w:sz w:val="24"/>
          <w:szCs w:val="24"/>
          <w:lang w:val="hy-AM"/>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870C18" w:rsidRPr="000F4671" w:rsidRDefault="007247E4" w:rsidP="009B1410">
      <w:pPr>
        <w:pStyle w:val="mechtex"/>
        <w:ind w:firstLine="709"/>
        <w:jc w:val="left"/>
        <w:rPr>
          <w:rFonts w:ascii="GHEA Mariam" w:hAnsi="GHEA Mariam" w:cs="Sylfaen"/>
          <w:sz w:val="24"/>
          <w:szCs w:val="24"/>
          <w:lang w:val="fr-FR"/>
        </w:rPr>
        <w:sectPr w:rsidR="00870C18"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0E7999">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2</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Pr="00FA20AE"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852C9">
        <w:rPr>
          <w:rFonts w:ascii="GHEA Mariam" w:hAnsi="GHEA Mariam"/>
          <w:spacing w:val="-2"/>
          <w:sz w:val="24"/>
          <w:szCs w:val="24"/>
          <w:lang w:val="hy-AM"/>
        </w:rPr>
        <w:t>4</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621FB0" w:rsidRPr="00472698" w:rsidRDefault="00621FB0" w:rsidP="007247E4">
      <w:pPr>
        <w:pStyle w:val="mechtex"/>
        <w:jc w:val="left"/>
        <w:rPr>
          <w:rFonts w:ascii="GHEA Mariam" w:hAnsi="GHEA Mariam"/>
          <w:spacing w:val="-2"/>
          <w:sz w:val="2"/>
          <w:szCs w:val="24"/>
          <w:lang w:val="fr-FR"/>
        </w:rPr>
      </w:pPr>
    </w:p>
    <w:p w:rsidR="007247E4" w:rsidRPr="00860E77" w:rsidRDefault="007247E4" w:rsidP="007247E4">
      <w:pPr>
        <w:pStyle w:val="norm"/>
        <w:spacing w:line="240" w:lineRule="auto"/>
        <w:ind w:firstLine="0"/>
        <w:rPr>
          <w:rFonts w:ascii="GHEA Mariam" w:hAnsi="GHEA Mariam" w:cs="Arial"/>
          <w:sz w:val="2"/>
          <w:szCs w:val="24"/>
          <w:lang w:val="fr-FR"/>
        </w:rPr>
      </w:pPr>
    </w:p>
    <w:p w:rsidR="00574B41" w:rsidRPr="000F4671" w:rsidRDefault="00574B41" w:rsidP="00621FB0">
      <w:pPr>
        <w:pStyle w:val="norm"/>
        <w:spacing w:line="240" w:lineRule="auto"/>
        <w:ind w:firstLine="0"/>
        <w:rPr>
          <w:rFonts w:ascii="GHEA Mariam" w:hAnsi="GHEA Mariam" w:cs="Arial"/>
          <w:sz w:val="30"/>
          <w:szCs w:val="24"/>
          <w:lang w:val="fr-FR"/>
        </w:rPr>
      </w:pPr>
    </w:p>
    <w:tbl>
      <w:tblPr>
        <w:tblW w:w="16023" w:type="dxa"/>
        <w:tblInd w:w="-630" w:type="dxa"/>
        <w:tblLook w:val="04A0" w:firstRow="1" w:lastRow="0" w:firstColumn="1" w:lastColumn="0" w:noHBand="0" w:noVBand="1"/>
      </w:tblPr>
      <w:tblGrid>
        <w:gridCol w:w="1089"/>
        <w:gridCol w:w="1026"/>
        <w:gridCol w:w="832"/>
        <w:gridCol w:w="1224"/>
        <w:gridCol w:w="1149"/>
        <w:gridCol w:w="7820"/>
        <w:gridCol w:w="2883"/>
      </w:tblGrid>
      <w:tr w:rsidR="00472698" w:rsidRPr="00472698" w:rsidTr="00982E0D">
        <w:trPr>
          <w:trHeight w:val="690"/>
        </w:trPr>
        <w:tc>
          <w:tcPr>
            <w:tcW w:w="16023" w:type="dxa"/>
            <w:gridSpan w:val="7"/>
            <w:tcBorders>
              <w:top w:val="nil"/>
              <w:left w:val="nil"/>
              <w:right w:val="nil"/>
            </w:tcBorders>
            <w:shd w:val="clear" w:color="auto" w:fill="auto"/>
            <w:vAlign w:val="center"/>
            <w:hideMark/>
          </w:tcPr>
          <w:p w:rsidR="00472698" w:rsidRPr="00472698" w:rsidRDefault="00472698" w:rsidP="00F70068">
            <w:pPr>
              <w:jc w:val="center"/>
              <w:rPr>
                <w:rFonts w:ascii="GHEA Mariam" w:hAnsi="GHEA Mariam" w:cs="Calibri"/>
                <w:bCs/>
                <w:sz w:val="24"/>
                <w:szCs w:val="24"/>
                <w:lang w:val="fr-FR" w:eastAsia="en-US"/>
              </w:rPr>
            </w:pPr>
            <w:r w:rsidRPr="00472698">
              <w:rPr>
                <w:rFonts w:ascii="GHEA Mariam" w:hAnsi="GHEA Mariam" w:cs="Calibri"/>
                <w:bCs/>
                <w:sz w:val="24"/>
                <w:szCs w:val="24"/>
                <w:lang w:eastAsia="en-US"/>
              </w:rPr>
              <w:t>ՀԱՅԱՍՏԱՆԻ</w:t>
            </w:r>
            <w:r w:rsidRPr="00472698">
              <w:rPr>
                <w:rFonts w:ascii="GHEA Mariam" w:hAnsi="GHEA Mariam" w:cs="Calibri"/>
                <w:bCs/>
                <w:sz w:val="24"/>
                <w:szCs w:val="24"/>
                <w:lang w:val="fr-FR" w:eastAsia="en-US"/>
              </w:rPr>
              <w:t xml:space="preserve"> </w:t>
            </w:r>
            <w:r w:rsidRPr="00472698">
              <w:rPr>
                <w:rFonts w:ascii="GHEA Mariam" w:hAnsi="GHEA Mariam" w:cs="Calibri"/>
                <w:bCs/>
                <w:sz w:val="24"/>
                <w:szCs w:val="24"/>
                <w:lang w:eastAsia="en-US"/>
              </w:rPr>
              <w:t>ՀԱՆՐԱՊԵՏՈՒԹՅԱՆ</w:t>
            </w:r>
            <w:r w:rsidRPr="00472698">
              <w:rPr>
                <w:rFonts w:ascii="GHEA Mariam" w:hAnsi="GHEA Mariam" w:cs="Calibri"/>
                <w:bCs/>
                <w:sz w:val="24"/>
                <w:szCs w:val="24"/>
                <w:lang w:val="fr-FR" w:eastAsia="en-US"/>
              </w:rPr>
              <w:t xml:space="preserve"> </w:t>
            </w:r>
            <w:r w:rsidRPr="00472698">
              <w:rPr>
                <w:rFonts w:ascii="GHEA Mariam" w:hAnsi="GHEA Mariam" w:cs="Calibri"/>
                <w:bCs/>
                <w:sz w:val="24"/>
                <w:szCs w:val="24"/>
                <w:lang w:eastAsia="en-US"/>
              </w:rPr>
              <w:t>ԿԱՌԱՎԱՐՈՒԹՅԱՆ</w:t>
            </w:r>
            <w:r w:rsidRPr="00472698">
              <w:rPr>
                <w:rFonts w:ascii="GHEA Mariam" w:hAnsi="GHEA Mariam" w:cs="Calibri"/>
                <w:bCs/>
                <w:sz w:val="24"/>
                <w:szCs w:val="24"/>
                <w:lang w:val="fr-FR" w:eastAsia="en-US"/>
              </w:rPr>
              <w:t xml:space="preserve"> 2024 </w:t>
            </w:r>
            <w:r w:rsidRPr="00472698">
              <w:rPr>
                <w:rFonts w:ascii="GHEA Mariam" w:hAnsi="GHEA Mariam" w:cs="Calibri"/>
                <w:bCs/>
                <w:sz w:val="24"/>
                <w:szCs w:val="24"/>
                <w:lang w:eastAsia="en-US"/>
              </w:rPr>
              <w:t>ԹՎԱԿԱՆԻ</w:t>
            </w:r>
            <w:r w:rsidRPr="00472698">
              <w:rPr>
                <w:rFonts w:ascii="GHEA Mariam" w:hAnsi="GHEA Mariam" w:cs="Calibri"/>
                <w:bCs/>
                <w:sz w:val="24"/>
                <w:szCs w:val="24"/>
                <w:lang w:val="fr-FR" w:eastAsia="en-US"/>
              </w:rPr>
              <w:t xml:space="preserve"> </w:t>
            </w:r>
            <w:r w:rsidRPr="00472698">
              <w:rPr>
                <w:rFonts w:ascii="GHEA Mariam" w:hAnsi="GHEA Mariam" w:cs="Calibri"/>
                <w:bCs/>
                <w:sz w:val="24"/>
                <w:szCs w:val="24"/>
                <w:lang w:eastAsia="en-US"/>
              </w:rPr>
              <w:t>ԴԵԿՏԵՄԲԵՐԻ</w:t>
            </w:r>
            <w:r w:rsidRPr="00472698">
              <w:rPr>
                <w:rFonts w:ascii="GHEA Mariam" w:hAnsi="GHEA Mariam" w:cs="Calibri"/>
                <w:bCs/>
                <w:sz w:val="24"/>
                <w:szCs w:val="24"/>
                <w:lang w:val="fr-FR" w:eastAsia="en-US"/>
              </w:rPr>
              <w:t xml:space="preserve"> 27-</w:t>
            </w:r>
            <w:r w:rsidRPr="00472698">
              <w:rPr>
                <w:rFonts w:ascii="GHEA Mariam" w:hAnsi="GHEA Mariam" w:cs="Calibri"/>
                <w:bCs/>
                <w:sz w:val="24"/>
                <w:szCs w:val="24"/>
                <w:lang w:eastAsia="en-US"/>
              </w:rPr>
              <w:t>Ի</w:t>
            </w:r>
            <w:r w:rsidRPr="00472698">
              <w:rPr>
                <w:rFonts w:ascii="GHEA Mariam" w:hAnsi="GHEA Mariam" w:cs="Calibri"/>
                <w:bCs/>
                <w:sz w:val="24"/>
                <w:szCs w:val="24"/>
                <w:lang w:val="fr-FR" w:eastAsia="en-US"/>
              </w:rPr>
              <w:t xml:space="preserve"> N 2060-</w:t>
            </w:r>
            <w:r w:rsidRPr="00472698">
              <w:rPr>
                <w:rFonts w:ascii="GHEA Mariam" w:hAnsi="GHEA Mariam" w:cs="Calibri"/>
                <w:bCs/>
                <w:sz w:val="24"/>
                <w:szCs w:val="24"/>
                <w:lang w:eastAsia="en-US"/>
              </w:rPr>
              <w:t>Ն</w:t>
            </w:r>
            <w:r w:rsidRPr="00472698">
              <w:rPr>
                <w:rFonts w:ascii="GHEA Mariam" w:hAnsi="GHEA Mariam" w:cs="Calibri"/>
                <w:bCs/>
                <w:sz w:val="24"/>
                <w:szCs w:val="24"/>
                <w:lang w:val="fr-FR" w:eastAsia="en-US"/>
              </w:rPr>
              <w:t xml:space="preserve"> </w:t>
            </w:r>
            <w:r w:rsidRPr="00472698">
              <w:rPr>
                <w:rFonts w:ascii="GHEA Mariam" w:hAnsi="GHEA Mariam" w:cs="Calibri"/>
                <w:bCs/>
                <w:sz w:val="24"/>
                <w:szCs w:val="24"/>
                <w:lang w:eastAsia="en-US"/>
              </w:rPr>
              <w:t>ՈՐՈՇՄԱՆ</w:t>
            </w:r>
            <w:r w:rsidRPr="00472698">
              <w:rPr>
                <w:rFonts w:ascii="GHEA Mariam" w:hAnsi="GHEA Mariam" w:cs="Calibri"/>
                <w:bCs/>
                <w:sz w:val="24"/>
                <w:szCs w:val="24"/>
                <w:lang w:val="fr-FR" w:eastAsia="en-US"/>
              </w:rPr>
              <w:t xml:space="preserve"> </w:t>
            </w:r>
          </w:p>
          <w:p w:rsidR="00472698" w:rsidRDefault="00472698" w:rsidP="00472698">
            <w:pPr>
              <w:jc w:val="center"/>
              <w:rPr>
                <w:rFonts w:ascii="GHEA Mariam" w:hAnsi="GHEA Mariam" w:cs="Calibri"/>
                <w:bCs/>
                <w:sz w:val="24"/>
                <w:szCs w:val="24"/>
                <w:lang w:eastAsia="en-US"/>
              </w:rPr>
            </w:pPr>
            <w:r>
              <w:rPr>
                <w:rFonts w:ascii="GHEA Mariam" w:hAnsi="GHEA Mariam" w:cs="Calibri"/>
                <w:bCs/>
                <w:sz w:val="24"/>
                <w:szCs w:val="24"/>
                <w:lang w:val="fr-FR" w:eastAsia="en-US"/>
              </w:rPr>
              <w:t>N</w:t>
            </w:r>
            <w:r w:rsidRPr="00472698">
              <w:rPr>
                <w:rFonts w:ascii="GHEA Mariam" w:hAnsi="GHEA Mariam" w:cs="Calibri"/>
                <w:bCs/>
                <w:sz w:val="24"/>
                <w:szCs w:val="24"/>
                <w:lang w:val="fr-FR" w:eastAsia="en-US"/>
              </w:rPr>
              <w:t xml:space="preserve">N 3 </w:t>
            </w:r>
            <w:r>
              <w:rPr>
                <w:rFonts w:ascii="GHEA Mariam" w:hAnsi="GHEA Mariam" w:cs="Calibri"/>
                <w:bCs/>
                <w:sz w:val="24"/>
                <w:szCs w:val="24"/>
                <w:lang w:val="hy-AM" w:eastAsia="en-US"/>
              </w:rPr>
              <w:t>ԵՎ</w:t>
            </w:r>
            <w:r w:rsidRPr="00472698">
              <w:rPr>
                <w:rFonts w:ascii="GHEA Mariam" w:hAnsi="GHEA Mariam" w:cs="Calibri"/>
                <w:bCs/>
                <w:sz w:val="24"/>
                <w:szCs w:val="24"/>
                <w:lang w:val="fr-FR" w:eastAsia="en-US"/>
              </w:rPr>
              <w:t xml:space="preserve"> 4 </w:t>
            </w:r>
            <w:r w:rsidRPr="00472698">
              <w:rPr>
                <w:rFonts w:ascii="GHEA Mariam" w:hAnsi="GHEA Mariam" w:cs="Calibri"/>
                <w:bCs/>
                <w:sz w:val="24"/>
                <w:szCs w:val="24"/>
                <w:lang w:eastAsia="en-US"/>
              </w:rPr>
              <w:t>ՀԱՎԵԼՎԱԾՆԵՐՈՒՄ</w:t>
            </w:r>
            <w:r w:rsidRPr="00472698">
              <w:rPr>
                <w:rFonts w:ascii="GHEA Mariam" w:hAnsi="GHEA Mariam" w:cs="Calibri"/>
                <w:bCs/>
                <w:sz w:val="24"/>
                <w:szCs w:val="24"/>
                <w:lang w:val="fr-FR" w:eastAsia="en-US"/>
              </w:rPr>
              <w:t xml:space="preserve"> </w:t>
            </w:r>
            <w:r w:rsidRPr="00472698">
              <w:rPr>
                <w:rFonts w:ascii="GHEA Mariam" w:hAnsi="GHEA Mariam" w:cs="Calibri"/>
                <w:bCs/>
                <w:sz w:val="24"/>
                <w:szCs w:val="24"/>
                <w:lang w:eastAsia="en-US"/>
              </w:rPr>
              <w:t>ԿԱՏԱՐՎՈՂ</w:t>
            </w:r>
            <w:r w:rsidRPr="00472698">
              <w:rPr>
                <w:rFonts w:ascii="GHEA Mariam" w:hAnsi="GHEA Mariam" w:cs="Calibri"/>
                <w:bCs/>
                <w:sz w:val="24"/>
                <w:szCs w:val="24"/>
                <w:lang w:val="fr-FR" w:eastAsia="en-US"/>
              </w:rPr>
              <w:t xml:space="preserve"> </w:t>
            </w:r>
            <w:r w:rsidRPr="00472698">
              <w:rPr>
                <w:rFonts w:ascii="GHEA Mariam" w:hAnsi="GHEA Mariam" w:cs="Calibri"/>
                <w:bCs/>
                <w:sz w:val="24"/>
                <w:szCs w:val="24"/>
                <w:lang w:eastAsia="en-US"/>
              </w:rPr>
              <w:t>ՓՈՓՈԽՈՒԹՅՈՒՆՆԵՐԸ</w:t>
            </w:r>
          </w:p>
          <w:p w:rsidR="00472698" w:rsidRPr="00472698" w:rsidRDefault="00472698" w:rsidP="00472698">
            <w:pPr>
              <w:jc w:val="center"/>
              <w:rPr>
                <w:rFonts w:ascii="GHEA Mariam" w:hAnsi="GHEA Mariam" w:cs="Calibri"/>
                <w:bCs/>
                <w:sz w:val="24"/>
                <w:szCs w:val="24"/>
                <w:lang w:val="fr-FR" w:eastAsia="en-US"/>
              </w:rPr>
            </w:pPr>
          </w:p>
        </w:tc>
      </w:tr>
      <w:tr w:rsidR="00F70068" w:rsidRPr="00472698" w:rsidTr="00472698">
        <w:trPr>
          <w:trHeight w:val="345"/>
        </w:trPr>
        <w:tc>
          <w:tcPr>
            <w:tcW w:w="1089" w:type="dxa"/>
            <w:tcBorders>
              <w:top w:val="nil"/>
              <w:left w:val="nil"/>
              <w:bottom w:val="nil"/>
              <w:right w:val="nil"/>
            </w:tcBorders>
            <w:shd w:val="clear" w:color="auto" w:fill="auto"/>
            <w:vAlign w:val="center"/>
            <w:hideMark/>
          </w:tcPr>
          <w:p w:rsidR="00F70068" w:rsidRPr="00472698" w:rsidRDefault="00F70068" w:rsidP="00F70068">
            <w:pPr>
              <w:jc w:val="center"/>
              <w:rPr>
                <w:rFonts w:ascii="GHEA Mariam" w:hAnsi="GHEA Mariam" w:cs="Calibri"/>
                <w:b/>
                <w:bCs/>
                <w:sz w:val="24"/>
                <w:szCs w:val="24"/>
                <w:lang w:val="fr-FR" w:eastAsia="en-US"/>
              </w:rPr>
            </w:pPr>
          </w:p>
        </w:tc>
        <w:tc>
          <w:tcPr>
            <w:tcW w:w="1026" w:type="dxa"/>
            <w:tcBorders>
              <w:top w:val="nil"/>
              <w:left w:val="nil"/>
              <w:bottom w:val="nil"/>
              <w:right w:val="nil"/>
            </w:tcBorders>
            <w:shd w:val="clear" w:color="auto" w:fill="auto"/>
            <w:vAlign w:val="center"/>
            <w:hideMark/>
          </w:tcPr>
          <w:p w:rsidR="00F70068" w:rsidRPr="00472698" w:rsidRDefault="00F70068" w:rsidP="00F70068">
            <w:pPr>
              <w:jc w:val="center"/>
              <w:rPr>
                <w:rFonts w:ascii="GHEA Mariam" w:hAnsi="GHEA Mariam"/>
                <w:sz w:val="24"/>
                <w:szCs w:val="24"/>
                <w:lang w:val="fr-FR" w:eastAsia="en-US"/>
              </w:rPr>
            </w:pPr>
          </w:p>
        </w:tc>
        <w:tc>
          <w:tcPr>
            <w:tcW w:w="832" w:type="dxa"/>
            <w:tcBorders>
              <w:top w:val="nil"/>
              <w:left w:val="nil"/>
              <w:bottom w:val="nil"/>
              <w:right w:val="nil"/>
            </w:tcBorders>
            <w:shd w:val="clear" w:color="auto" w:fill="auto"/>
            <w:vAlign w:val="center"/>
            <w:hideMark/>
          </w:tcPr>
          <w:p w:rsidR="00F70068" w:rsidRPr="00472698" w:rsidRDefault="00F70068" w:rsidP="00F70068">
            <w:pPr>
              <w:jc w:val="center"/>
              <w:rPr>
                <w:rFonts w:ascii="GHEA Mariam" w:hAnsi="GHEA Mariam"/>
                <w:sz w:val="24"/>
                <w:szCs w:val="24"/>
                <w:lang w:val="fr-FR" w:eastAsia="en-US"/>
              </w:rPr>
            </w:pPr>
          </w:p>
        </w:tc>
        <w:tc>
          <w:tcPr>
            <w:tcW w:w="1224" w:type="dxa"/>
            <w:tcBorders>
              <w:top w:val="nil"/>
              <w:left w:val="nil"/>
              <w:bottom w:val="nil"/>
              <w:right w:val="nil"/>
            </w:tcBorders>
            <w:shd w:val="clear" w:color="auto" w:fill="auto"/>
            <w:vAlign w:val="center"/>
            <w:hideMark/>
          </w:tcPr>
          <w:p w:rsidR="00F70068" w:rsidRPr="00472698" w:rsidRDefault="00F70068" w:rsidP="00F70068">
            <w:pPr>
              <w:jc w:val="center"/>
              <w:rPr>
                <w:rFonts w:ascii="GHEA Mariam" w:hAnsi="GHEA Mariam"/>
                <w:sz w:val="24"/>
                <w:szCs w:val="24"/>
                <w:lang w:val="fr-FR" w:eastAsia="en-US"/>
              </w:rPr>
            </w:pPr>
          </w:p>
        </w:tc>
        <w:tc>
          <w:tcPr>
            <w:tcW w:w="1149" w:type="dxa"/>
            <w:tcBorders>
              <w:top w:val="nil"/>
              <w:left w:val="nil"/>
              <w:bottom w:val="nil"/>
              <w:right w:val="nil"/>
            </w:tcBorders>
            <w:shd w:val="clear" w:color="auto" w:fill="auto"/>
            <w:vAlign w:val="center"/>
            <w:hideMark/>
          </w:tcPr>
          <w:p w:rsidR="00F70068" w:rsidRPr="00472698" w:rsidRDefault="00F70068" w:rsidP="00F70068">
            <w:pPr>
              <w:jc w:val="center"/>
              <w:rPr>
                <w:rFonts w:ascii="GHEA Mariam" w:hAnsi="GHEA Mariam"/>
                <w:sz w:val="24"/>
                <w:szCs w:val="24"/>
                <w:lang w:val="fr-FR" w:eastAsia="en-US"/>
              </w:rPr>
            </w:pPr>
          </w:p>
        </w:tc>
        <w:tc>
          <w:tcPr>
            <w:tcW w:w="7820" w:type="dxa"/>
            <w:tcBorders>
              <w:top w:val="nil"/>
              <w:left w:val="nil"/>
              <w:bottom w:val="nil"/>
              <w:right w:val="nil"/>
            </w:tcBorders>
            <w:shd w:val="clear" w:color="auto" w:fill="auto"/>
            <w:vAlign w:val="center"/>
            <w:hideMark/>
          </w:tcPr>
          <w:p w:rsidR="00F70068" w:rsidRPr="00472698" w:rsidRDefault="00F70068" w:rsidP="00F70068">
            <w:pPr>
              <w:jc w:val="center"/>
              <w:rPr>
                <w:rFonts w:ascii="GHEA Mariam" w:hAnsi="GHEA Mariam"/>
                <w:sz w:val="24"/>
                <w:szCs w:val="24"/>
                <w:lang w:val="fr-FR" w:eastAsia="en-US"/>
              </w:rPr>
            </w:pPr>
          </w:p>
        </w:tc>
        <w:tc>
          <w:tcPr>
            <w:tcW w:w="2883" w:type="dxa"/>
            <w:tcBorders>
              <w:top w:val="nil"/>
              <w:left w:val="nil"/>
              <w:bottom w:val="nil"/>
              <w:right w:val="nil"/>
            </w:tcBorders>
            <w:shd w:val="clear" w:color="auto" w:fill="auto"/>
            <w:noWrap/>
            <w:vAlign w:val="center"/>
            <w:hideMark/>
          </w:tcPr>
          <w:p w:rsidR="00F70068" w:rsidRPr="00472698" w:rsidRDefault="00472698" w:rsidP="00472698">
            <w:pPr>
              <w:jc w:val="right"/>
              <w:rPr>
                <w:rFonts w:ascii="GHEA Mariam" w:hAnsi="GHEA Mariam" w:cs="Calibri"/>
                <w:i/>
                <w:iCs/>
                <w:sz w:val="24"/>
                <w:szCs w:val="24"/>
                <w:lang w:eastAsia="en-US"/>
              </w:rPr>
            </w:pPr>
            <w:r w:rsidRPr="00472698">
              <w:rPr>
                <w:rFonts w:ascii="GHEA Mariam" w:hAnsi="GHEA Mariam" w:cs="Calibri"/>
                <w:i/>
                <w:iCs/>
                <w:color w:val="000000"/>
                <w:sz w:val="24"/>
                <w:szCs w:val="24"/>
                <w:lang w:eastAsia="en-US"/>
              </w:rPr>
              <w:t>(հազ. դրամ)</w:t>
            </w:r>
          </w:p>
        </w:tc>
      </w:tr>
      <w:tr w:rsidR="00F70068" w:rsidRPr="00472698" w:rsidTr="00472698">
        <w:trPr>
          <w:trHeight w:val="1275"/>
        </w:trPr>
        <w:tc>
          <w:tcPr>
            <w:tcW w:w="2947"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GHEA Mariam" w:hAnsi="GHEA Mariam" w:cs="Calibri"/>
                <w:sz w:val="24"/>
                <w:szCs w:val="24"/>
                <w:lang w:eastAsia="en-US"/>
              </w:rPr>
              <w:t xml:space="preserve"> Գործառական դասիչը</w:t>
            </w:r>
          </w:p>
        </w:tc>
        <w:tc>
          <w:tcPr>
            <w:tcW w:w="2373" w:type="dxa"/>
            <w:gridSpan w:val="2"/>
            <w:tcBorders>
              <w:top w:val="single" w:sz="4" w:space="0" w:color="auto"/>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GHEA Mariam" w:hAnsi="GHEA Mariam" w:cs="Calibri"/>
                <w:sz w:val="24"/>
                <w:szCs w:val="24"/>
                <w:lang w:eastAsia="en-US"/>
              </w:rPr>
              <w:t xml:space="preserve"> Ծրագրային դասիչը</w:t>
            </w:r>
          </w:p>
        </w:tc>
        <w:tc>
          <w:tcPr>
            <w:tcW w:w="782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GHEA Mariam" w:hAnsi="GHEA Mariam" w:cs="Calibri"/>
                <w:sz w:val="24"/>
                <w:szCs w:val="24"/>
                <w:lang w:eastAsia="en-US"/>
              </w:rPr>
              <w:t xml:space="preserve"> 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2883" w:type="dxa"/>
            <w:tcBorders>
              <w:top w:val="single" w:sz="4" w:space="0" w:color="auto"/>
              <w:left w:val="nil"/>
              <w:bottom w:val="single" w:sz="4" w:space="0" w:color="auto"/>
              <w:right w:val="single" w:sz="4" w:space="0" w:color="auto"/>
            </w:tcBorders>
            <w:shd w:val="clear" w:color="auto" w:fill="auto"/>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GHEA Mariam" w:hAnsi="GHEA Mariam" w:cs="Calibri"/>
                <w:sz w:val="24"/>
                <w:szCs w:val="24"/>
                <w:lang w:eastAsia="en-US"/>
              </w:rPr>
              <w:t>Ցուցանիշների փոփոխությունը (ավելացումները նշված են դրական նշանով, իսկ նվազեցումները՝ փակագծերում)</w:t>
            </w:r>
          </w:p>
        </w:tc>
      </w:tr>
      <w:tr w:rsidR="00F70068" w:rsidRPr="00472698" w:rsidTr="00472698">
        <w:trPr>
          <w:trHeight w:val="615"/>
        </w:trPr>
        <w:tc>
          <w:tcPr>
            <w:tcW w:w="1089" w:type="dxa"/>
            <w:tcBorders>
              <w:top w:val="nil"/>
              <w:left w:val="single" w:sz="4" w:space="0" w:color="auto"/>
              <w:bottom w:val="single" w:sz="4" w:space="0" w:color="auto"/>
              <w:right w:val="single" w:sz="4" w:space="0" w:color="auto"/>
            </w:tcBorders>
            <w:shd w:val="clear" w:color="000000" w:fill="FFFFFF"/>
            <w:vAlign w:val="center"/>
            <w:hideMark/>
          </w:tcPr>
          <w:p w:rsidR="00F70068" w:rsidRPr="00472698" w:rsidRDefault="00F70068" w:rsidP="00472698">
            <w:pPr>
              <w:jc w:val="center"/>
              <w:rPr>
                <w:rFonts w:ascii="GHEA Mariam" w:hAnsi="GHEA Mariam" w:cs="Calibri"/>
                <w:sz w:val="24"/>
                <w:szCs w:val="24"/>
                <w:lang w:val="hy-AM" w:eastAsia="en-US"/>
              </w:rPr>
            </w:pPr>
            <w:r w:rsidRPr="00472698">
              <w:rPr>
                <w:rFonts w:ascii="GHEA Mariam" w:hAnsi="GHEA Mariam" w:cs="Calibri"/>
                <w:sz w:val="24"/>
                <w:szCs w:val="24"/>
                <w:lang w:eastAsia="en-US"/>
              </w:rPr>
              <w:t>բաժին</w:t>
            </w:r>
            <w:r w:rsidR="00472698" w:rsidRPr="00472698">
              <w:rPr>
                <w:rFonts w:ascii="GHEA Mariam" w:hAnsi="GHEA Mariam" w:cs="Calibri"/>
                <w:sz w:val="24"/>
                <w:szCs w:val="24"/>
                <w:lang w:val="hy-AM" w:eastAsia="en-US"/>
              </w:rPr>
              <w:t>ը</w:t>
            </w:r>
          </w:p>
        </w:tc>
        <w:tc>
          <w:tcPr>
            <w:tcW w:w="1026"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472698">
            <w:pPr>
              <w:jc w:val="center"/>
              <w:rPr>
                <w:rFonts w:ascii="GHEA Mariam" w:hAnsi="GHEA Mariam" w:cs="Calibri"/>
                <w:sz w:val="24"/>
                <w:szCs w:val="24"/>
                <w:lang w:val="hy-AM" w:eastAsia="en-US"/>
              </w:rPr>
            </w:pPr>
            <w:r w:rsidRPr="00472698">
              <w:rPr>
                <w:rFonts w:ascii="GHEA Mariam" w:hAnsi="GHEA Mariam" w:cs="Calibri"/>
                <w:sz w:val="24"/>
                <w:szCs w:val="24"/>
                <w:lang w:eastAsia="en-US"/>
              </w:rPr>
              <w:t>խումբ</w:t>
            </w:r>
            <w:r w:rsidR="00472698" w:rsidRPr="00472698">
              <w:rPr>
                <w:rFonts w:ascii="GHEA Mariam" w:hAnsi="GHEA Mariam" w:cs="Calibri"/>
                <w:sz w:val="24"/>
                <w:szCs w:val="24"/>
                <w:lang w:val="hy-AM" w:eastAsia="en-US"/>
              </w:rPr>
              <w:t>ը</w:t>
            </w:r>
          </w:p>
        </w:tc>
        <w:tc>
          <w:tcPr>
            <w:tcW w:w="832"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472698">
            <w:pPr>
              <w:jc w:val="center"/>
              <w:rPr>
                <w:rFonts w:ascii="GHEA Mariam" w:hAnsi="GHEA Mariam" w:cs="Calibri"/>
                <w:sz w:val="24"/>
                <w:szCs w:val="24"/>
                <w:lang w:val="hy-AM" w:eastAsia="en-US"/>
              </w:rPr>
            </w:pPr>
            <w:r w:rsidRPr="00472698">
              <w:rPr>
                <w:rFonts w:ascii="GHEA Mariam" w:hAnsi="GHEA Mariam" w:cs="Calibri"/>
                <w:sz w:val="24"/>
                <w:szCs w:val="24"/>
                <w:lang w:eastAsia="en-US"/>
              </w:rPr>
              <w:t>դաս</w:t>
            </w:r>
            <w:r w:rsidR="00472698" w:rsidRPr="00472698">
              <w:rPr>
                <w:rFonts w:ascii="GHEA Mariam" w:hAnsi="GHEA Mariam" w:cs="Calibri"/>
                <w:sz w:val="24"/>
                <w:szCs w:val="24"/>
                <w:lang w:val="hy-AM" w:eastAsia="en-US"/>
              </w:rPr>
              <w:t>ը</w:t>
            </w:r>
          </w:p>
        </w:tc>
        <w:tc>
          <w:tcPr>
            <w:tcW w:w="1224"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472698">
            <w:pPr>
              <w:jc w:val="center"/>
              <w:rPr>
                <w:rFonts w:ascii="GHEA Mariam" w:hAnsi="GHEA Mariam" w:cs="Calibri"/>
                <w:sz w:val="24"/>
                <w:szCs w:val="24"/>
                <w:lang w:val="hy-AM" w:eastAsia="en-US"/>
              </w:rPr>
            </w:pPr>
            <w:r w:rsidRPr="00472698">
              <w:rPr>
                <w:rFonts w:ascii="GHEA Mariam" w:hAnsi="GHEA Mariam" w:cs="Calibri"/>
                <w:sz w:val="24"/>
                <w:szCs w:val="24"/>
                <w:lang w:eastAsia="en-US"/>
              </w:rPr>
              <w:t>ծրագիր</w:t>
            </w:r>
            <w:r w:rsidR="00472698" w:rsidRPr="00472698">
              <w:rPr>
                <w:rFonts w:ascii="GHEA Mariam" w:hAnsi="GHEA Mariam" w:cs="Calibri"/>
                <w:sz w:val="24"/>
                <w:szCs w:val="24"/>
                <w:lang w:val="hy-AM" w:eastAsia="en-US"/>
              </w:rPr>
              <w:t>ը</w:t>
            </w:r>
          </w:p>
        </w:tc>
        <w:tc>
          <w:tcPr>
            <w:tcW w:w="1149"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472698">
            <w:pPr>
              <w:jc w:val="center"/>
              <w:rPr>
                <w:rFonts w:ascii="GHEA Mariam" w:hAnsi="GHEA Mariam" w:cs="Calibri"/>
                <w:sz w:val="24"/>
                <w:szCs w:val="24"/>
                <w:lang w:val="hy-AM" w:eastAsia="en-US"/>
              </w:rPr>
            </w:pPr>
            <w:r w:rsidRPr="00472698">
              <w:rPr>
                <w:rFonts w:ascii="GHEA Mariam" w:hAnsi="GHEA Mariam" w:cs="Calibri"/>
                <w:sz w:val="24"/>
                <w:szCs w:val="24"/>
                <w:lang w:eastAsia="en-US"/>
              </w:rPr>
              <w:t>միջոցա-ռում</w:t>
            </w:r>
            <w:r w:rsidR="00472698" w:rsidRPr="00472698">
              <w:rPr>
                <w:rFonts w:ascii="GHEA Mariam" w:hAnsi="GHEA Mariam" w:cs="Calibri"/>
                <w:sz w:val="24"/>
                <w:szCs w:val="24"/>
                <w:lang w:val="hy-AM" w:eastAsia="en-US"/>
              </w:rPr>
              <w:t>ը</w:t>
            </w:r>
          </w:p>
        </w:tc>
        <w:tc>
          <w:tcPr>
            <w:tcW w:w="7820" w:type="dxa"/>
            <w:vMerge/>
            <w:tcBorders>
              <w:top w:val="single" w:sz="4" w:space="0" w:color="auto"/>
              <w:left w:val="single" w:sz="4" w:space="0" w:color="auto"/>
              <w:bottom w:val="single" w:sz="4" w:space="0" w:color="auto"/>
              <w:right w:val="single" w:sz="4" w:space="0" w:color="auto"/>
            </w:tcBorders>
            <w:vAlign w:val="center"/>
            <w:hideMark/>
          </w:tcPr>
          <w:p w:rsidR="00F70068" w:rsidRPr="00472698" w:rsidRDefault="00F70068" w:rsidP="00F70068">
            <w:pPr>
              <w:rPr>
                <w:rFonts w:ascii="GHEA Mariam" w:hAnsi="GHEA Mariam" w:cs="Calibri"/>
                <w:sz w:val="24"/>
                <w:szCs w:val="24"/>
                <w:lang w:eastAsia="en-US"/>
              </w:rPr>
            </w:pPr>
          </w:p>
        </w:tc>
        <w:tc>
          <w:tcPr>
            <w:tcW w:w="2883"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GHEA Mariam" w:hAnsi="GHEA Mariam" w:cs="Calibri"/>
                <w:sz w:val="24"/>
                <w:szCs w:val="24"/>
                <w:lang w:eastAsia="en-US"/>
              </w:rPr>
              <w:t xml:space="preserve"> տարի</w:t>
            </w:r>
          </w:p>
        </w:tc>
      </w:tr>
      <w:tr w:rsidR="00F70068" w:rsidRPr="00472698" w:rsidTr="00472698">
        <w:trPr>
          <w:trHeight w:val="285"/>
        </w:trPr>
        <w:tc>
          <w:tcPr>
            <w:tcW w:w="1089" w:type="dxa"/>
            <w:tcBorders>
              <w:top w:val="nil"/>
              <w:left w:val="single" w:sz="4" w:space="0" w:color="auto"/>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1149"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782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b/>
                <w:bCs/>
                <w:sz w:val="24"/>
                <w:szCs w:val="24"/>
                <w:lang w:eastAsia="en-US"/>
              </w:rPr>
            </w:pPr>
            <w:r w:rsidRPr="00472698">
              <w:rPr>
                <w:rFonts w:ascii="GHEA Mariam" w:hAnsi="GHEA Mariam" w:cs="Calibri"/>
                <w:b/>
                <w:bCs/>
                <w:sz w:val="24"/>
                <w:szCs w:val="24"/>
                <w:lang w:eastAsia="en-US"/>
              </w:rPr>
              <w:t xml:space="preserve"> ԸՆԴԱՄԵՆԸ</w:t>
            </w:r>
            <w:r w:rsidR="00472698">
              <w:rPr>
                <w:rFonts w:ascii="GHEA Mariam" w:hAnsi="GHEA Mariam" w:cs="Calibri"/>
                <w:b/>
                <w:bCs/>
                <w:sz w:val="24"/>
                <w:szCs w:val="24"/>
                <w:lang w:val="hy-AM" w:eastAsia="en-US"/>
              </w:rPr>
              <w:t>՝</w:t>
            </w:r>
            <w:r w:rsidRPr="00472698">
              <w:rPr>
                <w:rFonts w:ascii="GHEA Mariam" w:hAnsi="GHEA Mariam" w:cs="Calibri"/>
                <w:b/>
                <w:bCs/>
                <w:sz w:val="24"/>
                <w:szCs w:val="24"/>
                <w:lang w:eastAsia="en-US"/>
              </w:rPr>
              <w:t xml:space="preserve"> ԾԱԽՍԵՐ</w:t>
            </w:r>
          </w:p>
        </w:tc>
        <w:tc>
          <w:tcPr>
            <w:tcW w:w="2883"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472698">
            <w:pPr>
              <w:jc w:val="center"/>
              <w:rPr>
                <w:rFonts w:ascii="GHEA Mariam" w:hAnsi="GHEA Mariam" w:cs="Calibri"/>
                <w:b/>
                <w:bCs/>
                <w:sz w:val="24"/>
                <w:szCs w:val="24"/>
                <w:lang w:eastAsia="en-US"/>
              </w:rPr>
            </w:pPr>
            <w:r w:rsidRPr="00472698">
              <w:rPr>
                <w:rFonts w:ascii="GHEA Mariam" w:hAnsi="GHEA Mariam" w:cs="Calibri"/>
                <w:b/>
                <w:bCs/>
                <w:sz w:val="24"/>
                <w:szCs w:val="24"/>
                <w:lang w:eastAsia="en-US"/>
              </w:rPr>
              <w:t>-</w:t>
            </w:r>
          </w:p>
        </w:tc>
      </w:tr>
      <w:tr w:rsidR="00F70068" w:rsidRPr="00472698" w:rsidTr="00472698">
        <w:trPr>
          <w:trHeight w:val="285"/>
        </w:trPr>
        <w:tc>
          <w:tcPr>
            <w:tcW w:w="1089" w:type="dxa"/>
            <w:tcBorders>
              <w:top w:val="nil"/>
              <w:left w:val="single" w:sz="4" w:space="0" w:color="auto"/>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1149"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7820"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rPr>
                <w:rFonts w:ascii="GHEA Mariam" w:hAnsi="GHEA Mariam" w:cs="Calibri"/>
                <w:i/>
                <w:iCs/>
                <w:sz w:val="24"/>
                <w:szCs w:val="24"/>
                <w:lang w:eastAsia="en-US"/>
              </w:rPr>
            </w:pPr>
            <w:r w:rsidRPr="00472698">
              <w:rPr>
                <w:rFonts w:ascii="GHEA Mariam" w:hAnsi="GHEA Mariam" w:cs="Calibri"/>
                <w:i/>
                <w:iCs/>
                <w:sz w:val="24"/>
                <w:szCs w:val="24"/>
                <w:lang w:eastAsia="en-US"/>
              </w:rPr>
              <w:t xml:space="preserve"> այդ թվում`</w:t>
            </w:r>
          </w:p>
        </w:tc>
        <w:tc>
          <w:tcPr>
            <w:tcW w:w="2883"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472698">
            <w:pPr>
              <w:jc w:val="center"/>
              <w:rPr>
                <w:rFonts w:ascii="GHEA Mariam" w:hAnsi="GHEA Mariam" w:cs="Calibri"/>
                <w:b/>
                <w:bCs/>
                <w:sz w:val="24"/>
                <w:szCs w:val="24"/>
                <w:lang w:eastAsia="en-US"/>
              </w:rPr>
            </w:pPr>
          </w:p>
        </w:tc>
      </w:tr>
      <w:tr w:rsidR="00F70068" w:rsidRPr="00472698" w:rsidTr="00472698">
        <w:trPr>
          <w:trHeight w:val="285"/>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F70068" w:rsidRPr="00472698" w:rsidRDefault="00F70068" w:rsidP="00F70068">
            <w:pPr>
              <w:jc w:val="center"/>
              <w:rPr>
                <w:rFonts w:ascii="GHEA Mariam" w:hAnsi="GHEA Mariam" w:cs="Calibri"/>
                <w:b/>
                <w:bCs/>
                <w:sz w:val="24"/>
                <w:szCs w:val="24"/>
                <w:lang w:eastAsia="en-US"/>
              </w:rPr>
            </w:pPr>
            <w:r w:rsidRPr="00472698">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jc w:val="center"/>
              <w:rPr>
                <w:rFonts w:ascii="GHEA Mariam" w:hAnsi="GHEA Mariam" w:cs="Calibri"/>
                <w:b/>
                <w:bCs/>
                <w:sz w:val="24"/>
                <w:szCs w:val="24"/>
                <w:lang w:eastAsia="en-US"/>
              </w:rPr>
            </w:pPr>
            <w:r w:rsidRPr="00472698">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jc w:val="center"/>
              <w:rPr>
                <w:rFonts w:ascii="GHEA Mariam" w:hAnsi="GHEA Mariam" w:cs="Calibri"/>
                <w:b/>
                <w:bCs/>
                <w:sz w:val="24"/>
                <w:szCs w:val="24"/>
                <w:lang w:eastAsia="en-US"/>
              </w:rPr>
            </w:pPr>
            <w:r w:rsidRPr="00472698">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jc w:val="center"/>
              <w:rPr>
                <w:rFonts w:ascii="GHEA Mariam" w:hAnsi="GHEA Mariam" w:cs="Calibri"/>
                <w:b/>
                <w:bCs/>
                <w:sz w:val="24"/>
                <w:szCs w:val="24"/>
                <w:lang w:eastAsia="en-US"/>
              </w:rPr>
            </w:pPr>
            <w:r w:rsidRPr="00472698">
              <w:rPr>
                <w:rFonts w:ascii="Calibri" w:hAnsi="Calibri" w:cs="Calibri"/>
                <w:b/>
                <w:bCs/>
                <w:sz w:val="24"/>
                <w:szCs w:val="24"/>
                <w:lang w:eastAsia="en-US"/>
              </w:rPr>
              <w:t> </w:t>
            </w:r>
          </w:p>
        </w:tc>
        <w:tc>
          <w:tcPr>
            <w:tcW w:w="1149"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jc w:val="center"/>
              <w:rPr>
                <w:rFonts w:ascii="GHEA Mariam" w:hAnsi="GHEA Mariam" w:cs="Calibri"/>
                <w:b/>
                <w:bCs/>
                <w:sz w:val="24"/>
                <w:szCs w:val="24"/>
                <w:lang w:eastAsia="en-US"/>
              </w:rPr>
            </w:pPr>
            <w:r w:rsidRPr="00472698">
              <w:rPr>
                <w:rFonts w:ascii="Calibri" w:hAnsi="Calibri" w:cs="Calibri"/>
                <w:b/>
                <w:bCs/>
                <w:sz w:val="24"/>
                <w:szCs w:val="24"/>
                <w:lang w:eastAsia="en-US"/>
              </w:rPr>
              <w:t> </w:t>
            </w:r>
          </w:p>
        </w:tc>
        <w:tc>
          <w:tcPr>
            <w:tcW w:w="782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b/>
                <w:bCs/>
                <w:sz w:val="24"/>
                <w:szCs w:val="24"/>
                <w:lang w:eastAsia="en-US"/>
              </w:rPr>
            </w:pPr>
            <w:r w:rsidRPr="00472698">
              <w:rPr>
                <w:rFonts w:ascii="GHEA Mariam" w:hAnsi="GHEA Mariam" w:cs="Calibri"/>
                <w:b/>
                <w:bCs/>
                <w:sz w:val="24"/>
                <w:szCs w:val="24"/>
                <w:lang w:eastAsia="en-US"/>
              </w:rPr>
              <w:t xml:space="preserve"> ՀՀ պաշտպանության նախարարություն</w:t>
            </w:r>
          </w:p>
        </w:tc>
        <w:tc>
          <w:tcPr>
            <w:tcW w:w="2883"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472698">
            <w:pPr>
              <w:jc w:val="center"/>
              <w:rPr>
                <w:rFonts w:ascii="GHEA Mariam" w:hAnsi="GHEA Mariam" w:cs="Calibri"/>
                <w:b/>
                <w:bCs/>
                <w:sz w:val="24"/>
                <w:szCs w:val="24"/>
                <w:lang w:eastAsia="en-US"/>
              </w:rPr>
            </w:pPr>
            <w:r w:rsidRPr="00472698">
              <w:rPr>
                <w:rFonts w:ascii="GHEA Mariam" w:hAnsi="GHEA Mariam" w:cs="Calibri"/>
                <w:b/>
                <w:bCs/>
                <w:sz w:val="24"/>
                <w:szCs w:val="24"/>
                <w:lang w:eastAsia="en-US"/>
              </w:rPr>
              <w:t>-</w:t>
            </w:r>
          </w:p>
        </w:tc>
      </w:tr>
      <w:tr w:rsidR="00F70068" w:rsidRPr="00472698" w:rsidTr="00472698">
        <w:trPr>
          <w:trHeight w:val="285"/>
        </w:trPr>
        <w:tc>
          <w:tcPr>
            <w:tcW w:w="1089" w:type="dxa"/>
            <w:tcBorders>
              <w:top w:val="nil"/>
              <w:left w:val="single" w:sz="4" w:space="0" w:color="auto"/>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1149"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7820"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rPr>
                <w:rFonts w:ascii="GHEA Mariam" w:hAnsi="GHEA Mariam" w:cs="Calibri"/>
                <w:i/>
                <w:iCs/>
                <w:sz w:val="24"/>
                <w:szCs w:val="24"/>
                <w:lang w:eastAsia="en-US"/>
              </w:rPr>
            </w:pPr>
            <w:r w:rsidRPr="00472698">
              <w:rPr>
                <w:rFonts w:ascii="GHEA Mariam" w:hAnsi="GHEA Mariam" w:cs="Calibri"/>
                <w:i/>
                <w:iCs/>
                <w:sz w:val="24"/>
                <w:szCs w:val="24"/>
                <w:lang w:eastAsia="en-US"/>
              </w:rPr>
              <w:t xml:space="preserve"> այդ թվում`</w:t>
            </w:r>
          </w:p>
        </w:tc>
        <w:tc>
          <w:tcPr>
            <w:tcW w:w="2883"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472698">
            <w:pPr>
              <w:jc w:val="center"/>
              <w:rPr>
                <w:rFonts w:ascii="GHEA Mariam" w:hAnsi="GHEA Mariam" w:cs="Calibri"/>
                <w:b/>
                <w:bCs/>
                <w:sz w:val="24"/>
                <w:szCs w:val="24"/>
                <w:lang w:eastAsia="en-US"/>
              </w:rPr>
            </w:pPr>
          </w:p>
        </w:tc>
      </w:tr>
      <w:tr w:rsidR="00F70068" w:rsidRPr="00472698" w:rsidTr="00472698">
        <w:trPr>
          <w:trHeight w:val="285"/>
        </w:trPr>
        <w:tc>
          <w:tcPr>
            <w:tcW w:w="1089" w:type="dxa"/>
            <w:tcBorders>
              <w:top w:val="nil"/>
              <w:left w:val="single" w:sz="4" w:space="0" w:color="auto"/>
              <w:bottom w:val="single" w:sz="4" w:space="0" w:color="auto"/>
              <w:right w:val="single" w:sz="4" w:space="0" w:color="auto"/>
            </w:tcBorders>
            <w:shd w:val="clear" w:color="000000" w:fill="E7E6E6"/>
            <w:vAlign w:val="center"/>
            <w:hideMark/>
          </w:tcPr>
          <w:p w:rsidR="00F70068" w:rsidRPr="00472698" w:rsidRDefault="00F70068" w:rsidP="00F70068">
            <w:pPr>
              <w:jc w:val="center"/>
              <w:rPr>
                <w:rFonts w:ascii="GHEA Mariam" w:hAnsi="GHEA Mariam" w:cs="Calibri"/>
                <w:b/>
                <w:bCs/>
                <w:sz w:val="24"/>
                <w:szCs w:val="24"/>
                <w:lang w:eastAsia="en-US"/>
              </w:rPr>
            </w:pPr>
            <w:r w:rsidRPr="00472698">
              <w:rPr>
                <w:rFonts w:ascii="GHEA Mariam" w:hAnsi="GHEA Mariam" w:cs="Calibri"/>
                <w:b/>
                <w:bCs/>
                <w:sz w:val="24"/>
                <w:szCs w:val="24"/>
                <w:lang w:eastAsia="en-US"/>
              </w:rPr>
              <w:t>02</w:t>
            </w:r>
          </w:p>
        </w:tc>
        <w:tc>
          <w:tcPr>
            <w:tcW w:w="1026" w:type="dxa"/>
            <w:tcBorders>
              <w:top w:val="nil"/>
              <w:left w:val="nil"/>
              <w:bottom w:val="single" w:sz="4" w:space="0" w:color="auto"/>
              <w:right w:val="single" w:sz="4" w:space="0" w:color="auto"/>
            </w:tcBorders>
            <w:shd w:val="clear" w:color="000000" w:fill="E7E6E6"/>
            <w:vAlign w:val="center"/>
            <w:hideMark/>
          </w:tcPr>
          <w:p w:rsidR="00F70068" w:rsidRPr="00472698" w:rsidRDefault="00F70068" w:rsidP="00F70068">
            <w:pPr>
              <w:jc w:val="center"/>
              <w:rPr>
                <w:rFonts w:ascii="GHEA Mariam" w:hAnsi="GHEA Mariam" w:cs="Calibri"/>
                <w:b/>
                <w:bCs/>
                <w:sz w:val="24"/>
                <w:szCs w:val="24"/>
                <w:lang w:eastAsia="en-US"/>
              </w:rPr>
            </w:pPr>
            <w:r w:rsidRPr="00472698">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000000" w:fill="E7E6E6"/>
            <w:vAlign w:val="center"/>
            <w:hideMark/>
          </w:tcPr>
          <w:p w:rsidR="00F70068" w:rsidRPr="00472698" w:rsidRDefault="00F70068" w:rsidP="00F70068">
            <w:pPr>
              <w:jc w:val="center"/>
              <w:rPr>
                <w:rFonts w:ascii="GHEA Mariam" w:hAnsi="GHEA Mariam" w:cs="Calibri"/>
                <w:b/>
                <w:bCs/>
                <w:sz w:val="24"/>
                <w:szCs w:val="24"/>
                <w:lang w:eastAsia="en-US"/>
              </w:rPr>
            </w:pPr>
            <w:r w:rsidRPr="00472698">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000000" w:fill="E7E6E6"/>
            <w:vAlign w:val="center"/>
            <w:hideMark/>
          </w:tcPr>
          <w:p w:rsidR="00F70068" w:rsidRPr="00472698" w:rsidRDefault="00F70068" w:rsidP="00F70068">
            <w:pPr>
              <w:jc w:val="center"/>
              <w:rPr>
                <w:rFonts w:ascii="GHEA Mariam" w:hAnsi="GHEA Mariam" w:cs="Calibri"/>
                <w:b/>
                <w:bCs/>
                <w:sz w:val="24"/>
                <w:szCs w:val="24"/>
                <w:lang w:eastAsia="en-US"/>
              </w:rPr>
            </w:pPr>
            <w:r w:rsidRPr="00472698">
              <w:rPr>
                <w:rFonts w:ascii="Calibri" w:hAnsi="Calibri" w:cs="Calibri"/>
                <w:b/>
                <w:bCs/>
                <w:sz w:val="24"/>
                <w:szCs w:val="24"/>
                <w:lang w:eastAsia="en-US"/>
              </w:rPr>
              <w:t> </w:t>
            </w:r>
          </w:p>
        </w:tc>
        <w:tc>
          <w:tcPr>
            <w:tcW w:w="1149" w:type="dxa"/>
            <w:tcBorders>
              <w:top w:val="nil"/>
              <w:left w:val="nil"/>
              <w:bottom w:val="single" w:sz="4" w:space="0" w:color="auto"/>
              <w:right w:val="single" w:sz="4" w:space="0" w:color="auto"/>
            </w:tcBorders>
            <w:shd w:val="clear" w:color="000000" w:fill="E7E6E6"/>
            <w:vAlign w:val="center"/>
            <w:hideMark/>
          </w:tcPr>
          <w:p w:rsidR="00F70068" w:rsidRPr="00472698" w:rsidRDefault="00F70068" w:rsidP="00F70068">
            <w:pPr>
              <w:jc w:val="center"/>
              <w:rPr>
                <w:rFonts w:ascii="GHEA Mariam" w:hAnsi="GHEA Mariam" w:cs="Calibri"/>
                <w:b/>
                <w:bCs/>
                <w:sz w:val="24"/>
                <w:szCs w:val="24"/>
                <w:lang w:eastAsia="en-US"/>
              </w:rPr>
            </w:pPr>
            <w:r w:rsidRPr="00472698">
              <w:rPr>
                <w:rFonts w:ascii="Calibri" w:hAnsi="Calibri" w:cs="Calibri"/>
                <w:b/>
                <w:bCs/>
                <w:sz w:val="24"/>
                <w:szCs w:val="24"/>
                <w:lang w:eastAsia="en-US"/>
              </w:rPr>
              <w:t> </w:t>
            </w:r>
          </w:p>
        </w:tc>
        <w:tc>
          <w:tcPr>
            <w:tcW w:w="7820" w:type="dxa"/>
            <w:tcBorders>
              <w:top w:val="nil"/>
              <w:left w:val="nil"/>
              <w:bottom w:val="single" w:sz="4" w:space="0" w:color="auto"/>
              <w:right w:val="single" w:sz="4" w:space="0" w:color="auto"/>
            </w:tcBorders>
            <w:shd w:val="clear" w:color="000000" w:fill="E7E6E6"/>
            <w:vAlign w:val="center"/>
            <w:hideMark/>
          </w:tcPr>
          <w:p w:rsidR="00F70068" w:rsidRPr="00472698" w:rsidRDefault="00F70068" w:rsidP="00F70068">
            <w:pPr>
              <w:rPr>
                <w:rFonts w:ascii="GHEA Mariam" w:hAnsi="GHEA Mariam" w:cs="Calibri"/>
                <w:b/>
                <w:bCs/>
                <w:sz w:val="24"/>
                <w:szCs w:val="24"/>
                <w:lang w:eastAsia="en-US"/>
              </w:rPr>
            </w:pPr>
            <w:r w:rsidRPr="00472698">
              <w:rPr>
                <w:rFonts w:ascii="GHEA Mariam" w:hAnsi="GHEA Mariam" w:cs="Calibri"/>
                <w:b/>
                <w:bCs/>
                <w:sz w:val="24"/>
                <w:szCs w:val="24"/>
                <w:lang w:eastAsia="en-US"/>
              </w:rPr>
              <w:t xml:space="preserve"> ՊԱՇՏՊԱՆՈՒԹՅՈՒՆ</w:t>
            </w:r>
          </w:p>
        </w:tc>
        <w:tc>
          <w:tcPr>
            <w:tcW w:w="2883" w:type="dxa"/>
            <w:tcBorders>
              <w:top w:val="nil"/>
              <w:left w:val="nil"/>
              <w:bottom w:val="single" w:sz="4" w:space="0" w:color="auto"/>
              <w:right w:val="single" w:sz="4" w:space="0" w:color="auto"/>
            </w:tcBorders>
            <w:shd w:val="clear" w:color="000000" w:fill="E7E6E6"/>
            <w:vAlign w:val="center"/>
            <w:hideMark/>
          </w:tcPr>
          <w:p w:rsidR="00F70068" w:rsidRPr="00472698" w:rsidRDefault="00F70068" w:rsidP="00472698">
            <w:pPr>
              <w:jc w:val="center"/>
              <w:rPr>
                <w:rFonts w:ascii="GHEA Mariam" w:hAnsi="GHEA Mariam" w:cs="Calibri"/>
                <w:b/>
                <w:bCs/>
                <w:sz w:val="24"/>
                <w:szCs w:val="24"/>
                <w:lang w:eastAsia="en-US"/>
              </w:rPr>
            </w:pPr>
            <w:r w:rsidRPr="00472698">
              <w:rPr>
                <w:rFonts w:ascii="GHEA Mariam" w:hAnsi="GHEA Mariam" w:cs="Calibri"/>
                <w:b/>
                <w:bCs/>
                <w:sz w:val="24"/>
                <w:szCs w:val="24"/>
                <w:lang w:eastAsia="en-US"/>
              </w:rPr>
              <w:t>318,504.5</w:t>
            </w:r>
          </w:p>
        </w:tc>
      </w:tr>
      <w:tr w:rsidR="00F70068" w:rsidRPr="00472698" w:rsidTr="00472698">
        <w:trPr>
          <w:trHeight w:val="270"/>
        </w:trPr>
        <w:tc>
          <w:tcPr>
            <w:tcW w:w="1089" w:type="dxa"/>
            <w:tcBorders>
              <w:top w:val="nil"/>
              <w:left w:val="single" w:sz="4" w:space="0" w:color="auto"/>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1149"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7820"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rPr>
                <w:rFonts w:ascii="GHEA Mariam" w:hAnsi="GHEA Mariam" w:cs="Calibri"/>
                <w:i/>
                <w:iCs/>
                <w:sz w:val="24"/>
                <w:szCs w:val="24"/>
                <w:lang w:eastAsia="en-US"/>
              </w:rPr>
            </w:pPr>
            <w:r w:rsidRPr="00472698">
              <w:rPr>
                <w:rFonts w:ascii="GHEA Mariam" w:hAnsi="GHEA Mariam" w:cs="Calibri"/>
                <w:i/>
                <w:iCs/>
                <w:sz w:val="24"/>
                <w:szCs w:val="24"/>
                <w:lang w:eastAsia="en-US"/>
              </w:rPr>
              <w:t xml:space="preserve"> այդ թվում`</w:t>
            </w:r>
          </w:p>
        </w:tc>
        <w:tc>
          <w:tcPr>
            <w:tcW w:w="2883"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472698">
            <w:pPr>
              <w:jc w:val="center"/>
              <w:rPr>
                <w:rFonts w:ascii="GHEA Mariam" w:hAnsi="GHEA Mariam" w:cs="Calibri"/>
                <w:sz w:val="24"/>
                <w:szCs w:val="24"/>
                <w:lang w:eastAsia="en-US"/>
              </w:rPr>
            </w:pPr>
          </w:p>
        </w:tc>
      </w:tr>
      <w:tr w:rsidR="00F70068" w:rsidRPr="00472698" w:rsidTr="00472698">
        <w:trPr>
          <w:trHeight w:val="285"/>
        </w:trPr>
        <w:tc>
          <w:tcPr>
            <w:tcW w:w="1089" w:type="dxa"/>
            <w:tcBorders>
              <w:top w:val="nil"/>
              <w:left w:val="single" w:sz="4" w:space="0" w:color="auto"/>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b/>
                <w:bCs/>
                <w:sz w:val="24"/>
                <w:szCs w:val="24"/>
                <w:lang w:eastAsia="en-US"/>
              </w:rPr>
            </w:pPr>
            <w:r w:rsidRPr="00472698">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b/>
                <w:bCs/>
                <w:sz w:val="24"/>
                <w:szCs w:val="24"/>
                <w:lang w:eastAsia="en-US"/>
              </w:rPr>
            </w:pPr>
            <w:r w:rsidRPr="00472698">
              <w:rPr>
                <w:rFonts w:ascii="GHEA Mariam" w:hAnsi="GHEA Mariam" w:cs="Calibri"/>
                <w:b/>
                <w:bCs/>
                <w:sz w:val="24"/>
                <w:szCs w:val="24"/>
                <w:lang w:eastAsia="en-US"/>
              </w:rPr>
              <w:t xml:space="preserve"> 01</w:t>
            </w:r>
          </w:p>
        </w:tc>
        <w:tc>
          <w:tcPr>
            <w:tcW w:w="832"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b/>
                <w:bCs/>
                <w:sz w:val="24"/>
                <w:szCs w:val="24"/>
                <w:lang w:eastAsia="en-US"/>
              </w:rPr>
            </w:pPr>
            <w:r w:rsidRPr="00472698">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b/>
                <w:bCs/>
                <w:sz w:val="24"/>
                <w:szCs w:val="24"/>
                <w:lang w:eastAsia="en-US"/>
              </w:rPr>
            </w:pPr>
            <w:r w:rsidRPr="00472698">
              <w:rPr>
                <w:rFonts w:ascii="Calibri" w:hAnsi="Calibri" w:cs="Calibri"/>
                <w:b/>
                <w:bCs/>
                <w:sz w:val="24"/>
                <w:szCs w:val="24"/>
                <w:lang w:eastAsia="en-US"/>
              </w:rPr>
              <w:t> </w:t>
            </w:r>
          </w:p>
        </w:tc>
        <w:tc>
          <w:tcPr>
            <w:tcW w:w="1149"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b/>
                <w:bCs/>
                <w:sz w:val="24"/>
                <w:szCs w:val="24"/>
                <w:lang w:eastAsia="en-US"/>
              </w:rPr>
            </w:pPr>
            <w:r w:rsidRPr="00472698">
              <w:rPr>
                <w:rFonts w:ascii="Calibri" w:hAnsi="Calibri" w:cs="Calibri"/>
                <w:b/>
                <w:bCs/>
                <w:sz w:val="24"/>
                <w:szCs w:val="24"/>
                <w:lang w:eastAsia="en-US"/>
              </w:rPr>
              <w:t> </w:t>
            </w:r>
          </w:p>
        </w:tc>
        <w:tc>
          <w:tcPr>
            <w:tcW w:w="7820"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rPr>
                <w:rFonts w:ascii="GHEA Mariam" w:hAnsi="GHEA Mariam" w:cs="Calibri"/>
                <w:b/>
                <w:bCs/>
                <w:sz w:val="24"/>
                <w:szCs w:val="24"/>
                <w:lang w:eastAsia="en-US"/>
              </w:rPr>
            </w:pPr>
            <w:r w:rsidRPr="00472698">
              <w:rPr>
                <w:rFonts w:ascii="GHEA Mariam" w:hAnsi="GHEA Mariam" w:cs="Calibri"/>
                <w:b/>
                <w:bCs/>
                <w:sz w:val="24"/>
                <w:szCs w:val="24"/>
                <w:lang w:eastAsia="en-US"/>
              </w:rPr>
              <w:t xml:space="preserve"> Ռազմական պաշտպանություն</w:t>
            </w:r>
          </w:p>
        </w:tc>
        <w:tc>
          <w:tcPr>
            <w:tcW w:w="2883"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472698">
            <w:pPr>
              <w:jc w:val="center"/>
              <w:rPr>
                <w:rFonts w:ascii="GHEA Mariam" w:hAnsi="GHEA Mariam" w:cs="Calibri"/>
                <w:b/>
                <w:bCs/>
                <w:sz w:val="24"/>
                <w:szCs w:val="24"/>
                <w:lang w:eastAsia="en-US"/>
              </w:rPr>
            </w:pPr>
            <w:r w:rsidRPr="00472698">
              <w:rPr>
                <w:rFonts w:ascii="GHEA Mariam" w:hAnsi="GHEA Mariam" w:cs="Calibri"/>
                <w:b/>
                <w:bCs/>
                <w:sz w:val="24"/>
                <w:szCs w:val="24"/>
                <w:lang w:eastAsia="en-US"/>
              </w:rPr>
              <w:t>522,446.9</w:t>
            </w:r>
          </w:p>
        </w:tc>
      </w:tr>
      <w:tr w:rsidR="00F70068" w:rsidRPr="00472698" w:rsidTr="00472698">
        <w:trPr>
          <w:trHeight w:val="270"/>
        </w:trPr>
        <w:tc>
          <w:tcPr>
            <w:tcW w:w="1089" w:type="dxa"/>
            <w:tcBorders>
              <w:top w:val="nil"/>
              <w:left w:val="single" w:sz="4" w:space="0" w:color="auto"/>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1149"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7820"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rPr>
                <w:rFonts w:ascii="GHEA Mariam" w:hAnsi="GHEA Mariam" w:cs="Calibri"/>
                <w:i/>
                <w:iCs/>
                <w:sz w:val="24"/>
                <w:szCs w:val="24"/>
                <w:lang w:eastAsia="en-US"/>
              </w:rPr>
            </w:pPr>
            <w:r w:rsidRPr="00472698">
              <w:rPr>
                <w:rFonts w:ascii="GHEA Mariam" w:hAnsi="GHEA Mariam" w:cs="Calibri"/>
                <w:i/>
                <w:iCs/>
                <w:sz w:val="24"/>
                <w:szCs w:val="24"/>
                <w:lang w:eastAsia="en-US"/>
              </w:rPr>
              <w:t xml:space="preserve"> այդ թվում`</w:t>
            </w:r>
          </w:p>
        </w:tc>
        <w:tc>
          <w:tcPr>
            <w:tcW w:w="2883"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472698">
            <w:pPr>
              <w:jc w:val="center"/>
              <w:rPr>
                <w:rFonts w:ascii="GHEA Mariam" w:hAnsi="GHEA Mariam" w:cs="Calibri"/>
                <w:sz w:val="24"/>
                <w:szCs w:val="24"/>
                <w:lang w:eastAsia="en-US"/>
              </w:rPr>
            </w:pPr>
          </w:p>
        </w:tc>
      </w:tr>
      <w:tr w:rsidR="00F70068" w:rsidRPr="00472698" w:rsidTr="00472698">
        <w:trPr>
          <w:trHeight w:val="285"/>
        </w:trPr>
        <w:tc>
          <w:tcPr>
            <w:tcW w:w="1089" w:type="dxa"/>
            <w:tcBorders>
              <w:top w:val="nil"/>
              <w:left w:val="single" w:sz="4" w:space="0" w:color="auto"/>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b/>
                <w:bCs/>
                <w:sz w:val="24"/>
                <w:szCs w:val="24"/>
                <w:lang w:eastAsia="en-US"/>
              </w:rPr>
            </w:pPr>
            <w:r w:rsidRPr="00472698">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b/>
                <w:bCs/>
                <w:sz w:val="24"/>
                <w:szCs w:val="24"/>
                <w:lang w:eastAsia="en-US"/>
              </w:rPr>
            </w:pPr>
            <w:r w:rsidRPr="00472698">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b/>
                <w:bCs/>
                <w:sz w:val="24"/>
                <w:szCs w:val="24"/>
                <w:lang w:eastAsia="en-US"/>
              </w:rPr>
            </w:pPr>
            <w:r w:rsidRPr="00472698">
              <w:rPr>
                <w:rFonts w:ascii="GHEA Mariam" w:hAnsi="GHEA Mariam" w:cs="Calibri"/>
                <w:b/>
                <w:bCs/>
                <w:sz w:val="24"/>
                <w:szCs w:val="24"/>
                <w:lang w:eastAsia="en-US"/>
              </w:rPr>
              <w:t xml:space="preserve"> 01</w:t>
            </w:r>
          </w:p>
        </w:tc>
        <w:tc>
          <w:tcPr>
            <w:tcW w:w="1224"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b/>
                <w:bCs/>
                <w:sz w:val="24"/>
                <w:szCs w:val="24"/>
                <w:lang w:eastAsia="en-US"/>
              </w:rPr>
            </w:pPr>
            <w:r w:rsidRPr="00472698">
              <w:rPr>
                <w:rFonts w:ascii="Calibri" w:hAnsi="Calibri" w:cs="Calibri"/>
                <w:b/>
                <w:bCs/>
                <w:sz w:val="24"/>
                <w:szCs w:val="24"/>
                <w:lang w:eastAsia="en-US"/>
              </w:rPr>
              <w:t> </w:t>
            </w:r>
          </w:p>
        </w:tc>
        <w:tc>
          <w:tcPr>
            <w:tcW w:w="1149"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b/>
                <w:bCs/>
                <w:sz w:val="24"/>
                <w:szCs w:val="24"/>
                <w:lang w:eastAsia="en-US"/>
              </w:rPr>
            </w:pPr>
            <w:r w:rsidRPr="00472698">
              <w:rPr>
                <w:rFonts w:ascii="Calibri" w:hAnsi="Calibri" w:cs="Calibri"/>
                <w:b/>
                <w:bCs/>
                <w:sz w:val="24"/>
                <w:szCs w:val="24"/>
                <w:lang w:eastAsia="en-US"/>
              </w:rPr>
              <w:t> </w:t>
            </w:r>
          </w:p>
        </w:tc>
        <w:tc>
          <w:tcPr>
            <w:tcW w:w="7820"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rPr>
                <w:rFonts w:ascii="GHEA Mariam" w:hAnsi="GHEA Mariam" w:cs="Calibri"/>
                <w:b/>
                <w:bCs/>
                <w:sz w:val="24"/>
                <w:szCs w:val="24"/>
                <w:lang w:eastAsia="en-US"/>
              </w:rPr>
            </w:pPr>
            <w:r w:rsidRPr="00472698">
              <w:rPr>
                <w:rFonts w:ascii="GHEA Mariam" w:hAnsi="GHEA Mariam" w:cs="Calibri"/>
                <w:b/>
                <w:bCs/>
                <w:sz w:val="24"/>
                <w:szCs w:val="24"/>
                <w:lang w:eastAsia="en-US"/>
              </w:rPr>
              <w:t xml:space="preserve"> Ռազմական պաշտպանություն</w:t>
            </w:r>
          </w:p>
        </w:tc>
        <w:tc>
          <w:tcPr>
            <w:tcW w:w="2883"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472698">
            <w:pPr>
              <w:jc w:val="center"/>
              <w:rPr>
                <w:rFonts w:ascii="GHEA Mariam" w:hAnsi="GHEA Mariam" w:cs="Calibri"/>
                <w:b/>
                <w:bCs/>
                <w:sz w:val="24"/>
                <w:szCs w:val="24"/>
                <w:lang w:eastAsia="en-US"/>
              </w:rPr>
            </w:pPr>
            <w:r w:rsidRPr="00472698">
              <w:rPr>
                <w:rFonts w:ascii="GHEA Mariam" w:hAnsi="GHEA Mariam" w:cs="Calibri"/>
                <w:b/>
                <w:bCs/>
                <w:sz w:val="24"/>
                <w:szCs w:val="24"/>
                <w:lang w:eastAsia="en-US"/>
              </w:rPr>
              <w:t>522,446.9</w:t>
            </w:r>
          </w:p>
        </w:tc>
      </w:tr>
      <w:tr w:rsidR="00F70068" w:rsidRPr="00472698" w:rsidTr="00472698">
        <w:trPr>
          <w:trHeight w:val="270"/>
        </w:trPr>
        <w:tc>
          <w:tcPr>
            <w:tcW w:w="1089" w:type="dxa"/>
            <w:tcBorders>
              <w:top w:val="nil"/>
              <w:left w:val="single" w:sz="4" w:space="0" w:color="auto"/>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1149"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7820"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rPr>
                <w:rFonts w:ascii="GHEA Mariam" w:hAnsi="GHEA Mariam" w:cs="Calibri"/>
                <w:i/>
                <w:iCs/>
                <w:sz w:val="24"/>
                <w:szCs w:val="24"/>
                <w:lang w:eastAsia="en-US"/>
              </w:rPr>
            </w:pPr>
            <w:r w:rsidRPr="00472698">
              <w:rPr>
                <w:rFonts w:ascii="GHEA Mariam" w:hAnsi="GHEA Mariam" w:cs="Calibri"/>
                <w:i/>
                <w:iCs/>
                <w:sz w:val="24"/>
                <w:szCs w:val="24"/>
                <w:lang w:eastAsia="en-US"/>
              </w:rPr>
              <w:t xml:space="preserve"> այդ թվում`</w:t>
            </w:r>
          </w:p>
        </w:tc>
        <w:tc>
          <w:tcPr>
            <w:tcW w:w="2883"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472698">
            <w:pPr>
              <w:jc w:val="center"/>
              <w:rPr>
                <w:rFonts w:ascii="GHEA Mariam" w:hAnsi="GHEA Mariam" w:cs="Calibri"/>
                <w:sz w:val="24"/>
                <w:szCs w:val="24"/>
                <w:lang w:eastAsia="en-US"/>
              </w:rPr>
            </w:pPr>
          </w:p>
        </w:tc>
      </w:tr>
      <w:tr w:rsidR="00F70068" w:rsidRPr="00472698" w:rsidTr="00472698">
        <w:trPr>
          <w:trHeight w:val="285"/>
        </w:trPr>
        <w:tc>
          <w:tcPr>
            <w:tcW w:w="108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lastRenderedPageBreak/>
              <w:t> </w:t>
            </w:r>
          </w:p>
        </w:tc>
        <w:tc>
          <w:tcPr>
            <w:tcW w:w="1026" w:type="dxa"/>
            <w:tcBorders>
              <w:top w:val="single" w:sz="4" w:space="0" w:color="auto"/>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832" w:type="dxa"/>
            <w:tcBorders>
              <w:top w:val="single" w:sz="4" w:space="0" w:color="auto"/>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1224" w:type="dxa"/>
            <w:tcBorders>
              <w:top w:val="single" w:sz="4" w:space="0" w:color="auto"/>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b/>
                <w:bCs/>
                <w:sz w:val="24"/>
                <w:szCs w:val="24"/>
                <w:lang w:eastAsia="en-US"/>
              </w:rPr>
            </w:pPr>
            <w:r w:rsidRPr="00472698">
              <w:rPr>
                <w:rFonts w:ascii="GHEA Mariam" w:hAnsi="GHEA Mariam" w:cs="Calibri"/>
                <w:b/>
                <w:bCs/>
                <w:sz w:val="24"/>
                <w:szCs w:val="24"/>
                <w:lang w:eastAsia="en-US"/>
              </w:rPr>
              <w:t xml:space="preserve"> 1169</w:t>
            </w:r>
          </w:p>
        </w:tc>
        <w:tc>
          <w:tcPr>
            <w:tcW w:w="1149" w:type="dxa"/>
            <w:tcBorders>
              <w:top w:val="single" w:sz="4" w:space="0" w:color="auto"/>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b/>
                <w:bCs/>
                <w:sz w:val="24"/>
                <w:szCs w:val="24"/>
                <w:lang w:eastAsia="en-US"/>
              </w:rPr>
            </w:pPr>
            <w:r w:rsidRPr="00472698">
              <w:rPr>
                <w:rFonts w:ascii="Calibri" w:hAnsi="Calibri" w:cs="Calibri"/>
                <w:b/>
                <w:bCs/>
                <w:sz w:val="24"/>
                <w:szCs w:val="24"/>
                <w:lang w:eastAsia="en-US"/>
              </w:rPr>
              <w:t> </w:t>
            </w:r>
          </w:p>
        </w:tc>
        <w:tc>
          <w:tcPr>
            <w:tcW w:w="7820" w:type="dxa"/>
            <w:tcBorders>
              <w:top w:val="single" w:sz="4" w:space="0" w:color="auto"/>
              <w:left w:val="nil"/>
              <w:bottom w:val="single" w:sz="4" w:space="0" w:color="auto"/>
              <w:right w:val="single" w:sz="4" w:space="0" w:color="auto"/>
            </w:tcBorders>
            <w:shd w:val="clear" w:color="000000" w:fill="FFFFFF"/>
            <w:vAlign w:val="center"/>
            <w:hideMark/>
          </w:tcPr>
          <w:p w:rsidR="00F70068" w:rsidRPr="00472698" w:rsidRDefault="00F70068" w:rsidP="00F70068">
            <w:pPr>
              <w:rPr>
                <w:rFonts w:ascii="GHEA Mariam" w:hAnsi="GHEA Mariam" w:cs="Calibri"/>
                <w:b/>
                <w:bCs/>
                <w:sz w:val="24"/>
                <w:szCs w:val="24"/>
                <w:lang w:eastAsia="en-US"/>
              </w:rPr>
            </w:pPr>
            <w:r w:rsidRPr="00472698">
              <w:rPr>
                <w:rFonts w:ascii="GHEA Mariam" w:hAnsi="GHEA Mariam" w:cs="Calibri"/>
                <w:b/>
                <w:bCs/>
                <w:sz w:val="24"/>
                <w:szCs w:val="24"/>
                <w:lang w:eastAsia="en-US"/>
              </w:rPr>
              <w:t xml:space="preserve"> ՀՀ պաշտպանության ապահովում</w:t>
            </w:r>
          </w:p>
        </w:tc>
        <w:tc>
          <w:tcPr>
            <w:tcW w:w="2883" w:type="dxa"/>
            <w:tcBorders>
              <w:top w:val="single" w:sz="4" w:space="0" w:color="auto"/>
              <w:left w:val="nil"/>
              <w:bottom w:val="single" w:sz="4" w:space="0" w:color="auto"/>
              <w:right w:val="single" w:sz="4" w:space="0" w:color="auto"/>
            </w:tcBorders>
            <w:shd w:val="clear" w:color="000000" w:fill="FFFFFF"/>
            <w:vAlign w:val="center"/>
            <w:hideMark/>
          </w:tcPr>
          <w:p w:rsidR="00F70068" w:rsidRPr="00472698" w:rsidRDefault="00F70068" w:rsidP="00472698">
            <w:pPr>
              <w:jc w:val="center"/>
              <w:rPr>
                <w:rFonts w:ascii="GHEA Mariam" w:hAnsi="GHEA Mariam" w:cs="Calibri"/>
                <w:b/>
                <w:bCs/>
                <w:sz w:val="24"/>
                <w:szCs w:val="24"/>
                <w:lang w:eastAsia="en-US"/>
              </w:rPr>
            </w:pPr>
            <w:r w:rsidRPr="00472698">
              <w:rPr>
                <w:rFonts w:ascii="GHEA Mariam" w:hAnsi="GHEA Mariam" w:cs="Calibri"/>
                <w:b/>
                <w:bCs/>
                <w:sz w:val="24"/>
                <w:szCs w:val="24"/>
                <w:lang w:eastAsia="en-US"/>
              </w:rPr>
              <w:t>522,446.9</w:t>
            </w:r>
          </w:p>
        </w:tc>
      </w:tr>
      <w:tr w:rsidR="00F70068" w:rsidRPr="00472698" w:rsidTr="00472698">
        <w:trPr>
          <w:trHeight w:val="285"/>
        </w:trPr>
        <w:tc>
          <w:tcPr>
            <w:tcW w:w="1089" w:type="dxa"/>
            <w:tcBorders>
              <w:top w:val="nil"/>
              <w:left w:val="single" w:sz="4" w:space="0" w:color="auto"/>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b/>
                <w:bCs/>
                <w:sz w:val="24"/>
                <w:szCs w:val="24"/>
                <w:lang w:eastAsia="en-US"/>
              </w:rPr>
            </w:pPr>
            <w:r w:rsidRPr="00472698">
              <w:rPr>
                <w:rFonts w:ascii="Calibri" w:hAnsi="Calibri" w:cs="Calibri"/>
                <w:b/>
                <w:bCs/>
                <w:sz w:val="24"/>
                <w:szCs w:val="24"/>
                <w:lang w:eastAsia="en-US"/>
              </w:rPr>
              <w:t> </w:t>
            </w:r>
          </w:p>
        </w:tc>
        <w:tc>
          <w:tcPr>
            <w:tcW w:w="1149"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b/>
                <w:bCs/>
                <w:sz w:val="24"/>
                <w:szCs w:val="24"/>
                <w:lang w:eastAsia="en-US"/>
              </w:rPr>
            </w:pPr>
            <w:r w:rsidRPr="00472698">
              <w:rPr>
                <w:rFonts w:ascii="Calibri" w:hAnsi="Calibri" w:cs="Calibri"/>
                <w:b/>
                <w:bCs/>
                <w:sz w:val="24"/>
                <w:szCs w:val="24"/>
                <w:lang w:eastAsia="en-US"/>
              </w:rPr>
              <w:t> </w:t>
            </w:r>
          </w:p>
        </w:tc>
        <w:tc>
          <w:tcPr>
            <w:tcW w:w="7820"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rPr>
                <w:rFonts w:ascii="GHEA Mariam" w:hAnsi="GHEA Mariam" w:cs="Calibri"/>
                <w:i/>
                <w:iCs/>
                <w:sz w:val="24"/>
                <w:szCs w:val="24"/>
                <w:lang w:eastAsia="en-US"/>
              </w:rPr>
            </w:pPr>
            <w:r w:rsidRPr="00472698">
              <w:rPr>
                <w:rFonts w:ascii="GHEA Mariam" w:hAnsi="GHEA Mariam" w:cs="Calibri"/>
                <w:i/>
                <w:iCs/>
                <w:sz w:val="24"/>
                <w:szCs w:val="24"/>
                <w:lang w:eastAsia="en-US"/>
              </w:rPr>
              <w:t xml:space="preserve"> այդ թվում`</w:t>
            </w:r>
          </w:p>
        </w:tc>
        <w:tc>
          <w:tcPr>
            <w:tcW w:w="2883"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472698">
            <w:pPr>
              <w:jc w:val="center"/>
              <w:rPr>
                <w:rFonts w:ascii="GHEA Mariam" w:hAnsi="GHEA Mariam" w:cs="Calibri"/>
                <w:b/>
                <w:bCs/>
                <w:sz w:val="24"/>
                <w:szCs w:val="24"/>
                <w:lang w:eastAsia="en-US"/>
              </w:rPr>
            </w:pPr>
          </w:p>
        </w:tc>
      </w:tr>
      <w:tr w:rsidR="00F70068" w:rsidRPr="00472698" w:rsidTr="00472698">
        <w:trPr>
          <w:trHeight w:val="285"/>
        </w:trPr>
        <w:tc>
          <w:tcPr>
            <w:tcW w:w="1089" w:type="dxa"/>
            <w:tcBorders>
              <w:top w:val="nil"/>
              <w:left w:val="single" w:sz="4" w:space="0" w:color="auto"/>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b/>
                <w:bCs/>
                <w:sz w:val="24"/>
                <w:szCs w:val="24"/>
                <w:lang w:eastAsia="en-US"/>
              </w:rPr>
            </w:pPr>
            <w:r w:rsidRPr="00472698">
              <w:rPr>
                <w:rFonts w:ascii="Calibri" w:hAnsi="Calibri" w:cs="Calibri"/>
                <w:b/>
                <w:bCs/>
                <w:sz w:val="24"/>
                <w:szCs w:val="24"/>
                <w:lang w:eastAsia="en-US"/>
              </w:rPr>
              <w:t> </w:t>
            </w:r>
          </w:p>
        </w:tc>
        <w:tc>
          <w:tcPr>
            <w:tcW w:w="1149"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b/>
                <w:bCs/>
                <w:sz w:val="24"/>
                <w:szCs w:val="24"/>
                <w:lang w:eastAsia="en-US"/>
              </w:rPr>
            </w:pPr>
            <w:r w:rsidRPr="00472698">
              <w:rPr>
                <w:rFonts w:ascii="GHEA Mariam" w:hAnsi="GHEA Mariam" w:cs="Calibri"/>
                <w:b/>
                <w:bCs/>
                <w:sz w:val="24"/>
                <w:szCs w:val="24"/>
                <w:lang w:eastAsia="en-US"/>
              </w:rPr>
              <w:t xml:space="preserve"> 11001</w:t>
            </w:r>
          </w:p>
        </w:tc>
        <w:tc>
          <w:tcPr>
            <w:tcW w:w="7820"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rPr>
                <w:rFonts w:ascii="GHEA Mariam" w:hAnsi="GHEA Mariam" w:cs="Calibri"/>
                <w:b/>
                <w:bCs/>
                <w:sz w:val="24"/>
                <w:szCs w:val="24"/>
                <w:lang w:eastAsia="en-US"/>
              </w:rPr>
            </w:pPr>
            <w:r w:rsidRPr="00472698">
              <w:rPr>
                <w:rFonts w:ascii="GHEA Mariam" w:hAnsi="GHEA Mariam" w:cs="Calibri"/>
                <w:b/>
                <w:bCs/>
                <w:sz w:val="24"/>
                <w:szCs w:val="24"/>
                <w:lang w:eastAsia="en-US"/>
              </w:rPr>
              <w:t xml:space="preserve"> Ռազմական կարիքների բավարարում</w:t>
            </w:r>
          </w:p>
        </w:tc>
        <w:tc>
          <w:tcPr>
            <w:tcW w:w="2883"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472698">
            <w:pPr>
              <w:jc w:val="center"/>
              <w:rPr>
                <w:rFonts w:ascii="GHEA Mariam" w:hAnsi="GHEA Mariam" w:cs="Calibri"/>
                <w:b/>
                <w:bCs/>
                <w:sz w:val="24"/>
                <w:szCs w:val="24"/>
                <w:lang w:eastAsia="en-US"/>
              </w:rPr>
            </w:pPr>
            <w:r w:rsidRPr="00472698">
              <w:rPr>
                <w:rFonts w:ascii="GHEA Mariam" w:hAnsi="GHEA Mariam" w:cs="Calibri"/>
                <w:b/>
                <w:bCs/>
                <w:sz w:val="24"/>
                <w:szCs w:val="24"/>
                <w:lang w:eastAsia="en-US"/>
              </w:rPr>
              <w:t>522,446.9</w:t>
            </w:r>
          </w:p>
        </w:tc>
      </w:tr>
      <w:tr w:rsidR="00F70068" w:rsidRPr="00472698" w:rsidTr="00472698">
        <w:trPr>
          <w:trHeight w:val="285"/>
        </w:trPr>
        <w:tc>
          <w:tcPr>
            <w:tcW w:w="1089" w:type="dxa"/>
            <w:tcBorders>
              <w:top w:val="nil"/>
              <w:left w:val="single" w:sz="4" w:space="0" w:color="auto"/>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b/>
                <w:bCs/>
                <w:sz w:val="24"/>
                <w:szCs w:val="24"/>
                <w:lang w:eastAsia="en-US"/>
              </w:rPr>
            </w:pPr>
            <w:r w:rsidRPr="00472698">
              <w:rPr>
                <w:rFonts w:ascii="Calibri" w:hAnsi="Calibri" w:cs="Calibri"/>
                <w:b/>
                <w:bCs/>
                <w:sz w:val="24"/>
                <w:szCs w:val="24"/>
                <w:lang w:eastAsia="en-US"/>
              </w:rPr>
              <w:t> </w:t>
            </w:r>
          </w:p>
        </w:tc>
        <w:tc>
          <w:tcPr>
            <w:tcW w:w="1149"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7820"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rPr>
                <w:rFonts w:ascii="GHEA Mariam" w:hAnsi="GHEA Mariam" w:cs="Calibri"/>
                <w:i/>
                <w:iCs/>
                <w:sz w:val="24"/>
                <w:szCs w:val="24"/>
                <w:lang w:eastAsia="en-US"/>
              </w:rPr>
            </w:pPr>
            <w:r w:rsidRPr="00472698">
              <w:rPr>
                <w:rFonts w:ascii="GHEA Mariam" w:hAnsi="GHEA Mariam" w:cs="Calibri"/>
                <w:i/>
                <w:iCs/>
                <w:sz w:val="24"/>
                <w:szCs w:val="24"/>
                <w:lang w:eastAsia="en-US"/>
              </w:rPr>
              <w:t xml:space="preserve"> այդ թվում` ըստ կատարողների</w:t>
            </w:r>
          </w:p>
        </w:tc>
        <w:tc>
          <w:tcPr>
            <w:tcW w:w="2883"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472698">
            <w:pPr>
              <w:jc w:val="center"/>
              <w:rPr>
                <w:rFonts w:ascii="GHEA Mariam" w:hAnsi="GHEA Mariam" w:cs="Calibri"/>
                <w:sz w:val="24"/>
                <w:szCs w:val="24"/>
                <w:lang w:eastAsia="en-US"/>
              </w:rPr>
            </w:pPr>
          </w:p>
        </w:tc>
      </w:tr>
      <w:tr w:rsidR="00F70068" w:rsidRPr="00472698" w:rsidTr="00472698">
        <w:trPr>
          <w:trHeight w:val="285"/>
        </w:trPr>
        <w:tc>
          <w:tcPr>
            <w:tcW w:w="1089" w:type="dxa"/>
            <w:tcBorders>
              <w:top w:val="nil"/>
              <w:left w:val="single" w:sz="4" w:space="0" w:color="auto"/>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b/>
                <w:bCs/>
                <w:sz w:val="24"/>
                <w:szCs w:val="24"/>
                <w:lang w:eastAsia="en-US"/>
              </w:rPr>
            </w:pPr>
            <w:r w:rsidRPr="00472698">
              <w:rPr>
                <w:rFonts w:ascii="Calibri" w:hAnsi="Calibri" w:cs="Calibri"/>
                <w:b/>
                <w:bCs/>
                <w:sz w:val="24"/>
                <w:szCs w:val="24"/>
                <w:lang w:eastAsia="en-US"/>
              </w:rPr>
              <w:t> </w:t>
            </w:r>
          </w:p>
        </w:tc>
        <w:tc>
          <w:tcPr>
            <w:tcW w:w="1149"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7820"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rPr>
                <w:rFonts w:ascii="GHEA Mariam" w:hAnsi="GHEA Mariam" w:cs="Calibri"/>
                <w:b/>
                <w:bCs/>
                <w:sz w:val="24"/>
                <w:szCs w:val="24"/>
                <w:lang w:eastAsia="en-US"/>
              </w:rPr>
            </w:pPr>
            <w:r w:rsidRPr="00472698">
              <w:rPr>
                <w:rFonts w:ascii="GHEA Mariam" w:hAnsi="GHEA Mariam" w:cs="Calibri"/>
                <w:b/>
                <w:bCs/>
                <w:sz w:val="24"/>
                <w:szCs w:val="24"/>
                <w:lang w:eastAsia="en-US"/>
              </w:rPr>
              <w:t xml:space="preserve"> ՀՀ  պաշտպանության  նախարարություն</w:t>
            </w:r>
          </w:p>
        </w:tc>
        <w:tc>
          <w:tcPr>
            <w:tcW w:w="2883"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472698">
            <w:pPr>
              <w:jc w:val="center"/>
              <w:rPr>
                <w:rFonts w:ascii="GHEA Mariam" w:hAnsi="GHEA Mariam" w:cs="Calibri"/>
                <w:b/>
                <w:bCs/>
                <w:sz w:val="24"/>
                <w:szCs w:val="24"/>
                <w:lang w:eastAsia="en-US"/>
              </w:rPr>
            </w:pPr>
            <w:r w:rsidRPr="00472698">
              <w:rPr>
                <w:rFonts w:ascii="GHEA Mariam" w:hAnsi="GHEA Mariam" w:cs="Calibri"/>
                <w:b/>
                <w:bCs/>
                <w:sz w:val="24"/>
                <w:szCs w:val="24"/>
                <w:lang w:eastAsia="en-US"/>
              </w:rPr>
              <w:t>522,446.9</w:t>
            </w:r>
          </w:p>
        </w:tc>
      </w:tr>
      <w:tr w:rsidR="00F70068" w:rsidRPr="00472698" w:rsidTr="00472698">
        <w:trPr>
          <w:trHeight w:val="285"/>
        </w:trPr>
        <w:tc>
          <w:tcPr>
            <w:tcW w:w="1089" w:type="dxa"/>
            <w:tcBorders>
              <w:top w:val="nil"/>
              <w:left w:val="single" w:sz="4" w:space="0" w:color="auto"/>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b/>
                <w:bCs/>
                <w:sz w:val="24"/>
                <w:szCs w:val="24"/>
                <w:lang w:eastAsia="en-US"/>
              </w:rPr>
            </w:pPr>
            <w:r w:rsidRPr="00472698">
              <w:rPr>
                <w:rFonts w:ascii="Calibri" w:hAnsi="Calibri" w:cs="Calibri"/>
                <w:b/>
                <w:bCs/>
                <w:sz w:val="24"/>
                <w:szCs w:val="24"/>
                <w:lang w:eastAsia="en-US"/>
              </w:rPr>
              <w:t> </w:t>
            </w:r>
          </w:p>
        </w:tc>
        <w:tc>
          <w:tcPr>
            <w:tcW w:w="1149"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7820"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rPr>
                <w:rFonts w:ascii="GHEA Mariam" w:hAnsi="GHEA Mariam" w:cs="Calibri"/>
                <w:i/>
                <w:iCs/>
                <w:sz w:val="24"/>
                <w:szCs w:val="24"/>
                <w:lang w:eastAsia="en-US"/>
              </w:rPr>
            </w:pPr>
            <w:r w:rsidRPr="00472698">
              <w:rPr>
                <w:rFonts w:ascii="GHEA Mariam" w:hAnsi="GHEA Mariam" w:cs="Calibri"/>
                <w:i/>
                <w:iCs/>
                <w:sz w:val="24"/>
                <w:szCs w:val="24"/>
                <w:lang w:eastAsia="en-US"/>
              </w:rPr>
              <w:t xml:space="preserve"> այդ թվում` բյուջետային ծախսերի տնտեսագիտական դասակարգման հոդվածներ</w:t>
            </w:r>
          </w:p>
        </w:tc>
        <w:tc>
          <w:tcPr>
            <w:tcW w:w="2883"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472698">
            <w:pPr>
              <w:jc w:val="center"/>
              <w:rPr>
                <w:rFonts w:ascii="GHEA Mariam" w:hAnsi="GHEA Mariam" w:cs="Calibri"/>
                <w:sz w:val="24"/>
                <w:szCs w:val="24"/>
                <w:lang w:eastAsia="en-US"/>
              </w:rPr>
            </w:pPr>
          </w:p>
        </w:tc>
      </w:tr>
      <w:tr w:rsidR="00F70068" w:rsidRPr="00472698" w:rsidTr="00472698">
        <w:trPr>
          <w:trHeight w:val="285"/>
        </w:trPr>
        <w:tc>
          <w:tcPr>
            <w:tcW w:w="1089" w:type="dxa"/>
            <w:tcBorders>
              <w:top w:val="nil"/>
              <w:left w:val="single" w:sz="4" w:space="0" w:color="auto"/>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b/>
                <w:bCs/>
                <w:sz w:val="24"/>
                <w:szCs w:val="24"/>
                <w:lang w:eastAsia="en-US"/>
              </w:rPr>
            </w:pPr>
            <w:r w:rsidRPr="00472698">
              <w:rPr>
                <w:rFonts w:ascii="Calibri" w:hAnsi="Calibri" w:cs="Calibri"/>
                <w:b/>
                <w:bCs/>
                <w:sz w:val="24"/>
                <w:szCs w:val="24"/>
                <w:lang w:eastAsia="en-US"/>
              </w:rPr>
              <w:t> </w:t>
            </w:r>
          </w:p>
        </w:tc>
        <w:tc>
          <w:tcPr>
            <w:tcW w:w="1149"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7820"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rPr>
                <w:rFonts w:ascii="GHEA Mariam" w:hAnsi="GHEA Mariam" w:cs="Calibri"/>
                <w:b/>
                <w:bCs/>
                <w:sz w:val="24"/>
                <w:szCs w:val="24"/>
                <w:lang w:eastAsia="en-US"/>
              </w:rPr>
            </w:pPr>
            <w:r w:rsidRPr="00472698">
              <w:rPr>
                <w:rFonts w:ascii="GHEA Mariam" w:hAnsi="GHEA Mariam" w:cs="Calibri"/>
                <w:b/>
                <w:bCs/>
                <w:sz w:val="24"/>
                <w:szCs w:val="24"/>
                <w:lang w:eastAsia="en-US"/>
              </w:rPr>
              <w:t xml:space="preserve"> ԸՆԴԱՄԵՆԸ</w:t>
            </w:r>
            <w:r w:rsidR="00472698">
              <w:rPr>
                <w:rFonts w:ascii="GHEA Mariam" w:hAnsi="GHEA Mariam" w:cs="Calibri"/>
                <w:b/>
                <w:bCs/>
                <w:sz w:val="24"/>
                <w:szCs w:val="24"/>
                <w:lang w:val="hy-AM" w:eastAsia="en-US"/>
              </w:rPr>
              <w:t>՝</w:t>
            </w:r>
            <w:r w:rsidRPr="00472698">
              <w:rPr>
                <w:rFonts w:ascii="GHEA Mariam" w:hAnsi="GHEA Mariam" w:cs="Calibri"/>
                <w:b/>
                <w:bCs/>
                <w:sz w:val="24"/>
                <w:szCs w:val="24"/>
                <w:lang w:eastAsia="en-US"/>
              </w:rPr>
              <w:t xml:space="preserve"> ԾԱԽՍԵՐ</w:t>
            </w:r>
          </w:p>
        </w:tc>
        <w:tc>
          <w:tcPr>
            <w:tcW w:w="2883"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472698">
            <w:pPr>
              <w:jc w:val="center"/>
              <w:rPr>
                <w:rFonts w:ascii="GHEA Mariam" w:hAnsi="GHEA Mariam" w:cs="Calibri"/>
                <w:b/>
                <w:bCs/>
                <w:sz w:val="24"/>
                <w:szCs w:val="24"/>
                <w:lang w:eastAsia="en-US"/>
              </w:rPr>
            </w:pPr>
            <w:r w:rsidRPr="00472698">
              <w:rPr>
                <w:rFonts w:ascii="GHEA Mariam" w:hAnsi="GHEA Mariam" w:cs="Calibri"/>
                <w:b/>
                <w:bCs/>
                <w:sz w:val="24"/>
                <w:szCs w:val="24"/>
                <w:lang w:eastAsia="en-US"/>
              </w:rPr>
              <w:t>522,446.9</w:t>
            </w:r>
          </w:p>
        </w:tc>
      </w:tr>
      <w:tr w:rsidR="00F70068" w:rsidRPr="00472698" w:rsidTr="00472698">
        <w:trPr>
          <w:trHeight w:val="270"/>
        </w:trPr>
        <w:tc>
          <w:tcPr>
            <w:tcW w:w="1089" w:type="dxa"/>
            <w:tcBorders>
              <w:top w:val="nil"/>
              <w:left w:val="single" w:sz="4" w:space="0" w:color="auto"/>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1149"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7820"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rPr>
                <w:rFonts w:ascii="GHEA Mariam" w:hAnsi="GHEA Mariam" w:cs="Calibri"/>
                <w:sz w:val="24"/>
                <w:szCs w:val="24"/>
                <w:lang w:eastAsia="en-US"/>
              </w:rPr>
            </w:pPr>
            <w:r w:rsidRPr="00472698">
              <w:rPr>
                <w:rFonts w:ascii="GHEA Mariam" w:hAnsi="GHEA Mariam" w:cs="Calibri"/>
                <w:sz w:val="24"/>
                <w:szCs w:val="24"/>
                <w:lang w:eastAsia="en-US"/>
              </w:rPr>
              <w:t xml:space="preserve"> ԸՆԹԱՑԻԿ ԾԱԽՍԵՐ</w:t>
            </w:r>
          </w:p>
        </w:tc>
        <w:tc>
          <w:tcPr>
            <w:tcW w:w="2883"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472698">
            <w:pPr>
              <w:jc w:val="center"/>
              <w:rPr>
                <w:rFonts w:ascii="GHEA Mariam" w:hAnsi="GHEA Mariam" w:cs="Calibri"/>
                <w:sz w:val="24"/>
                <w:szCs w:val="24"/>
                <w:lang w:eastAsia="en-US"/>
              </w:rPr>
            </w:pPr>
            <w:r w:rsidRPr="00472698">
              <w:rPr>
                <w:rFonts w:ascii="GHEA Mariam" w:hAnsi="GHEA Mariam" w:cs="Calibri"/>
                <w:sz w:val="24"/>
                <w:szCs w:val="24"/>
                <w:lang w:eastAsia="en-US"/>
              </w:rPr>
              <w:t>522,446.9</w:t>
            </w:r>
          </w:p>
        </w:tc>
      </w:tr>
      <w:tr w:rsidR="00F70068" w:rsidRPr="00472698" w:rsidTr="00472698">
        <w:trPr>
          <w:trHeight w:val="270"/>
        </w:trPr>
        <w:tc>
          <w:tcPr>
            <w:tcW w:w="1089" w:type="dxa"/>
            <w:tcBorders>
              <w:top w:val="nil"/>
              <w:left w:val="single" w:sz="4" w:space="0" w:color="auto"/>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1149" w:type="dxa"/>
            <w:tcBorders>
              <w:top w:val="single" w:sz="4" w:space="0" w:color="auto"/>
              <w:left w:val="nil"/>
              <w:bottom w:val="nil"/>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7820" w:type="dxa"/>
            <w:tcBorders>
              <w:top w:val="single" w:sz="4" w:space="0" w:color="auto"/>
              <w:left w:val="nil"/>
              <w:bottom w:val="nil"/>
              <w:right w:val="single" w:sz="4" w:space="0" w:color="auto"/>
            </w:tcBorders>
            <w:shd w:val="clear" w:color="000000" w:fill="FFFFFF"/>
            <w:vAlign w:val="center"/>
            <w:hideMark/>
          </w:tcPr>
          <w:p w:rsidR="00F70068" w:rsidRPr="00472698" w:rsidRDefault="00F70068" w:rsidP="00F70068">
            <w:pPr>
              <w:rPr>
                <w:rFonts w:ascii="GHEA Mariam" w:hAnsi="GHEA Mariam" w:cs="Calibri"/>
                <w:sz w:val="24"/>
                <w:szCs w:val="24"/>
                <w:lang w:eastAsia="en-US"/>
              </w:rPr>
            </w:pPr>
            <w:r w:rsidRPr="00472698">
              <w:rPr>
                <w:rFonts w:ascii="GHEA Mariam" w:hAnsi="GHEA Mariam" w:cs="Calibri"/>
                <w:sz w:val="24"/>
                <w:szCs w:val="24"/>
                <w:lang w:eastAsia="en-US"/>
              </w:rPr>
              <w:t xml:space="preserve"> ԱՅԼ ԾԱԽՍԵՐ</w:t>
            </w:r>
          </w:p>
        </w:tc>
        <w:tc>
          <w:tcPr>
            <w:tcW w:w="2883"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472698">
            <w:pPr>
              <w:jc w:val="center"/>
              <w:rPr>
                <w:rFonts w:ascii="GHEA Mariam" w:hAnsi="GHEA Mariam" w:cs="Calibri"/>
                <w:sz w:val="24"/>
                <w:szCs w:val="24"/>
                <w:lang w:eastAsia="en-US"/>
              </w:rPr>
            </w:pPr>
            <w:r w:rsidRPr="00472698">
              <w:rPr>
                <w:rFonts w:ascii="GHEA Mariam" w:hAnsi="GHEA Mariam" w:cs="Calibri"/>
                <w:sz w:val="24"/>
                <w:szCs w:val="24"/>
                <w:lang w:eastAsia="en-US"/>
              </w:rPr>
              <w:t>522,446.9</w:t>
            </w:r>
          </w:p>
        </w:tc>
      </w:tr>
      <w:tr w:rsidR="00F70068" w:rsidRPr="00472698" w:rsidTr="00472698">
        <w:trPr>
          <w:trHeight w:val="270"/>
        </w:trPr>
        <w:tc>
          <w:tcPr>
            <w:tcW w:w="1089" w:type="dxa"/>
            <w:tcBorders>
              <w:top w:val="nil"/>
              <w:left w:val="single" w:sz="4" w:space="0" w:color="auto"/>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1149" w:type="dxa"/>
            <w:tcBorders>
              <w:top w:val="single" w:sz="4" w:space="0" w:color="auto"/>
              <w:left w:val="nil"/>
              <w:bottom w:val="nil"/>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7820" w:type="dxa"/>
            <w:tcBorders>
              <w:top w:val="single" w:sz="4" w:space="0" w:color="auto"/>
              <w:left w:val="nil"/>
              <w:bottom w:val="nil"/>
              <w:right w:val="single" w:sz="4" w:space="0" w:color="auto"/>
            </w:tcBorders>
            <w:shd w:val="clear" w:color="000000" w:fill="FFFFFF"/>
            <w:vAlign w:val="center"/>
            <w:hideMark/>
          </w:tcPr>
          <w:p w:rsidR="00F70068" w:rsidRPr="00472698" w:rsidRDefault="00F70068" w:rsidP="00F70068">
            <w:pPr>
              <w:rPr>
                <w:rFonts w:ascii="GHEA Mariam" w:hAnsi="GHEA Mariam" w:cs="Calibri"/>
                <w:sz w:val="24"/>
                <w:szCs w:val="24"/>
                <w:lang w:eastAsia="en-US"/>
              </w:rPr>
            </w:pPr>
            <w:r w:rsidRPr="00472698">
              <w:rPr>
                <w:rFonts w:ascii="GHEA Mariam" w:hAnsi="GHEA Mariam" w:cs="Calibri"/>
                <w:sz w:val="24"/>
                <w:szCs w:val="24"/>
                <w:lang w:eastAsia="en-US"/>
              </w:rPr>
              <w:t xml:space="preserve"> ԱՅԼ ԾԱԽՍԵՐ</w:t>
            </w:r>
          </w:p>
        </w:tc>
        <w:tc>
          <w:tcPr>
            <w:tcW w:w="2883"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472698">
            <w:pPr>
              <w:jc w:val="center"/>
              <w:rPr>
                <w:rFonts w:ascii="GHEA Mariam" w:hAnsi="GHEA Mariam" w:cs="Calibri"/>
                <w:sz w:val="24"/>
                <w:szCs w:val="24"/>
                <w:lang w:eastAsia="en-US"/>
              </w:rPr>
            </w:pPr>
            <w:r w:rsidRPr="00472698">
              <w:rPr>
                <w:rFonts w:ascii="GHEA Mariam" w:hAnsi="GHEA Mariam" w:cs="Calibri"/>
                <w:sz w:val="24"/>
                <w:szCs w:val="24"/>
                <w:lang w:eastAsia="en-US"/>
              </w:rPr>
              <w:t>522,446.9</w:t>
            </w:r>
          </w:p>
        </w:tc>
      </w:tr>
      <w:tr w:rsidR="00F70068" w:rsidRPr="00472698" w:rsidTr="00472698">
        <w:trPr>
          <w:trHeight w:val="270"/>
        </w:trPr>
        <w:tc>
          <w:tcPr>
            <w:tcW w:w="1089" w:type="dxa"/>
            <w:tcBorders>
              <w:top w:val="nil"/>
              <w:left w:val="single" w:sz="4" w:space="0" w:color="auto"/>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1149" w:type="dxa"/>
            <w:tcBorders>
              <w:top w:val="single" w:sz="4" w:space="0" w:color="auto"/>
              <w:left w:val="nil"/>
              <w:bottom w:val="nil"/>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7820" w:type="dxa"/>
            <w:tcBorders>
              <w:top w:val="single" w:sz="4" w:space="0" w:color="auto"/>
              <w:left w:val="nil"/>
              <w:bottom w:val="nil"/>
              <w:right w:val="single" w:sz="4" w:space="0" w:color="auto"/>
            </w:tcBorders>
            <w:shd w:val="clear" w:color="000000" w:fill="FFFFFF"/>
            <w:vAlign w:val="center"/>
            <w:hideMark/>
          </w:tcPr>
          <w:p w:rsidR="00F70068" w:rsidRPr="00472698" w:rsidRDefault="00F70068" w:rsidP="00F70068">
            <w:pPr>
              <w:rPr>
                <w:rFonts w:ascii="GHEA Mariam" w:hAnsi="GHEA Mariam" w:cs="Calibri"/>
                <w:sz w:val="24"/>
                <w:szCs w:val="24"/>
                <w:lang w:eastAsia="en-US"/>
              </w:rPr>
            </w:pPr>
            <w:r w:rsidRPr="00472698">
              <w:rPr>
                <w:rFonts w:ascii="GHEA Mariam" w:hAnsi="GHEA Mariam" w:cs="Calibri"/>
                <w:sz w:val="24"/>
                <w:szCs w:val="24"/>
                <w:lang w:eastAsia="en-US"/>
              </w:rPr>
              <w:t xml:space="preserve"> - Այլ ծախսեր</w:t>
            </w:r>
          </w:p>
        </w:tc>
        <w:tc>
          <w:tcPr>
            <w:tcW w:w="2883"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472698">
            <w:pPr>
              <w:jc w:val="center"/>
              <w:rPr>
                <w:rFonts w:ascii="GHEA Mariam" w:hAnsi="GHEA Mariam" w:cs="Calibri"/>
                <w:sz w:val="24"/>
                <w:szCs w:val="24"/>
                <w:lang w:eastAsia="en-US"/>
              </w:rPr>
            </w:pPr>
            <w:r w:rsidRPr="00472698">
              <w:rPr>
                <w:rFonts w:ascii="GHEA Mariam" w:hAnsi="GHEA Mariam" w:cs="Calibri"/>
                <w:sz w:val="24"/>
                <w:szCs w:val="24"/>
                <w:lang w:eastAsia="en-US"/>
              </w:rPr>
              <w:t>522,446.9</w:t>
            </w:r>
          </w:p>
        </w:tc>
      </w:tr>
      <w:tr w:rsidR="00F70068" w:rsidRPr="00472698" w:rsidTr="00472698">
        <w:trPr>
          <w:trHeight w:val="285"/>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F70068" w:rsidRPr="00472698" w:rsidRDefault="00F70068" w:rsidP="00F70068">
            <w:pPr>
              <w:jc w:val="center"/>
              <w:rPr>
                <w:rFonts w:ascii="GHEA Mariam" w:hAnsi="GHEA Mariam" w:cs="Calibri"/>
                <w:b/>
                <w:bCs/>
                <w:sz w:val="24"/>
                <w:szCs w:val="24"/>
                <w:lang w:eastAsia="en-US"/>
              </w:rPr>
            </w:pPr>
            <w:r w:rsidRPr="00472698">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jc w:val="center"/>
              <w:rPr>
                <w:rFonts w:ascii="GHEA Mariam" w:hAnsi="GHEA Mariam" w:cs="Calibri"/>
                <w:b/>
                <w:bCs/>
                <w:sz w:val="24"/>
                <w:szCs w:val="24"/>
                <w:lang w:eastAsia="en-US"/>
              </w:rPr>
            </w:pPr>
            <w:r w:rsidRPr="00472698">
              <w:rPr>
                <w:rFonts w:ascii="GHEA Mariam" w:hAnsi="GHEA Mariam" w:cs="Calibri"/>
                <w:b/>
                <w:bCs/>
                <w:sz w:val="24"/>
                <w:szCs w:val="24"/>
                <w:lang w:eastAsia="en-US"/>
              </w:rPr>
              <w:t xml:space="preserve"> 03</w:t>
            </w:r>
          </w:p>
        </w:tc>
        <w:tc>
          <w:tcPr>
            <w:tcW w:w="832"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jc w:val="center"/>
              <w:rPr>
                <w:rFonts w:ascii="GHEA Mariam" w:hAnsi="GHEA Mariam" w:cs="Calibri"/>
                <w:b/>
                <w:bCs/>
                <w:sz w:val="24"/>
                <w:szCs w:val="24"/>
                <w:lang w:eastAsia="en-US"/>
              </w:rPr>
            </w:pPr>
            <w:r w:rsidRPr="00472698">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jc w:val="center"/>
              <w:rPr>
                <w:rFonts w:ascii="GHEA Mariam" w:hAnsi="GHEA Mariam" w:cs="Calibri"/>
                <w:b/>
                <w:bCs/>
                <w:sz w:val="24"/>
                <w:szCs w:val="24"/>
                <w:lang w:eastAsia="en-US"/>
              </w:rPr>
            </w:pPr>
            <w:r w:rsidRPr="00472698">
              <w:rPr>
                <w:rFonts w:ascii="Calibri" w:hAnsi="Calibri" w:cs="Calibri"/>
                <w:b/>
                <w:bCs/>
                <w:sz w:val="24"/>
                <w:szCs w:val="24"/>
                <w:lang w:eastAsia="en-US"/>
              </w:rPr>
              <w:t> </w:t>
            </w:r>
          </w:p>
        </w:tc>
        <w:tc>
          <w:tcPr>
            <w:tcW w:w="1149" w:type="dxa"/>
            <w:tcBorders>
              <w:top w:val="single" w:sz="4" w:space="0" w:color="auto"/>
              <w:left w:val="nil"/>
              <w:bottom w:val="single" w:sz="4" w:space="0" w:color="auto"/>
              <w:right w:val="single" w:sz="4" w:space="0" w:color="auto"/>
            </w:tcBorders>
            <w:shd w:val="clear" w:color="auto" w:fill="auto"/>
            <w:vAlign w:val="center"/>
            <w:hideMark/>
          </w:tcPr>
          <w:p w:rsidR="00F70068" w:rsidRPr="00472698" w:rsidRDefault="00F70068" w:rsidP="00F70068">
            <w:pPr>
              <w:jc w:val="center"/>
              <w:rPr>
                <w:rFonts w:ascii="GHEA Mariam" w:hAnsi="GHEA Mariam" w:cs="Calibri"/>
                <w:b/>
                <w:bCs/>
                <w:sz w:val="24"/>
                <w:szCs w:val="24"/>
                <w:lang w:eastAsia="en-US"/>
              </w:rPr>
            </w:pPr>
            <w:r w:rsidRPr="00472698">
              <w:rPr>
                <w:rFonts w:ascii="Calibri" w:hAnsi="Calibri" w:cs="Calibri"/>
                <w:b/>
                <w:bCs/>
                <w:sz w:val="24"/>
                <w:szCs w:val="24"/>
                <w:lang w:eastAsia="en-US"/>
              </w:rPr>
              <w:t> </w:t>
            </w:r>
          </w:p>
        </w:tc>
        <w:tc>
          <w:tcPr>
            <w:tcW w:w="7820" w:type="dxa"/>
            <w:tcBorders>
              <w:top w:val="single" w:sz="4" w:space="0" w:color="auto"/>
              <w:left w:val="nil"/>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b/>
                <w:bCs/>
                <w:sz w:val="24"/>
                <w:szCs w:val="24"/>
                <w:lang w:eastAsia="en-US"/>
              </w:rPr>
            </w:pPr>
            <w:r w:rsidRPr="00472698">
              <w:rPr>
                <w:rFonts w:ascii="GHEA Mariam" w:hAnsi="GHEA Mariam" w:cs="Calibri"/>
                <w:b/>
                <w:bCs/>
                <w:sz w:val="24"/>
                <w:szCs w:val="24"/>
                <w:lang w:eastAsia="en-US"/>
              </w:rPr>
              <w:t xml:space="preserve"> Արտաքին ռազմական օգնություն</w:t>
            </w:r>
          </w:p>
        </w:tc>
        <w:tc>
          <w:tcPr>
            <w:tcW w:w="2883"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472698">
            <w:pPr>
              <w:jc w:val="center"/>
              <w:rPr>
                <w:rFonts w:ascii="GHEA Mariam" w:hAnsi="GHEA Mariam" w:cs="Calibri"/>
                <w:b/>
                <w:bCs/>
                <w:sz w:val="24"/>
                <w:szCs w:val="24"/>
                <w:lang w:eastAsia="en-US"/>
              </w:rPr>
            </w:pPr>
            <w:r w:rsidRPr="00472698">
              <w:rPr>
                <w:rFonts w:ascii="GHEA Mariam" w:hAnsi="GHEA Mariam" w:cs="Calibri"/>
                <w:b/>
                <w:bCs/>
                <w:sz w:val="24"/>
                <w:szCs w:val="24"/>
                <w:lang w:eastAsia="en-US"/>
              </w:rPr>
              <w:t>(203,942.4)</w:t>
            </w:r>
          </w:p>
        </w:tc>
      </w:tr>
      <w:tr w:rsidR="00F70068" w:rsidRPr="00472698" w:rsidTr="00472698">
        <w:trPr>
          <w:trHeight w:val="27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1149"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782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i/>
                <w:iCs/>
                <w:sz w:val="24"/>
                <w:szCs w:val="24"/>
                <w:lang w:eastAsia="en-US"/>
              </w:rPr>
            </w:pPr>
            <w:r w:rsidRPr="00472698">
              <w:rPr>
                <w:rFonts w:ascii="GHEA Mariam" w:hAnsi="GHEA Mariam" w:cs="Calibri"/>
                <w:i/>
                <w:iCs/>
                <w:sz w:val="24"/>
                <w:szCs w:val="24"/>
                <w:lang w:eastAsia="en-US"/>
              </w:rPr>
              <w:t xml:space="preserve"> այդ թվում`</w:t>
            </w:r>
          </w:p>
        </w:tc>
        <w:tc>
          <w:tcPr>
            <w:tcW w:w="2883"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472698">
            <w:pPr>
              <w:jc w:val="center"/>
              <w:rPr>
                <w:rFonts w:ascii="GHEA Mariam" w:hAnsi="GHEA Mariam" w:cs="Calibri"/>
                <w:sz w:val="24"/>
                <w:szCs w:val="24"/>
                <w:lang w:eastAsia="en-US"/>
              </w:rPr>
            </w:pPr>
          </w:p>
        </w:tc>
      </w:tr>
      <w:tr w:rsidR="00F70068" w:rsidRPr="00472698" w:rsidTr="00472698">
        <w:trPr>
          <w:trHeight w:val="285"/>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F70068" w:rsidRPr="00472698" w:rsidRDefault="00F70068" w:rsidP="00F70068">
            <w:pPr>
              <w:jc w:val="center"/>
              <w:rPr>
                <w:rFonts w:ascii="GHEA Mariam" w:hAnsi="GHEA Mariam" w:cs="Calibri"/>
                <w:b/>
                <w:bCs/>
                <w:sz w:val="24"/>
                <w:szCs w:val="24"/>
                <w:lang w:eastAsia="en-US"/>
              </w:rPr>
            </w:pPr>
            <w:r w:rsidRPr="00472698">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jc w:val="center"/>
              <w:rPr>
                <w:rFonts w:ascii="GHEA Mariam" w:hAnsi="GHEA Mariam" w:cs="Calibri"/>
                <w:b/>
                <w:bCs/>
                <w:sz w:val="24"/>
                <w:szCs w:val="24"/>
                <w:lang w:eastAsia="en-US"/>
              </w:rPr>
            </w:pPr>
            <w:r w:rsidRPr="00472698">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jc w:val="center"/>
              <w:rPr>
                <w:rFonts w:ascii="GHEA Mariam" w:hAnsi="GHEA Mariam" w:cs="Calibri"/>
                <w:b/>
                <w:bCs/>
                <w:sz w:val="24"/>
                <w:szCs w:val="24"/>
                <w:lang w:eastAsia="en-US"/>
              </w:rPr>
            </w:pPr>
            <w:r w:rsidRPr="00472698">
              <w:rPr>
                <w:rFonts w:ascii="GHEA Mariam" w:hAnsi="GHEA Mariam" w:cs="Calibri"/>
                <w:b/>
                <w:bCs/>
                <w:sz w:val="24"/>
                <w:szCs w:val="24"/>
                <w:lang w:eastAsia="en-US"/>
              </w:rPr>
              <w:t xml:space="preserve"> 01</w:t>
            </w:r>
          </w:p>
        </w:tc>
        <w:tc>
          <w:tcPr>
            <w:tcW w:w="1224"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jc w:val="center"/>
              <w:rPr>
                <w:rFonts w:ascii="GHEA Mariam" w:hAnsi="GHEA Mariam" w:cs="Calibri"/>
                <w:b/>
                <w:bCs/>
                <w:sz w:val="24"/>
                <w:szCs w:val="24"/>
                <w:lang w:eastAsia="en-US"/>
              </w:rPr>
            </w:pPr>
            <w:r w:rsidRPr="00472698">
              <w:rPr>
                <w:rFonts w:ascii="Calibri" w:hAnsi="Calibri" w:cs="Calibri"/>
                <w:b/>
                <w:bCs/>
                <w:sz w:val="24"/>
                <w:szCs w:val="24"/>
                <w:lang w:eastAsia="en-US"/>
              </w:rPr>
              <w:t> </w:t>
            </w:r>
          </w:p>
        </w:tc>
        <w:tc>
          <w:tcPr>
            <w:tcW w:w="1149"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jc w:val="center"/>
              <w:rPr>
                <w:rFonts w:ascii="GHEA Mariam" w:hAnsi="GHEA Mariam" w:cs="Calibri"/>
                <w:b/>
                <w:bCs/>
                <w:sz w:val="24"/>
                <w:szCs w:val="24"/>
                <w:lang w:eastAsia="en-US"/>
              </w:rPr>
            </w:pPr>
            <w:r w:rsidRPr="00472698">
              <w:rPr>
                <w:rFonts w:ascii="Calibri" w:hAnsi="Calibri" w:cs="Calibri"/>
                <w:b/>
                <w:bCs/>
                <w:sz w:val="24"/>
                <w:szCs w:val="24"/>
                <w:lang w:eastAsia="en-US"/>
              </w:rPr>
              <w:t> </w:t>
            </w:r>
          </w:p>
        </w:tc>
        <w:tc>
          <w:tcPr>
            <w:tcW w:w="782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b/>
                <w:bCs/>
                <w:sz w:val="24"/>
                <w:szCs w:val="24"/>
                <w:lang w:eastAsia="en-US"/>
              </w:rPr>
            </w:pPr>
            <w:r w:rsidRPr="00472698">
              <w:rPr>
                <w:rFonts w:ascii="GHEA Mariam" w:hAnsi="GHEA Mariam" w:cs="Calibri"/>
                <w:b/>
                <w:bCs/>
                <w:sz w:val="24"/>
                <w:szCs w:val="24"/>
                <w:lang w:eastAsia="en-US"/>
              </w:rPr>
              <w:t xml:space="preserve"> Արտաքին ռազմական օգնություն</w:t>
            </w:r>
          </w:p>
        </w:tc>
        <w:tc>
          <w:tcPr>
            <w:tcW w:w="2883"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472698">
            <w:pPr>
              <w:jc w:val="center"/>
              <w:rPr>
                <w:rFonts w:ascii="GHEA Mariam" w:hAnsi="GHEA Mariam" w:cs="Calibri"/>
                <w:b/>
                <w:bCs/>
                <w:sz w:val="24"/>
                <w:szCs w:val="24"/>
                <w:lang w:eastAsia="en-US"/>
              </w:rPr>
            </w:pPr>
            <w:r w:rsidRPr="00472698">
              <w:rPr>
                <w:rFonts w:ascii="GHEA Mariam" w:hAnsi="GHEA Mariam" w:cs="Calibri"/>
                <w:b/>
                <w:bCs/>
                <w:sz w:val="24"/>
                <w:szCs w:val="24"/>
                <w:lang w:eastAsia="en-US"/>
              </w:rPr>
              <w:t>(203,942.4)</w:t>
            </w:r>
          </w:p>
        </w:tc>
      </w:tr>
      <w:tr w:rsidR="00F70068" w:rsidRPr="00472698" w:rsidTr="00472698">
        <w:trPr>
          <w:trHeight w:val="285"/>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jc w:val="center"/>
              <w:rPr>
                <w:rFonts w:ascii="GHEA Mariam" w:hAnsi="GHEA Mariam" w:cs="Calibri"/>
                <w:b/>
                <w:bCs/>
                <w:sz w:val="24"/>
                <w:szCs w:val="24"/>
                <w:lang w:eastAsia="en-US"/>
              </w:rPr>
            </w:pPr>
            <w:r w:rsidRPr="00472698">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1149"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782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i/>
                <w:iCs/>
                <w:sz w:val="24"/>
                <w:szCs w:val="24"/>
                <w:lang w:eastAsia="en-US"/>
              </w:rPr>
            </w:pPr>
            <w:r w:rsidRPr="00472698">
              <w:rPr>
                <w:rFonts w:ascii="GHEA Mariam" w:hAnsi="GHEA Mariam" w:cs="Calibri"/>
                <w:i/>
                <w:iCs/>
                <w:sz w:val="24"/>
                <w:szCs w:val="24"/>
                <w:lang w:eastAsia="en-US"/>
              </w:rPr>
              <w:t xml:space="preserve"> այդ թվում`</w:t>
            </w:r>
          </w:p>
        </w:tc>
        <w:tc>
          <w:tcPr>
            <w:tcW w:w="2883"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472698">
            <w:pPr>
              <w:jc w:val="center"/>
              <w:rPr>
                <w:rFonts w:ascii="GHEA Mariam" w:hAnsi="GHEA Mariam" w:cs="Calibri"/>
                <w:sz w:val="24"/>
                <w:szCs w:val="24"/>
                <w:lang w:eastAsia="en-US"/>
              </w:rPr>
            </w:pPr>
          </w:p>
        </w:tc>
      </w:tr>
      <w:tr w:rsidR="00F70068" w:rsidRPr="00472698" w:rsidTr="00472698">
        <w:trPr>
          <w:trHeight w:val="285"/>
        </w:trPr>
        <w:tc>
          <w:tcPr>
            <w:tcW w:w="1089" w:type="dxa"/>
            <w:tcBorders>
              <w:top w:val="nil"/>
              <w:left w:val="single" w:sz="4" w:space="0" w:color="auto"/>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b/>
                <w:bCs/>
                <w:sz w:val="24"/>
                <w:szCs w:val="24"/>
                <w:lang w:eastAsia="en-US"/>
              </w:rPr>
            </w:pPr>
            <w:r w:rsidRPr="00472698">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b/>
                <w:bCs/>
                <w:sz w:val="24"/>
                <w:szCs w:val="24"/>
                <w:lang w:eastAsia="en-US"/>
              </w:rPr>
            </w:pPr>
            <w:r w:rsidRPr="00472698">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b/>
                <w:bCs/>
                <w:sz w:val="24"/>
                <w:szCs w:val="24"/>
                <w:lang w:eastAsia="en-US"/>
              </w:rPr>
            </w:pPr>
            <w:r w:rsidRPr="00472698">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jc w:val="center"/>
              <w:rPr>
                <w:rFonts w:ascii="GHEA Mariam" w:hAnsi="GHEA Mariam" w:cs="Calibri"/>
                <w:b/>
                <w:bCs/>
                <w:sz w:val="24"/>
                <w:szCs w:val="24"/>
                <w:lang w:eastAsia="en-US"/>
              </w:rPr>
            </w:pPr>
            <w:r w:rsidRPr="00472698">
              <w:rPr>
                <w:rFonts w:ascii="GHEA Mariam" w:hAnsi="GHEA Mariam" w:cs="Calibri"/>
                <w:b/>
                <w:bCs/>
                <w:sz w:val="24"/>
                <w:szCs w:val="24"/>
                <w:lang w:eastAsia="en-US"/>
              </w:rPr>
              <w:t xml:space="preserve"> 1197</w:t>
            </w:r>
          </w:p>
        </w:tc>
        <w:tc>
          <w:tcPr>
            <w:tcW w:w="1149"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jc w:val="center"/>
              <w:rPr>
                <w:rFonts w:ascii="GHEA Mariam" w:hAnsi="GHEA Mariam" w:cs="Calibri"/>
                <w:b/>
                <w:bCs/>
                <w:sz w:val="24"/>
                <w:szCs w:val="24"/>
                <w:lang w:eastAsia="en-US"/>
              </w:rPr>
            </w:pPr>
            <w:r w:rsidRPr="00472698">
              <w:rPr>
                <w:rFonts w:ascii="Calibri" w:hAnsi="Calibri" w:cs="Calibri"/>
                <w:b/>
                <w:bCs/>
                <w:sz w:val="24"/>
                <w:szCs w:val="24"/>
                <w:lang w:eastAsia="en-US"/>
              </w:rPr>
              <w:t> </w:t>
            </w:r>
          </w:p>
        </w:tc>
        <w:tc>
          <w:tcPr>
            <w:tcW w:w="782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b/>
                <w:bCs/>
                <w:sz w:val="24"/>
                <w:szCs w:val="24"/>
                <w:lang w:eastAsia="en-US"/>
              </w:rPr>
            </w:pPr>
            <w:r w:rsidRPr="00472698">
              <w:rPr>
                <w:rFonts w:ascii="GHEA Mariam" w:hAnsi="GHEA Mariam" w:cs="Calibri"/>
                <w:b/>
                <w:bCs/>
                <w:sz w:val="24"/>
                <w:szCs w:val="24"/>
                <w:lang w:eastAsia="en-US"/>
              </w:rPr>
              <w:t xml:space="preserve"> Միջազգային ռազմական համագործակցություն</w:t>
            </w:r>
          </w:p>
        </w:tc>
        <w:tc>
          <w:tcPr>
            <w:tcW w:w="2883"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472698">
            <w:pPr>
              <w:jc w:val="center"/>
              <w:rPr>
                <w:rFonts w:ascii="GHEA Mariam" w:hAnsi="GHEA Mariam" w:cs="Calibri"/>
                <w:b/>
                <w:bCs/>
                <w:sz w:val="24"/>
                <w:szCs w:val="24"/>
                <w:lang w:eastAsia="en-US"/>
              </w:rPr>
            </w:pPr>
            <w:r w:rsidRPr="00472698">
              <w:rPr>
                <w:rFonts w:ascii="GHEA Mariam" w:hAnsi="GHEA Mariam" w:cs="Calibri"/>
                <w:b/>
                <w:bCs/>
                <w:sz w:val="24"/>
                <w:szCs w:val="24"/>
                <w:lang w:eastAsia="en-US"/>
              </w:rPr>
              <w:t>(203,942.4)</w:t>
            </w:r>
          </w:p>
        </w:tc>
      </w:tr>
      <w:tr w:rsidR="00F70068" w:rsidRPr="00472698" w:rsidTr="00472698">
        <w:trPr>
          <w:trHeight w:val="270"/>
        </w:trPr>
        <w:tc>
          <w:tcPr>
            <w:tcW w:w="1089" w:type="dxa"/>
            <w:tcBorders>
              <w:top w:val="nil"/>
              <w:left w:val="single" w:sz="4" w:space="0" w:color="auto"/>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1149"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782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i/>
                <w:iCs/>
                <w:sz w:val="24"/>
                <w:szCs w:val="24"/>
                <w:lang w:eastAsia="en-US"/>
              </w:rPr>
            </w:pPr>
            <w:r w:rsidRPr="00472698">
              <w:rPr>
                <w:rFonts w:ascii="GHEA Mariam" w:hAnsi="GHEA Mariam" w:cs="Calibri"/>
                <w:i/>
                <w:iCs/>
                <w:sz w:val="24"/>
                <w:szCs w:val="24"/>
                <w:lang w:eastAsia="en-US"/>
              </w:rPr>
              <w:t xml:space="preserve"> այդ թվում`</w:t>
            </w:r>
          </w:p>
        </w:tc>
        <w:tc>
          <w:tcPr>
            <w:tcW w:w="2883"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472698">
            <w:pPr>
              <w:jc w:val="center"/>
              <w:rPr>
                <w:rFonts w:ascii="GHEA Mariam" w:hAnsi="GHEA Mariam" w:cs="Calibri"/>
                <w:sz w:val="24"/>
                <w:szCs w:val="24"/>
                <w:lang w:eastAsia="en-US"/>
              </w:rPr>
            </w:pPr>
          </w:p>
        </w:tc>
      </w:tr>
      <w:tr w:rsidR="00F70068" w:rsidRPr="00472698" w:rsidTr="00472698">
        <w:trPr>
          <w:trHeight w:val="285"/>
        </w:trPr>
        <w:tc>
          <w:tcPr>
            <w:tcW w:w="1089" w:type="dxa"/>
            <w:tcBorders>
              <w:top w:val="nil"/>
              <w:left w:val="single" w:sz="4" w:space="0" w:color="auto"/>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b/>
                <w:bCs/>
                <w:sz w:val="24"/>
                <w:szCs w:val="24"/>
                <w:lang w:eastAsia="en-US"/>
              </w:rPr>
            </w:pPr>
            <w:r w:rsidRPr="00472698">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b/>
                <w:bCs/>
                <w:sz w:val="24"/>
                <w:szCs w:val="24"/>
                <w:lang w:eastAsia="en-US"/>
              </w:rPr>
            </w:pPr>
            <w:r w:rsidRPr="00472698">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b/>
                <w:bCs/>
                <w:sz w:val="24"/>
                <w:szCs w:val="24"/>
                <w:lang w:eastAsia="en-US"/>
              </w:rPr>
            </w:pPr>
            <w:r w:rsidRPr="00472698">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jc w:val="center"/>
              <w:rPr>
                <w:rFonts w:ascii="GHEA Mariam" w:hAnsi="GHEA Mariam" w:cs="Calibri"/>
                <w:b/>
                <w:bCs/>
                <w:sz w:val="24"/>
                <w:szCs w:val="24"/>
                <w:lang w:eastAsia="en-US"/>
              </w:rPr>
            </w:pPr>
            <w:r w:rsidRPr="00472698">
              <w:rPr>
                <w:rFonts w:ascii="Calibri" w:hAnsi="Calibri" w:cs="Calibri"/>
                <w:b/>
                <w:bCs/>
                <w:sz w:val="24"/>
                <w:szCs w:val="24"/>
                <w:lang w:eastAsia="en-US"/>
              </w:rPr>
              <w:t> </w:t>
            </w:r>
          </w:p>
        </w:tc>
        <w:tc>
          <w:tcPr>
            <w:tcW w:w="1149"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jc w:val="center"/>
              <w:rPr>
                <w:rFonts w:ascii="GHEA Mariam" w:hAnsi="GHEA Mariam" w:cs="Calibri"/>
                <w:b/>
                <w:bCs/>
                <w:sz w:val="24"/>
                <w:szCs w:val="24"/>
                <w:lang w:eastAsia="en-US"/>
              </w:rPr>
            </w:pPr>
            <w:r w:rsidRPr="00472698">
              <w:rPr>
                <w:rFonts w:ascii="GHEA Mariam" w:hAnsi="GHEA Mariam" w:cs="Calibri"/>
                <w:b/>
                <w:bCs/>
                <w:sz w:val="24"/>
                <w:szCs w:val="24"/>
                <w:lang w:eastAsia="en-US"/>
              </w:rPr>
              <w:t xml:space="preserve"> 11001</w:t>
            </w:r>
          </w:p>
        </w:tc>
        <w:tc>
          <w:tcPr>
            <w:tcW w:w="782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b/>
                <w:bCs/>
                <w:sz w:val="24"/>
                <w:szCs w:val="24"/>
                <w:lang w:eastAsia="en-US"/>
              </w:rPr>
            </w:pPr>
            <w:r w:rsidRPr="00472698">
              <w:rPr>
                <w:rFonts w:ascii="GHEA Mariam" w:hAnsi="GHEA Mariam" w:cs="Calibri"/>
                <w:b/>
                <w:bCs/>
                <w:sz w:val="24"/>
                <w:szCs w:val="24"/>
                <w:lang w:eastAsia="en-US"/>
              </w:rPr>
              <w:t xml:space="preserve"> ՀՀ ռազմական կցորդների և ներկայացուցիչների պահպանում</w:t>
            </w:r>
          </w:p>
        </w:tc>
        <w:tc>
          <w:tcPr>
            <w:tcW w:w="2883"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472698">
            <w:pPr>
              <w:jc w:val="center"/>
              <w:rPr>
                <w:rFonts w:ascii="GHEA Mariam" w:hAnsi="GHEA Mariam" w:cs="Calibri"/>
                <w:b/>
                <w:bCs/>
                <w:sz w:val="24"/>
                <w:szCs w:val="24"/>
                <w:lang w:eastAsia="en-US"/>
              </w:rPr>
            </w:pPr>
            <w:r w:rsidRPr="00472698">
              <w:rPr>
                <w:rFonts w:ascii="GHEA Mariam" w:hAnsi="GHEA Mariam" w:cs="Calibri"/>
                <w:b/>
                <w:bCs/>
                <w:sz w:val="24"/>
                <w:szCs w:val="24"/>
                <w:lang w:eastAsia="en-US"/>
              </w:rPr>
              <w:t>(203,942.4)</w:t>
            </w:r>
          </w:p>
        </w:tc>
      </w:tr>
      <w:tr w:rsidR="00F70068" w:rsidRPr="00472698" w:rsidTr="00472698">
        <w:trPr>
          <w:trHeight w:val="270"/>
        </w:trPr>
        <w:tc>
          <w:tcPr>
            <w:tcW w:w="1089" w:type="dxa"/>
            <w:tcBorders>
              <w:top w:val="nil"/>
              <w:left w:val="single" w:sz="4" w:space="0" w:color="auto"/>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1149"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782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i/>
                <w:iCs/>
                <w:sz w:val="24"/>
                <w:szCs w:val="24"/>
                <w:lang w:eastAsia="en-US"/>
              </w:rPr>
            </w:pPr>
            <w:r w:rsidRPr="00472698">
              <w:rPr>
                <w:rFonts w:ascii="GHEA Mariam" w:hAnsi="GHEA Mariam" w:cs="Calibri"/>
                <w:i/>
                <w:iCs/>
                <w:sz w:val="24"/>
                <w:szCs w:val="24"/>
                <w:lang w:eastAsia="en-US"/>
              </w:rPr>
              <w:t xml:space="preserve"> այդ թվում` ըստ կատարողների</w:t>
            </w:r>
          </w:p>
        </w:tc>
        <w:tc>
          <w:tcPr>
            <w:tcW w:w="2883"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472698">
            <w:pPr>
              <w:jc w:val="center"/>
              <w:rPr>
                <w:rFonts w:ascii="GHEA Mariam" w:hAnsi="GHEA Mariam" w:cs="Calibri"/>
                <w:sz w:val="24"/>
                <w:szCs w:val="24"/>
                <w:lang w:eastAsia="en-US"/>
              </w:rPr>
            </w:pPr>
          </w:p>
        </w:tc>
      </w:tr>
      <w:tr w:rsidR="00F70068" w:rsidRPr="00472698" w:rsidTr="00472698">
        <w:trPr>
          <w:trHeight w:val="285"/>
        </w:trPr>
        <w:tc>
          <w:tcPr>
            <w:tcW w:w="1089" w:type="dxa"/>
            <w:tcBorders>
              <w:top w:val="nil"/>
              <w:left w:val="single" w:sz="4" w:space="0" w:color="auto"/>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b/>
                <w:bCs/>
                <w:sz w:val="24"/>
                <w:szCs w:val="24"/>
                <w:lang w:eastAsia="en-US"/>
              </w:rPr>
            </w:pPr>
            <w:r w:rsidRPr="00472698">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b/>
                <w:bCs/>
                <w:sz w:val="24"/>
                <w:szCs w:val="24"/>
                <w:lang w:eastAsia="en-US"/>
              </w:rPr>
            </w:pPr>
            <w:r w:rsidRPr="00472698">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b/>
                <w:bCs/>
                <w:sz w:val="24"/>
                <w:szCs w:val="24"/>
                <w:lang w:eastAsia="en-US"/>
              </w:rPr>
            </w:pPr>
            <w:r w:rsidRPr="00472698">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jc w:val="center"/>
              <w:rPr>
                <w:rFonts w:ascii="GHEA Mariam" w:hAnsi="GHEA Mariam" w:cs="Calibri"/>
                <w:b/>
                <w:bCs/>
                <w:sz w:val="24"/>
                <w:szCs w:val="24"/>
                <w:lang w:eastAsia="en-US"/>
              </w:rPr>
            </w:pPr>
            <w:r w:rsidRPr="00472698">
              <w:rPr>
                <w:rFonts w:ascii="Calibri" w:hAnsi="Calibri" w:cs="Calibri"/>
                <w:b/>
                <w:bCs/>
                <w:sz w:val="24"/>
                <w:szCs w:val="24"/>
                <w:lang w:eastAsia="en-US"/>
              </w:rPr>
              <w:t> </w:t>
            </w:r>
          </w:p>
        </w:tc>
        <w:tc>
          <w:tcPr>
            <w:tcW w:w="1149"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jc w:val="center"/>
              <w:rPr>
                <w:rFonts w:ascii="GHEA Mariam" w:hAnsi="GHEA Mariam" w:cs="Calibri"/>
                <w:b/>
                <w:bCs/>
                <w:sz w:val="24"/>
                <w:szCs w:val="24"/>
                <w:lang w:eastAsia="en-US"/>
              </w:rPr>
            </w:pPr>
            <w:r w:rsidRPr="00472698">
              <w:rPr>
                <w:rFonts w:ascii="Calibri" w:hAnsi="Calibri" w:cs="Calibri"/>
                <w:b/>
                <w:bCs/>
                <w:sz w:val="24"/>
                <w:szCs w:val="24"/>
                <w:lang w:eastAsia="en-US"/>
              </w:rPr>
              <w:t> </w:t>
            </w:r>
          </w:p>
        </w:tc>
        <w:tc>
          <w:tcPr>
            <w:tcW w:w="782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b/>
                <w:bCs/>
                <w:sz w:val="24"/>
                <w:szCs w:val="24"/>
                <w:lang w:eastAsia="en-US"/>
              </w:rPr>
            </w:pPr>
            <w:r w:rsidRPr="00472698">
              <w:rPr>
                <w:rFonts w:ascii="GHEA Mariam" w:hAnsi="GHEA Mariam" w:cs="Calibri"/>
                <w:b/>
                <w:bCs/>
                <w:sz w:val="24"/>
                <w:szCs w:val="24"/>
                <w:lang w:eastAsia="en-US"/>
              </w:rPr>
              <w:t xml:space="preserve"> ՀՀ  պաշտպանության  նախարարություն</w:t>
            </w:r>
          </w:p>
        </w:tc>
        <w:tc>
          <w:tcPr>
            <w:tcW w:w="2883"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472698">
            <w:pPr>
              <w:jc w:val="center"/>
              <w:rPr>
                <w:rFonts w:ascii="GHEA Mariam" w:hAnsi="GHEA Mariam" w:cs="Calibri"/>
                <w:b/>
                <w:bCs/>
                <w:sz w:val="24"/>
                <w:szCs w:val="24"/>
                <w:lang w:eastAsia="en-US"/>
              </w:rPr>
            </w:pPr>
            <w:r w:rsidRPr="00472698">
              <w:rPr>
                <w:rFonts w:ascii="GHEA Mariam" w:hAnsi="GHEA Mariam" w:cs="Calibri"/>
                <w:b/>
                <w:bCs/>
                <w:sz w:val="24"/>
                <w:szCs w:val="24"/>
                <w:lang w:eastAsia="en-US"/>
              </w:rPr>
              <w:t>(203,942.4)</w:t>
            </w:r>
          </w:p>
        </w:tc>
      </w:tr>
      <w:tr w:rsidR="00F70068" w:rsidRPr="00472698" w:rsidTr="00472698">
        <w:trPr>
          <w:trHeight w:val="270"/>
        </w:trPr>
        <w:tc>
          <w:tcPr>
            <w:tcW w:w="1089" w:type="dxa"/>
            <w:tcBorders>
              <w:top w:val="nil"/>
              <w:left w:val="single" w:sz="4" w:space="0" w:color="auto"/>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1149"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782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i/>
                <w:iCs/>
                <w:sz w:val="24"/>
                <w:szCs w:val="24"/>
                <w:lang w:eastAsia="en-US"/>
              </w:rPr>
            </w:pPr>
            <w:r w:rsidRPr="00472698">
              <w:rPr>
                <w:rFonts w:ascii="GHEA Mariam" w:hAnsi="GHEA Mariam" w:cs="Calibri"/>
                <w:i/>
                <w:iCs/>
                <w:sz w:val="24"/>
                <w:szCs w:val="24"/>
                <w:lang w:eastAsia="en-US"/>
              </w:rPr>
              <w:t xml:space="preserve"> այդ թվում` բյուջետային ծախսերի տնտեսագիտական դասակարգման հոդվածներ</w:t>
            </w:r>
          </w:p>
        </w:tc>
        <w:tc>
          <w:tcPr>
            <w:tcW w:w="2883"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472698">
            <w:pPr>
              <w:jc w:val="center"/>
              <w:rPr>
                <w:rFonts w:ascii="GHEA Mariam" w:hAnsi="GHEA Mariam" w:cs="Calibri"/>
                <w:sz w:val="24"/>
                <w:szCs w:val="24"/>
                <w:lang w:eastAsia="en-US"/>
              </w:rPr>
            </w:pPr>
          </w:p>
        </w:tc>
      </w:tr>
      <w:tr w:rsidR="00F70068" w:rsidRPr="00472698" w:rsidTr="00472698">
        <w:trPr>
          <w:trHeight w:val="285"/>
        </w:trPr>
        <w:tc>
          <w:tcPr>
            <w:tcW w:w="1089" w:type="dxa"/>
            <w:tcBorders>
              <w:top w:val="nil"/>
              <w:left w:val="single" w:sz="4" w:space="0" w:color="auto"/>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b/>
                <w:bCs/>
                <w:sz w:val="24"/>
                <w:szCs w:val="24"/>
                <w:lang w:eastAsia="en-US"/>
              </w:rPr>
            </w:pPr>
            <w:r w:rsidRPr="00472698">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b/>
                <w:bCs/>
                <w:sz w:val="24"/>
                <w:szCs w:val="24"/>
                <w:lang w:eastAsia="en-US"/>
              </w:rPr>
            </w:pPr>
            <w:r w:rsidRPr="00472698">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b/>
                <w:bCs/>
                <w:sz w:val="24"/>
                <w:szCs w:val="24"/>
                <w:lang w:eastAsia="en-US"/>
              </w:rPr>
            </w:pPr>
            <w:r w:rsidRPr="00472698">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jc w:val="center"/>
              <w:rPr>
                <w:rFonts w:ascii="GHEA Mariam" w:hAnsi="GHEA Mariam" w:cs="Calibri"/>
                <w:b/>
                <w:bCs/>
                <w:sz w:val="24"/>
                <w:szCs w:val="24"/>
                <w:lang w:eastAsia="en-US"/>
              </w:rPr>
            </w:pPr>
            <w:r w:rsidRPr="00472698">
              <w:rPr>
                <w:rFonts w:ascii="Calibri" w:hAnsi="Calibri" w:cs="Calibri"/>
                <w:b/>
                <w:bCs/>
                <w:sz w:val="24"/>
                <w:szCs w:val="24"/>
                <w:lang w:eastAsia="en-US"/>
              </w:rPr>
              <w:t> </w:t>
            </w:r>
          </w:p>
        </w:tc>
        <w:tc>
          <w:tcPr>
            <w:tcW w:w="1149"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jc w:val="center"/>
              <w:rPr>
                <w:rFonts w:ascii="GHEA Mariam" w:hAnsi="GHEA Mariam" w:cs="Calibri"/>
                <w:b/>
                <w:bCs/>
                <w:sz w:val="24"/>
                <w:szCs w:val="24"/>
                <w:lang w:eastAsia="en-US"/>
              </w:rPr>
            </w:pPr>
            <w:r w:rsidRPr="00472698">
              <w:rPr>
                <w:rFonts w:ascii="Calibri" w:hAnsi="Calibri" w:cs="Calibri"/>
                <w:b/>
                <w:bCs/>
                <w:sz w:val="24"/>
                <w:szCs w:val="24"/>
                <w:lang w:eastAsia="en-US"/>
              </w:rPr>
              <w:t> </w:t>
            </w:r>
          </w:p>
        </w:tc>
        <w:tc>
          <w:tcPr>
            <w:tcW w:w="782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b/>
                <w:bCs/>
                <w:sz w:val="24"/>
                <w:szCs w:val="24"/>
                <w:lang w:eastAsia="en-US"/>
              </w:rPr>
            </w:pPr>
            <w:r w:rsidRPr="00472698">
              <w:rPr>
                <w:rFonts w:ascii="GHEA Mariam" w:hAnsi="GHEA Mariam" w:cs="Calibri"/>
                <w:b/>
                <w:bCs/>
                <w:sz w:val="24"/>
                <w:szCs w:val="24"/>
                <w:lang w:eastAsia="en-US"/>
              </w:rPr>
              <w:t xml:space="preserve"> ԸՆԴԱՄԵՆԸ</w:t>
            </w:r>
            <w:r w:rsidR="00472698">
              <w:rPr>
                <w:rFonts w:ascii="GHEA Mariam" w:hAnsi="GHEA Mariam" w:cs="Calibri"/>
                <w:b/>
                <w:bCs/>
                <w:sz w:val="24"/>
                <w:szCs w:val="24"/>
                <w:lang w:val="hy-AM" w:eastAsia="en-US"/>
              </w:rPr>
              <w:t>՝</w:t>
            </w:r>
            <w:r w:rsidRPr="00472698">
              <w:rPr>
                <w:rFonts w:ascii="GHEA Mariam" w:hAnsi="GHEA Mariam" w:cs="Calibri"/>
                <w:b/>
                <w:bCs/>
                <w:sz w:val="24"/>
                <w:szCs w:val="24"/>
                <w:lang w:eastAsia="en-US"/>
              </w:rPr>
              <w:t xml:space="preserve"> ԾԱԽՍԵՐ</w:t>
            </w:r>
          </w:p>
        </w:tc>
        <w:tc>
          <w:tcPr>
            <w:tcW w:w="2883"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472698">
            <w:pPr>
              <w:jc w:val="center"/>
              <w:rPr>
                <w:rFonts w:ascii="GHEA Mariam" w:hAnsi="GHEA Mariam" w:cs="Calibri"/>
                <w:b/>
                <w:bCs/>
                <w:sz w:val="24"/>
                <w:szCs w:val="24"/>
                <w:lang w:eastAsia="en-US"/>
              </w:rPr>
            </w:pPr>
            <w:r w:rsidRPr="00472698">
              <w:rPr>
                <w:rFonts w:ascii="GHEA Mariam" w:hAnsi="GHEA Mariam" w:cs="Calibri"/>
                <w:b/>
                <w:bCs/>
                <w:sz w:val="24"/>
                <w:szCs w:val="24"/>
                <w:lang w:eastAsia="en-US"/>
              </w:rPr>
              <w:t>(203,942.4)</w:t>
            </w:r>
          </w:p>
        </w:tc>
      </w:tr>
      <w:tr w:rsidR="00F70068" w:rsidRPr="00472698" w:rsidTr="00472698">
        <w:trPr>
          <w:trHeight w:val="270"/>
        </w:trPr>
        <w:tc>
          <w:tcPr>
            <w:tcW w:w="1089" w:type="dxa"/>
            <w:tcBorders>
              <w:top w:val="nil"/>
              <w:left w:val="single" w:sz="4" w:space="0" w:color="auto"/>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1149"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782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sz w:val="24"/>
                <w:szCs w:val="24"/>
                <w:lang w:eastAsia="en-US"/>
              </w:rPr>
            </w:pPr>
            <w:r w:rsidRPr="00472698">
              <w:rPr>
                <w:rFonts w:ascii="GHEA Mariam" w:hAnsi="GHEA Mariam" w:cs="Calibri"/>
                <w:sz w:val="24"/>
                <w:szCs w:val="24"/>
                <w:lang w:eastAsia="en-US"/>
              </w:rPr>
              <w:t xml:space="preserve"> ԸՆԹԱՑԻԿ ԾԱԽՍԵՐ</w:t>
            </w:r>
          </w:p>
        </w:tc>
        <w:tc>
          <w:tcPr>
            <w:tcW w:w="2883"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472698">
            <w:pPr>
              <w:jc w:val="center"/>
              <w:rPr>
                <w:rFonts w:ascii="GHEA Mariam" w:hAnsi="GHEA Mariam" w:cs="Calibri"/>
                <w:sz w:val="24"/>
                <w:szCs w:val="24"/>
                <w:lang w:eastAsia="en-US"/>
              </w:rPr>
            </w:pPr>
            <w:r w:rsidRPr="00472698">
              <w:rPr>
                <w:rFonts w:ascii="GHEA Mariam" w:hAnsi="GHEA Mariam" w:cs="Calibri"/>
                <w:sz w:val="24"/>
                <w:szCs w:val="24"/>
                <w:lang w:eastAsia="en-US"/>
              </w:rPr>
              <w:t>(203,942.4)</w:t>
            </w:r>
          </w:p>
        </w:tc>
      </w:tr>
      <w:tr w:rsidR="00F70068" w:rsidRPr="00472698" w:rsidTr="00472698">
        <w:trPr>
          <w:trHeight w:val="270"/>
        </w:trPr>
        <w:tc>
          <w:tcPr>
            <w:tcW w:w="1089" w:type="dxa"/>
            <w:tcBorders>
              <w:top w:val="nil"/>
              <w:left w:val="single" w:sz="4" w:space="0" w:color="auto"/>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1149"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782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sz w:val="24"/>
                <w:szCs w:val="24"/>
                <w:lang w:eastAsia="en-US"/>
              </w:rPr>
            </w:pPr>
            <w:r w:rsidRPr="00472698">
              <w:rPr>
                <w:rFonts w:ascii="GHEA Mariam" w:hAnsi="GHEA Mariam" w:cs="Calibri"/>
                <w:sz w:val="24"/>
                <w:szCs w:val="24"/>
                <w:lang w:eastAsia="en-US"/>
              </w:rPr>
              <w:t xml:space="preserve"> ԱՅԼ  ԾԱԽՍԵՐ</w:t>
            </w:r>
          </w:p>
        </w:tc>
        <w:tc>
          <w:tcPr>
            <w:tcW w:w="2883"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472698">
            <w:pPr>
              <w:jc w:val="center"/>
              <w:rPr>
                <w:rFonts w:ascii="GHEA Mariam" w:hAnsi="GHEA Mariam" w:cs="Calibri"/>
                <w:sz w:val="24"/>
                <w:szCs w:val="24"/>
                <w:lang w:eastAsia="en-US"/>
              </w:rPr>
            </w:pPr>
            <w:r w:rsidRPr="00472698">
              <w:rPr>
                <w:rFonts w:ascii="GHEA Mariam" w:hAnsi="GHEA Mariam" w:cs="Calibri"/>
                <w:sz w:val="24"/>
                <w:szCs w:val="24"/>
                <w:lang w:eastAsia="en-US"/>
              </w:rPr>
              <w:t>(203,942.4)</w:t>
            </w:r>
          </w:p>
        </w:tc>
      </w:tr>
      <w:tr w:rsidR="00F70068" w:rsidRPr="00472698" w:rsidTr="00472698">
        <w:trPr>
          <w:trHeight w:val="270"/>
        </w:trPr>
        <w:tc>
          <w:tcPr>
            <w:tcW w:w="108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lastRenderedPageBreak/>
              <w:t> </w:t>
            </w:r>
          </w:p>
        </w:tc>
        <w:tc>
          <w:tcPr>
            <w:tcW w:w="1026" w:type="dxa"/>
            <w:tcBorders>
              <w:top w:val="single" w:sz="4" w:space="0" w:color="auto"/>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832" w:type="dxa"/>
            <w:tcBorders>
              <w:top w:val="single" w:sz="4" w:space="0" w:color="auto"/>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1224" w:type="dxa"/>
            <w:tcBorders>
              <w:top w:val="single" w:sz="4" w:space="0" w:color="auto"/>
              <w:left w:val="nil"/>
              <w:bottom w:val="single" w:sz="4" w:space="0" w:color="auto"/>
              <w:right w:val="single" w:sz="4" w:space="0" w:color="auto"/>
            </w:tcBorders>
            <w:shd w:val="clear" w:color="auto" w:fill="auto"/>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1149" w:type="dxa"/>
            <w:tcBorders>
              <w:top w:val="single" w:sz="4" w:space="0" w:color="auto"/>
              <w:left w:val="nil"/>
              <w:bottom w:val="single" w:sz="4" w:space="0" w:color="auto"/>
              <w:right w:val="single" w:sz="4" w:space="0" w:color="auto"/>
            </w:tcBorders>
            <w:shd w:val="clear" w:color="auto" w:fill="auto"/>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7820" w:type="dxa"/>
            <w:tcBorders>
              <w:top w:val="single" w:sz="4" w:space="0" w:color="auto"/>
              <w:left w:val="nil"/>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sz w:val="24"/>
                <w:szCs w:val="24"/>
                <w:lang w:eastAsia="en-US"/>
              </w:rPr>
            </w:pPr>
            <w:r w:rsidRPr="00472698">
              <w:rPr>
                <w:rFonts w:ascii="GHEA Mariam" w:hAnsi="GHEA Mariam" w:cs="Calibri"/>
                <w:sz w:val="24"/>
                <w:szCs w:val="24"/>
                <w:lang w:eastAsia="en-US"/>
              </w:rPr>
              <w:t xml:space="preserve"> ԱՅԼ  ԾԱԽՍԵՐ</w:t>
            </w:r>
          </w:p>
        </w:tc>
        <w:tc>
          <w:tcPr>
            <w:tcW w:w="2883" w:type="dxa"/>
            <w:tcBorders>
              <w:top w:val="single" w:sz="4" w:space="0" w:color="auto"/>
              <w:left w:val="nil"/>
              <w:bottom w:val="single" w:sz="4" w:space="0" w:color="auto"/>
              <w:right w:val="single" w:sz="4" w:space="0" w:color="auto"/>
            </w:tcBorders>
            <w:shd w:val="clear" w:color="000000" w:fill="FFFFFF"/>
            <w:vAlign w:val="center"/>
            <w:hideMark/>
          </w:tcPr>
          <w:p w:rsidR="00F70068" w:rsidRPr="00472698" w:rsidRDefault="00F70068" w:rsidP="00472698">
            <w:pPr>
              <w:jc w:val="center"/>
              <w:rPr>
                <w:rFonts w:ascii="GHEA Mariam" w:hAnsi="GHEA Mariam" w:cs="Calibri"/>
                <w:sz w:val="24"/>
                <w:szCs w:val="24"/>
                <w:lang w:eastAsia="en-US"/>
              </w:rPr>
            </w:pPr>
            <w:r w:rsidRPr="00472698">
              <w:rPr>
                <w:rFonts w:ascii="GHEA Mariam" w:hAnsi="GHEA Mariam" w:cs="Calibri"/>
                <w:sz w:val="24"/>
                <w:szCs w:val="24"/>
                <w:lang w:eastAsia="en-US"/>
              </w:rPr>
              <w:t>(203,942.4)</w:t>
            </w:r>
          </w:p>
        </w:tc>
      </w:tr>
      <w:tr w:rsidR="00F70068" w:rsidRPr="00472698" w:rsidTr="00472698">
        <w:trPr>
          <w:trHeight w:val="270"/>
        </w:trPr>
        <w:tc>
          <w:tcPr>
            <w:tcW w:w="1089" w:type="dxa"/>
            <w:tcBorders>
              <w:top w:val="nil"/>
              <w:left w:val="single" w:sz="4" w:space="0" w:color="auto"/>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1149"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782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sz w:val="24"/>
                <w:szCs w:val="24"/>
                <w:lang w:eastAsia="en-US"/>
              </w:rPr>
            </w:pPr>
            <w:r w:rsidRPr="00472698">
              <w:rPr>
                <w:rFonts w:ascii="GHEA Mariam" w:hAnsi="GHEA Mariam" w:cs="Calibri"/>
                <w:sz w:val="24"/>
                <w:szCs w:val="24"/>
                <w:lang w:eastAsia="en-US"/>
              </w:rPr>
              <w:t xml:space="preserve"> - Այլ ծախսեր</w:t>
            </w:r>
          </w:p>
        </w:tc>
        <w:tc>
          <w:tcPr>
            <w:tcW w:w="2883"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472698">
            <w:pPr>
              <w:jc w:val="center"/>
              <w:rPr>
                <w:rFonts w:ascii="GHEA Mariam" w:hAnsi="GHEA Mariam" w:cs="Calibri"/>
                <w:sz w:val="24"/>
                <w:szCs w:val="24"/>
                <w:lang w:eastAsia="en-US"/>
              </w:rPr>
            </w:pPr>
            <w:r w:rsidRPr="00472698">
              <w:rPr>
                <w:rFonts w:ascii="GHEA Mariam" w:hAnsi="GHEA Mariam" w:cs="Calibri"/>
                <w:sz w:val="24"/>
                <w:szCs w:val="24"/>
                <w:lang w:eastAsia="en-US"/>
              </w:rPr>
              <w:t>(203,942.4)</w:t>
            </w:r>
          </w:p>
        </w:tc>
      </w:tr>
      <w:tr w:rsidR="00F70068" w:rsidRPr="00472698" w:rsidTr="00472698">
        <w:trPr>
          <w:trHeight w:val="285"/>
        </w:trPr>
        <w:tc>
          <w:tcPr>
            <w:tcW w:w="1089" w:type="dxa"/>
            <w:tcBorders>
              <w:top w:val="nil"/>
              <w:left w:val="single" w:sz="4" w:space="0" w:color="auto"/>
              <w:bottom w:val="single" w:sz="4" w:space="0" w:color="auto"/>
              <w:right w:val="single" w:sz="4" w:space="0" w:color="auto"/>
            </w:tcBorders>
            <w:shd w:val="clear" w:color="000000" w:fill="E7E6E6"/>
            <w:vAlign w:val="center"/>
            <w:hideMark/>
          </w:tcPr>
          <w:p w:rsidR="00F70068" w:rsidRPr="00472698" w:rsidRDefault="00F70068" w:rsidP="00F70068">
            <w:pPr>
              <w:jc w:val="center"/>
              <w:rPr>
                <w:rFonts w:ascii="GHEA Mariam" w:hAnsi="GHEA Mariam" w:cs="Calibri"/>
                <w:b/>
                <w:bCs/>
                <w:sz w:val="24"/>
                <w:szCs w:val="24"/>
                <w:lang w:eastAsia="en-US"/>
              </w:rPr>
            </w:pPr>
            <w:r w:rsidRPr="00472698">
              <w:rPr>
                <w:rFonts w:ascii="GHEA Mariam" w:hAnsi="GHEA Mariam" w:cs="Calibri"/>
                <w:b/>
                <w:bCs/>
                <w:sz w:val="24"/>
                <w:szCs w:val="24"/>
                <w:lang w:eastAsia="en-US"/>
              </w:rPr>
              <w:t xml:space="preserve"> 09</w:t>
            </w:r>
          </w:p>
        </w:tc>
        <w:tc>
          <w:tcPr>
            <w:tcW w:w="1026" w:type="dxa"/>
            <w:tcBorders>
              <w:top w:val="nil"/>
              <w:left w:val="nil"/>
              <w:bottom w:val="single" w:sz="4" w:space="0" w:color="auto"/>
              <w:right w:val="single" w:sz="4" w:space="0" w:color="auto"/>
            </w:tcBorders>
            <w:shd w:val="clear" w:color="000000" w:fill="E7E6E6"/>
            <w:vAlign w:val="center"/>
            <w:hideMark/>
          </w:tcPr>
          <w:p w:rsidR="00F70068" w:rsidRPr="00472698" w:rsidRDefault="00F70068" w:rsidP="00F70068">
            <w:pPr>
              <w:jc w:val="center"/>
              <w:rPr>
                <w:rFonts w:ascii="GHEA Mariam" w:hAnsi="GHEA Mariam" w:cs="Calibri"/>
                <w:b/>
                <w:bCs/>
                <w:sz w:val="24"/>
                <w:szCs w:val="24"/>
                <w:lang w:eastAsia="en-US"/>
              </w:rPr>
            </w:pPr>
            <w:r w:rsidRPr="00472698">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000000" w:fill="E7E6E6"/>
            <w:vAlign w:val="center"/>
            <w:hideMark/>
          </w:tcPr>
          <w:p w:rsidR="00F70068" w:rsidRPr="00472698" w:rsidRDefault="00F70068" w:rsidP="00F70068">
            <w:pPr>
              <w:jc w:val="center"/>
              <w:rPr>
                <w:rFonts w:ascii="GHEA Mariam" w:hAnsi="GHEA Mariam" w:cs="Calibri"/>
                <w:b/>
                <w:bCs/>
                <w:sz w:val="24"/>
                <w:szCs w:val="24"/>
                <w:lang w:eastAsia="en-US"/>
              </w:rPr>
            </w:pPr>
            <w:r w:rsidRPr="00472698">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000000" w:fill="E7E6E6"/>
            <w:vAlign w:val="center"/>
            <w:hideMark/>
          </w:tcPr>
          <w:p w:rsidR="00F70068" w:rsidRPr="00472698" w:rsidRDefault="00F70068" w:rsidP="00F70068">
            <w:pPr>
              <w:jc w:val="center"/>
              <w:rPr>
                <w:rFonts w:ascii="GHEA Mariam" w:hAnsi="GHEA Mariam" w:cs="Calibri"/>
                <w:b/>
                <w:bCs/>
                <w:sz w:val="24"/>
                <w:szCs w:val="24"/>
                <w:lang w:eastAsia="en-US"/>
              </w:rPr>
            </w:pPr>
            <w:r w:rsidRPr="00472698">
              <w:rPr>
                <w:rFonts w:ascii="Calibri" w:hAnsi="Calibri" w:cs="Calibri"/>
                <w:b/>
                <w:bCs/>
                <w:sz w:val="24"/>
                <w:szCs w:val="24"/>
                <w:lang w:eastAsia="en-US"/>
              </w:rPr>
              <w:t> </w:t>
            </w:r>
          </w:p>
        </w:tc>
        <w:tc>
          <w:tcPr>
            <w:tcW w:w="1149" w:type="dxa"/>
            <w:tcBorders>
              <w:top w:val="nil"/>
              <w:left w:val="nil"/>
              <w:bottom w:val="single" w:sz="4" w:space="0" w:color="auto"/>
              <w:right w:val="single" w:sz="4" w:space="0" w:color="auto"/>
            </w:tcBorders>
            <w:shd w:val="clear" w:color="000000" w:fill="E7E6E6"/>
            <w:vAlign w:val="center"/>
            <w:hideMark/>
          </w:tcPr>
          <w:p w:rsidR="00F70068" w:rsidRPr="00472698" w:rsidRDefault="00F70068" w:rsidP="00F70068">
            <w:pPr>
              <w:jc w:val="center"/>
              <w:rPr>
                <w:rFonts w:ascii="GHEA Mariam" w:hAnsi="GHEA Mariam" w:cs="Calibri"/>
                <w:b/>
                <w:bCs/>
                <w:sz w:val="24"/>
                <w:szCs w:val="24"/>
                <w:lang w:eastAsia="en-US"/>
              </w:rPr>
            </w:pPr>
            <w:r w:rsidRPr="00472698">
              <w:rPr>
                <w:rFonts w:ascii="Calibri" w:hAnsi="Calibri" w:cs="Calibri"/>
                <w:b/>
                <w:bCs/>
                <w:sz w:val="24"/>
                <w:szCs w:val="24"/>
                <w:lang w:eastAsia="en-US"/>
              </w:rPr>
              <w:t> </w:t>
            </w:r>
          </w:p>
        </w:tc>
        <w:tc>
          <w:tcPr>
            <w:tcW w:w="7820" w:type="dxa"/>
            <w:tcBorders>
              <w:top w:val="nil"/>
              <w:left w:val="nil"/>
              <w:bottom w:val="single" w:sz="4" w:space="0" w:color="auto"/>
              <w:right w:val="single" w:sz="4" w:space="0" w:color="auto"/>
            </w:tcBorders>
            <w:shd w:val="clear" w:color="000000" w:fill="E7E6E6"/>
            <w:vAlign w:val="center"/>
            <w:hideMark/>
          </w:tcPr>
          <w:p w:rsidR="00F70068" w:rsidRPr="00472698" w:rsidRDefault="00F70068" w:rsidP="00F70068">
            <w:pPr>
              <w:rPr>
                <w:rFonts w:ascii="GHEA Mariam" w:hAnsi="GHEA Mariam" w:cs="Calibri"/>
                <w:b/>
                <w:bCs/>
                <w:sz w:val="24"/>
                <w:szCs w:val="24"/>
                <w:lang w:eastAsia="en-US"/>
              </w:rPr>
            </w:pPr>
            <w:r w:rsidRPr="00472698">
              <w:rPr>
                <w:rFonts w:ascii="GHEA Mariam" w:hAnsi="GHEA Mariam" w:cs="Calibri"/>
                <w:b/>
                <w:bCs/>
                <w:sz w:val="24"/>
                <w:szCs w:val="24"/>
                <w:lang w:eastAsia="en-US"/>
              </w:rPr>
              <w:t xml:space="preserve"> ԿՐԹՈՒԹՅՈՒՆ</w:t>
            </w:r>
          </w:p>
        </w:tc>
        <w:tc>
          <w:tcPr>
            <w:tcW w:w="2883" w:type="dxa"/>
            <w:tcBorders>
              <w:top w:val="nil"/>
              <w:left w:val="nil"/>
              <w:bottom w:val="single" w:sz="4" w:space="0" w:color="auto"/>
              <w:right w:val="single" w:sz="4" w:space="0" w:color="auto"/>
            </w:tcBorders>
            <w:shd w:val="clear" w:color="000000" w:fill="E7E6E6"/>
            <w:vAlign w:val="center"/>
            <w:hideMark/>
          </w:tcPr>
          <w:p w:rsidR="00F70068" w:rsidRPr="00472698" w:rsidRDefault="00F70068" w:rsidP="00472698">
            <w:pPr>
              <w:jc w:val="center"/>
              <w:rPr>
                <w:rFonts w:ascii="GHEA Mariam" w:hAnsi="GHEA Mariam" w:cs="Calibri"/>
                <w:b/>
                <w:bCs/>
                <w:sz w:val="24"/>
                <w:szCs w:val="24"/>
                <w:lang w:eastAsia="en-US"/>
              </w:rPr>
            </w:pPr>
            <w:r w:rsidRPr="00472698">
              <w:rPr>
                <w:rFonts w:ascii="GHEA Mariam" w:hAnsi="GHEA Mariam" w:cs="Calibri"/>
                <w:b/>
                <w:bCs/>
                <w:sz w:val="24"/>
                <w:szCs w:val="24"/>
                <w:lang w:eastAsia="en-US"/>
              </w:rPr>
              <w:t>(318,504.5)</w:t>
            </w:r>
          </w:p>
        </w:tc>
      </w:tr>
      <w:tr w:rsidR="00F70068" w:rsidRPr="00472698" w:rsidTr="00472698">
        <w:trPr>
          <w:trHeight w:val="270"/>
        </w:trPr>
        <w:tc>
          <w:tcPr>
            <w:tcW w:w="1089" w:type="dxa"/>
            <w:tcBorders>
              <w:top w:val="nil"/>
              <w:left w:val="single" w:sz="4" w:space="0" w:color="auto"/>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i/>
                <w:iCs/>
                <w:sz w:val="24"/>
                <w:szCs w:val="24"/>
                <w:lang w:eastAsia="en-US"/>
              </w:rPr>
            </w:pPr>
            <w:r w:rsidRPr="00472698">
              <w:rPr>
                <w:rFonts w:ascii="Calibri" w:hAnsi="Calibri" w:cs="Calibri"/>
                <w:i/>
                <w:iCs/>
                <w:sz w:val="24"/>
                <w:szCs w:val="24"/>
                <w:lang w:eastAsia="en-US"/>
              </w:rPr>
              <w:t> </w:t>
            </w:r>
          </w:p>
        </w:tc>
        <w:tc>
          <w:tcPr>
            <w:tcW w:w="1026"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i/>
                <w:iCs/>
                <w:sz w:val="24"/>
                <w:szCs w:val="24"/>
                <w:lang w:eastAsia="en-US"/>
              </w:rPr>
            </w:pPr>
            <w:r w:rsidRPr="00472698">
              <w:rPr>
                <w:rFonts w:ascii="Calibri" w:hAnsi="Calibri" w:cs="Calibri"/>
                <w:i/>
                <w:iCs/>
                <w:sz w:val="24"/>
                <w:szCs w:val="24"/>
                <w:lang w:eastAsia="en-US"/>
              </w:rPr>
              <w:t> </w:t>
            </w:r>
          </w:p>
        </w:tc>
        <w:tc>
          <w:tcPr>
            <w:tcW w:w="832"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i/>
                <w:iCs/>
                <w:sz w:val="24"/>
                <w:szCs w:val="24"/>
                <w:lang w:eastAsia="en-US"/>
              </w:rPr>
            </w:pPr>
            <w:r w:rsidRPr="00472698">
              <w:rPr>
                <w:rFonts w:ascii="Calibri" w:hAnsi="Calibri" w:cs="Calibri"/>
                <w:i/>
                <w:iCs/>
                <w:sz w:val="24"/>
                <w:szCs w:val="24"/>
                <w:lang w:eastAsia="en-US"/>
              </w:rPr>
              <w:t> </w:t>
            </w:r>
          </w:p>
        </w:tc>
        <w:tc>
          <w:tcPr>
            <w:tcW w:w="1224"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i/>
                <w:iCs/>
                <w:sz w:val="24"/>
                <w:szCs w:val="24"/>
                <w:lang w:eastAsia="en-US"/>
              </w:rPr>
            </w:pPr>
            <w:r w:rsidRPr="00472698">
              <w:rPr>
                <w:rFonts w:ascii="Calibri" w:hAnsi="Calibri" w:cs="Calibri"/>
                <w:i/>
                <w:iCs/>
                <w:sz w:val="24"/>
                <w:szCs w:val="24"/>
                <w:lang w:eastAsia="en-US"/>
              </w:rPr>
              <w:t> </w:t>
            </w:r>
          </w:p>
        </w:tc>
        <w:tc>
          <w:tcPr>
            <w:tcW w:w="1149"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i/>
                <w:iCs/>
                <w:sz w:val="24"/>
                <w:szCs w:val="24"/>
                <w:lang w:eastAsia="en-US"/>
              </w:rPr>
            </w:pPr>
            <w:r w:rsidRPr="00472698">
              <w:rPr>
                <w:rFonts w:ascii="Calibri" w:hAnsi="Calibri" w:cs="Calibri"/>
                <w:i/>
                <w:iCs/>
                <w:sz w:val="24"/>
                <w:szCs w:val="24"/>
                <w:lang w:eastAsia="en-US"/>
              </w:rPr>
              <w:t> </w:t>
            </w:r>
          </w:p>
        </w:tc>
        <w:tc>
          <w:tcPr>
            <w:tcW w:w="7820"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rPr>
                <w:rFonts w:ascii="GHEA Mariam" w:hAnsi="GHEA Mariam" w:cs="Calibri"/>
                <w:i/>
                <w:iCs/>
                <w:sz w:val="24"/>
                <w:szCs w:val="24"/>
                <w:lang w:eastAsia="en-US"/>
              </w:rPr>
            </w:pPr>
            <w:r w:rsidRPr="00472698">
              <w:rPr>
                <w:rFonts w:ascii="GHEA Mariam" w:hAnsi="GHEA Mariam" w:cs="Calibri"/>
                <w:i/>
                <w:iCs/>
                <w:sz w:val="24"/>
                <w:szCs w:val="24"/>
                <w:lang w:eastAsia="en-US"/>
              </w:rPr>
              <w:t xml:space="preserve"> այդ թվում`</w:t>
            </w:r>
          </w:p>
        </w:tc>
        <w:tc>
          <w:tcPr>
            <w:tcW w:w="2883"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472698">
            <w:pPr>
              <w:jc w:val="center"/>
              <w:rPr>
                <w:rFonts w:ascii="GHEA Mariam" w:hAnsi="GHEA Mariam" w:cs="Calibri"/>
                <w:i/>
                <w:iCs/>
                <w:sz w:val="24"/>
                <w:szCs w:val="24"/>
                <w:lang w:eastAsia="en-US"/>
              </w:rPr>
            </w:pPr>
          </w:p>
        </w:tc>
      </w:tr>
      <w:tr w:rsidR="00F70068" w:rsidRPr="00472698" w:rsidTr="00472698">
        <w:trPr>
          <w:trHeight w:val="285"/>
        </w:trPr>
        <w:tc>
          <w:tcPr>
            <w:tcW w:w="1089" w:type="dxa"/>
            <w:tcBorders>
              <w:top w:val="nil"/>
              <w:left w:val="single" w:sz="4" w:space="0" w:color="auto"/>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b/>
                <w:bCs/>
                <w:sz w:val="24"/>
                <w:szCs w:val="24"/>
                <w:lang w:eastAsia="en-US"/>
              </w:rPr>
            </w:pPr>
            <w:r w:rsidRPr="00472698">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b/>
                <w:bCs/>
                <w:sz w:val="24"/>
                <w:szCs w:val="24"/>
                <w:lang w:eastAsia="en-US"/>
              </w:rPr>
            </w:pPr>
            <w:r w:rsidRPr="00472698">
              <w:rPr>
                <w:rFonts w:ascii="GHEA Mariam" w:hAnsi="GHEA Mariam" w:cs="Calibri"/>
                <w:b/>
                <w:bCs/>
                <w:sz w:val="24"/>
                <w:szCs w:val="24"/>
                <w:lang w:eastAsia="en-US"/>
              </w:rPr>
              <w:t xml:space="preserve"> 04</w:t>
            </w:r>
          </w:p>
        </w:tc>
        <w:tc>
          <w:tcPr>
            <w:tcW w:w="832"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b/>
                <w:bCs/>
                <w:sz w:val="24"/>
                <w:szCs w:val="24"/>
                <w:lang w:eastAsia="en-US"/>
              </w:rPr>
            </w:pPr>
            <w:r w:rsidRPr="00472698">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b/>
                <w:bCs/>
                <w:sz w:val="24"/>
                <w:szCs w:val="24"/>
                <w:lang w:eastAsia="en-US"/>
              </w:rPr>
            </w:pPr>
            <w:r w:rsidRPr="00472698">
              <w:rPr>
                <w:rFonts w:ascii="Calibri" w:hAnsi="Calibri" w:cs="Calibri"/>
                <w:b/>
                <w:bCs/>
                <w:sz w:val="24"/>
                <w:szCs w:val="24"/>
                <w:lang w:eastAsia="en-US"/>
              </w:rPr>
              <w:t> </w:t>
            </w:r>
          </w:p>
        </w:tc>
        <w:tc>
          <w:tcPr>
            <w:tcW w:w="1149"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b/>
                <w:bCs/>
                <w:sz w:val="24"/>
                <w:szCs w:val="24"/>
                <w:lang w:eastAsia="en-US"/>
              </w:rPr>
            </w:pPr>
            <w:r w:rsidRPr="00472698">
              <w:rPr>
                <w:rFonts w:ascii="Calibri" w:hAnsi="Calibri" w:cs="Calibri"/>
                <w:b/>
                <w:bCs/>
                <w:sz w:val="24"/>
                <w:szCs w:val="24"/>
                <w:lang w:eastAsia="en-US"/>
              </w:rPr>
              <w:t> </w:t>
            </w:r>
          </w:p>
        </w:tc>
        <w:tc>
          <w:tcPr>
            <w:tcW w:w="7820"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rPr>
                <w:rFonts w:ascii="GHEA Mariam" w:hAnsi="GHEA Mariam" w:cs="Calibri"/>
                <w:b/>
                <w:bCs/>
                <w:sz w:val="24"/>
                <w:szCs w:val="24"/>
                <w:lang w:eastAsia="en-US"/>
              </w:rPr>
            </w:pPr>
            <w:r w:rsidRPr="00472698">
              <w:rPr>
                <w:rFonts w:ascii="GHEA Mariam" w:hAnsi="GHEA Mariam" w:cs="Calibri"/>
                <w:b/>
                <w:bCs/>
                <w:sz w:val="24"/>
                <w:szCs w:val="24"/>
                <w:lang w:eastAsia="en-US"/>
              </w:rPr>
              <w:t xml:space="preserve"> Բարձրագույն կրթություն</w:t>
            </w:r>
          </w:p>
        </w:tc>
        <w:tc>
          <w:tcPr>
            <w:tcW w:w="2883"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472698">
            <w:pPr>
              <w:jc w:val="center"/>
              <w:rPr>
                <w:rFonts w:ascii="GHEA Mariam" w:hAnsi="GHEA Mariam" w:cs="Calibri"/>
                <w:b/>
                <w:bCs/>
                <w:sz w:val="24"/>
                <w:szCs w:val="24"/>
                <w:lang w:eastAsia="en-US"/>
              </w:rPr>
            </w:pPr>
            <w:r w:rsidRPr="00472698">
              <w:rPr>
                <w:rFonts w:ascii="GHEA Mariam" w:hAnsi="GHEA Mariam" w:cs="Calibri"/>
                <w:b/>
                <w:bCs/>
                <w:sz w:val="24"/>
                <w:szCs w:val="24"/>
                <w:lang w:eastAsia="en-US"/>
              </w:rPr>
              <w:t>(318,504.5)</w:t>
            </w:r>
          </w:p>
        </w:tc>
      </w:tr>
      <w:tr w:rsidR="00F70068" w:rsidRPr="00472698" w:rsidTr="00472698">
        <w:trPr>
          <w:trHeight w:val="270"/>
        </w:trPr>
        <w:tc>
          <w:tcPr>
            <w:tcW w:w="1089" w:type="dxa"/>
            <w:tcBorders>
              <w:top w:val="nil"/>
              <w:left w:val="single" w:sz="4" w:space="0" w:color="auto"/>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i/>
                <w:iCs/>
                <w:sz w:val="24"/>
                <w:szCs w:val="24"/>
                <w:lang w:eastAsia="en-US"/>
              </w:rPr>
            </w:pPr>
            <w:r w:rsidRPr="00472698">
              <w:rPr>
                <w:rFonts w:ascii="Calibri" w:hAnsi="Calibri" w:cs="Calibri"/>
                <w:i/>
                <w:iCs/>
                <w:sz w:val="24"/>
                <w:szCs w:val="24"/>
                <w:lang w:eastAsia="en-US"/>
              </w:rPr>
              <w:t> </w:t>
            </w:r>
          </w:p>
        </w:tc>
        <w:tc>
          <w:tcPr>
            <w:tcW w:w="1026"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i/>
                <w:iCs/>
                <w:sz w:val="24"/>
                <w:szCs w:val="24"/>
                <w:lang w:eastAsia="en-US"/>
              </w:rPr>
            </w:pPr>
            <w:r w:rsidRPr="00472698">
              <w:rPr>
                <w:rFonts w:ascii="Calibri" w:hAnsi="Calibri" w:cs="Calibri"/>
                <w:i/>
                <w:iCs/>
                <w:sz w:val="24"/>
                <w:szCs w:val="24"/>
                <w:lang w:eastAsia="en-US"/>
              </w:rPr>
              <w:t> </w:t>
            </w:r>
          </w:p>
        </w:tc>
        <w:tc>
          <w:tcPr>
            <w:tcW w:w="832"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i/>
                <w:iCs/>
                <w:sz w:val="24"/>
                <w:szCs w:val="24"/>
                <w:lang w:eastAsia="en-US"/>
              </w:rPr>
            </w:pPr>
            <w:r w:rsidRPr="00472698">
              <w:rPr>
                <w:rFonts w:ascii="Calibri" w:hAnsi="Calibri" w:cs="Calibri"/>
                <w:i/>
                <w:iCs/>
                <w:sz w:val="24"/>
                <w:szCs w:val="24"/>
                <w:lang w:eastAsia="en-US"/>
              </w:rPr>
              <w:t> </w:t>
            </w:r>
          </w:p>
        </w:tc>
        <w:tc>
          <w:tcPr>
            <w:tcW w:w="1224"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i/>
                <w:iCs/>
                <w:sz w:val="24"/>
                <w:szCs w:val="24"/>
                <w:lang w:eastAsia="en-US"/>
              </w:rPr>
            </w:pPr>
            <w:r w:rsidRPr="00472698">
              <w:rPr>
                <w:rFonts w:ascii="Calibri" w:hAnsi="Calibri" w:cs="Calibri"/>
                <w:i/>
                <w:iCs/>
                <w:sz w:val="24"/>
                <w:szCs w:val="24"/>
                <w:lang w:eastAsia="en-US"/>
              </w:rPr>
              <w:t> </w:t>
            </w:r>
          </w:p>
        </w:tc>
        <w:tc>
          <w:tcPr>
            <w:tcW w:w="1149"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i/>
                <w:iCs/>
                <w:sz w:val="24"/>
                <w:szCs w:val="24"/>
                <w:lang w:eastAsia="en-US"/>
              </w:rPr>
            </w:pPr>
            <w:r w:rsidRPr="00472698">
              <w:rPr>
                <w:rFonts w:ascii="Calibri" w:hAnsi="Calibri" w:cs="Calibri"/>
                <w:i/>
                <w:iCs/>
                <w:sz w:val="24"/>
                <w:szCs w:val="24"/>
                <w:lang w:eastAsia="en-US"/>
              </w:rPr>
              <w:t> </w:t>
            </w:r>
          </w:p>
        </w:tc>
        <w:tc>
          <w:tcPr>
            <w:tcW w:w="7820"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rPr>
                <w:rFonts w:ascii="GHEA Mariam" w:hAnsi="GHEA Mariam" w:cs="Calibri"/>
                <w:i/>
                <w:iCs/>
                <w:sz w:val="24"/>
                <w:szCs w:val="24"/>
                <w:lang w:eastAsia="en-US"/>
              </w:rPr>
            </w:pPr>
            <w:r w:rsidRPr="00472698">
              <w:rPr>
                <w:rFonts w:ascii="GHEA Mariam" w:hAnsi="GHEA Mariam" w:cs="Calibri"/>
                <w:i/>
                <w:iCs/>
                <w:sz w:val="24"/>
                <w:szCs w:val="24"/>
                <w:lang w:eastAsia="en-US"/>
              </w:rPr>
              <w:t xml:space="preserve"> այդ թվում`</w:t>
            </w:r>
          </w:p>
        </w:tc>
        <w:tc>
          <w:tcPr>
            <w:tcW w:w="2883"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472698">
            <w:pPr>
              <w:jc w:val="center"/>
              <w:rPr>
                <w:rFonts w:ascii="GHEA Mariam" w:hAnsi="GHEA Mariam" w:cs="Calibri"/>
                <w:i/>
                <w:iCs/>
                <w:sz w:val="24"/>
                <w:szCs w:val="24"/>
                <w:lang w:eastAsia="en-US"/>
              </w:rPr>
            </w:pPr>
          </w:p>
        </w:tc>
      </w:tr>
      <w:tr w:rsidR="00F70068" w:rsidRPr="00472698" w:rsidTr="00472698">
        <w:trPr>
          <w:trHeight w:val="285"/>
        </w:trPr>
        <w:tc>
          <w:tcPr>
            <w:tcW w:w="1089" w:type="dxa"/>
            <w:tcBorders>
              <w:top w:val="nil"/>
              <w:left w:val="single" w:sz="4" w:space="0" w:color="auto"/>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b/>
                <w:bCs/>
                <w:sz w:val="24"/>
                <w:szCs w:val="24"/>
                <w:lang w:eastAsia="en-US"/>
              </w:rPr>
            </w:pPr>
            <w:r w:rsidRPr="00472698">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b/>
                <w:bCs/>
                <w:sz w:val="24"/>
                <w:szCs w:val="24"/>
                <w:lang w:eastAsia="en-US"/>
              </w:rPr>
            </w:pPr>
            <w:r w:rsidRPr="00472698">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b/>
                <w:bCs/>
                <w:sz w:val="24"/>
                <w:szCs w:val="24"/>
                <w:lang w:eastAsia="en-US"/>
              </w:rPr>
            </w:pPr>
            <w:r w:rsidRPr="00472698">
              <w:rPr>
                <w:rFonts w:ascii="GHEA Mariam" w:hAnsi="GHEA Mariam" w:cs="Calibri"/>
                <w:b/>
                <w:bCs/>
                <w:sz w:val="24"/>
                <w:szCs w:val="24"/>
                <w:lang w:eastAsia="en-US"/>
              </w:rPr>
              <w:t xml:space="preserve"> 01</w:t>
            </w:r>
          </w:p>
        </w:tc>
        <w:tc>
          <w:tcPr>
            <w:tcW w:w="1224"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b/>
                <w:bCs/>
                <w:sz w:val="24"/>
                <w:szCs w:val="24"/>
                <w:lang w:eastAsia="en-US"/>
              </w:rPr>
            </w:pPr>
            <w:r w:rsidRPr="00472698">
              <w:rPr>
                <w:rFonts w:ascii="Calibri" w:hAnsi="Calibri" w:cs="Calibri"/>
                <w:b/>
                <w:bCs/>
                <w:sz w:val="24"/>
                <w:szCs w:val="24"/>
                <w:lang w:eastAsia="en-US"/>
              </w:rPr>
              <w:t> </w:t>
            </w:r>
          </w:p>
        </w:tc>
        <w:tc>
          <w:tcPr>
            <w:tcW w:w="1149"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b/>
                <w:bCs/>
                <w:sz w:val="24"/>
                <w:szCs w:val="24"/>
                <w:lang w:eastAsia="en-US"/>
              </w:rPr>
            </w:pPr>
            <w:r w:rsidRPr="00472698">
              <w:rPr>
                <w:rFonts w:ascii="Calibri" w:hAnsi="Calibri" w:cs="Calibri"/>
                <w:b/>
                <w:bCs/>
                <w:sz w:val="24"/>
                <w:szCs w:val="24"/>
                <w:lang w:eastAsia="en-US"/>
              </w:rPr>
              <w:t> </w:t>
            </w:r>
          </w:p>
        </w:tc>
        <w:tc>
          <w:tcPr>
            <w:tcW w:w="7820"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rPr>
                <w:rFonts w:ascii="GHEA Mariam" w:hAnsi="GHEA Mariam" w:cs="Calibri"/>
                <w:b/>
                <w:bCs/>
                <w:sz w:val="24"/>
                <w:szCs w:val="24"/>
                <w:lang w:eastAsia="en-US"/>
              </w:rPr>
            </w:pPr>
            <w:r w:rsidRPr="00472698">
              <w:rPr>
                <w:rFonts w:ascii="GHEA Mariam" w:hAnsi="GHEA Mariam" w:cs="Calibri"/>
                <w:b/>
                <w:bCs/>
                <w:sz w:val="24"/>
                <w:szCs w:val="24"/>
                <w:lang w:eastAsia="en-US"/>
              </w:rPr>
              <w:t xml:space="preserve"> Բարձրագույն մասնագիտական կրթություն</w:t>
            </w:r>
          </w:p>
        </w:tc>
        <w:tc>
          <w:tcPr>
            <w:tcW w:w="2883"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472698">
            <w:pPr>
              <w:jc w:val="center"/>
              <w:rPr>
                <w:rFonts w:ascii="GHEA Mariam" w:hAnsi="GHEA Mariam" w:cs="Calibri"/>
                <w:b/>
                <w:bCs/>
                <w:sz w:val="24"/>
                <w:szCs w:val="24"/>
                <w:lang w:eastAsia="en-US"/>
              </w:rPr>
            </w:pPr>
            <w:r w:rsidRPr="00472698">
              <w:rPr>
                <w:rFonts w:ascii="GHEA Mariam" w:hAnsi="GHEA Mariam" w:cs="Calibri"/>
                <w:b/>
                <w:bCs/>
                <w:sz w:val="24"/>
                <w:szCs w:val="24"/>
                <w:lang w:eastAsia="en-US"/>
              </w:rPr>
              <w:t>(318,504.5)</w:t>
            </w:r>
          </w:p>
        </w:tc>
      </w:tr>
      <w:tr w:rsidR="00F70068" w:rsidRPr="00472698" w:rsidTr="00472698">
        <w:trPr>
          <w:trHeight w:val="270"/>
        </w:trPr>
        <w:tc>
          <w:tcPr>
            <w:tcW w:w="1089" w:type="dxa"/>
            <w:tcBorders>
              <w:top w:val="nil"/>
              <w:left w:val="single" w:sz="4" w:space="0" w:color="auto"/>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i/>
                <w:iCs/>
                <w:sz w:val="24"/>
                <w:szCs w:val="24"/>
                <w:lang w:eastAsia="en-US"/>
              </w:rPr>
            </w:pPr>
            <w:r w:rsidRPr="00472698">
              <w:rPr>
                <w:rFonts w:ascii="Calibri" w:hAnsi="Calibri" w:cs="Calibri"/>
                <w:i/>
                <w:iCs/>
                <w:sz w:val="24"/>
                <w:szCs w:val="24"/>
                <w:lang w:eastAsia="en-US"/>
              </w:rPr>
              <w:t> </w:t>
            </w:r>
          </w:p>
        </w:tc>
        <w:tc>
          <w:tcPr>
            <w:tcW w:w="1026"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i/>
                <w:iCs/>
                <w:sz w:val="24"/>
                <w:szCs w:val="24"/>
                <w:lang w:eastAsia="en-US"/>
              </w:rPr>
            </w:pPr>
            <w:r w:rsidRPr="00472698">
              <w:rPr>
                <w:rFonts w:ascii="Calibri" w:hAnsi="Calibri" w:cs="Calibri"/>
                <w:i/>
                <w:iCs/>
                <w:sz w:val="24"/>
                <w:szCs w:val="24"/>
                <w:lang w:eastAsia="en-US"/>
              </w:rPr>
              <w:t> </w:t>
            </w:r>
          </w:p>
        </w:tc>
        <w:tc>
          <w:tcPr>
            <w:tcW w:w="832"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i/>
                <w:iCs/>
                <w:sz w:val="24"/>
                <w:szCs w:val="24"/>
                <w:lang w:eastAsia="en-US"/>
              </w:rPr>
            </w:pPr>
            <w:r w:rsidRPr="00472698">
              <w:rPr>
                <w:rFonts w:ascii="Calibri" w:hAnsi="Calibri" w:cs="Calibri"/>
                <w:i/>
                <w:iCs/>
                <w:sz w:val="24"/>
                <w:szCs w:val="24"/>
                <w:lang w:eastAsia="en-US"/>
              </w:rPr>
              <w:t> </w:t>
            </w:r>
          </w:p>
        </w:tc>
        <w:tc>
          <w:tcPr>
            <w:tcW w:w="1224"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i/>
                <w:iCs/>
                <w:sz w:val="24"/>
                <w:szCs w:val="24"/>
                <w:lang w:eastAsia="en-US"/>
              </w:rPr>
            </w:pPr>
            <w:r w:rsidRPr="00472698">
              <w:rPr>
                <w:rFonts w:ascii="Calibri" w:hAnsi="Calibri" w:cs="Calibri"/>
                <w:i/>
                <w:iCs/>
                <w:sz w:val="24"/>
                <w:szCs w:val="24"/>
                <w:lang w:eastAsia="en-US"/>
              </w:rPr>
              <w:t> </w:t>
            </w:r>
          </w:p>
        </w:tc>
        <w:tc>
          <w:tcPr>
            <w:tcW w:w="1149"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i/>
                <w:iCs/>
                <w:sz w:val="24"/>
                <w:szCs w:val="24"/>
                <w:lang w:eastAsia="en-US"/>
              </w:rPr>
            </w:pPr>
            <w:r w:rsidRPr="00472698">
              <w:rPr>
                <w:rFonts w:ascii="Calibri" w:hAnsi="Calibri" w:cs="Calibri"/>
                <w:i/>
                <w:iCs/>
                <w:sz w:val="24"/>
                <w:szCs w:val="24"/>
                <w:lang w:eastAsia="en-US"/>
              </w:rPr>
              <w:t> </w:t>
            </w:r>
          </w:p>
        </w:tc>
        <w:tc>
          <w:tcPr>
            <w:tcW w:w="7820"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rPr>
                <w:rFonts w:ascii="GHEA Mariam" w:hAnsi="GHEA Mariam" w:cs="Calibri"/>
                <w:i/>
                <w:iCs/>
                <w:sz w:val="24"/>
                <w:szCs w:val="24"/>
                <w:lang w:eastAsia="en-US"/>
              </w:rPr>
            </w:pPr>
            <w:r w:rsidRPr="00472698">
              <w:rPr>
                <w:rFonts w:ascii="GHEA Mariam" w:hAnsi="GHEA Mariam" w:cs="Calibri"/>
                <w:i/>
                <w:iCs/>
                <w:sz w:val="24"/>
                <w:szCs w:val="24"/>
                <w:lang w:eastAsia="en-US"/>
              </w:rPr>
              <w:t xml:space="preserve"> այդ թվում`</w:t>
            </w:r>
          </w:p>
        </w:tc>
        <w:tc>
          <w:tcPr>
            <w:tcW w:w="2883"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472698">
            <w:pPr>
              <w:jc w:val="center"/>
              <w:rPr>
                <w:rFonts w:ascii="GHEA Mariam" w:hAnsi="GHEA Mariam" w:cs="Calibri"/>
                <w:i/>
                <w:iCs/>
                <w:sz w:val="24"/>
                <w:szCs w:val="24"/>
                <w:lang w:eastAsia="en-US"/>
              </w:rPr>
            </w:pPr>
          </w:p>
        </w:tc>
      </w:tr>
      <w:tr w:rsidR="00F70068" w:rsidRPr="00472698" w:rsidTr="00472698">
        <w:trPr>
          <w:trHeight w:val="285"/>
        </w:trPr>
        <w:tc>
          <w:tcPr>
            <w:tcW w:w="1089" w:type="dxa"/>
            <w:tcBorders>
              <w:top w:val="nil"/>
              <w:left w:val="single" w:sz="4" w:space="0" w:color="auto"/>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b/>
                <w:bCs/>
                <w:sz w:val="24"/>
                <w:szCs w:val="24"/>
                <w:lang w:eastAsia="en-US"/>
              </w:rPr>
            </w:pPr>
            <w:r w:rsidRPr="00472698">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b/>
                <w:bCs/>
                <w:sz w:val="24"/>
                <w:szCs w:val="24"/>
                <w:lang w:eastAsia="en-US"/>
              </w:rPr>
            </w:pPr>
            <w:r w:rsidRPr="00472698">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b/>
                <w:bCs/>
                <w:sz w:val="24"/>
                <w:szCs w:val="24"/>
                <w:lang w:eastAsia="en-US"/>
              </w:rPr>
            </w:pPr>
            <w:r w:rsidRPr="00472698">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b/>
                <w:bCs/>
                <w:sz w:val="24"/>
                <w:szCs w:val="24"/>
                <w:lang w:eastAsia="en-US"/>
              </w:rPr>
            </w:pPr>
            <w:r w:rsidRPr="00472698">
              <w:rPr>
                <w:rFonts w:ascii="GHEA Mariam" w:hAnsi="GHEA Mariam" w:cs="Calibri"/>
                <w:b/>
                <w:bCs/>
                <w:sz w:val="24"/>
                <w:szCs w:val="24"/>
                <w:lang w:eastAsia="en-US"/>
              </w:rPr>
              <w:t xml:space="preserve"> 1125</w:t>
            </w:r>
          </w:p>
        </w:tc>
        <w:tc>
          <w:tcPr>
            <w:tcW w:w="1149"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b/>
                <w:bCs/>
                <w:sz w:val="24"/>
                <w:szCs w:val="24"/>
                <w:lang w:eastAsia="en-US"/>
              </w:rPr>
            </w:pPr>
            <w:r w:rsidRPr="00472698">
              <w:rPr>
                <w:rFonts w:ascii="Calibri" w:hAnsi="Calibri" w:cs="Calibri"/>
                <w:b/>
                <w:bCs/>
                <w:sz w:val="24"/>
                <w:szCs w:val="24"/>
                <w:lang w:eastAsia="en-US"/>
              </w:rPr>
              <w:t> </w:t>
            </w:r>
          </w:p>
        </w:tc>
        <w:tc>
          <w:tcPr>
            <w:tcW w:w="7820"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rPr>
                <w:rFonts w:ascii="GHEA Mariam" w:hAnsi="GHEA Mariam" w:cs="Calibri"/>
                <w:b/>
                <w:bCs/>
                <w:sz w:val="24"/>
                <w:szCs w:val="24"/>
                <w:lang w:eastAsia="en-US"/>
              </w:rPr>
            </w:pPr>
            <w:r w:rsidRPr="00472698">
              <w:rPr>
                <w:rFonts w:ascii="GHEA Mariam" w:hAnsi="GHEA Mariam" w:cs="Calibri"/>
                <w:b/>
                <w:bCs/>
                <w:sz w:val="24"/>
                <w:szCs w:val="24"/>
                <w:lang w:eastAsia="en-US"/>
              </w:rPr>
              <w:t xml:space="preserve"> Ռազմական ուսուցում և վերապատրաստում</w:t>
            </w:r>
          </w:p>
        </w:tc>
        <w:tc>
          <w:tcPr>
            <w:tcW w:w="2883"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472698">
            <w:pPr>
              <w:jc w:val="center"/>
              <w:rPr>
                <w:rFonts w:ascii="GHEA Mariam" w:hAnsi="GHEA Mariam" w:cs="Calibri"/>
                <w:b/>
                <w:bCs/>
                <w:sz w:val="24"/>
                <w:szCs w:val="24"/>
                <w:lang w:eastAsia="en-US"/>
              </w:rPr>
            </w:pPr>
            <w:r w:rsidRPr="00472698">
              <w:rPr>
                <w:rFonts w:ascii="GHEA Mariam" w:hAnsi="GHEA Mariam" w:cs="Calibri"/>
                <w:b/>
                <w:bCs/>
                <w:sz w:val="24"/>
                <w:szCs w:val="24"/>
                <w:lang w:eastAsia="en-US"/>
              </w:rPr>
              <w:t>(318,504.5)</w:t>
            </w:r>
          </w:p>
        </w:tc>
      </w:tr>
      <w:tr w:rsidR="00F70068" w:rsidRPr="00472698" w:rsidTr="00472698">
        <w:trPr>
          <w:trHeight w:val="270"/>
        </w:trPr>
        <w:tc>
          <w:tcPr>
            <w:tcW w:w="1089" w:type="dxa"/>
            <w:tcBorders>
              <w:top w:val="nil"/>
              <w:left w:val="single" w:sz="4" w:space="0" w:color="auto"/>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i/>
                <w:iCs/>
                <w:sz w:val="24"/>
                <w:szCs w:val="24"/>
                <w:lang w:eastAsia="en-US"/>
              </w:rPr>
            </w:pPr>
            <w:r w:rsidRPr="00472698">
              <w:rPr>
                <w:rFonts w:ascii="Calibri" w:hAnsi="Calibri" w:cs="Calibri"/>
                <w:i/>
                <w:iCs/>
                <w:sz w:val="24"/>
                <w:szCs w:val="24"/>
                <w:lang w:eastAsia="en-US"/>
              </w:rPr>
              <w:t> </w:t>
            </w:r>
          </w:p>
        </w:tc>
        <w:tc>
          <w:tcPr>
            <w:tcW w:w="1026"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i/>
                <w:iCs/>
                <w:sz w:val="24"/>
                <w:szCs w:val="24"/>
                <w:lang w:eastAsia="en-US"/>
              </w:rPr>
            </w:pPr>
            <w:r w:rsidRPr="00472698">
              <w:rPr>
                <w:rFonts w:ascii="Calibri" w:hAnsi="Calibri" w:cs="Calibri"/>
                <w:i/>
                <w:iCs/>
                <w:sz w:val="24"/>
                <w:szCs w:val="24"/>
                <w:lang w:eastAsia="en-US"/>
              </w:rPr>
              <w:t> </w:t>
            </w:r>
          </w:p>
        </w:tc>
        <w:tc>
          <w:tcPr>
            <w:tcW w:w="832"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i/>
                <w:iCs/>
                <w:sz w:val="24"/>
                <w:szCs w:val="24"/>
                <w:lang w:eastAsia="en-US"/>
              </w:rPr>
            </w:pPr>
            <w:r w:rsidRPr="00472698">
              <w:rPr>
                <w:rFonts w:ascii="Calibri" w:hAnsi="Calibri" w:cs="Calibri"/>
                <w:i/>
                <w:iCs/>
                <w:sz w:val="24"/>
                <w:szCs w:val="24"/>
                <w:lang w:eastAsia="en-US"/>
              </w:rPr>
              <w:t> </w:t>
            </w:r>
          </w:p>
        </w:tc>
        <w:tc>
          <w:tcPr>
            <w:tcW w:w="1224"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i/>
                <w:iCs/>
                <w:sz w:val="24"/>
                <w:szCs w:val="24"/>
                <w:lang w:eastAsia="en-US"/>
              </w:rPr>
            </w:pPr>
            <w:r w:rsidRPr="00472698">
              <w:rPr>
                <w:rFonts w:ascii="Calibri" w:hAnsi="Calibri" w:cs="Calibri"/>
                <w:i/>
                <w:iCs/>
                <w:sz w:val="24"/>
                <w:szCs w:val="24"/>
                <w:lang w:eastAsia="en-US"/>
              </w:rPr>
              <w:t> </w:t>
            </w:r>
          </w:p>
        </w:tc>
        <w:tc>
          <w:tcPr>
            <w:tcW w:w="1149"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i/>
                <w:iCs/>
                <w:sz w:val="24"/>
                <w:szCs w:val="24"/>
                <w:lang w:eastAsia="en-US"/>
              </w:rPr>
            </w:pPr>
            <w:r w:rsidRPr="00472698">
              <w:rPr>
                <w:rFonts w:ascii="Calibri" w:hAnsi="Calibri" w:cs="Calibri"/>
                <w:i/>
                <w:iCs/>
                <w:sz w:val="24"/>
                <w:szCs w:val="24"/>
                <w:lang w:eastAsia="en-US"/>
              </w:rPr>
              <w:t> </w:t>
            </w:r>
          </w:p>
        </w:tc>
        <w:tc>
          <w:tcPr>
            <w:tcW w:w="7820"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rPr>
                <w:rFonts w:ascii="GHEA Mariam" w:hAnsi="GHEA Mariam" w:cs="Calibri"/>
                <w:i/>
                <w:iCs/>
                <w:sz w:val="24"/>
                <w:szCs w:val="24"/>
                <w:lang w:eastAsia="en-US"/>
              </w:rPr>
            </w:pPr>
            <w:r w:rsidRPr="00472698">
              <w:rPr>
                <w:rFonts w:ascii="GHEA Mariam" w:hAnsi="GHEA Mariam" w:cs="Calibri"/>
                <w:i/>
                <w:iCs/>
                <w:sz w:val="24"/>
                <w:szCs w:val="24"/>
                <w:lang w:eastAsia="en-US"/>
              </w:rPr>
              <w:t xml:space="preserve"> այդ թվում`</w:t>
            </w:r>
          </w:p>
        </w:tc>
        <w:tc>
          <w:tcPr>
            <w:tcW w:w="2883"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472698">
            <w:pPr>
              <w:jc w:val="center"/>
              <w:rPr>
                <w:rFonts w:ascii="GHEA Mariam" w:hAnsi="GHEA Mariam" w:cs="Calibri"/>
                <w:i/>
                <w:iCs/>
                <w:sz w:val="24"/>
                <w:szCs w:val="24"/>
                <w:lang w:eastAsia="en-US"/>
              </w:rPr>
            </w:pPr>
          </w:p>
        </w:tc>
      </w:tr>
      <w:tr w:rsidR="00F70068" w:rsidRPr="00472698" w:rsidTr="00472698">
        <w:trPr>
          <w:trHeight w:val="285"/>
        </w:trPr>
        <w:tc>
          <w:tcPr>
            <w:tcW w:w="1089" w:type="dxa"/>
            <w:tcBorders>
              <w:top w:val="nil"/>
              <w:left w:val="single" w:sz="4" w:space="0" w:color="auto"/>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b/>
                <w:bCs/>
                <w:sz w:val="24"/>
                <w:szCs w:val="24"/>
                <w:lang w:eastAsia="en-US"/>
              </w:rPr>
            </w:pPr>
            <w:r w:rsidRPr="00472698">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b/>
                <w:bCs/>
                <w:sz w:val="24"/>
                <w:szCs w:val="24"/>
                <w:lang w:eastAsia="en-US"/>
              </w:rPr>
            </w:pPr>
            <w:r w:rsidRPr="00472698">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b/>
                <w:bCs/>
                <w:sz w:val="24"/>
                <w:szCs w:val="24"/>
                <w:lang w:eastAsia="en-US"/>
              </w:rPr>
            </w:pPr>
            <w:r w:rsidRPr="00472698">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b/>
                <w:bCs/>
                <w:sz w:val="24"/>
                <w:szCs w:val="24"/>
                <w:lang w:eastAsia="en-US"/>
              </w:rPr>
            </w:pPr>
            <w:r w:rsidRPr="00472698">
              <w:rPr>
                <w:rFonts w:ascii="Calibri" w:hAnsi="Calibri" w:cs="Calibri"/>
                <w:b/>
                <w:bCs/>
                <w:sz w:val="24"/>
                <w:szCs w:val="24"/>
                <w:lang w:eastAsia="en-US"/>
              </w:rPr>
              <w:t> </w:t>
            </w:r>
          </w:p>
        </w:tc>
        <w:tc>
          <w:tcPr>
            <w:tcW w:w="1149"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b/>
                <w:bCs/>
                <w:sz w:val="24"/>
                <w:szCs w:val="24"/>
                <w:lang w:eastAsia="en-US"/>
              </w:rPr>
            </w:pPr>
            <w:r w:rsidRPr="00472698">
              <w:rPr>
                <w:rFonts w:ascii="GHEA Mariam" w:hAnsi="GHEA Mariam" w:cs="Calibri"/>
                <w:b/>
                <w:bCs/>
                <w:sz w:val="24"/>
                <w:szCs w:val="24"/>
                <w:lang w:eastAsia="en-US"/>
              </w:rPr>
              <w:t xml:space="preserve"> 11001</w:t>
            </w:r>
          </w:p>
        </w:tc>
        <w:tc>
          <w:tcPr>
            <w:tcW w:w="7820"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rPr>
                <w:rFonts w:ascii="GHEA Mariam" w:hAnsi="GHEA Mariam" w:cs="Calibri"/>
                <w:b/>
                <w:bCs/>
                <w:sz w:val="24"/>
                <w:szCs w:val="24"/>
                <w:lang w:eastAsia="en-US"/>
              </w:rPr>
            </w:pPr>
            <w:r w:rsidRPr="00472698">
              <w:rPr>
                <w:rFonts w:ascii="GHEA Mariam" w:hAnsi="GHEA Mariam" w:cs="Calibri"/>
                <w:b/>
                <w:bCs/>
                <w:sz w:val="24"/>
                <w:szCs w:val="24"/>
                <w:lang w:eastAsia="en-US"/>
              </w:rPr>
              <w:t xml:space="preserve"> Ռազմաուսումնական հաստատություններում նեղ մասնագետների պատրաստում և վերապատրաստում</w:t>
            </w:r>
          </w:p>
        </w:tc>
        <w:tc>
          <w:tcPr>
            <w:tcW w:w="2883"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472698">
            <w:pPr>
              <w:jc w:val="center"/>
              <w:rPr>
                <w:rFonts w:ascii="GHEA Mariam" w:hAnsi="GHEA Mariam" w:cs="Calibri"/>
                <w:b/>
                <w:bCs/>
                <w:sz w:val="24"/>
                <w:szCs w:val="24"/>
                <w:lang w:eastAsia="en-US"/>
              </w:rPr>
            </w:pPr>
            <w:r w:rsidRPr="00472698">
              <w:rPr>
                <w:rFonts w:ascii="GHEA Mariam" w:hAnsi="GHEA Mariam" w:cs="Calibri"/>
                <w:b/>
                <w:bCs/>
                <w:sz w:val="24"/>
                <w:szCs w:val="24"/>
                <w:lang w:eastAsia="en-US"/>
              </w:rPr>
              <w:t>(318,504.5)</w:t>
            </w:r>
          </w:p>
        </w:tc>
      </w:tr>
      <w:tr w:rsidR="00F70068" w:rsidRPr="00472698" w:rsidTr="00472698">
        <w:trPr>
          <w:trHeight w:val="270"/>
        </w:trPr>
        <w:tc>
          <w:tcPr>
            <w:tcW w:w="1089" w:type="dxa"/>
            <w:tcBorders>
              <w:top w:val="nil"/>
              <w:left w:val="single" w:sz="4" w:space="0" w:color="auto"/>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i/>
                <w:iCs/>
                <w:sz w:val="24"/>
                <w:szCs w:val="24"/>
                <w:lang w:eastAsia="en-US"/>
              </w:rPr>
            </w:pPr>
            <w:r w:rsidRPr="00472698">
              <w:rPr>
                <w:rFonts w:ascii="Calibri" w:hAnsi="Calibri" w:cs="Calibri"/>
                <w:i/>
                <w:iCs/>
                <w:sz w:val="24"/>
                <w:szCs w:val="24"/>
                <w:lang w:eastAsia="en-US"/>
              </w:rPr>
              <w:t> </w:t>
            </w:r>
          </w:p>
        </w:tc>
        <w:tc>
          <w:tcPr>
            <w:tcW w:w="1026"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i/>
                <w:iCs/>
                <w:sz w:val="24"/>
                <w:szCs w:val="24"/>
                <w:lang w:eastAsia="en-US"/>
              </w:rPr>
            </w:pPr>
            <w:r w:rsidRPr="00472698">
              <w:rPr>
                <w:rFonts w:ascii="Calibri" w:hAnsi="Calibri" w:cs="Calibri"/>
                <w:i/>
                <w:iCs/>
                <w:sz w:val="24"/>
                <w:szCs w:val="24"/>
                <w:lang w:eastAsia="en-US"/>
              </w:rPr>
              <w:t> </w:t>
            </w:r>
          </w:p>
        </w:tc>
        <w:tc>
          <w:tcPr>
            <w:tcW w:w="832"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i/>
                <w:iCs/>
                <w:sz w:val="24"/>
                <w:szCs w:val="24"/>
                <w:lang w:eastAsia="en-US"/>
              </w:rPr>
            </w:pPr>
            <w:r w:rsidRPr="00472698">
              <w:rPr>
                <w:rFonts w:ascii="Calibri" w:hAnsi="Calibri" w:cs="Calibri"/>
                <w:i/>
                <w:iCs/>
                <w:sz w:val="24"/>
                <w:szCs w:val="24"/>
                <w:lang w:eastAsia="en-US"/>
              </w:rPr>
              <w:t> </w:t>
            </w:r>
          </w:p>
        </w:tc>
        <w:tc>
          <w:tcPr>
            <w:tcW w:w="1224"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i/>
                <w:iCs/>
                <w:sz w:val="24"/>
                <w:szCs w:val="24"/>
                <w:lang w:eastAsia="en-US"/>
              </w:rPr>
            </w:pPr>
            <w:r w:rsidRPr="00472698">
              <w:rPr>
                <w:rFonts w:ascii="Calibri" w:hAnsi="Calibri" w:cs="Calibri"/>
                <w:i/>
                <w:iCs/>
                <w:sz w:val="24"/>
                <w:szCs w:val="24"/>
                <w:lang w:eastAsia="en-US"/>
              </w:rPr>
              <w:t> </w:t>
            </w:r>
          </w:p>
        </w:tc>
        <w:tc>
          <w:tcPr>
            <w:tcW w:w="1149"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i/>
                <w:iCs/>
                <w:sz w:val="24"/>
                <w:szCs w:val="24"/>
                <w:lang w:eastAsia="en-US"/>
              </w:rPr>
            </w:pPr>
            <w:r w:rsidRPr="00472698">
              <w:rPr>
                <w:rFonts w:ascii="Calibri" w:hAnsi="Calibri" w:cs="Calibri"/>
                <w:i/>
                <w:iCs/>
                <w:sz w:val="24"/>
                <w:szCs w:val="24"/>
                <w:lang w:eastAsia="en-US"/>
              </w:rPr>
              <w:t> </w:t>
            </w:r>
          </w:p>
        </w:tc>
        <w:tc>
          <w:tcPr>
            <w:tcW w:w="7820"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rPr>
                <w:rFonts w:ascii="GHEA Mariam" w:hAnsi="GHEA Mariam" w:cs="Calibri"/>
                <w:i/>
                <w:iCs/>
                <w:sz w:val="24"/>
                <w:szCs w:val="24"/>
                <w:lang w:eastAsia="en-US"/>
              </w:rPr>
            </w:pPr>
            <w:r w:rsidRPr="00472698">
              <w:rPr>
                <w:rFonts w:ascii="GHEA Mariam" w:hAnsi="GHEA Mariam" w:cs="Calibri"/>
                <w:i/>
                <w:iCs/>
                <w:sz w:val="24"/>
                <w:szCs w:val="24"/>
                <w:lang w:eastAsia="en-US"/>
              </w:rPr>
              <w:t xml:space="preserve"> այդ թվում` ըստ կատարողների</w:t>
            </w:r>
          </w:p>
        </w:tc>
        <w:tc>
          <w:tcPr>
            <w:tcW w:w="2883"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472698">
            <w:pPr>
              <w:jc w:val="center"/>
              <w:rPr>
                <w:rFonts w:ascii="GHEA Mariam" w:hAnsi="GHEA Mariam" w:cs="Calibri"/>
                <w:i/>
                <w:iCs/>
                <w:sz w:val="24"/>
                <w:szCs w:val="24"/>
                <w:lang w:eastAsia="en-US"/>
              </w:rPr>
            </w:pPr>
          </w:p>
        </w:tc>
      </w:tr>
      <w:tr w:rsidR="00F70068" w:rsidRPr="00472698" w:rsidTr="00472698">
        <w:trPr>
          <w:trHeight w:val="285"/>
        </w:trPr>
        <w:tc>
          <w:tcPr>
            <w:tcW w:w="1089" w:type="dxa"/>
            <w:tcBorders>
              <w:top w:val="nil"/>
              <w:left w:val="single" w:sz="4" w:space="0" w:color="auto"/>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b/>
                <w:bCs/>
                <w:sz w:val="24"/>
                <w:szCs w:val="24"/>
                <w:lang w:eastAsia="en-US"/>
              </w:rPr>
            </w:pPr>
            <w:r w:rsidRPr="00472698">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b/>
                <w:bCs/>
                <w:sz w:val="24"/>
                <w:szCs w:val="24"/>
                <w:lang w:eastAsia="en-US"/>
              </w:rPr>
            </w:pPr>
            <w:r w:rsidRPr="00472698">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b/>
                <w:bCs/>
                <w:sz w:val="24"/>
                <w:szCs w:val="24"/>
                <w:lang w:eastAsia="en-US"/>
              </w:rPr>
            </w:pPr>
            <w:r w:rsidRPr="00472698">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b/>
                <w:bCs/>
                <w:sz w:val="24"/>
                <w:szCs w:val="24"/>
                <w:lang w:eastAsia="en-US"/>
              </w:rPr>
            </w:pPr>
            <w:r w:rsidRPr="00472698">
              <w:rPr>
                <w:rFonts w:ascii="Calibri" w:hAnsi="Calibri" w:cs="Calibri"/>
                <w:b/>
                <w:bCs/>
                <w:sz w:val="24"/>
                <w:szCs w:val="24"/>
                <w:lang w:eastAsia="en-US"/>
              </w:rPr>
              <w:t> </w:t>
            </w:r>
          </w:p>
        </w:tc>
        <w:tc>
          <w:tcPr>
            <w:tcW w:w="1149"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b/>
                <w:bCs/>
                <w:sz w:val="24"/>
                <w:szCs w:val="24"/>
                <w:lang w:eastAsia="en-US"/>
              </w:rPr>
            </w:pPr>
            <w:r w:rsidRPr="00472698">
              <w:rPr>
                <w:rFonts w:ascii="Calibri" w:hAnsi="Calibri" w:cs="Calibri"/>
                <w:b/>
                <w:bCs/>
                <w:sz w:val="24"/>
                <w:szCs w:val="24"/>
                <w:lang w:eastAsia="en-US"/>
              </w:rPr>
              <w:t> </w:t>
            </w:r>
          </w:p>
        </w:tc>
        <w:tc>
          <w:tcPr>
            <w:tcW w:w="7820"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rPr>
                <w:rFonts w:ascii="GHEA Mariam" w:hAnsi="GHEA Mariam" w:cs="Calibri"/>
                <w:b/>
                <w:bCs/>
                <w:sz w:val="24"/>
                <w:szCs w:val="24"/>
                <w:lang w:eastAsia="en-US"/>
              </w:rPr>
            </w:pPr>
            <w:r w:rsidRPr="00472698">
              <w:rPr>
                <w:rFonts w:ascii="GHEA Mariam" w:hAnsi="GHEA Mariam" w:cs="Calibri"/>
                <w:b/>
                <w:bCs/>
                <w:sz w:val="24"/>
                <w:szCs w:val="24"/>
                <w:lang w:eastAsia="en-US"/>
              </w:rPr>
              <w:t xml:space="preserve"> ՀՀ  պաշտպանության  նախարարություն</w:t>
            </w:r>
          </w:p>
        </w:tc>
        <w:tc>
          <w:tcPr>
            <w:tcW w:w="2883"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472698">
            <w:pPr>
              <w:jc w:val="center"/>
              <w:rPr>
                <w:rFonts w:ascii="GHEA Mariam" w:hAnsi="GHEA Mariam" w:cs="Calibri"/>
                <w:b/>
                <w:bCs/>
                <w:sz w:val="24"/>
                <w:szCs w:val="24"/>
                <w:lang w:eastAsia="en-US"/>
              </w:rPr>
            </w:pPr>
            <w:r w:rsidRPr="00472698">
              <w:rPr>
                <w:rFonts w:ascii="GHEA Mariam" w:hAnsi="GHEA Mariam" w:cs="Calibri"/>
                <w:b/>
                <w:bCs/>
                <w:sz w:val="24"/>
                <w:szCs w:val="24"/>
                <w:lang w:eastAsia="en-US"/>
              </w:rPr>
              <w:t>(318,504.5)</w:t>
            </w:r>
          </w:p>
        </w:tc>
      </w:tr>
      <w:tr w:rsidR="00F70068" w:rsidRPr="00472698" w:rsidTr="00472698">
        <w:trPr>
          <w:trHeight w:val="270"/>
        </w:trPr>
        <w:tc>
          <w:tcPr>
            <w:tcW w:w="1089" w:type="dxa"/>
            <w:tcBorders>
              <w:top w:val="nil"/>
              <w:left w:val="single" w:sz="4" w:space="0" w:color="auto"/>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i/>
                <w:iCs/>
                <w:sz w:val="24"/>
                <w:szCs w:val="24"/>
                <w:lang w:eastAsia="en-US"/>
              </w:rPr>
            </w:pPr>
            <w:r w:rsidRPr="00472698">
              <w:rPr>
                <w:rFonts w:ascii="Calibri" w:hAnsi="Calibri" w:cs="Calibri"/>
                <w:i/>
                <w:iCs/>
                <w:sz w:val="24"/>
                <w:szCs w:val="24"/>
                <w:lang w:eastAsia="en-US"/>
              </w:rPr>
              <w:t> </w:t>
            </w:r>
          </w:p>
        </w:tc>
        <w:tc>
          <w:tcPr>
            <w:tcW w:w="1026"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i/>
                <w:iCs/>
                <w:sz w:val="24"/>
                <w:szCs w:val="24"/>
                <w:lang w:eastAsia="en-US"/>
              </w:rPr>
            </w:pPr>
            <w:r w:rsidRPr="00472698">
              <w:rPr>
                <w:rFonts w:ascii="Calibri" w:hAnsi="Calibri" w:cs="Calibri"/>
                <w:i/>
                <w:iCs/>
                <w:sz w:val="24"/>
                <w:szCs w:val="24"/>
                <w:lang w:eastAsia="en-US"/>
              </w:rPr>
              <w:t> </w:t>
            </w:r>
          </w:p>
        </w:tc>
        <w:tc>
          <w:tcPr>
            <w:tcW w:w="832"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i/>
                <w:iCs/>
                <w:sz w:val="24"/>
                <w:szCs w:val="24"/>
                <w:lang w:eastAsia="en-US"/>
              </w:rPr>
            </w:pPr>
            <w:r w:rsidRPr="00472698">
              <w:rPr>
                <w:rFonts w:ascii="Calibri" w:hAnsi="Calibri" w:cs="Calibri"/>
                <w:i/>
                <w:iCs/>
                <w:sz w:val="24"/>
                <w:szCs w:val="24"/>
                <w:lang w:eastAsia="en-US"/>
              </w:rPr>
              <w:t> </w:t>
            </w:r>
          </w:p>
        </w:tc>
        <w:tc>
          <w:tcPr>
            <w:tcW w:w="1224"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i/>
                <w:iCs/>
                <w:sz w:val="24"/>
                <w:szCs w:val="24"/>
                <w:lang w:eastAsia="en-US"/>
              </w:rPr>
            </w:pPr>
            <w:r w:rsidRPr="00472698">
              <w:rPr>
                <w:rFonts w:ascii="Calibri" w:hAnsi="Calibri" w:cs="Calibri"/>
                <w:i/>
                <w:iCs/>
                <w:sz w:val="24"/>
                <w:szCs w:val="24"/>
                <w:lang w:eastAsia="en-US"/>
              </w:rPr>
              <w:t> </w:t>
            </w:r>
          </w:p>
        </w:tc>
        <w:tc>
          <w:tcPr>
            <w:tcW w:w="1149"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i/>
                <w:iCs/>
                <w:sz w:val="24"/>
                <w:szCs w:val="24"/>
                <w:lang w:eastAsia="en-US"/>
              </w:rPr>
            </w:pPr>
            <w:r w:rsidRPr="00472698">
              <w:rPr>
                <w:rFonts w:ascii="Calibri" w:hAnsi="Calibri" w:cs="Calibri"/>
                <w:i/>
                <w:iCs/>
                <w:sz w:val="24"/>
                <w:szCs w:val="24"/>
                <w:lang w:eastAsia="en-US"/>
              </w:rPr>
              <w:t> </w:t>
            </w:r>
          </w:p>
        </w:tc>
        <w:tc>
          <w:tcPr>
            <w:tcW w:w="7820"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rPr>
                <w:rFonts w:ascii="GHEA Mariam" w:hAnsi="GHEA Mariam" w:cs="Calibri"/>
                <w:i/>
                <w:iCs/>
                <w:sz w:val="24"/>
                <w:szCs w:val="24"/>
                <w:lang w:eastAsia="en-US"/>
              </w:rPr>
            </w:pPr>
            <w:r w:rsidRPr="00472698">
              <w:rPr>
                <w:rFonts w:ascii="GHEA Mariam" w:hAnsi="GHEA Mariam" w:cs="Calibri"/>
                <w:i/>
                <w:iCs/>
                <w:sz w:val="24"/>
                <w:szCs w:val="24"/>
                <w:lang w:eastAsia="en-US"/>
              </w:rPr>
              <w:t xml:space="preserve"> այդ թվում` բյուջետային ծախսերի տնտեսագիտական դասակարգման հոդվածներ</w:t>
            </w:r>
          </w:p>
        </w:tc>
        <w:tc>
          <w:tcPr>
            <w:tcW w:w="2883"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472698">
            <w:pPr>
              <w:jc w:val="center"/>
              <w:rPr>
                <w:rFonts w:ascii="GHEA Mariam" w:hAnsi="GHEA Mariam" w:cs="Calibri"/>
                <w:i/>
                <w:iCs/>
                <w:sz w:val="24"/>
                <w:szCs w:val="24"/>
                <w:lang w:eastAsia="en-US"/>
              </w:rPr>
            </w:pPr>
          </w:p>
        </w:tc>
      </w:tr>
      <w:tr w:rsidR="00F70068" w:rsidRPr="00472698" w:rsidTr="00472698">
        <w:trPr>
          <w:trHeight w:val="285"/>
        </w:trPr>
        <w:tc>
          <w:tcPr>
            <w:tcW w:w="1089" w:type="dxa"/>
            <w:tcBorders>
              <w:top w:val="nil"/>
              <w:left w:val="single" w:sz="4" w:space="0" w:color="auto"/>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b/>
                <w:bCs/>
                <w:sz w:val="24"/>
                <w:szCs w:val="24"/>
                <w:lang w:eastAsia="en-US"/>
              </w:rPr>
            </w:pPr>
            <w:r w:rsidRPr="00472698">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b/>
                <w:bCs/>
                <w:sz w:val="24"/>
                <w:szCs w:val="24"/>
                <w:lang w:eastAsia="en-US"/>
              </w:rPr>
            </w:pPr>
            <w:r w:rsidRPr="00472698">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b/>
                <w:bCs/>
                <w:sz w:val="24"/>
                <w:szCs w:val="24"/>
                <w:lang w:eastAsia="en-US"/>
              </w:rPr>
            </w:pPr>
            <w:r w:rsidRPr="00472698">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b/>
                <w:bCs/>
                <w:sz w:val="24"/>
                <w:szCs w:val="24"/>
                <w:lang w:eastAsia="en-US"/>
              </w:rPr>
            </w:pPr>
            <w:r w:rsidRPr="00472698">
              <w:rPr>
                <w:rFonts w:ascii="Calibri" w:hAnsi="Calibri" w:cs="Calibri"/>
                <w:b/>
                <w:bCs/>
                <w:sz w:val="24"/>
                <w:szCs w:val="24"/>
                <w:lang w:eastAsia="en-US"/>
              </w:rPr>
              <w:t> </w:t>
            </w:r>
          </w:p>
        </w:tc>
        <w:tc>
          <w:tcPr>
            <w:tcW w:w="1149"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b/>
                <w:bCs/>
                <w:sz w:val="24"/>
                <w:szCs w:val="24"/>
                <w:lang w:eastAsia="en-US"/>
              </w:rPr>
            </w:pPr>
            <w:r w:rsidRPr="00472698">
              <w:rPr>
                <w:rFonts w:ascii="Calibri" w:hAnsi="Calibri" w:cs="Calibri"/>
                <w:b/>
                <w:bCs/>
                <w:sz w:val="24"/>
                <w:szCs w:val="24"/>
                <w:lang w:eastAsia="en-US"/>
              </w:rPr>
              <w:t> </w:t>
            </w:r>
          </w:p>
        </w:tc>
        <w:tc>
          <w:tcPr>
            <w:tcW w:w="7820"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rPr>
                <w:rFonts w:ascii="GHEA Mariam" w:hAnsi="GHEA Mariam" w:cs="Calibri"/>
                <w:b/>
                <w:bCs/>
                <w:sz w:val="24"/>
                <w:szCs w:val="24"/>
                <w:lang w:eastAsia="en-US"/>
              </w:rPr>
            </w:pPr>
            <w:r w:rsidRPr="00472698">
              <w:rPr>
                <w:rFonts w:ascii="GHEA Mariam" w:hAnsi="GHEA Mariam" w:cs="Calibri"/>
                <w:b/>
                <w:bCs/>
                <w:sz w:val="24"/>
                <w:szCs w:val="24"/>
                <w:lang w:eastAsia="en-US"/>
              </w:rPr>
              <w:t xml:space="preserve"> ԸՆԴԱՄԵՆԸ</w:t>
            </w:r>
            <w:r w:rsidR="00472698">
              <w:rPr>
                <w:rFonts w:ascii="GHEA Mariam" w:hAnsi="GHEA Mariam" w:cs="Calibri"/>
                <w:b/>
                <w:bCs/>
                <w:sz w:val="24"/>
                <w:szCs w:val="24"/>
                <w:lang w:val="hy-AM" w:eastAsia="en-US"/>
              </w:rPr>
              <w:t>՝</w:t>
            </w:r>
            <w:r w:rsidRPr="00472698">
              <w:rPr>
                <w:rFonts w:ascii="GHEA Mariam" w:hAnsi="GHEA Mariam" w:cs="Calibri"/>
                <w:b/>
                <w:bCs/>
                <w:sz w:val="24"/>
                <w:szCs w:val="24"/>
                <w:lang w:eastAsia="en-US"/>
              </w:rPr>
              <w:t xml:space="preserve"> ԾԱԽՍԵՐ</w:t>
            </w:r>
          </w:p>
        </w:tc>
        <w:tc>
          <w:tcPr>
            <w:tcW w:w="2883"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472698">
            <w:pPr>
              <w:jc w:val="center"/>
              <w:rPr>
                <w:rFonts w:ascii="GHEA Mariam" w:hAnsi="GHEA Mariam" w:cs="Calibri"/>
                <w:b/>
                <w:bCs/>
                <w:sz w:val="24"/>
                <w:szCs w:val="24"/>
                <w:lang w:eastAsia="en-US"/>
              </w:rPr>
            </w:pPr>
            <w:r w:rsidRPr="00472698">
              <w:rPr>
                <w:rFonts w:ascii="GHEA Mariam" w:hAnsi="GHEA Mariam" w:cs="Calibri"/>
                <w:b/>
                <w:bCs/>
                <w:sz w:val="24"/>
                <w:szCs w:val="24"/>
                <w:lang w:eastAsia="en-US"/>
              </w:rPr>
              <w:t>(318,504.5)</w:t>
            </w:r>
          </w:p>
        </w:tc>
      </w:tr>
      <w:tr w:rsidR="00F70068" w:rsidRPr="00472698" w:rsidTr="00472698">
        <w:trPr>
          <w:trHeight w:val="270"/>
        </w:trPr>
        <w:tc>
          <w:tcPr>
            <w:tcW w:w="1089" w:type="dxa"/>
            <w:tcBorders>
              <w:top w:val="nil"/>
              <w:left w:val="single" w:sz="4" w:space="0" w:color="auto"/>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1149"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7820"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rPr>
                <w:rFonts w:ascii="GHEA Mariam" w:hAnsi="GHEA Mariam" w:cs="Calibri"/>
                <w:sz w:val="24"/>
                <w:szCs w:val="24"/>
                <w:lang w:eastAsia="en-US"/>
              </w:rPr>
            </w:pPr>
            <w:r w:rsidRPr="00472698">
              <w:rPr>
                <w:rFonts w:ascii="GHEA Mariam" w:hAnsi="GHEA Mariam" w:cs="Calibri"/>
                <w:sz w:val="24"/>
                <w:szCs w:val="24"/>
                <w:lang w:eastAsia="en-US"/>
              </w:rPr>
              <w:t xml:space="preserve"> ԸՆԹԱՑԻԿ ԾԱԽՍԵՐ</w:t>
            </w:r>
          </w:p>
        </w:tc>
        <w:tc>
          <w:tcPr>
            <w:tcW w:w="2883"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472698">
            <w:pPr>
              <w:jc w:val="center"/>
              <w:rPr>
                <w:rFonts w:ascii="GHEA Mariam" w:hAnsi="GHEA Mariam" w:cs="Calibri"/>
                <w:sz w:val="24"/>
                <w:szCs w:val="24"/>
                <w:lang w:eastAsia="en-US"/>
              </w:rPr>
            </w:pPr>
            <w:r w:rsidRPr="00472698">
              <w:rPr>
                <w:rFonts w:ascii="GHEA Mariam" w:hAnsi="GHEA Mariam" w:cs="Calibri"/>
                <w:sz w:val="24"/>
                <w:szCs w:val="24"/>
                <w:lang w:eastAsia="en-US"/>
              </w:rPr>
              <w:t>(318,504.5)</w:t>
            </w:r>
          </w:p>
        </w:tc>
      </w:tr>
      <w:tr w:rsidR="00F70068" w:rsidRPr="00472698" w:rsidTr="00472698">
        <w:trPr>
          <w:trHeight w:val="270"/>
        </w:trPr>
        <w:tc>
          <w:tcPr>
            <w:tcW w:w="1089" w:type="dxa"/>
            <w:tcBorders>
              <w:top w:val="nil"/>
              <w:left w:val="single" w:sz="4" w:space="0" w:color="auto"/>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1149"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7820"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rPr>
                <w:rFonts w:ascii="GHEA Mariam" w:hAnsi="GHEA Mariam" w:cs="Calibri"/>
                <w:sz w:val="24"/>
                <w:szCs w:val="24"/>
                <w:lang w:eastAsia="en-US"/>
              </w:rPr>
            </w:pPr>
            <w:r w:rsidRPr="00472698">
              <w:rPr>
                <w:rFonts w:ascii="GHEA Mariam" w:hAnsi="GHEA Mariam" w:cs="Calibri"/>
                <w:sz w:val="24"/>
                <w:szCs w:val="24"/>
                <w:lang w:eastAsia="en-US"/>
              </w:rPr>
              <w:t xml:space="preserve"> ԱՇԽԱՏԱՆՔԻ ՎԱՐՁԱՏՐՈՒԹՅՈՒՆ</w:t>
            </w:r>
          </w:p>
        </w:tc>
        <w:tc>
          <w:tcPr>
            <w:tcW w:w="2883"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472698">
            <w:pPr>
              <w:jc w:val="center"/>
              <w:rPr>
                <w:rFonts w:ascii="GHEA Mariam" w:hAnsi="GHEA Mariam" w:cs="Calibri"/>
                <w:sz w:val="24"/>
                <w:szCs w:val="24"/>
                <w:lang w:eastAsia="en-US"/>
              </w:rPr>
            </w:pPr>
            <w:r w:rsidRPr="00472698">
              <w:rPr>
                <w:rFonts w:ascii="GHEA Mariam" w:hAnsi="GHEA Mariam" w:cs="Calibri"/>
                <w:sz w:val="24"/>
                <w:szCs w:val="24"/>
                <w:lang w:eastAsia="en-US"/>
              </w:rPr>
              <w:t>(288,870.5)</w:t>
            </w:r>
          </w:p>
        </w:tc>
      </w:tr>
      <w:tr w:rsidR="00F70068" w:rsidRPr="00472698" w:rsidTr="00472698">
        <w:trPr>
          <w:trHeight w:val="270"/>
        </w:trPr>
        <w:tc>
          <w:tcPr>
            <w:tcW w:w="1089" w:type="dxa"/>
            <w:tcBorders>
              <w:top w:val="nil"/>
              <w:left w:val="single" w:sz="4" w:space="0" w:color="auto"/>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1149"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7820"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rPr>
                <w:rFonts w:ascii="GHEA Mariam" w:hAnsi="GHEA Mariam" w:cs="Calibri"/>
                <w:spacing w:val="-8"/>
                <w:sz w:val="24"/>
                <w:szCs w:val="24"/>
                <w:lang w:eastAsia="en-US"/>
              </w:rPr>
            </w:pPr>
            <w:r w:rsidRPr="00472698">
              <w:rPr>
                <w:rFonts w:ascii="GHEA Mariam" w:hAnsi="GHEA Mariam" w:cs="Calibri"/>
                <w:sz w:val="24"/>
                <w:szCs w:val="24"/>
                <w:lang w:eastAsia="en-US"/>
              </w:rPr>
              <w:t xml:space="preserve"> </w:t>
            </w:r>
            <w:r w:rsidRPr="00472698">
              <w:rPr>
                <w:rFonts w:ascii="GHEA Mariam" w:hAnsi="GHEA Mariam" w:cs="Calibri"/>
                <w:spacing w:val="-8"/>
                <w:sz w:val="24"/>
                <w:szCs w:val="24"/>
                <w:lang w:eastAsia="en-US"/>
              </w:rPr>
              <w:t>ԴՐԱՄՈՎ ՎՃԱՐՎՈՂ ԱՇԽԱՏԱՎԱՐՁԵՐ ԵՎ ՀԱՎԵԼԱՎՃԱՐՆԵՐ</w:t>
            </w:r>
          </w:p>
        </w:tc>
        <w:tc>
          <w:tcPr>
            <w:tcW w:w="2883"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472698">
            <w:pPr>
              <w:jc w:val="center"/>
              <w:rPr>
                <w:rFonts w:ascii="GHEA Mariam" w:hAnsi="GHEA Mariam" w:cs="Calibri"/>
                <w:sz w:val="24"/>
                <w:szCs w:val="24"/>
                <w:lang w:eastAsia="en-US"/>
              </w:rPr>
            </w:pPr>
            <w:r w:rsidRPr="00472698">
              <w:rPr>
                <w:rFonts w:ascii="GHEA Mariam" w:hAnsi="GHEA Mariam" w:cs="Calibri"/>
                <w:sz w:val="24"/>
                <w:szCs w:val="24"/>
                <w:lang w:eastAsia="en-US"/>
              </w:rPr>
              <w:t>(288,870.5)</w:t>
            </w:r>
          </w:p>
        </w:tc>
      </w:tr>
      <w:tr w:rsidR="00F70068" w:rsidRPr="00472698" w:rsidTr="00472698">
        <w:trPr>
          <w:trHeight w:val="270"/>
        </w:trPr>
        <w:tc>
          <w:tcPr>
            <w:tcW w:w="1089" w:type="dxa"/>
            <w:tcBorders>
              <w:top w:val="nil"/>
              <w:left w:val="single" w:sz="4" w:space="0" w:color="auto"/>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1149"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7820"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rPr>
                <w:rFonts w:ascii="GHEA Mariam" w:hAnsi="GHEA Mariam" w:cs="Calibri"/>
                <w:sz w:val="24"/>
                <w:szCs w:val="24"/>
                <w:lang w:eastAsia="en-US"/>
              </w:rPr>
            </w:pPr>
            <w:r w:rsidRPr="00472698">
              <w:rPr>
                <w:rFonts w:ascii="GHEA Mariam" w:hAnsi="GHEA Mariam" w:cs="Calibri"/>
                <w:sz w:val="24"/>
                <w:szCs w:val="24"/>
                <w:lang w:eastAsia="en-US"/>
              </w:rPr>
              <w:t xml:space="preserve"> - Աշխատողների աշխատավարձեր և հավելավճարներ</w:t>
            </w:r>
          </w:p>
        </w:tc>
        <w:tc>
          <w:tcPr>
            <w:tcW w:w="2883"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472698">
            <w:pPr>
              <w:jc w:val="center"/>
              <w:rPr>
                <w:rFonts w:ascii="GHEA Mariam" w:hAnsi="GHEA Mariam" w:cs="Calibri"/>
                <w:sz w:val="24"/>
                <w:szCs w:val="24"/>
                <w:lang w:eastAsia="en-US"/>
              </w:rPr>
            </w:pPr>
            <w:r w:rsidRPr="00472698">
              <w:rPr>
                <w:rFonts w:ascii="GHEA Mariam" w:hAnsi="GHEA Mariam" w:cs="Calibri"/>
                <w:sz w:val="24"/>
                <w:szCs w:val="24"/>
                <w:lang w:eastAsia="en-US"/>
              </w:rPr>
              <w:t>(288,870.5)</w:t>
            </w:r>
          </w:p>
        </w:tc>
      </w:tr>
      <w:tr w:rsidR="00F70068" w:rsidRPr="00472698" w:rsidTr="00472698">
        <w:trPr>
          <w:trHeight w:val="270"/>
        </w:trPr>
        <w:tc>
          <w:tcPr>
            <w:tcW w:w="1089" w:type="dxa"/>
            <w:tcBorders>
              <w:top w:val="nil"/>
              <w:left w:val="single" w:sz="4" w:space="0" w:color="auto"/>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1149"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7820"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rPr>
                <w:rFonts w:ascii="GHEA Mariam" w:hAnsi="GHEA Mariam" w:cs="Calibri"/>
                <w:sz w:val="24"/>
                <w:szCs w:val="24"/>
                <w:lang w:eastAsia="en-US"/>
              </w:rPr>
            </w:pPr>
            <w:r w:rsidRPr="00472698">
              <w:rPr>
                <w:rFonts w:ascii="GHEA Mariam" w:hAnsi="GHEA Mariam" w:cs="Calibri"/>
                <w:sz w:val="24"/>
                <w:szCs w:val="24"/>
                <w:lang w:eastAsia="en-US"/>
              </w:rPr>
              <w:t xml:space="preserve"> ԾԱՌԱՅՈՒԹՅՈՒՆՆԵՐԻ ԵՎ ԱՊՐԱՆՔՆԵՐԻ ՁԵՌՔԲԵՐՈՒՄ</w:t>
            </w:r>
          </w:p>
        </w:tc>
        <w:tc>
          <w:tcPr>
            <w:tcW w:w="2883"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472698">
            <w:pPr>
              <w:jc w:val="center"/>
              <w:rPr>
                <w:rFonts w:ascii="GHEA Mariam" w:hAnsi="GHEA Mariam" w:cs="Calibri"/>
                <w:sz w:val="24"/>
                <w:szCs w:val="24"/>
                <w:lang w:eastAsia="en-US"/>
              </w:rPr>
            </w:pPr>
            <w:r w:rsidRPr="00472698">
              <w:rPr>
                <w:rFonts w:ascii="GHEA Mariam" w:hAnsi="GHEA Mariam" w:cs="Calibri"/>
                <w:sz w:val="24"/>
                <w:szCs w:val="24"/>
                <w:lang w:eastAsia="en-US"/>
              </w:rPr>
              <w:t>(25,000.0)</w:t>
            </w:r>
          </w:p>
        </w:tc>
      </w:tr>
      <w:tr w:rsidR="00F70068" w:rsidRPr="00472698" w:rsidTr="00472698">
        <w:trPr>
          <w:trHeight w:val="270"/>
        </w:trPr>
        <w:tc>
          <w:tcPr>
            <w:tcW w:w="1089" w:type="dxa"/>
            <w:tcBorders>
              <w:top w:val="nil"/>
              <w:left w:val="single" w:sz="4" w:space="0" w:color="auto"/>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1149"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7820" w:type="dxa"/>
            <w:tcBorders>
              <w:top w:val="nil"/>
              <w:left w:val="nil"/>
              <w:bottom w:val="nil"/>
              <w:right w:val="single" w:sz="4" w:space="0" w:color="auto"/>
            </w:tcBorders>
            <w:shd w:val="clear" w:color="auto" w:fill="auto"/>
            <w:vAlign w:val="center"/>
            <w:hideMark/>
          </w:tcPr>
          <w:p w:rsidR="00F70068" w:rsidRPr="00472698" w:rsidRDefault="00F70068" w:rsidP="00F70068">
            <w:pPr>
              <w:rPr>
                <w:rFonts w:ascii="GHEA Mariam" w:hAnsi="GHEA Mariam" w:cs="Calibri"/>
                <w:sz w:val="24"/>
                <w:szCs w:val="24"/>
                <w:lang w:eastAsia="en-US"/>
              </w:rPr>
            </w:pPr>
            <w:r w:rsidRPr="00472698">
              <w:rPr>
                <w:rFonts w:ascii="GHEA Mariam" w:hAnsi="GHEA Mariam" w:cs="Calibri"/>
                <w:sz w:val="24"/>
                <w:szCs w:val="24"/>
                <w:lang w:eastAsia="en-US"/>
              </w:rPr>
              <w:t xml:space="preserve"> ԾԱՌԱՅՈՂԱԿԱՆ ԳՈՐԾՈՒՂՈՒՄՆԵՐԻ ԳԾՈՎ ԾԱԽՍԵՐ</w:t>
            </w:r>
          </w:p>
        </w:tc>
        <w:tc>
          <w:tcPr>
            <w:tcW w:w="2883"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472698">
            <w:pPr>
              <w:jc w:val="center"/>
              <w:rPr>
                <w:rFonts w:ascii="GHEA Mariam" w:hAnsi="GHEA Mariam" w:cs="Calibri"/>
                <w:sz w:val="24"/>
                <w:szCs w:val="24"/>
                <w:lang w:eastAsia="en-US"/>
              </w:rPr>
            </w:pPr>
            <w:r w:rsidRPr="00472698">
              <w:rPr>
                <w:rFonts w:ascii="GHEA Mariam" w:hAnsi="GHEA Mariam" w:cs="Calibri"/>
                <w:sz w:val="24"/>
                <w:szCs w:val="24"/>
                <w:lang w:eastAsia="en-US"/>
              </w:rPr>
              <w:t>(25,000.0)</w:t>
            </w:r>
          </w:p>
        </w:tc>
      </w:tr>
      <w:tr w:rsidR="00F70068" w:rsidRPr="00472698" w:rsidTr="00472698">
        <w:trPr>
          <w:trHeight w:val="270"/>
        </w:trPr>
        <w:tc>
          <w:tcPr>
            <w:tcW w:w="1089" w:type="dxa"/>
            <w:tcBorders>
              <w:top w:val="nil"/>
              <w:left w:val="single" w:sz="4" w:space="0" w:color="auto"/>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1149"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7820" w:type="dxa"/>
            <w:tcBorders>
              <w:top w:val="single" w:sz="4" w:space="0" w:color="auto"/>
              <w:left w:val="nil"/>
              <w:bottom w:val="single" w:sz="4" w:space="0" w:color="auto"/>
              <w:right w:val="single" w:sz="4" w:space="0" w:color="auto"/>
            </w:tcBorders>
            <w:shd w:val="clear" w:color="000000" w:fill="FFFFFF"/>
            <w:vAlign w:val="center"/>
            <w:hideMark/>
          </w:tcPr>
          <w:p w:rsidR="00F70068" w:rsidRPr="00472698" w:rsidRDefault="00F70068" w:rsidP="00F70068">
            <w:pPr>
              <w:rPr>
                <w:rFonts w:ascii="GHEA Mariam" w:hAnsi="GHEA Mariam" w:cs="Calibri"/>
                <w:sz w:val="24"/>
                <w:szCs w:val="24"/>
                <w:lang w:eastAsia="en-US"/>
              </w:rPr>
            </w:pPr>
            <w:r w:rsidRPr="00472698">
              <w:rPr>
                <w:rFonts w:ascii="GHEA Mariam" w:hAnsi="GHEA Mariam" w:cs="Calibri"/>
                <w:sz w:val="24"/>
                <w:szCs w:val="24"/>
                <w:lang w:eastAsia="en-US"/>
              </w:rPr>
              <w:t xml:space="preserve"> - Արտասահմանյան գործուղումների գծով ծախսեր</w:t>
            </w:r>
          </w:p>
        </w:tc>
        <w:tc>
          <w:tcPr>
            <w:tcW w:w="2883"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472698">
            <w:pPr>
              <w:jc w:val="center"/>
              <w:rPr>
                <w:rFonts w:ascii="GHEA Mariam" w:hAnsi="GHEA Mariam" w:cs="Calibri"/>
                <w:sz w:val="24"/>
                <w:szCs w:val="24"/>
                <w:lang w:eastAsia="en-US"/>
              </w:rPr>
            </w:pPr>
            <w:r w:rsidRPr="00472698">
              <w:rPr>
                <w:rFonts w:ascii="GHEA Mariam" w:hAnsi="GHEA Mariam" w:cs="Calibri"/>
                <w:sz w:val="24"/>
                <w:szCs w:val="24"/>
                <w:lang w:eastAsia="en-US"/>
              </w:rPr>
              <w:t>(25,000.0)</w:t>
            </w:r>
          </w:p>
        </w:tc>
      </w:tr>
      <w:tr w:rsidR="00F70068" w:rsidRPr="00472698" w:rsidTr="00472698">
        <w:trPr>
          <w:trHeight w:val="270"/>
        </w:trPr>
        <w:tc>
          <w:tcPr>
            <w:tcW w:w="1089" w:type="dxa"/>
            <w:tcBorders>
              <w:top w:val="nil"/>
              <w:left w:val="single" w:sz="4" w:space="0" w:color="auto"/>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1149"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7820"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rPr>
                <w:rFonts w:ascii="GHEA Mariam" w:hAnsi="GHEA Mariam" w:cs="Calibri"/>
                <w:sz w:val="24"/>
                <w:szCs w:val="24"/>
                <w:lang w:eastAsia="en-US"/>
              </w:rPr>
            </w:pPr>
            <w:r w:rsidRPr="00472698">
              <w:rPr>
                <w:rFonts w:ascii="GHEA Mariam" w:hAnsi="GHEA Mariam" w:cs="Calibri"/>
                <w:sz w:val="24"/>
                <w:szCs w:val="24"/>
                <w:lang w:eastAsia="en-US"/>
              </w:rPr>
              <w:t xml:space="preserve"> ՍՈՑԻԱԼԱԿԱՆ ՆՊԱՍՏՆԵՐ ԵՎ ԿԵՆՍԱԹՈՇԱԿՆԵՐ</w:t>
            </w:r>
          </w:p>
        </w:tc>
        <w:tc>
          <w:tcPr>
            <w:tcW w:w="2883"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472698">
            <w:pPr>
              <w:jc w:val="center"/>
              <w:rPr>
                <w:rFonts w:ascii="GHEA Mariam" w:hAnsi="GHEA Mariam" w:cs="Calibri"/>
                <w:sz w:val="24"/>
                <w:szCs w:val="24"/>
                <w:lang w:eastAsia="en-US"/>
              </w:rPr>
            </w:pPr>
            <w:r w:rsidRPr="00472698">
              <w:rPr>
                <w:rFonts w:ascii="GHEA Mariam" w:hAnsi="GHEA Mariam" w:cs="Calibri"/>
                <w:sz w:val="24"/>
                <w:szCs w:val="24"/>
                <w:lang w:eastAsia="en-US"/>
              </w:rPr>
              <w:t>(4,334.0)</w:t>
            </w:r>
          </w:p>
        </w:tc>
      </w:tr>
      <w:tr w:rsidR="00F70068" w:rsidRPr="00472698" w:rsidTr="00472698">
        <w:trPr>
          <w:trHeight w:val="270"/>
        </w:trPr>
        <w:tc>
          <w:tcPr>
            <w:tcW w:w="108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lastRenderedPageBreak/>
              <w:t> </w:t>
            </w:r>
          </w:p>
        </w:tc>
        <w:tc>
          <w:tcPr>
            <w:tcW w:w="1026" w:type="dxa"/>
            <w:tcBorders>
              <w:top w:val="single" w:sz="4" w:space="0" w:color="auto"/>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832" w:type="dxa"/>
            <w:tcBorders>
              <w:top w:val="single" w:sz="4" w:space="0" w:color="auto"/>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1224" w:type="dxa"/>
            <w:tcBorders>
              <w:top w:val="single" w:sz="4" w:space="0" w:color="auto"/>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1149" w:type="dxa"/>
            <w:tcBorders>
              <w:top w:val="single" w:sz="4" w:space="0" w:color="auto"/>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7820" w:type="dxa"/>
            <w:tcBorders>
              <w:top w:val="single" w:sz="4" w:space="0" w:color="auto"/>
              <w:left w:val="nil"/>
              <w:bottom w:val="single" w:sz="4" w:space="0" w:color="auto"/>
              <w:right w:val="single" w:sz="4" w:space="0" w:color="auto"/>
            </w:tcBorders>
            <w:shd w:val="clear" w:color="000000" w:fill="FFFFFF"/>
            <w:vAlign w:val="center"/>
            <w:hideMark/>
          </w:tcPr>
          <w:p w:rsidR="00F70068" w:rsidRPr="00472698" w:rsidRDefault="00F70068" w:rsidP="00F70068">
            <w:pPr>
              <w:rPr>
                <w:rFonts w:ascii="GHEA Mariam" w:hAnsi="GHEA Mariam" w:cs="Calibri"/>
                <w:sz w:val="24"/>
                <w:szCs w:val="24"/>
                <w:lang w:eastAsia="en-US"/>
              </w:rPr>
            </w:pPr>
            <w:r w:rsidRPr="00472698">
              <w:rPr>
                <w:rFonts w:ascii="GHEA Mariam" w:hAnsi="GHEA Mariam" w:cs="Calibri"/>
                <w:sz w:val="24"/>
                <w:szCs w:val="24"/>
                <w:lang w:eastAsia="en-US"/>
              </w:rPr>
              <w:t xml:space="preserve"> </w:t>
            </w:r>
            <w:r w:rsidRPr="00472698">
              <w:rPr>
                <w:rFonts w:ascii="GHEA Mariam" w:hAnsi="GHEA Mariam" w:cs="Calibri"/>
                <w:spacing w:val="-8"/>
                <w:sz w:val="24"/>
                <w:szCs w:val="24"/>
                <w:lang w:eastAsia="en-US"/>
              </w:rPr>
              <w:t>ՍՈՑԻԱԼԱԿԱՆ ՕԳՆՈՒԹՅԱՆ ԴՐԱՄԱԿԱՆ ԱՐՏԱՀԱՅՏՈՒԹՅԱՄԲ</w:t>
            </w:r>
            <w:r w:rsidRPr="00472698">
              <w:rPr>
                <w:rFonts w:ascii="GHEA Mariam" w:hAnsi="GHEA Mariam" w:cs="Calibri"/>
                <w:sz w:val="24"/>
                <w:szCs w:val="24"/>
                <w:lang w:eastAsia="en-US"/>
              </w:rPr>
              <w:t xml:space="preserve"> ՆՊԱՍՏՆԵՐ (ԲՅՈՒՋԵԻՑ) </w:t>
            </w:r>
          </w:p>
        </w:tc>
        <w:tc>
          <w:tcPr>
            <w:tcW w:w="2883" w:type="dxa"/>
            <w:tcBorders>
              <w:top w:val="single" w:sz="4" w:space="0" w:color="auto"/>
              <w:left w:val="nil"/>
              <w:bottom w:val="single" w:sz="4" w:space="0" w:color="auto"/>
              <w:right w:val="single" w:sz="4" w:space="0" w:color="auto"/>
            </w:tcBorders>
            <w:shd w:val="clear" w:color="000000" w:fill="FFFFFF"/>
            <w:vAlign w:val="center"/>
            <w:hideMark/>
          </w:tcPr>
          <w:p w:rsidR="00F70068" w:rsidRPr="00472698" w:rsidRDefault="00F70068" w:rsidP="00472698">
            <w:pPr>
              <w:jc w:val="center"/>
              <w:rPr>
                <w:rFonts w:ascii="GHEA Mariam" w:hAnsi="GHEA Mariam" w:cs="Calibri"/>
                <w:sz w:val="24"/>
                <w:szCs w:val="24"/>
                <w:lang w:eastAsia="en-US"/>
              </w:rPr>
            </w:pPr>
            <w:r w:rsidRPr="00472698">
              <w:rPr>
                <w:rFonts w:ascii="GHEA Mariam" w:hAnsi="GHEA Mariam" w:cs="Calibri"/>
                <w:sz w:val="24"/>
                <w:szCs w:val="24"/>
                <w:lang w:eastAsia="en-US"/>
              </w:rPr>
              <w:t>(4,334.0)</w:t>
            </w:r>
          </w:p>
        </w:tc>
      </w:tr>
      <w:tr w:rsidR="00F70068" w:rsidRPr="00472698" w:rsidTr="00472698">
        <w:trPr>
          <w:trHeight w:val="270"/>
        </w:trPr>
        <w:tc>
          <w:tcPr>
            <w:tcW w:w="1089" w:type="dxa"/>
            <w:tcBorders>
              <w:top w:val="nil"/>
              <w:left w:val="single" w:sz="4" w:space="0" w:color="auto"/>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1149"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7820"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rPr>
                <w:rFonts w:ascii="GHEA Mariam" w:hAnsi="GHEA Mariam" w:cs="Calibri"/>
                <w:sz w:val="24"/>
                <w:szCs w:val="24"/>
                <w:lang w:eastAsia="en-US"/>
              </w:rPr>
            </w:pPr>
            <w:r w:rsidRPr="00472698">
              <w:rPr>
                <w:rFonts w:ascii="GHEA Mariam" w:hAnsi="GHEA Mariam" w:cs="Calibri"/>
                <w:sz w:val="24"/>
                <w:szCs w:val="24"/>
                <w:lang w:eastAsia="en-US"/>
              </w:rPr>
              <w:t xml:space="preserve"> - Այլ նպաստներ բյուջեից</w:t>
            </w:r>
          </w:p>
        </w:tc>
        <w:tc>
          <w:tcPr>
            <w:tcW w:w="2883"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472698">
            <w:pPr>
              <w:jc w:val="center"/>
              <w:rPr>
                <w:rFonts w:ascii="GHEA Mariam" w:hAnsi="GHEA Mariam" w:cs="Calibri"/>
                <w:sz w:val="24"/>
                <w:szCs w:val="24"/>
                <w:lang w:eastAsia="en-US"/>
              </w:rPr>
            </w:pPr>
            <w:r w:rsidRPr="00472698">
              <w:rPr>
                <w:rFonts w:ascii="GHEA Mariam" w:hAnsi="GHEA Mariam" w:cs="Calibri"/>
                <w:sz w:val="24"/>
                <w:szCs w:val="24"/>
                <w:lang w:eastAsia="en-US"/>
              </w:rPr>
              <w:t>(4,334.0)</w:t>
            </w:r>
          </w:p>
        </w:tc>
      </w:tr>
      <w:tr w:rsidR="00F70068" w:rsidRPr="00472698" w:rsidTr="00472698">
        <w:trPr>
          <w:trHeight w:val="270"/>
        </w:trPr>
        <w:tc>
          <w:tcPr>
            <w:tcW w:w="1089" w:type="dxa"/>
            <w:tcBorders>
              <w:top w:val="nil"/>
              <w:left w:val="single" w:sz="4" w:space="0" w:color="auto"/>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1149"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7820"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rPr>
                <w:rFonts w:ascii="GHEA Mariam" w:hAnsi="GHEA Mariam" w:cs="Calibri"/>
                <w:sz w:val="24"/>
                <w:szCs w:val="24"/>
                <w:lang w:eastAsia="en-US"/>
              </w:rPr>
            </w:pPr>
            <w:r w:rsidRPr="00472698">
              <w:rPr>
                <w:rFonts w:ascii="GHEA Mariam" w:hAnsi="GHEA Mariam" w:cs="Calibri"/>
                <w:sz w:val="24"/>
                <w:szCs w:val="24"/>
                <w:lang w:eastAsia="en-US"/>
              </w:rPr>
              <w:t xml:space="preserve"> ԱՅԼ ԾԱԽՍԵՐ</w:t>
            </w:r>
          </w:p>
        </w:tc>
        <w:tc>
          <w:tcPr>
            <w:tcW w:w="2883"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472698">
            <w:pPr>
              <w:jc w:val="center"/>
              <w:rPr>
                <w:rFonts w:ascii="GHEA Mariam" w:hAnsi="GHEA Mariam" w:cs="Calibri"/>
                <w:sz w:val="24"/>
                <w:szCs w:val="24"/>
                <w:lang w:eastAsia="en-US"/>
              </w:rPr>
            </w:pPr>
            <w:r w:rsidRPr="00472698">
              <w:rPr>
                <w:rFonts w:ascii="GHEA Mariam" w:hAnsi="GHEA Mariam" w:cs="Calibri"/>
                <w:sz w:val="24"/>
                <w:szCs w:val="24"/>
                <w:lang w:eastAsia="en-US"/>
              </w:rPr>
              <w:t>(300.0)</w:t>
            </w:r>
          </w:p>
        </w:tc>
      </w:tr>
      <w:tr w:rsidR="00F70068" w:rsidRPr="00472698" w:rsidTr="00472698">
        <w:trPr>
          <w:trHeight w:val="540"/>
        </w:trPr>
        <w:tc>
          <w:tcPr>
            <w:tcW w:w="1089" w:type="dxa"/>
            <w:tcBorders>
              <w:top w:val="nil"/>
              <w:left w:val="single" w:sz="4" w:space="0" w:color="auto"/>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1149"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7820"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rPr>
                <w:rFonts w:ascii="GHEA Mariam" w:hAnsi="GHEA Mariam" w:cs="Calibri"/>
                <w:sz w:val="24"/>
                <w:szCs w:val="24"/>
                <w:lang w:eastAsia="en-US"/>
              </w:rPr>
            </w:pPr>
            <w:r w:rsidRPr="00472698">
              <w:rPr>
                <w:rFonts w:ascii="GHEA Mariam" w:hAnsi="GHEA Mariam" w:cs="Calibri"/>
                <w:sz w:val="24"/>
                <w:szCs w:val="24"/>
                <w:lang w:eastAsia="en-US"/>
              </w:rPr>
              <w:t xml:space="preserve"> ՀԱՐԿԵՐ, ՊԱՐՏԱԴԻՐ ՎՃԱՐՆԵՐ ԵՎ ՏՈՒՅԺԵՐ, ՈՐՈՆՔ ԿԱՌԱՎԱՐՄԱՆ ՏԱՐԲԵՐ ՄԱԿԱՐԴԱԿՆԵՐԻ ԿՈՂՄԻՑ ԿԻՐԱՌՎՈՒՄ ԵՆ ՄԻՄՅԱՆՑ ՆԿԱՏՄԱՄԲ</w:t>
            </w:r>
          </w:p>
        </w:tc>
        <w:tc>
          <w:tcPr>
            <w:tcW w:w="2883"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472698">
            <w:pPr>
              <w:jc w:val="center"/>
              <w:rPr>
                <w:rFonts w:ascii="GHEA Mariam" w:hAnsi="GHEA Mariam" w:cs="Calibri"/>
                <w:sz w:val="24"/>
                <w:szCs w:val="24"/>
                <w:lang w:eastAsia="en-US"/>
              </w:rPr>
            </w:pPr>
            <w:r w:rsidRPr="00472698">
              <w:rPr>
                <w:rFonts w:ascii="GHEA Mariam" w:hAnsi="GHEA Mariam" w:cs="Calibri"/>
                <w:sz w:val="24"/>
                <w:szCs w:val="24"/>
                <w:lang w:eastAsia="en-US"/>
              </w:rPr>
              <w:t>(300.0)</w:t>
            </w:r>
          </w:p>
        </w:tc>
      </w:tr>
      <w:tr w:rsidR="00F70068" w:rsidRPr="00472698" w:rsidTr="00472698">
        <w:trPr>
          <w:trHeight w:val="270"/>
        </w:trPr>
        <w:tc>
          <w:tcPr>
            <w:tcW w:w="1089" w:type="dxa"/>
            <w:tcBorders>
              <w:top w:val="nil"/>
              <w:left w:val="single" w:sz="4" w:space="0" w:color="auto"/>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1149"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jc w:val="center"/>
              <w:rPr>
                <w:rFonts w:ascii="GHEA Mariam" w:hAnsi="GHEA Mariam" w:cs="Calibri"/>
                <w:sz w:val="24"/>
                <w:szCs w:val="24"/>
                <w:lang w:eastAsia="en-US"/>
              </w:rPr>
            </w:pPr>
            <w:r w:rsidRPr="00472698">
              <w:rPr>
                <w:rFonts w:ascii="Calibri" w:hAnsi="Calibri" w:cs="Calibri"/>
                <w:sz w:val="24"/>
                <w:szCs w:val="24"/>
                <w:lang w:eastAsia="en-US"/>
              </w:rPr>
              <w:t> </w:t>
            </w:r>
          </w:p>
        </w:tc>
        <w:tc>
          <w:tcPr>
            <w:tcW w:w="7820" w:type="dxa"/>
            <w:tcBorders>
              <w:top w:val="nil"/>
              <w:left w:val="nil"/>
              <w:bottom w:val="single" w:sz="4" w:space="0" w:color="auto"/>
              <w:right w:val="single" w:sz="4" w:space="0" w:color="auto"/>
            </w:tcBorders>
            <w:shd w:val="clear" w:color="000000" w:fill="FFFFFF"/>
            <w:vAlign w:val="center"/>
            <w:hideMark/>
          </w:tcPr>
          <w:p w:rsidR="00F70068" w:rsidRPr="00472698" w:rsidRDefault="00F70068" w:rsidP="00F70068">
            <w:pPr>
              <w:rPr>
                <w:rFonts w:ascii="GHEA Mariam" w:hAnsi="GHEA Mariam" w:cs="Calibri"/>
                <w:sz w:val="24"/>
                <w:szCs w:val="24"/>
                <w:lang w:eastAsia="en-US"/>
              </w:rPr>
            </w:pPr>
            <w:r w:rsidRPr="00472698">
              <w:rPr>
                <w:rFonts w:ascii="GHEA Mariam" w:hAnsi="GHEA Mariam" w:cs="Calibri"/>
                <w:sz w:val="24"/>
                <w:szCs w:val="24"/>
                <w:lang w:eastAsia="en-US"/>
              </w:rPr>
              <w:t xml:space="preserve"> - Պարտադիր վճարներ</w:t>
            </w:r>
          </w:p>
        </w:tc>
        <w:tc>
          <w:tcPr>
            <w:tcW w:w="2883"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472698">
            <w:pPr>
              <w:jc w:val="center"/>
              <w:rPr>
                <w:rFonts w:ascii="GHEA Mariam" w:hAnsi="GHEA Mariam" w:cs="Calibri"/>
                <w:sz w:val="24"/>
                <w:szCs w:val="24"/>
                <w:lang w:eastAsia="en-US"/>
              </w:rPr>
            </w:pPr>
            <w:r w:rsidRPr="00472698">
              <w:rPr>
                <w:rFonts w:ascii="GHEA Mariam" w:hAnsi="GHEA Mariam" w:cs="Calibri"/>
                <w:sz w:val="24"/>
                <w:szCs w:val="24"/>
                <w:lang w:eastAsia="en-US"/>
              </w:rPr>
              <w:t>(300.0)</w:t>
            </w:r>
          </w:p>
        </w:tc>
      </w:tr>
    </w:tbl>
    <w:p w:rsidR="000252D5" w:rsidRDefault="000252D5" w:rsidP="007247E4">
      <w:pPr>
        <w:pStyle w:val="norm"/>
        <w:spacing w:line="240" w:lineRule="auto"/>
        <w:ind w:firstLine="0"/>
        <w:rPr>
          <w:rFonts w:ascii="GHEA Mariam" w:hAnsi="GHEA Mariam" w:cs="Arial"/>
          <w:sz w:val="38"/>
          <w:szCs w:val="24"/>
          <w:lang w:val="fr-FR"/>
        </w:rPr>
      </w:pPr>
    </w:p>
    <w:p w:rsidR="00472698" w:rsidRPr="00860E77" w:rsidRDefault="00472698" w:rsidP="007247E4">
      <w:pPr>
        <w:pStyle w:val="norm"/>
        <w:spacing w:line="240" w:lineRule="auto"/>
        <w:ind w:firstLine="0"/>
        <w:rPr>
          <w:rFonts w:ascii="GHEA Mariam" w:hAnsi="GHEA Mariam" w:cs="Arial"/>
          <w:sz w:val="38"/>
          <w:szCs w:val="24"/>
          <w:lang w:val="fr-FR"/>
        </w:rPr>
      </w:pPr>
    </w:p>
    <w:p w:rsidR="007247E4" w:rsidRPr="000F4671" w:rsidRDefault="000E7999" w:rsidP="007247E4">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7247E4" w:rsidRPr="00866340">
        <w:rPr>
          <w:rFonts w:ascii="GHEA Mariam" w:hAnsi="GHEA Mariam" w:cs="Sylfaen"/>
          <w:sz w:val="24"/>
          <w:szCs w:val="24"/>
        </w:rPr>
        <w:t>ՀԱՅԱՍՏԱՆԻ</w:t>
      </w:r>
      <w:r>
        <w:rPr>
          <w:rFonts w:ascii="GHEA Mariam" w:hAnsi="GHEA Mariam" w:cs="Arial Armenian"/>
          <w:sz w:val="24"/>
          <w:szCs w:val="24"/>
          <w:lang w:val="fr-FR"/>
        </w:rPr>
        <w:t xml:space="preserve"> </w:t>
      </w:r>
      <w:r w:rsidR="007247E4"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0E7999">
        <w:rPr>
          <w:rFonts w:ascii="GHEA Mariam" w:hAnsi="GHEA Mariam"/>
          <w:sz w:val="24"/>
          <w:szCs w:val="24"/>
          <w:lang w:val="hy-AM"/>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860E77">
        <w:rPr>
          <w:rFonts w:ascii="GHEA Mariam" w:hAnsi="GHEA Mariam" w:cs="Sylfaen"/>
          <w:sz w:val="24"/>
          <w:szCs w:val="24"/>
          <w:lang w:val="hy-AM"/>
        </w:rPr>
        <w:t xml:space="preserve">    </w:t>
      </w:r>
      <w:r w:rsidR="000E7999">
        <w:rPr>
          <w:rFonts w:ascii="GHEA Mariam" w:hAnsi="GHEA Mariam" w:cs="Sylfaen"/>
          <w:sz w:val="24"/>
          <w:szCs w:val="24"/>
          <w:lang w:val="hy-AM"/>
        </w:rPr>
        <w:t xml:space="preserve">                             </w:t>
      </w:r>
      <w:r w:rsidRPr="000E7999">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E7999">
        <w:rPr>
          <w:rFonts w:ascii="GHEA Mariam" w:hAnsi="GHEA Mariam" w:cs="Arial Armenian"/>
          <w:sz w:val="24"/>
          <w:szCs w:val="24"/>
          <w:lang w:val="hy-AM"/>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0E7999">
        <w:rPr>
          <w:rFonts w:ascii="GHEA Mariam" w:hAnsi="GHEA Mariam" w:cs="Arial Armenian"/>
          <w:sz w:val="24"/>
          <w:szCs w:val="24"/>
          <w:lang w:val="hy-AM"/>
        </w:rPr>
        <w:t>ՀԱՐՈՒԹՅՈՒՆ</w:t>
      </w:r>
      <w:r w:rsidRPr="000E7999">
        <w:rPr>
          <w:rFonts w:ascii="GHEA Mariam" w:hAnsi="GHEA Mariam" w:cs="Sylfaen"/>
          <w:sz w:val="24"/>
          <w:szCs w:val="24"/>
          <w:lang w:val="hy-AM"/>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0E7999">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3</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0E7999">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0E7999">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0E7999">
        <w:rPr>
          <w:rFonts w:ascii="GHEA Mariam" w:hAnsi="GHEA Mariam"/>
          <w:spacing w:val="-6"/>
          <w:sz w:val="24"/>
          <w:szCs w:val="24"/>
          <w:lang w:val="hy-AM"/>
        </w:rPr>
        <w:t>թվականի</w:t>
      </w:r>
    </w:p>
    <w:p w:rsidR="007247E4" w:rsidRPr="000E7999"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852C9">
        <w:rPr>
          <w:rFonts w:ascii="GHEA Mariam" w:hAnsi="GHEA Mariam"/>
          <w:spacing w:val="-2"/>
          <w:sz w:val="24"/>
          <w:szCs w:val="24"/>
          <w:lang w:val="hy-AM"/>
        </w:rPr>
        <w:t>4</w:t>
      </w:r>
      <w:r w:rsidRPr="00866340">
        <w:rPr>
          <w:rFonts w:ascii="GHEA Mariam" w:hAnsi="GHEA Mariam" w:cs="Sylfaen"/>
          <w:spacing w:val="-2"/>
          <w:sz w:val="24"/>
          <w:szCs w:val="24"/>
          <w:lang w:val="pt-BR"/>
        </w:rPr>
        <w:t>-</w:t>
      </w:r>
      <w:r w:rsidRPr="000E7999">
        <w:rPr>
          <w:rFonts w:ascii="GHEA Mariam" w:hAnsi="GHEA Mariam"/>
          <w:spacing w:val="-2"/>
          <w:sz w:val="24"/>
          <w:szCs w:val="24"/>
          <w:lang w:val="hy-AM"/>
        </w:rPr>
        <w:t>ի</w:t>
      </w:r>
      <w:r w:rsidRPr="000F4671">
        <w:rPr>
          <w:rFonts w:ascii="GHEA Mariam" w:hAnsi="GHEA Mariam"/>
          <w:spacing w:val="-2"/>
          <w:sz w:val="24"/>
          <w:szCs w:val="24"/>
          <w:lang w:val="fr-FR"/>
        </w:rPr>
        <w:t xml:space="preserve"> N           - </w:t>
      </w:r>
      <w:r w:rsidRPr="000E7999">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472698" w:rsidRPr="00472698" w:rsidRDefault="00472698" w:rsidP="007247E4">
      <w:pPr>
        <w:pStyle w:val="mechtex"/>
        <w:jc w:val="left"/>
        <w:rPr>
          <w:rFonts w:ascii="GHEA Mariam" w:hAnsi="GHEA Mariam"/>
          <w:spacing w:val="-2"/>
          <w:sz w:val="12"/>
          <w:szCs w:val="24"/>
          <w:lang w:val="fr-FR"/>
        </w:rPr>
      </w:pPr>
    </w:p>
    <w:p w:rsidR="00F17DD7" w:rsidRPr="000F4671" w:rsidRDefault="00F17DD7" w:rsidP="007247E4">
      <w:pPr>
        <w:pStyle w:val="norm"/>
        <w:spacing w:line="240" w:lineRule="auto"/>
        <w:ind w:firstLine="0"/>
        <w:rPr>
          <w:rFonts w:ascii="GHEA Mariam" w:hAnsi="GHEA Mariam" w:cs="Arial"/>
          <w:sz w:val="14"/>
          <w:szCs w:val="24"/>
          <w:lang w:val="fr-FR"/>
        </w:rPr>
      </w:pPr>
    </w:p>
    <w:tbl>
      <w:tblPr>
        <w:tblW w:w="15845" w:type="dxa"/>
        <w:tblInd w:w="-450" w:type="dxa"/>
        <w:tblLook w:val="04A0" w:firstRow="1" w:lastRow="0" w:firstColumn="1" w:lastColumn="0" w:noHBand="0" w:noVBand="1"/>
      </w:tblPr>
      <w:tblGrid>
        <w:gridCol w:w="680"/>
        <w:gridCol w:w="980"/>
        <w:gridCol w:w="1040"/>
        <w:gridCol w:w="1540"/>
        <w:gridCol w:w="900"/>
        <w:gridCol w:w="1420"/>
        <w:gridCol w:w="997"/>
        <w:gridCol w:w="2360"/>
        <w:gridCol w:w="3583"/>
        <w:gridCol w:w="2345"/>
      </w:tblGrid>
      <w:tr w:rsidR="00472698" w:rsidRPr="00F70068" w:rsidTr="00472698">
        <w:trPr>
          <w:trHeight w:val="690"/>
        </w:trPr>
        <w:tc>
          <w:tcPr>
            <w:tcW w:w="15845" w:type="dxa"/>
            <w:gridSpan w:val="10"/>
            <w:tcBorders>
              <w:top w:val="nil"/>
              <w:left w:val="nil"/>
              <w:right w:val="nil"/>
            </w:tcBorders>
            <w:shd w:val="clear" w:color="auto" w:fill="auto"/>
            <w:vAlign w:val="center"/>
            <w:hideMark/>
          </w:tcPr>
          <w:p w:rsidR="00472698" w:rsidRPr="000E7999" w:rsidRDefault="00472698" w:rsidP="00F70068">
            <w:pPr>
              <w:jc w:val="center"/>
              <w:rPr>
                <w:rFonts w:ascii="GHEA Mariam" w:hAnsi="GHEA Mariam" w:cs="Calibri"/>
                <w:bCs/>
                <w:sz w:val="24"/>
                <w:szCs w:val="24"/>
                <w:lang w:val="fr-FR" w:eastAsia="en-US"/>
              </w:rPr>
            </w:pPr>
            <w:r w:rsidRPr="000E7999">
              <w:rPr>
                <w:rFonts w:ascii="GHEA Mariam" w:hAnsi="GHEA Mariam" w:cs="Calibri"/>
                <w:bCs/>
                <w:sz w:val="24"/>
                <w:szCs w:val="24"/>
                <w:lang w:eastAsia="en-US"/>
              </w:rPr>
              <w:t>ՀԱՅԱՍՏԱՆԻ</w:t>
            </w:r>
            <w:r w:rsidRPr="000E7999">
              <w:rPr>
                <w:rFonts w:ascii="GHEA Mariam" w:hAnsi="GHEA Mariam" w:cs="Calibri"/>
                <w:bCs/>
                <w:sz w:val="24"/>
                <w:szCs w:val="24"/>
                <w:lang w:val="fr-FR" w:eastAsia="en-US"/>
              </w:rPr>
              <w:t xml:space="preserve"> </w:t>
            </w:r>
            <w:r w:rsidRPr="000E7999">
              <w:rPr>
                <w:rFonts w:ascii="GHEA Mariam" w:hAnsi="GHEA Mariam" w:cs="Calibri"/>
                <w:bCs/>
                <w:sz w:val="24"/>
                <w:szCs w:val="24"/>
                <w:lang w:eastAsia="en-US"/>
              </w:rPr>
              <w:t>ՀԱՆՐԱՊԵՏՈՒԹՅԱՆ</w:t>
            </w:r>
            <w:r w:rsidRPr="000E7999">
              <w:rPr>
                <w:rFonts w:ascii="GHEA Mariam" w:hAnsi="GHEA Mariam" w:cs="Calibri"/>
                <w:bCs/>
                <w:sz w:val="24"/>
                <w:szCs w:val="24"/>
                <w:lang w:val="fr-FR" w:eastAsia="en-US"/>
              </w:rPr>
              <w:t xml:space="preserve"> </w:t>
            </w:r>
            <w:r w:rsidRPr="000E7999">
              <w:rPr>
                <w:rFonts w:ascii="GHEA Mariam" w:hAnsi="GHEA Mariam" w:cs="Calibri"/>
                <w:bCs/>
                <w:sz w:val="24"/>
                <w:szCs w:val="24"/>
                <w:lang w:eastAsia="en-US"/>
              </w:rPr>
              <w:t>ԿԱՌԱՎԱՐՈՒԹՅԱՆ</w:t>
            </w:r>
            <w:r w:rsidRPr="000E7999">
              <w:rPr>
                <w:rFonts w:ascii="GHEA Mariam" w:hAnsi="GHEA Mariam" w:cs="Calibri"/>
                <w:bCs/>
                <w:sz w:val="24"/>
                <w:szCs w:val="24"/>
                <w:lang w:val="fr-FR" w:eastAsia="en-US"/>
              </w:rPr>
              <w:t xml:space="preserve"> 2024 </w:t>
            </w:r>
            <w:r w:rsidRPr="000E7999">
              <w:rPr>
                <w:rFonts w:ascii="GHEA Mariam" w:hAnsi="GHEA Mariam" w:cs="Calibri"/>
                <w:bCs/>
                <w:sz w:val="24"/>
                <w:szCs w:val="24"/>
                <w:lang w:eastAsia="en-US"/>
              </w:rPr>
              <w:t>ԹՎԱԿԱՆԻ</w:t>
            </w:r>
            <w:r w:rsidRPr="000E7999">
              <w:rPr>
                <w:rFonts w:ascii="GHEA Mariam" w:hAnsi="GHEA Mariam" w:cs="Calibri"/>
                <w:bCs/>
                <w:sz w:val="24"/>
                <w:szCs w:val="24"/>
                <w:lang w:val="fr-FR" w:eastAsia="en-US"/>
              </w:rPr>
              <w:t xml:space="preserve"> </w:t>
            </w:r>
            <w:r w:rsidRPr="000E7999">
              <w:rPr>
                <w:rFonts w:ascii="GHEA Mariam" w:hAnsi="GHEA Mariam" w:cs="Calibri"/>
                <w:bCs/>
                <w:sz w:val="24"/>
                <w:szCs w:val="24"/>
                <w:lang w:eastAsia="en-US"/>
              </w:rPr>
              <w:t>ԴԵԿՏԵՄԲԵՐԻ</w:t>
            </w:r>
            <w:r w:rsidRPr="000E7999">
              <w:rPr>
                <w:rFonts w:ascii="GHEA Mariam" w:hAnsi="GHEA Mariam" w:cs="Calibri"/>
                <w:bCs/>
                <w:sz w:val="24"/>
                <w:szCs w:val="24"/>
                <w:lang w:val="fr-FR" w:eastAsia="en-US"/>
              </w:rPr>
              <w:t xml:space="preserve"> 27-</w:t>
            </w:r>
            <w:r w:rsidRPr="000E7999">
              <w:rPr>
                <w:rFonts w:ascii="GHEA Mariam" w:hAnsi="GHEA Mariam" w:cs="Calibri"/>
                <w:bCs/>
                <w:sz w:val="24"/>
                <w:szCs w:val="24"/>
                <w:lang w:eastAsia="en-US"/>
              </w:rPr>
              <w:t>Ի</w:t>
            </w:r>
            <w:r w:rsidRPr="000E7999">
              <w:rPr>
                <w:rFonts w:ascii="GHEA Mariam" w:hAnsi="GHEA Mariam" w:cs="Calibri"/>
                <w:bCs/>
                <w:sz w:val="24"/>
                <w:szCs w:val="24"/>
                <w:lang w:val="fr-FR" w:eastAsia="en-US"/>
              </w:rPr>
              <w:t xml:space="preserve"> N 2060-</w:t>
            </w:r>
            <w:r w:rsidRPr="000E7999">
              <w:rPr>
                <w:rFonts w:ascii="GHEA Mariam" w:hAnsi="GHEA Mariam" w:cs="Calibri"/>
                <w:bCs/>
                <w:sz w:val="24"/>
                <w:szCs w:val="24"/>
                <w:lang w:eastAsia="en-US"/>
              </w:rPr>
              <w:t>Ն</w:t>
            </w:r>
            <w:r w:rsidRPr="000E7999">
              <w:rPr>
                <w:rFonts w:ascii="GHEA Mariam" w:hAnsi="GHEA Mariam" w:cs="Calibri"/>
                <w:bCs/>
                <w:sz w:val="24"/>
                <w:szCs w:val="24"/>
                <w:lang w:val="fr-FR" w:eastAsia="en-US"/>
              </w:rPr>
              <w:t xml:space="preserve"> </w:t>
            </w:r>
            <w:r w:rsidRPr="000E7999">
              <w:rPr>
                <w:rFonts w:ascii="GHEA Mariam" w:hAnsi="GHEA Mariam" w:cs="Calibri"/>
                <w:bCs/>
                <w:sz w:val="24"/>
                <w:szCs w:val="24"/>
                <w:lang w:eastAsia="en-US"/>
              </w:rPr>
              <w:t>ՈՐՈՇՄԱՆ</w:t>
            </w:r>
            <w:r w:rsidRPr="000E7999">
              <w:rPr>
                <w:rFonts w:ascii="GHEA Mariam" w:hAnsi="GHEA Mariam" w:cs="Calibri"/>
                <w:bCs/>
                <w:sz w:val="24"/>
                <w:szCs w:val="24"/>
                <w:lang w:val="fr-FR" w:eastAsia="en-US"/>
              </w:rPr>
              <w:t xml:space="preserve"> </w:t>
            </w:r>
          </w:p>
          <w:p w:rsidR="00472698" w:rsidRPr="000E7999" w:rsidRDefault="00472698" w:rsidP="00F70068">
            <w:pPr>
              <w:jc w:val="center"/>
              <w:rPr>
                <w:rFonts w:ascii="GHEA Mariam" w:hAnsi="GHEA Mariam" w:cs="Calibri"/>
                <w:bCs/>
                <w:sz w:val="24"/>
                <w:szCs w:val="24"/>
                <w:lang w:eastAsia="en-US"/>
              </w:rPr>
            </w:pPr>
            <w:r w:rsidRPr="000E7999">
              <w:rPr>
                <w:rFonts w:ascii="GHEA Mariam" w:hAnsi="GHEA Mariam" w:cs="Calibri"/>
                <w:bCs/>
                <w:sz w:val="24"/>
                <w:szCs w:val="24"/>
                <w:lang w:eastAsia="en-US"/>
              </w:rPr>
              <w:t xml:space="preserve">N 9 ՀԱՎԵԼՎԱԾՈՒՄ ԿԱՏԱՐՎՈՂ ՓՈՓՈԽՈՒԹՅՈՒՆՆԵՐԸ </w:t>
            </w:r>
          </w:p>
          <w:p w:rsidR="00472698" w:rsidRPr="00472698" w:rsidRDefault="00472698" w:rsidP="00F70068">
            <w:pPr>
              <w:jc w:val="center"/>
              <w:rPr>
                <w:rFonts w:ascii="GHEA Mariam" w:hAnsi="GHEA Mariam" w:cs="Calibri"/>
                <w:bCs/>
                <w:lang w:val="fr-FR" w:eastAsia="en-US"/>
              </w:rPr>
            </w:pPr>
          </w:p>
        </w:tc>
      </w:tr>
      <w:tr w:rsidR="00F70068" w:rsidRPr="00F70068" w:rsidTr="00472698">
        <w:trPr>
          <w:trHeight w:val="330"/>
        </w:trPr>
        <w:tc>
          <w:tcPr>
            <w:tcW w:w="680" w:type="dxa"/>
            <w:tcBorders>
              <w:top w:val="nil"/>
              <w:left w:val="nil"/>
              <w:bottom w:val="nil"/>
              <w:right w:val="nil"/>
            </w:tcBorders>
            <w:shd w:val="clear" w:color="auto" w:fill="auto"/>
            <w:noWrap/>
            <w:vAlign w:val="center"/>
            <w:hideMark/>
          </w:tcPr>
          <w:p w:rsidR="00F70068" w:rsidRPr="00472698" w:rsidRDefault="00F70068" w:rsidP="00F70068">
            <w:pPr>
              <w:jc w:val="center"/>
              <w:rPr>
                <w:rFonts w:ascii="GHEA Mariam" w:hAnsi="GHEA Mariam" w:cs="Calibri"/>
                <w:b/>
                <w:bCs/>
                <w:lang w:eastAsia="en-US"/>
              </w:rPr>
            </w:pPr>
          </w:p>
        </w:tc>
        <w:tc>
          <w:tcPr>
            <w:tcW w:w="980" w:type="dxa"/>
            <w:tcBorders>
              <w:top w:val="nil"/>
              <w:left w:val="nil"/>
              <w:bottom w:val="nil"/>
              <w:right w:val="nil"/>
            </w:tcBorders>
            <w:shd w:val="clear" w:color="auto" w:fill="auto"/>
            <w:noWrap/>
            <w:vAlign w:val="center"/>
            <w:hideMark/>
          </w:tcPr>
          <w:p w:rsidR="00F70068" w:rsidRPr="00472698" w:rsidRDefault="00F70068" w:rsidP="00F70068">
            <w:pPr>
              <w:rPr>
                <w:rFonts w:ascii="GHEA Mariam" w:hAnsi="GHEA Mariam"/>
                <w:lang w:eastAsia="en-US"/>
              </w:rPr>
            </w:pPr>
          </w:p>
        </w:tc>
        <w:tc>
          <w:tcPr>
            <w:tcW w:w="1040" w:type="dxa"/>
            <w:tcBorders>
              <w:top w:val="nil"/>
              <w:left w:val="nil"/>
              <w:bottom w:val="nil"/>
              <w:right w:val="nil"/>
            </w:tcBorders>
            <w:shd w:val="clear" w:color="auto" w:fill="auto"/>
            <w:noWrap/>
            <w:vAlign w:val="center"/>
            <w:hideMark/>
          </w:tcPr>
          <w:p w:rsidR="00F70068" w:rsidRPr="00472698" w:rsidRDefault="00F70068" w:rsidP="00F70068">
            <w:pPr>
              <w:rPr>
                <w:rFonts w:ascii="GHEA Mariam" w:hAnsi="GHEA Mariam"/>
                <w:lang w:eastAsia="en-US"/>
              </w:rPr>
            </w:pPr>
          </w:p>
        </w:tc>
        <w:tc>
          <w:tcPr>
            <w:tcW w:w="1540" w:type="dxa"/>
            <w:tcBorders>
              <w:top w:val="nil"/>
              <w:left w:val="nil"/>
              <w:bottom w:val="nil"/>
              <w:right w:val="nil"/>
            </w:tcBorders>
            <w:shd w:val="clear" w:color="auto" w:fill="auto"/>
            <w:noWrap/>
            <w:vAlign w:val="center"/>
            <w:hideMark/>
          </w:tcPr>
          <w:p w:rsidR="00F70068" w:rsidRPr="00472698" w:rsidRDefault="00F70068" w:rsidP="00F70068">
            <w:pPr>
              <w:rPr>
                <w:rFonts w:ascii="GHEA Mariam" w:hAnsi="GHEA Mariam"/>
                <w:lang w:eastAsia="en-US"/>
              </w:rPr>
            </w:pPr>
          </w:p>
        </w:tc>
        <w:tc>
          <w:tcPr>
            <w:tcW w:w="900" w:type="dxa"/>
            <w:tcBorders>
              <w:top w:val="nil"/>
              <w:left w:val="nil"/>
              <w:bottom w:val="nil"/>
              <w:right w:val="nil"/>
            </w:tcBorders>
            <w:shd w:val="clear" w:color="auto" w:fill="auto"/>
            <w:noWrap/>
            <w:vAlign w:val="center"/>
            <w:hideMark/>
          </w:tcPr>
          <w:p w:rsidR="00F70068" w:rsidRPr="00472698" w:rsidRDefault="00F70068" w:rsidP="00F70068">
            <w:pPr>
              <w:rPr>
                <w:rFonts w:ascii="GHEA Mariam" w:hAnsi="GHEA Mariam"/>
                <w:lang w:eastAsia="en-US"/>
              </w:rPr>
            </w:pPr>
          </w:p>
        </w:tc>
        <w:tc>
          <w:tcPr>
            <w:tcW w:w="1420" w:type="dxa"/>
            <w:tcBorders>
              <w:top w:val="nil"/>
              <w:left w:val="nil"/>
              <w:bottom w:val="nil"/>
              <w:right w:val="nil"/>
            </w:tcBorders>
            <w:shd w:val="clear" w:color="auto" w:fill="auto"/>
            <w:noWrap/>
            <w:vAlign w:val="center"/>
            <w:hideMark/>
          </w:tcPr>
          <w:p w:rsidR="00F70068" w:rsidRPr="00472698" w:rsidRDefault="00F70068" w:rsidP="00F70068">
            <w:pPr>
              <w:rPr>
                <w:rFonts w:ascii="GHEA Mariam" w:hAnsi="GHEA Mariam"/>
                <w:lang w:eastAsia="en-US"/>
              </w:rPr>
            </w:pPr>
          </w:p>
        </w:tc>
        <w:tc>
          <w:tcPr>
            <w:tcW w:w="997" w:type="dxa"/>
            <w:tcBorders>
              <w:top w:val="nil"/>
              <w:left w:val="nil"/>
              <w:bottom w:val="nil"/>
              <w:right w:val="nil"/>
            </w:tcBorders>
            <w:shd w:val="clear" w:color="auto" w:fill="auto"/>
            <w:noWrap/>
            <w:vAlign w:val="center"/>
            <w:hideMark/>
          </w:tcPr>
          <w:p w:rsidR="00F70068" w:rsidRPr="00472698" w:rsidRDefault="00F70068" w:rsidP="00F70068">
            <w:pPr>
              <w:rPr>
                <w:rFonts w:ascii="GHEA Mariam" w:hAnsi="GHEA Mariam"/>
                <w:lang w:eastAsia="en-US"/>
              </w:rPr>
            </w:pPr>
          </w:p>
        </w:tc>
        <w:tc>
          <w:tcPr>
            <w:tcW w:w="2360" w:type="dxa"/>
            <w:tcBorders>
              <w:top w:val="nil"/>
              <w:left w:val="nil"/>
              <w:bottom w:val="nil"/>
              <w:right w:val="nil"/>
            </w:tcBorders>
            <w:shd w:val="clear" w:color="auto" w:fill="auto"/>
            <w:noWrap/>
            <w:vAlign w:val="center"/>
            <w:hideMark/>
          </w:tcPr>
          <w:p w:rsidR="00F70068" w:rsidRPr="00472698" w:rsidRDefault="00F70068" w:rsidP="00F70068">
            <w:pPr>
              <w:rPr>
                <w:rFonts w:ascii="GHEA Mariam" w:hAnsi="GHEA Mariam"/>
                <w:lang w:eastAsia="en-US"/>
              </w:rPr>
            </w:pPr>
          </w:p>
        </w:tc>
        <w:tc>
          <w:tcPr>
            <w:tcW w:w="3583" w:type="dxa"/>
            <w:tcBorders>
              <w:top w:val="nil"/>
              <w:left w:val="nil"/>
              <w:bottom w:val="nil"/>
              <w:right w:val="nil"/>
            </w:tcBorders>
            <w:shd w:val="clear" w:color="auto" w:fill="auto"/>
            <w:noWrap/>
            <w:vAlign w:val="center"/>
            <w:hideMark/>
          </w:tcPr>
          <w:p w:rsidR="00F70068" w:rsidRPr="00472698" w:rsidRDefault="00F70068" w:rsidP="00F70068">
            <w:pPr>
              <w:rPr>
                <w:rFonts w:ascii="GHEA Mariam" w:hAnsi="GHEA Mariam"/>
                <w:lang w:eastAsia="en-US"/>
              </w:rPr>
            </w:pPr>
          </w:p>
        </w:tc>
        <w:tc>
          <w:tcPr>
            <w:tcW w:w="2345" w:type="dxa"/>
            <w:tcBorders>
              <w:top w:val="nil"/>
              <w:left w:val="nil"/>
              <w:bottom w:val="nil"/>
              <w:right w:val="nil"/>
            </w:tcBorders>
            <w:shd w:val="clear" w:color="auto" w:fill="auto"/>
            <w:noWrap/>
            <w:vAlign w:val="center"/>
            <w:hideMark/>
          </w:tcPr>
          <w:p w:rsidR="00F70068" w:rsidRPr="00472698" w:rsidRDefault="00472698" w:rsidP="00472698">
            <w:pPr>
              <w:jc w:val="right"/>
              <w:rPr>
                <w:rFonts w:ascii="GHEA Mariam" w:hAnsi="GHEA Mariam" w:cs="Calibri"/>
                <w:i/>
                <w:iCs/>
                <w:lang w:eastAsia="en-US"/>
              </w:rPr>
            </w:pPr>
            <w:r w:rsidRPr="00472698">
              <w:rPr>
                <w:rFonts w:ascii="Calibri" w:hAnsi="Calibri" w:cs="Calibri"/>
                <w:i/>
                <w:iCs/>
                <w:color w:val="000000"/>
                <w:lang w:val="ru-RU" w:eastAsia="en-US"/>
              </w:rPr>
              <w:t>(</w:t>
            </w:r>
            <w:r w:rsidRPr="00472698">
              <w:rPr>
                <w:rFonts w:ascii="GHEA Mariam" w:hAnsi="GHEA Mariam" w:cs="Calibri"/>
                <w:i/>
                <w:iCs/>
                <w:color w:val="000000"/>
                <w:szCs w:val="24"/>
                <w:lang w:eastAsia="en-US"/>
              </w:rPr>
              <w:t>հազ. դրամ)</w:t>
            </w:r>
          </w:p>
        </w:tc>
      </w:tr>
      <w:tr w:rsidR="00F70068" w:rsidRPr="00F70068" w:rsidTr="00472698">
        <w:trPr>
          <w:trHeight w:val="1902"/>
        </w:trPr>
        <w:tc>
          <w:tcPr>
            <w:tcW w:w="6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70068" w:rsidRPr="00472698" w:rsidRDefault="00F70068" w:rsidP="00F70068">
            <w:pPr>
              <w:jc w:val="center"/>
              <w:rPr>
                <w:rFonts w:ascii="GHEA Mariam" w:hAnsi="GHEA Mariam" w:cs="Calibri"/>
                <w:lang w:eastAsia="en-US"/>
              </w:rPr>
            </w:pPr>
            <w:r w:rsidRPr="00472698">
              <w:rPr>
                <w:rFonts w:ascii="GHEA Mariam" w:hAnsi="GHEA Mariam" w:cs="Calibri"/>
                <w:lang w:eastAsia="en-US"/>
              </w:rPr>
              <w:t xml:space="preserve">ԲԳԿ </w:t>
            </w:r>
          </w:p>
        </w:tc>
        <w:tc>
          <w:tcPr>
            <w:tcW w:w="2020" w:type="dxa"/>
            <w:gridSpan w:val="2"/>
            <w:tcBorders>
              <w:top w:val="single" w:sz="4" w:space="0" w:color="auto"/>
              <w:left w:val="nil"/>
              <w:bottom w:val="single" w:sz="4" w:space="0" w:color="auto"/>
              <w:right w:val="single" w:sz="4" w:space="0" w:color="auto"/>
            </w:tcBorders>
            <w:shd w:val="clear" w:color="auto" w:fill="auto"/>
            <w:vAlign w:val="center"/>
            <w:hideMark/>
          </w:tcPr>
          <w:p w:rsidR="00F70068" w:rsidRPr="00472698" w:rsidRDefault="00F70068" w:rsidP="00F70068">
            <w:pPr>
              <w:jc w:val="center"/>
              <w:rPr>
                <w:rFonts w:ascii="GHEA Mariam" w:hAnsi="GHEA Mariam" w:cs="Calibri"/>
                <w:lang w:eastAsia="en-US"/>
              </w:rPr>
            </w:pPr>
            <w:r w:rsidRPr="00472698">
              <w:rPr>
                <w:rFonts w:ascii="GHEA Mariam" w:hAnsi="GHEA Mariam" w:cs="Calibri"/>
                <w:lang w:eastAsia="en-US"/>
              </w:rPr>
              <w:t xml:space="preserve"> Ծրագիր</w:t>
            </w:r>
            <w:r w:rsidR="00472698">
              <w:rPr>
                <w:rFonts w:ascii="GHEA Mariam" w:hAnsi="GHEA Mariam" w:cs="Calibri"/>
                <w:lang w:val="hy-AM" w:eastAsia="en-US"/>
              </w:rPr>
              <w:t>ը</w:t>
            </w:r>
            <w:r w:rsidRPr="00472698">
              <w:rPr>
                <w:rFonts w:ascii="GHEA Mariam" w:hAnsi="GHEA Mariam" w:cs="Calibri"/>
                <w:lang w:eastAsia="en-US"/>
              </w:rPr>
              <w:t xml:space="preserve"> </w:t>
            </w:r>
          </w:p>
        </w:tc>
        <w:tc>
          <w:tcPr>
            <w:tcW w:w="4857" w:type="dxa"/>
            <w:gridSpan w:val="4"/>
            <w:tcBorders>
              <w:top w:val="single" w:sz="4" w:space="0" w:color="auto"/>
              <w:left w:val="nil"/>
              <w:bottom w:val="single" w:sz="4" w:space="0" w:color="auto"/>
              <w:right w:val="single" w:sz="4" w:space="0" w:color="auto"/>
            </w:tcBorders>
            <w:shd w:val="clear" w:color="auto" w:fill="auto"/>
            <w:vAlign w:val="center"/>
            <w:hideMark/>
          </w:tcPr>
          <w:p w:rsidR="00F70068" w:rsidRPr="00472698" w:rsidRDefault="00F70068" w:rsidP="00F70068">
            <w:pPr>
              <w:jc w:val="center"/>
              <w:rPr>
                <w:rFonts w:ascii="GHEA Mariam" w:hAnsi="GHEA Mariam" w:cs="Calibri"/>
                <w:lang w:eastAsia="en-US"/>
              </w:rPr>
            </w:pPr>
            <w:r w:rsidRPr="00472698">
              <w:rPr>
                <w:rFonts w:ascii="GHEA Mariam" w:hAnsi="GHEA Mariam" w:cs="Calibri"/>
                <w:lang w:eastAsia="en-US"/>
              </w:rPr>
              <w:t xml:space="preserve"> Միջոցառում</w:t>
            </w:r>
            <w:r w:rsidR="00472698">
              <w:rPr>
                <w:rFonts w:ascii="GHEA Mariam" w:hAnsi="GHEA Mariam" w:cs="Calibri"/>
                <w:lang w:val="hy-AM" w:eastAsia="en-US"/>
              </w:rPr>
              <w:t>ը</w:t>
            </w:r>
            <w:r w:rsidRPr="00472698">
              <w:rPr>
                <w:rFonts w:ascii="GHEA Mariam" w:hAnsi="GHEA Mariam" w:cs="Calibri"/>
                <w:lang w:eastAsia="en-US"/>
              </w:rPr>
              <w:t xml:space="preserve"> </w:t>
            </w:r>
          </w:p>
        </w:tc>
        <w:tc>
          <w:tcPr>
            <w:tcW w:w="23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70068" w:rsidRPr="00472698" w:rsidRDefault="00F70068" w:rsidP="00F70068">
            <w:pPr>
              <w:jc w:val="center"/>
              <w:rPr>
                <w:rFonts w:ascii="GHEA Mariam" w:hAnsi="GHEA Mariam" w:cs="Calibri"/>
                <w:lang w:eastAsia="en-US"/>
              </w:rPr>
            </w:pPr>
            <w:r w:rsidRPr="00472698">
              <w:rPr>
                <w:rFonts w:ascii="GHEA Mariam" w:hAnsi="GHEA Mariam" w:cs="Calibri"/>
                <w:lang w:eastAsia="en-US"/>
              </w:rPr>
              <w:t>Իրականացնողը/ ակտիվն օգտագործողը/ շահառուի ընտրության չափորոշիչը</w:t>
            </w:r>
          </w:p>
        </w:tc>
        <w:tc>
          <w:tcPr>
            <w:tcW w:w="358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70068" w:rsidRPr="00472698" w:rsidRDefault="00F70068" w:rsidP="00F70068">
            <w:pPr>
              <w:jc w:val="center"/>
              <w:rPr>
                <w:rFonts w:ascii="GHEA Mariam" w:hAnsi="GHEA Mariam" w:cs="Calibri"/>
                <w:lang w:eastAsia="en-US"/>
              </w:rPr>
            </w:pPr>
            <w:r w:rsidRPr="00472698">
              <w:rPr>
                <w:rFonts w:ascii="GHEA Mariam" w:hAnsi="GHEA Mariam" w:cs="Calibri"/>
                <w:lang w:eastAsia="en-US"/>
              </w:rPr>
              <w:t>Արդյունքային չափորոշիչը</w:t>
            </w:r>
          </w:p>
        </w:tc>
        <w:tc>
          <w:tcPr>
            <w:tcW w:w="2345" w:type="dxa"/>
            <w:tcBorders>
              <w:top w:val="single" w:sz="4" w:space="0" w:color="auto"/>
              <w:left w:val="nil"/>
              <w:bottom w:val="single" w:sz="4" w:space="0" w:color="auto"/>
              <w:right w:val="single" w:sz="4" w:space="0" w:color="auto"/>
            </w:tcBorders>
            <w:shd w:val="clear" w:color="auto" w:fill="auto"/>
            <w:vAlign w:val="center"/>
            <w:hideMark/>
          </w:tcPr>
          <w:p w:rsidR="00F70068" w:rsidRPr="00472698" w:rsidRDefault="00F70068" w:rsidP="00F70068">
            <w:pPr>
              <w:jc w:val="center"/>
              <w:rPr>
                <w:rFonts w:ascii="GHEA Mariam" w:hAnsi="GHEA Mariam" w:cs="Calibri"/>
                <w:lang w:eastAsia="en-US"/>
              </w:rPr>
            </w:pPr>
            <w:r w:rsidRPr="00472698">
              <w:rPr>
                <w:rFonts w:ascii="GHEA Mariam" w:hAnsi="GHEA Mariam" w:cs="Calibri"/>
                <w:lang w:eastAsia="en-US"/>
              </w:rPr>
              <w:t>Ցուցանիշների փոփոխությունը (ավելացումները նշված են դրական նշանով, իսկ նվազեցումները՝ փակագծերում)</w:t>
            </w:r>
          </w:p>
        </w:tc>
      </w:tr>
      <w:tr w:rsidR="00F70068" w:rsidRPr="00F70068" w:rsidTr="00472698">
        <w:trPr>
          <w:trHeight w:val="540"/>
        </w:trPr>
        <w:tc>
          <w:tcPr>
            <w:tcW w:w="680" w:type="dxa"/>
            <w:vMerge/>
            <w:tcBorders>
              <w:top w:val="single" w:sz="4" w:space="0" w:color="auto"/>
              <w:left w:val="single" w:sz="4" w:space="0" w:color="auto"/>
              <w:bottom w:val="single" w:sz="4" w:space="0" w:color="auto"/>
              <w:right w:val="single" w:sz="4" w:space="0" w:color="auto"/>
            </w:tcBorders>
            <w:vAlign w:val="center"/>
            <w:hideMark/>
          </w:tcPr>
          <w:p w:rsidR="00F70068" w:rsidRPr="00472698" w:rsidRDefault="00F70068" w:rsidP="00F70068">
            <w:pPr>
              <w:rPr>
                <w:rFonts w:ascii="GHEA Mariam" w:hAnsi="GHEA Mariam" w:cs="Calibri"/>
                <w:lang w:eastAsia="en-US"/>
              </w:rPr>
            </w:pPr>
          </w:p>
        </w:tc>
        <w:tc>
          <w:tcPr>
            <w:tcW w:w="980" w:type="dxa"/>
            <w:tcBorders>
              <w:top w:val="nil"/>
              <w:left w:val="nil"/>
              <w:bottom w:val="single" w:sz="4" w:space="0" w:color="auto"/>
              <w:right w:val="single" w:sz="4" w:space="0" w:color="auto"/>
            </w:tcBorders>
            <w:shd w:val="clear" w:color="auto" w:fill="auto"/>
            <w:vAlign w:val="center"/>
            <w:hideMark/>
          </w:tcPr>
          <w:p w:rsidR="00F70068" w:rsidRPr="00472698" w:rsidRDefault="00472698" w:rsidP="00F70068">
            <w:pPr>
              <w:jc w:val="center"/>
              <w:rPr>
                <w:rFonts w:ascii="GHEA Mariam" w:hAnsi="GHEA Mariam" w:cs="Calibri"/>
                <w:lang w:eastAsia="en-US"/>
              </w:rPr>
            </w:pPr>
            <w:r w:rsidRPr="00472698">
              <w:rPr>
                <w:rFonts w:ascii="GHEA Mariam" w:hAnsi="GHEA Mariam" w:cs="Calibri"/>
                <w:lang w:eastAsia="en-US"/>
              </w:rPr>
              <w:t xml:space="preserve">դասիչը </w:t>
            </w:r>
          </w:p>
        </w:tc>
        <w:tc>
          <w:tcPr>
            <w:tcW w:w="1040" w:type="dxa"/>
            <w:tcBorders>
              <w:top w:val="nil"/>
              <w:left w:val="nil"/>
              <w:bottom w:val="single" w:sz="4" w:space="0" w:color="auto"/>
              <w:right w:val="single" w:sz="4" w:space="0" w:color="auto"/>
            </w:tcBorders>
            <w:shd w:val="clear" w:color="auto" w:fill="auto"/>
            <w:vAlign w:val="center"/>
            <w:hideMark/>
          </w:tcPr>
          <w:p w:rsidR="00F70068" w:rsidRPr="00472698" w:rsidRDefault="00472698" w:rsidP="00F70068">
            <w:pPr>
              <w:jc w:val="center"/>
              <w:rPr>
                <w:rFonts w:ascii="GHEA Mariam" w:hAnsi="GHEA Mariam" w:cs="Calibri"/>
                <w:lang w:eastAsia="en-US"/>
              </w:rPr>
            </w:pPr>
            <w:r w:rsidRPr="00472698">
              <w:rPr>
                <w:rFonts w:ascii="GHEA Mariam" w:hAnsi="GHEA Mariam" w:cs="Calibri"/>
                <w:lang w:eastAsia="en-US"/>
              </w:rPr>
              <w:t xml:space="preserve"> անվա-նումը </w:t>
            </w:r>
          </w:p>
        </w:tc>
        <w:tc>
          <w:tcPr>
            <w:tcW w:w="1540" w:type="dxa"/>
            <w:tcBorders>
              <w:top w:val="nil"/>
              <w:left w:val="nil"/>
              <w:bottom w:val="single" w:sz="4" w:space="0" w:color="auto"/>
              <w:right w:val="single" w:sz="4" w:space="0" w:color="auto"/>
            </w:tcBorders>
            <w:shd w:val="clear" w:color="auto" w:fill="auto"/>
            <w:vAlign w:val="center"/>
            <w:hideMark/>
          </w:tcPr>
          <w:p w:rsidR="00F70068" w:rsidRPr="00472698" w:rsidRDefault="00472698" w:rsidP="00F70068">
            <w:pPr>
              <w:jc w:val="center"/>
              <w:rPr>
                <w:rFonts w:ascii="GHEA Mariam" w:hAnsi="GHEA Mariam" w:cs="Calibri"/>
                <w:lang w:eastAsia="en-US"/>
              </w:rPr>
            </w:pPr>
            <w:r w:rsidRPr="00472698">
              <w:rPr>
                <w:rFonts w:ascii="GHEA Mariam" w:hAnsi="GHEA Mariam" w:cs="Calibri"/>
                <w:lang w:eastAsia="en-US"/>
              </w:rPr>
              <w:t xml:space="preserve"> դասիչը </w:t>
            </w:r>
          </w:p>
        </w:tc>
        <w:tc>
          <w:tcPr>
            <w:tcW w:w="900" w:type="dxa"/>
            <w:tcBorders>
              <w:top w:val="nil"/>
              <w:left w:val="nil"/>
              <w:bottom w:val="single" w:sz="4" w:space="0" w:color="auto"/>
              <w:right w:val="single" w:sz="4" w:space="0" w:color="auto"/>
            </w:tcBorders>
            <w:shd w:val="clear" w:color="auto" w:fill="auto"/>
            <w:vAlign w:val="center"/>
            <w:hideMark/>
          </w:tcPr>
          <w:p w:rsidR="00F70068" w:rsidRPr="00472698" w:rsidRDefault="00472698" w:rsidP="00F70068">
            <w:pPr>
              <w:jc w:val="center"/>
              <w:rPr>
                <w:rFonts w:ascii="GHEA Mariam" w:hAnsi="GHEA Mariam" w:cs="Calibri"/>
                <w:lang w:eastAsia="en-US"/>
              </w:rPr>
            </w:pPr>
            <w:r w:rsidRPr="00472698">
              <w:rPr>
                <w:rFonts w:ascii="GHEA Mariam" w:hAnsi="GHEA Mariam" w:cs="Calibri"/>
                <w:lang w:eastAsia="en-US"/>
              </w:rPr>
              <w:t xml:space="preserve"> անվա-նումը </w:t>
            </w:r>
          </w:p>
        </w:tc>
        <w:tc>
          <w:tcPr>
            <w:tcW w:w="1420" w:type="dxa"/>
            <w:tcBorders>
              <w:top w:val="nil"/>
              <w:left w:val="nil"/>
              <w:bottom w:val="single" w:sz="4" w:space="0" w:color="auto"/>
              <w:right w:val="single" w:sz="4" w:space="0" w:color="auto"/>
            </w:tcBorders>
            <w:shd w:val="clear" w:color="auto" w:fill="auto"/>
            <w:vAlign w:val="center"/>
            <w:hideMark/>
          </w:tcPr>
          <w:p w:rsidR="00F70068" w:rsidRPr="00472698" w:rsidRDefault="00472698" w:rsidP="00F70068">
            <w:pPr>
              <w:jc w:val="center"/>
              <w:rPr>
                <w:rFonts w:ascii="GHEA Mariam" w:hAnsi="GHEA Mariam" w:cs="Calibri"/>
                <w:lang w:eastAsia="en-US"/>
              </w:rPr>
            </w:pPr>
            <w:r w:rsidRPr="00472698">
              <w:rPr>
                <w:rFonts w:ascii="GHEA Mariam" w:hAnsi="GHEA Mariam" w:cs="Calibri"/>
                <w:lang w:eastAsia="en-US"/>
              </w:rPr>
              <w:t xml:space="preserve">նկարագրու-թյունը </w:t>
            </w:r>
          </w:p>
        </w:tc>
        <w:tc>
          <w:tcPr>
            <w:tcW w:w="997" w:type="dxa"/>
            <w:tcBorders>
              <w:top w:val="nil"/>
              <w:left w:val="nil"/>
              <w:bottom w:val="single" w:sz="4" w:space="0" w:color="auto"/>
              <w:right w:val="single" w:sz="4" w:space="0" w:color="auto"/>
            </w:tcBorders>
            <w:shd w:val="clear" w:color="auto" w:fill="auto"/>
            <w:vAlign w:val="center"/>
            <w:hideMark/>
          </w:tcPr>
          <w:p w:rsidR="00F70068" w:rsidRPr="00472698" w:rsidRDefault="00472698" w:rsidP="00F70068">
            <w:pPr>
              <w:jc w:val="center"/>
              <w:rPr>
                <w:rFonts w:ascii="GHEA Mariam" w:hAnsi="GHEA Mariam" w:cs="Calibri"/>
                <w:lang w:eastAsia="en-US"/>
              </w:rPr>
            </w:pPr>
            <w:r w:rsidRPr="00472698">
              <w:rPr>
                <w:rFonts w:ascii="GHEA Mariam" w:hAnsi="GHEA Mariam" w:cs="Calibri"/>
                <w:lang w:eastAsia="en-US"/>
              </w:rPr>
              <w:t xml:space="preserve">տեսակը </w:t>
            </w:r>
          </w:p>
        </w:tc>
        <w:tc>
          <w:tcPr>
            <w:tcW w:w="2360" w:type="dxa"/>
            <w:vMerge/>
            <w:tcBorders>
              <w:top w:val="single" w:sz="4" w:space="0" w:color="auto"/>
              <w:left w:val="single" w:sz="4" w:space="0" w:color="auto"/>
              <w:bottom w:val="single" w:sz="4" w:space="0" w:color="auto"/>
              <w:right w:val="single" w:sz="4" w:space="0" w:color="auto"/>
            </w:tcBorders>
            <w:vAlign w:val="center"/>
            <w:hideMark/>
          </w:tcPr>
          <w:p w:rsidR="00F70068" w:rsidRPr="00472698" w:rsidRDefault="00F70068" w:rsidP="00F70068">
            <w:pPr>
              <w:rPr>
                <w:rFonts w:ascii="GHEA Mariam" w:hAnsi="GHEA Mariam" w:cs="Calibri"/>
                <w:lang w:eastAsia="en-US"/>
              </w:rPr>
            </w:pPr>
          </w:p>
        </w:tc>
        <w:tc>
          <w:tcPr>
            <w:tcW w:w="3583" w:type="dxa"/>
            <w:vMerge/>
            <w:tcBorders>
              <w:top w:val="single" w:sz="4" w:space="0" w:color="auto"/>
              <w:left w:val="single" w:sz="4" w:space="0" w:color="auto"/>
              <w:bottom w:val="single" w:sz="4" w:space="0" w:color="auto"/>
              <w:right w:val="single" w:sz="4" w:space="0" w:color="auto"/>
            </w:tcBorders>
            <w:vAlign w:val="center"/>
            <w:hideMark/>
          </w:tcPr>
          <w:p w:rsidR="00F70068" w:rsidRPr="00472698" w:rsidRDefault="00F70068" w:rsidP="00F70068">
            <w:pPr>
              <w:rPr>
                <w:rFonts w:ascii="GHEA Mariam" w:hAnsi="GHEA Mariam" w:cs="Calibri"/>
                <w:lang w:eastAsia="en-US"/>
              </w:rPr>
            </w:pPr>
          </w:p>
        </w:tc>
        <w:tc>
          <w:tcPr>
            <w:tcW w:w="2345"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jc w:val="center"/>
              <w:rPr>
                <w:rFonts w:ascii="GHEA Mariam" w:hAnsi="GHEA Mariam" w:cs="Calibri"/>
                <w:lang w:eastAsia="en-US"/>
              </w:rPr>
            </w:pPr>
            <w:r w:rsidRPr="00472698">
              <w:rPr>
                <w:rFonts w:ascii="GHEA Mariam" w:hAnsi="GHEA Mariam" w:cs="Calibri"/>
                <w:lang w:eastAsia="en-US"/>
              </w:rPr>
              <w:t xml:space="preserve"> տարի </w:t>
            </w:r>
          </w:p>
        </w:tc>
      </w:tr>
      <w:tr w:rsidR="00F70068" w:rsidRPr="00F70068" w:rsidTr="00472698">
        <w:trPr>
          <w:trHeight w:val="285"/>
        </w:trPr>
        <w:tc>
          <w:tcPr>
            <w:tcW w:w="13500"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0068" w:rsidRPr="00472698" w:rsidRDefault="00F70068" w:rsidP="00F70068">
            <w:pPr>
              <w:jc w:val="center"/>
              <w:rPr>
                <w:rFonts w:ascii="GHEA Mariam" w:hAnsi="GHEA Mariam" w:cs="Calibri"/>
                <w:b/>
                <w:bCs/>
                <w:lang w:eastAsia="en-US"/>
              </w:rPr>
            </w:pPr>
            <w:r w:rsidRPr="00472698">
              <w:rPr>
                <w:rFonts w:ascii="GHEA Mariam" w:hAnsi="GHEA Mariam" w:cs="Calibri"/>
                <w:b/>
                <w:bCs/>
                <w:lang w:eastAsia="en-US"/>
              </w:rPr>
              <w:t xml:space="preserve"> ԸՆԴԱՄԵՆԸ </w:t>
            </w:r>
          </w:p>
        </w:tc>
        <w:tc>
          <w:tcPr>
            <w:tcW w:w="2345" w:type="dxa"/>
            <w:tcBorders>
              <w:top w:val="nil"/>
              <w:left w:val="nil"/>
              <w:bottom w:val="single" w:sz="4" w:space="0" w:color="auto"/>
              <w:right w:val="single" w:sz="4" w:space="0" w:color="auto"/>
            </w:tcBorders>
            <w:shd w:val="clear" w:color="auto" w:fill="auto"/>
            <w:noWrap/>
            <w:vAlign w:val="center"/>
            <w:hideMark/>
          </w:tcPr>
          <w:p w:rsidR="00F70068" w:rsidRPr="00472698" w:rsidRDefault="00F70068" w:rsidP="00472698">
            <w:pPr>
              <w:jc w:val="center"/>
              <w:rPr>
                <w:rFonts w:ascii="GHEA Mariam" w:hAnsi="GHEA Mariam" w:cs="Calibri"/>
                <w:b/>
                <w:bCs/>
                <w:lang w:eastAsia="en-US"/>
              </w:rPr>
            </w:pPr>
            <w:r w:rsidRPr="00472698">
              <w:rPr>
                <w:rFonts w:ascii="GHEA Mariam" w:hAnsi="GHEA Mariam" w:cs="Calibri"/>
                <w:b/>
                <w:bCs/>
                <w:lang w:eastAsia="en-US"/>
              </w:rPr>
              <w:t>-</w:t>
            </w:r>
          </w:p>
        </w:tc>
      </w:tr>
      <w:tr w:rsidR="00F70068" w:rsidRPr="00F70068" w:rsidTr="00472698">
        <w:trPr>
          <w:trHeight w:val="405"/>
        </w:trPr>
        <w:tc>
          <w:tcPr>
            <w:tcW w:w="13500"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0068" w:rsidRPr="00472698" w:rsidRDefault="00F70068" w:rsidP="00F70068">
            <w:pPr>
              <w:rPr>
                <w:rFonts w:ascii="GHEA Mariam" w:hAnsi="GHEA Mariam" w:cs="Calibri"/>
                <w:b/>
                <w:bCs/>
                <w:lang w:eastAsia="en-US"/>
              </w:rPr>
            </w:pPr>
            <w:r w:rsidRPr="00472698">
              <w:rPr>
                <w:rFonts w:ascii="GHEA Mariam" w:hAnsi="GHEA Mariam" w:cs="Calibri"/>
                <w:b/>
                <w:bCs/>
                <w:lang w:eastAsia="en-US"/>
              </w:rPr>
              <w:t xml:space="preserve"> ՀՀ  պաշտպանության  նախարարություն </w:t>
            </w:r>
          </w:p>
        </w:tc>
        <w:tc>
          <w:tcPr>
            <w:tcW w:w="2345" w:type="dxa"/>
            <w:tcBorders>
              <w:top w:val="nil"/>
              <w:left w:val="nil"/>
              <w:bottom w:val="single" w:sz="4" w:space="0" w:color="auto"/>
              <w:right w:val="single" w:sz="4" w:space="0" w:color="auto"/>
            </w:tcBorders>
            <w:shd w:val="clear" w:color="auto" w:fill="auto"/>
            <w:noWrap/>
            <w:vAlign w:val="center"/>
            <w:hideMark/>
          </w:tcPr>
          <w:p w:rsidR="00F70068" w:rsidRPr="00472698" w:rsidRDefault="00F70068" w:rsidP="00472698">
            <w:pPr>
              <w:jc w:val="center"/>
              <w:rPr>
                <w:rFonts w:ascii="GHEA Mariam" w:hAnsi="GHEA Mariam" w:cs="Calibri"/>
                <w:b/>
                <w:bCs/>
                <w:lang w:eastAsia="en-US"/>
              </w:rPr>
            </w:pPr>
            <w:r w:rsidRPr="00472698">
              <w:rPr>
                <w:rFonts w:ascii="GHEA Mariam" w:hAnsi="GHEA Mariam" w:cs="Calibri"/>
                <w:b/>
                <w:bCs/>
                <w:lang w:eastAsia="en-US"/>
              </w:rPr>
              <w:t>-</w:t>
            </w:r>
          </w:p>
        </w:tc>
      </w:tr>
      <w:tr w:rsidR="00F70068" w:rsidRPr="00F70068" w:rsidTr="00472698">
        <w:trPr>
          <w:trHeight w:val="405"/>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Calibri" w:hAnsi="Calibri" w:cs="Calibri"/>
                <w:lang w:eastAsia="en-US"/>
              </w:rPr>
              <w:t> </w:t>
            </w:r>
          </w:p>
        </w:tc>
        <w:tc>
          <w:tcPr>
            <w:tcW w:w="98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jc w:val="center"/>
              <w:rPr>
                <w:rFonts w:ascii="GHEA Mariam" w:hAnsi="GHEA Mariam" w:cs="Calibri"/>
                <w:b/>
                <w:bCs/>
                <w:lang w:eastAsia="en-US"/>
              </w:rPr>
            </w:pPr>
            <w:r w:rsidRPr="00472698">
              <w:rPr>
                <w:rFonts w:ascii="GHEA Mariam" w:hAnsi="GHEA Mariam" w:cs="Calibri"/>
                <w:b/>
                <w:bCs/>
                <w:lang w:eastAsia="en-US"/>
              </w:rPr>
              <w:t xml:space="preserve"> 1125 </w:t>
            </w:r>
          </w:p>
        </w:tc>
        <w:tc>
          <w:tcPr>
            <w:tcW w:w="11840" w:type="dxa"/>
            <w:gridSpan w:val="7"/>
            <w:tcBorders>
              <w:top w:val="single" w:sz="4" w:space="0" w:color="auto"/>
              <w:left w:val="nil"/>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b/>
                <w:bCs/>
                <w:lang w:eastAsia="en-US"/>
              </w:rPr>
            </w:pPr>
            <w:r w:rsidRPr="00472698">
              <w:rPr>
                <w:rFonts w:ascii="GHEA Mariam" w:hAnsi="GHEA Mariam" w:cs="Calibri"/>
                <w:b/>
                <w:bCs/>
                <w:lang w:eastAsia="en-US"/>
              </w:rPr>
              <w:t xml:space="preserve"> Ռազմական ուսուցում և վերապատրաստում </w:t>
            </w:r>
          </w:p>
        </w:tc>
        <w:tc>
          <w:tcPr>
            <w:tcW w:w="2345" w:type="dxa"/>
            <w:tcBorders>
              <w:top w:val="nil"/>
              <w:left w:val="nil"/>
              <w:bottom w:val="single" w:sz="4" w:space="0" w:color="auto"/>
              <w:right w:val="single" w:sz="4" w:space="0" w:color="auto"/>
            </w:tcBorders>
            <w:shd w:val="clear" w:color="auto" w:fill="auto"/>
            <w:noWrap/>
            <w:vAlign w:val="center"/>
            <w:hideMark/>
          </w:tcPr>
          <w:p w:rsidR="00F70068" w:rsidRPr="00472698" w:rsidRDefault="00F70068" w:rsidP="00472698">
            <w:pPr>
              <w:jc w:val="center"/>
              <w:rPr>
                <w:rFonts w:ascii="GHEA Mariam" w:hAnsi="GHEA Mariam" w:cs="Calibri"/>
                <w:b/>
                <w:bCs/>
                <w:lang w:eastAsia="en-US"/>
              </w:rPr>
            </w:pPr>
            <w:r w:rsidRPr="00472698">
              <w:rPr>
                <w:rFonts w:ascii="GHEA Mariam" w:hAnsi="GHEA Mariam" w:cs="Calibri"/>
                <w:b/>
                <w:bCs/>
                <w:lang w:eastAsia="en-US"/>
              </w:rPr>
              <w:t>(318,504.5)</w:t>
            </w:r>
          </w:p>
        </w:tc>
      </w:tr>
      <w:tr w:rsidR="00F70068" w:rsidRPr="00F70068" w:rsidTr="00472698">
        <w:trPr>
          <w:trHeight w:val="405"/>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Calibri" w:hAnsi="Calibri" w:cs="Calibri"/>
                <w:lang w:eastAsia="en-US"/>
              </w:rPr>
              <w:t> </w:t>
            </w:r>
          </w:p>
        </w:tc>
        <w:tc>
          <w:tcPr>
            <w:tcW w:w="98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jc w:val="center"/>
              <w:rPr>
                <w:rFonts w:ascii="GHEA Mariam" w:hAnsi="GHEA Mariam" w:cs="Calibri"/>
                <w:lang w:eastAsia="en-US"/>
              </w:rPr>
            </w:pPr>
            <w:r w:rsidRPr="00472698">
              <w:rPr>
                <w:rFonts w:ascii="Calibri" w:hAnsi="Calibri" w:cs="Calibri"/>
                <w:lang w:eastAsia="en-US"/>
              </w:rPr>
              <w:t> </w:t>
            </w:r>
          </w:p>
        </w:tc>
        <w:tc>
          <w:tcPr>
            <w:tcW w:w="104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jc w:val="center"/>
              <w:rPr>
                <w:rFonts w:ascii="GHEA Mariam" w:hAnsi="GHEA Mariam" w:cs="Calibri"/>
                <w:b/>
                <w:bCs/>
                <w:lang w:eastAsia="en-US"/>
              </w:rPr>
            </w:pPr>
            <w:r w:rsidRPr="00472698">
              <w:rPr>
                <w:rFonts w:ascii="GHEA Mariam" w:hAnsi="GHEA Mariam" w:cs="Calibri"/>
                <w:b/>
                <w:bCs/>
                <w:lang w:eastAsia="en-US"/>
              </w:rPr>
              <w:t xml:space="preserve"> 1125 - 11001 </w:t>
            </w:r>
          </w:p>
        </w:tc>
        <w:tc>
          <w:tcPr>
            <w:tcW w:w="9260" w:type="dxa"/>
            <w:gridSpan w:val="5"/>
            <w:tcBorders>
              <w:top w:val="single" w:sz="4" w:space="0" w:color="auto"/>
              <w:left w:val="nil"/>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b/>
                <w:bCs/>
                <w:lang w:eastAsia="en-US"/>
              </w:rPr>
            </w:pPr>
            <w:r w:rsidRPr="00472698">
              <w:rPr>
                <w:rFonts w:ascii="GHEA Mariam" w:hAnsi="GHEA Mariam" w:cs="Calibri"/>
                <w:b/>
                <w:bCs/>
                <w:lang w:eastAsia="en-US"/>
              </w:rPr>
              <w:t>Ռազմաուսումնական հաստատություններում նեղ մասնագետների պատրաստում և վերապատրաստում</w:t>
            </w:r>
          </w:p>
        </w:tc>
        <w:tc>
          <w:tcPr>
            <w:tcW w:w="2345" w:type="dxa"/>
            <w:tcBorders>
              <w:top w:val="nil"/>
              <w:left w:val="nil"/>
              <w:bottom w:val="single" w:sz="4" w:space="0" w:color="auto"/>
              <w:right w:val="single" w:sz="4" w:space="0" w:color="auto"/>
            </w:tcBorders>
            <w:shd w:val="clear" w:color="auto" w:fill="auto"/>
            <w:noWrap/>
            <w:vAlign w:val="center"/>
            <w:hideMark/>
          </w:tcPr>
          <w:p w:rsidR="00F70068" w:rsidRPr="00472698" w:rsidRDefault="00F70068" w:rsidP="00472698">
            <w:pPr>
              <w:jc w:val="center"/>
              <w:rPr>
                <w:rFonts w:ascii="GHEA Mariam" w:hAnsi="GHEA Mariam" w:cs="Calibri"/>
                <w:b/>
                <w:bCs/>
                <w:lang w:eastAsia="en-US"/>
              </w:rPr>
            </w:pPr>
            <w:r w:rsidRPr="00472698">
              <w:rPr>
                <w:rFonts w:ascii="GHEA Mariam" w:hAnsi="GHEA Mariam" w:cs="Calibri"/>
                <w:b/>
                <w:bCs/>
                <w:lang w:eastAsia="en-US"/>
              </w:rPr>
              <w:t>(318,504.5)</w:t>
            </w:r>
          </w:p>
        </w:tc>
      </w:tr>
      <w:tr w:rsidR="00F70068" w:rsidRPr="00F70068" w:rsidTr="00472698">
        <w:trPr>
          <w:trHeight w:val="405"/>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Calibri" w:hAnsi="Calibri" w:cs="Calibri"/>
                <w:lang w:eastAsia="en-US"/>
              </w:rPr>
              <w:t> </w:t>
            </w:r>
          </w:p>
        </w:tc>
        <w:tc>
          <w:tcPr>
            <w:tcW w:w="98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jc w:val="center"/>
              <w:rPr>
                <w:rFonts w:ascii="GHEA Mariam" w:hAnsi="GHEA Mariam" w:cs="Calibri"/>
                <w:lang w:eastAsia="en-US"/>
              </w:rPr>
            </w:pPr>
            <w:r w:rsidRPr="00472698">
              <w:rPr>
                <w:rFonts w:ascii="Calibri" w:hAnsi="Calibri" w:cs="Calibri"/>
                <w:lang w:eastAsia="en-US"/>
              </w:rPr>
              <w:t> </w:t>
            </w:r>
          </w:p>
        </w:tc>
        <w:tc>
          <w:tcPr>
            <w:tcW w:w="104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jc w:val="center"/>
              <w:rPr>
                <w:rFonts w:ascii="GHEA Mariam" w:hAnsi="GHEA Mariam" w:cs="Calibri"/>
                <w:lang w:eastAsia="en-US"/>
              </w:rPr>
            </w:pPr>
            <w:r w:rsidRPr="00472698">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Calibri" w:hAnsi="Calibri" w:cs="Calibri"/>
                <w:lang w:eastAsia="en-US"/>
              </w:rPr>
              <w:t> </w:t>
            </w:r>
          </w:p>
        </w:tc>
        <w:tc>
          <w:tcPr>
            <w:tcW w:w="10705" w:type="dxa"/>
            <w:gridSpan w:val="5"/>
            <w:tcBorders>
              <w:top w:val="single" w:sz="4" w:space="0" w:color="auto"/>
              <w:left w:val="nil"/>
              <w:bottom w:val="single" w:sz="4" w:space="0" w:color="auto"/>
              <w:right w:val="single" w:sz="4" w:space="0" w:color="auto"/>
            </w:tcBorders>
            <w:shd w:val="clear" w:color="auto" w:fill="auto"/>
            <w:vAlign w:val="center"/>
            <w:hideMark/>
          </w:tcPr>
          <w:p w:rsidR="00F70068" w:rsidRPr="00472698" w:rsidRDefault="00F70068" w:rsidP="004C5A45">
            <w:pPr>
              <w:rPr>
                <w:rFonts w:ascii="GHEA Mariam" w:hAnsi="GHEA Mariam" w:cs="Calibri"/>
                <w:b/>
                <w:bCs/>
                <w:lang w:eastAsia="en-US"/>
              </w:rPr>
            </w:pPr>
            <w:r w:rsidRPr="00472698">
              <w:rPr>
                <w:rFonts w:ascii="GHEA Mariam" w:hAnsi="GHEA Mariam" w:cs="Calibri"/>
                <w:b/>
                <w:bCs/>
                <w:lang w:eastAsia="en-US"/>
              </w:rPr>
              <w:t xml:space="preserve"> Ուսուցում արտերկրների ռազմական ուսումնական հաստատությունն</w:t>
            </w:r>
            <w:r w:rsidR="004C5A45" w:rsidRPr="00472698">
              <w:rPr>
                <w:rFonts w:ascii="GHEA Mariam" w:hAnsi="GHEA Mariam" w:cs="Calibri"/>
                <w:b/>
                <w:bCs/>
                <w:lang w:eastAsia="en-US"/>
              </w:rPr>
              <w:t>ե</w:t>
            </w:r>
            <w:r w:rsidRPr="00472698">
              <w:rPr>
                <w:rFonts w:ascii="GHEA Mariam" w:hAnsi="GHEA Mariam" w:cs="Calibri"/>
                <w:b/>
                <w:bCs/>
                <w:lang w:eastAsia="en-US"/>
              </w:rPr>
              <w:t xml:space="preserve">րում, ակադեմիաներում, դասընթացներում վերապատրաստում </w:t>
            </w:r>
          </w:p>
        </w:tc>
      </w:tr>
      <w:tr w:rsidR="00F70068" w:rsidRPr="00F70068" w:rsidTr="00472698">
        <w:trPr>
          <w:trHeight w:val="405"/>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Calibri" w:hAnsi="Calibri" w:cs="Calibri"/>
                <w:lang w:eastAsia="en-US"/>
              </w:rPr>
              <w:t> </w:t>
            </w:r>
          </w:p>
        </w:tc>
        <w:tc>
          <w:tcPr>
            <w:tcW w:w="98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jc w:val="center"/>
              <w:rPr>
                <w:rFonts w:ascii="GHEA Mariam" w:hAnsi="GHEA Mariam" w:cs="Calibri"/>
                <w:lang w:eastAsia="en-US"/>
              </w:rPr>
            </w:pPr>
            <w:r w:rsidRPr="00472698">
              <w:rPr>
                <w:rFonts w:ascii="Calibri" w:hAnsi="Calibri" w:cs="Calibri"/>
                <w:lang w:eastAsia="en-US"/>
              </w:rPr>
              <w:t> </w:t>
            </w:r>
          </w:p>
        </w:tc>
        <w:tc>
          <w:tcPr>
            <w:tcW w:w="104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jc w:val="center"/>
              <w:rPr>
                <w:rFonts w:ascii="GHEA Mariam" w:hAnsi="GHEA Mariam" w:cs="Calibri"/>
                <w:lang w:eastAsia="en-US"/>
              </w:rPr>
            </w:pPr>
            <w:r w:rsidRPr="00472698">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Calibri" w:hAnsi="Calibri" w:cs="Calibri"/>
                <w:lang w:eastAsia="en-US"/>
              </w:rPr>
              <w:t> </w:t>
            </w:r>
          </w:p>
        </w:tc>
        <w:tc>
          <w:tcPr>
            <w:tcW w:w="142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Calibri" w:hAnsi="Calibri" w:cs="Calibri"/>
                <w:lang w:eastAsia="en-US"/>
              </w:rPr>
              <w:t> </w:t>
            </w:r>
          </w:p>
        </w:tc>
        <w:tc>
          <w:tcPr>
            <w:tcW w:w="9285" w:type="dxa"/>
            <w:gridSpan w:val="4"/>
            <w:tcBorders>
              <w:top w:val="single" w:sz="4" w:space="0" w:color="auto"/>
              <w:left w:val="nil"/>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b/>
                <w:bCs/>
                <w:lang w:eastAsia="en-US"/>
              </w:rPr>
            </w:pPr>
            <w:r w:rsidRPr="00472698">
              <w:rPr>
                <w:rFonts w:ascii="GHEA Mariam" w:hAnsi="GHEA Mariam" w:cs="Calibri"/>
                <w:b/>
                <w:bCs/>
                <w:lang w:eastAsia="en-US"/>
              </w:rPr>
              <w:t xml:space="preserve"> Ծառայությունների մատուցում </w:t>
            </w:r>
          </w:p>
        </w:tc>
      </w:tr>
      <w:tr w:rsidR="00F70068" w:rsidRPr="00F70068" w:rsidTr="00472698">
        <w:trPr>
          <w:trHeight w:val="405"/>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Calibri" w:hAnsi="Calibri" w:cs="Calibri"/>
                <w:lang w:eastAsia="en-US"/>
              </w:rPr>
              <w:t> </w:t>
            </w:r>
          </w:p>
        </w:tc>
        <w:tc>
          <w:tcPr>
            <w:tcW w:w="98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jc w:val="center"/>
              <w:rPr>
                <w:rFonts w:ascii="GHEA Mariam" w:hAnsi="GHEA Mariam" w:cs="Calibri"/>
                <w:lang w:eastAsia="en-US"/>
              </w:rPr>
            </w:pPr>
            <w:r w:rsidRPr="00472698">
              <w:rPr>
                <w:rFonts w:ascii="Calibri" w:hAnsi="Calibri" w:cs="Calibri"/>
                <w:lang w:eastAsia="en-US"/>
              </w:rPr>
              <w:t> </w:t>
            </w:r>
          </w:p>
        </w:tc>
        <w:tc>
          <w:tcPr>
            <w:tcW w:w="104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jc w:val="center"/>
              <w:rPr>
                <w:rFonts w:ascii="GHEA Mariam" w:hAnsi="GHEA Mariam" w:cs="Calibri"/>
                <w:lang w:eastAsia="en-US"/>
              </w:rPr>
            </w:pPr>
            <w:r w:rsidRPr="00472698">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Calibri" w:hAnsi="Calibri" w:cs="Calibri"/>
                <w:lang w:eastAsia="en-US"/>
              </w:rPr>
              <w:t> </w:t>
            </w:r>
          </w:p>
        </w:tc>
        <w:tc>
          <w:tcPr>
            <w:tcW w:w="142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Calibri" w:hAnsi="Calibri" w:cs="Calibri"/>
                <w:lang w:eastAsia="en-US"/>
              </w:rPr>
              <w:t> </w:t>
            </w:r>
          </w:p>
        </w:tc>
        <w:tc>
          <w:tcPr>
            <w:tcW w:w="8288" w:type="dxa"/>
            <w:gridSpan w:val="3"/>
            <w:tcBorders>
              <w:top w:val="single" w:sz="4" w:space="0" w:color="auto"/>
              <w:left w:val="nil"/>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b/>
                <w:bCs/>
                <w:lang w:eastAsia="en-US"/>
              </w:rPr>
            </w:pPr>
            <w:r w:rsidRPr="00472698">
              <w:rPr>
                <w:rFonts w:ascii="GHEA Mariam" w:hAnsi="GHEA Mariam" w:cs="Calibri"/>
                <w:b/>
                <w:bCs/>
                <w:lang w:eastAsia="en-US"/>
              </w:rPr>
              <w:t xml:space="preserve"> Ծառայությունը մատուցողի անվանումը` ՀՀ պաշտպանության նախարարություն </w:t>
            </w:r>
          </w:p>
        </w:tc>
      </w:tr>
      <w:tr w:rsidR="00F70068" w:rsidRPr="00F70068" w:rsidTr="00472698">
        <w:trPr>
          <w:trHeight w:val="405"/>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Calibri" w:hAnsi="Calibri" w:cs="Calibri"/>
                <w:lang w:eastAsia="en-US"/>
              </w:rPr>
              <w:t> </w:t>
            </w:r>
          </w:p>
        </w:tc>
        <w:tc>
          <w:tcPr>
            <w:tcW w:w="98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jc w:val="center"/>
              <w:rPr>
                <w:rFonts w:ascii="GHEA Mariam" w:hAnsi="GHEA Mariam" w:cs="Calibri"/>
                <w:b/>
                <w:bCs/>
                <w:lang w:eastAsia="en-US"/>
              </w:rPr>
            </w:pPr>
            <w:r w:rsidRPr="00472698">
              <w:rPr>
                <w:rFonts w:ascii="GHEA Mariam" w:hAnsi="GHEA Mariam" w:cs="Calibri"/>
                <w:b/>
                <w:bCs/>
                <w:lang w:eastAsia="en-US"/>
              </w:rPr>
              <w:t xml:space="preserve"> 1169 </w:t>
            </w:r>
          </w:p>
        </w:tc>
        <w:tc>
          <w:tcPr>
            <w:tcW w:w="11840" w:type="dxa"/>
            <w:gridSpan w:val="7"/>
            <w:tcBorders>
              <w:top w:val="single" w:sz="4" w:space="0" w:color="auto"/>
              <w:left w:val="nil"/>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b/>
                <w:bCs/>
                <w:lang w:eastAsia="en-US"/>
              </w:rPr>
            </w:pPr>
            <w:r w:rsidRPr="00472698">
              <w:rPr>
                <w:rFonts w:ascii="GHEA Mariam" w:hAnsi="GHEA Mariam" w:cs="Calibri"/>
                <w:b/>
                <w:bCs/>
                <w:lang w:eastAsia="en-US"/>
              </w:rPr>
              <w:t xml:space="preserve"> ՀՀ պաշտպանության ապահովում </w:t>
            </w:r>
          </w:p>
        </w:tc>
        <w:tc>
          <w:tcPr>
            <w:tcW w:w="2345" w:type="dxa"/>
            <w:tcBorders>
              <w:top w:val="nil"/>
              <w:left w:val="nil"/>
              <w:bottom w:val="single" w:sz="4" w:space="0" w:color="auto"/>
              <w:right w:val="single" w:sz="4" w:space="0" w:color="auto"/>
            </w:tcBorders>
            <w:shd w:val="clear" w:color="auto" w:fill="auto"/>
            <w:noWrap/>
            <w:vAlign w:val="center"/>
            <w:hideMark/>
          </w:tcPr>
          <w:p w:rsidR="00F70068" w:rsidRPr="00472698" w:rsidRDefault="00F70068" w:rsidP="00472698">
            <w:pPr>
              <w:jc w:val="center"/>
              <w:rPr>
                <w:rFonts w:ascii="GHEA Mariam" w:hAnsi="GHEA Mariam" w:cs="Calibri"/>
                <w:b/>
                <w:bCs/>
                <w:lang w:eastAsia="en-US"/>
              </w:rPr>
            </w:pPr>
            <w:r w:rsidRPr="00472698">
              <w:rPr>
                <w:rFonts w:ascii="GHEA Mariam" w:hAnsi="GHEA Mariam" w:cs="Calibri"/>
                <w:b/>
                <w:bCs/>
                <w:lang w:eastAsia="en-US"/>
              </w:rPr>
              <w:t>522,446.9</w:t>
            </w:r>
          </w:p>
        </w:tc>
      </w:tr>
      <w:tr w:rsidR="00F70068" w:rsidRPr="00F70068" w:rsidTr="00472698">
        <w:trPr>
          <w:trHeight w:val="405"/>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Calibri" w:hAnsi="Calibri" w:cs="Calibri"/>
                <w:lang w:eastAsia="en-US"/>
              </w:rPr>
              <w:t> </w:t>
            </w:r>
          </w:p>
        </w:tc>
        <w:tc>
          <w:tcPr>
            <w:tcW w:w="98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jc w:val="center"/>
              <w:rPr>
                <w:rFonts w:ascii="GHEA Mariam" w:hAnsi="GHEA Mariam" w:cs="Calibri"/>
                <w:lang w:eastAsia="en-US"/>
              </w:rPr>
            </w:pPr>
            <w:r w:rsidRPr="00472698">
              <w:rPr>
                <w:rFonts w:ascii="Calibri" w:hAnsi="Calibri" w:cs="Calibri"/>
                <w:lang w:eastAsia="en-US"/>
              </w:rPr>
              <w:t> </w:t>
            </w:r>
          </w:p>
        </w:tc>
        <w:tc>
          <w:tcPr>
            <w:tcW w:w="104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jc w:val="center"/>
              <w:rPr>
                <w:rFonts w:ascii="GHEA Mariam" w:hAnsi="GHEA Mariam" w:cs="Calibri"/>
                <w:b/>
                <w:bCs/>
                <w:lang w:eastAsia="en-US"/>
              </w:rPr>
            </w:pPr>
            <w:r w:rsidRPr="00472698">
              <w:rPr>
                <w:rFonts w:ascii="GHEA Mariam" w:hAnsi="GHEA Mariam" w:cs="Calibri"/>
                <w:b/>
                <w:bCs/>
                <w:lang w:eastAsia="en-US"/>
              </w:rPr>
              <w:t xml:space="preserve"> 1169 - 11001 </w:t>
            </w:r>
          </w:p>
        </w:tc>
        <w:tc>
          <w:tcPr>
            <w:tcW w:w="9260" w:type="dxa"/>
            <w:gridSpan w:val="5"/>
            <w:tcBorders>
              <w:top w:val="single" w:sz="4" w:space="0" w:color="auto"/>
              <w:left w:val="nil"/>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b/>
                <w:bCs/>
                <w:lang w:eastAsia="en-US"/>
              </w:rPr>
            </w:pPr>
            <w:r w:rsidRPr="00472698">
              <w:rPr>
                <w:rFonts w:ascii="GHEA Mariam" w:hAnsi="GHEA Mariam" w:cs="Calibri"/>
                <w:b/>
                <w:bCs/>
                <w:lang w:eastAsia="en-US"/>
              </w:rPr>
              <w:t>Ռազմական կարիքների բավարարում</w:t>
            </w:r>
          </w:p>
        </w:tc>
        <w:tc>
          <w:tcPr>
            <w:tcW w:w="2345" w:type="dxa"/>
            <w:tcBorders>
              <w:top w:val="nil"/>
              <w:left w:val="nil"/>
              <w:bottom w:val="single" w:sz="4" w:space="0" w:color="auto"/>
              <w:right w:val="single" w:sz="4" w:space="0" w:color="auto"/>
            </w:tcBorders>
            <w:shd w:val="clear" w:color="auto" w:fill="auto"/>
            <w:noWrap/>
            <w:vAlign w:val="center"/>
            <w:hideMark/>
          </w:tcPr>
          <w:p w:rsidR="00F70068" w:rsidRPr="00472698" w:rsidRDefault="00F70068" w:rsidP="00472698">
            <w:pPr>
              <w:jc w:val="center"/>
              <w:rPr>
                <w:rFonts w:ascii="GHEA Mariam" w:hAnsi="GHEA Mariam" w:cs="Calibri"/>
                <w:b/>
                <w:bCs/>
                <w:lang w:eastAsia="en-US"/>
              </w:rPr>
            </w:pPr>
            <w:r w:rsidRPr="00472698">
              <w:rPr>
                <w:rFonts w:ascii="GHEA Mariam" w:hAnsi="GHEA Mariam" w:cs="Calibri"/>
                <w:b/>
                <w:bCs/>
                <w:lang w:eastAsia="en-US"/>
              </w:rPr>
              <w:t>522,446.9</w:t>
            </w:r>
          </w:p>
        </w:tc>
      </w:tr>
      <w:tr w:rsidR="00F70068" w:rsidRPr="00F70068" w:rsidTr="00472698">
        <w:trPr>
          <w:trHeight w:val="405"/>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Calibri" w:hAnsi="Calibri" w:cs="Calibri"/>
                <w:lang w:eastAsia="en-US"/>
              </w:rPr>
              <w:lastRenderedPageBreak/>
              <w:t> </w:t>
            </w:r>
          </w:p>
        </w:tc>
        <w:tc>
          <w:tcPr>
            <w:tcW w:w="980" w:type="dxa"/>
            <w:tcBorders>
              <w:top w:val="single" w:sz="4" w:space="0" w:color="auto"/>
              <w:left w:val="nil"/>
              <w:bottom w:val="single" w:sz="4" w:space="0" w:color="auto"/>
              <w:right w:val="single" w:sz="4" w:space="0" w:color="auto"/>
            </w:tcBorders>
            <w:shd w:val="clear" w:color="auto" w:fill="auto"/>
            <w:vAlign w:val="center"/>
            <w:hideMark/>
          </w:tcPr>
          <w:p w:rsidR="00F70068" w:rsidRPr="00472698" w:rsidRDefault="00F70068" w:rsidP="00F70068">
            <w:pPr>
              <w:jc w:val="center"/>
              <w:rPr>
                <w:rFonts w:ascii="GHEA Mariam" w:hAnsi="GHEA Mariam" w:cs="Calibri"/>
                <w:lang w:eastAsia="en-US"/>
              </w:rPr>
            </w:pPr>
            <w:r w:rsidRPr="00472698">
              <w:rPr>
                <w:rFonts w:ascii="Calibri" w:hAnsi="Calibri" w:cs="Calibri"/>
                <w:lang w:eastAsia="en-US"/>
              </w:rPr>
              <w:t> </w:t>
            </w:r>
          </w:p>
        </w:tc>
        <w:tc>
          <w:tcPr>
            <w:tcW w:w="1040" w:type="dxa"/>
            <w:tcBorders>
              <w:top w:val="single" w:sz="4" w:space="0" w:color="auto"/>
              <w:left w:val="nil"/>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Calibri" w:hAnsi="Calibri" w:cs="Calibri"/>
                <w:lang w:eastAsia="en-US"/>
              </w:rPr>
              <w:t> </w:t>
            </w:r>
          </w:p>
        </w:tc>
        <w:tc>
          <w:tcPr>
            <w:tcW w:w="1540" w:type="dxa"/>
            <w:tcBorders>
              <w:top w:val="single" w:sz="4" w:space="0" w:color="auto"/>
              <w:left w:val="nil"/>
              <w:bottom w:val="single" w:sz="4" w:space="0" w:color="auto"/>
              <w:right w:val="single" w:sz="4" w:space="0" w:color="auto"/>
            </w:tcBorders>
            <w:shd w:val="clear" w:color="auto" w:fill="auto"/>
            <w:vAlign w:val="center"/>
            <w:hideMark/>
          </w:tcPr>
          <w:p w:rsidR="00F70068" w:rsidRPr="00472698" w:rsidRDefault="00F70068" w:rsidP="00F70068">
            <w:pPr>
              <w:jc w:val="center"/>
              <w:rPr>
                <w:rFonts w:ascii="GHEA Mariam" w:hAnsi="GHEA Mariam" w:cs="Calibri"/>
                <w:lang w:eastAsia="en-US"/>
              </w:rPr>
            </w:pPr>
            <w:r w:rsidRPr="00472698">
              <w:rPr>
                <w:rFonts w:ascii="Calibri" w:hAnsi="Calibri" w:cs="Calibri"/>
                <w:lang w:eastAsia="en-US"/>
              </w:rPr>
              <w:t> </w:t>
            </w:r>
          </w:p>
        </w:tc>
        <w:tc>
          <w:tcPr>
            <w:tcW w:w="900" w:type="dxa"/>
            <w:tcBorders>
              <w:top w:val="single" w:sz="4" w:space="0" w:color="auto"/>
              <w:left w:val="nil"/>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Calibri" w:hAnsi="Calibri" w:cs="Calibri"/>
                <w:lang w:eastAsia="en-US"/>
              </w:rPr>
              <w:t> </w:t>
            </w:r>
          </w:p>
        </w:tc>
        <w:tc>
          <w:tcPr>
            <w:tcW w:w="10705" w:type="dxa"/>
            <w:gridSpan w:val="5"/>
            <w:tcBorders>
              <w:top w:val="single" w:sz="4" w:space="0" w:color="auto"/>
              <w:left w:val="nil"/>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GHEA Mariam" w:hAnsi="GHEA Mariam" w:cs="Calibri"/>
                <w:lang w:eastAsia="en-US"/>
              </w:rPr>
              <w:t xml:space="preserve"> Ընթացիկ գործունեության ապահովման գործողություններ </w:t>
            </w:r>
          </w:p>
        </w:tc>
      </w:tr>
      <w:tr w:rsidR="00F70068" w:rsidRPr="00F70068" w:rsidTr="00472698">
        <w:trPr>
          <w:trHeight w:val="405"/>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Calibri" w:hAnsi="Calibri" w:cs="Calibri"/>
                <w:lang w:eastAsia="en-US"/>
              </w:rPr>
              <w:t> </w:t>
            </w:r>
          </w:p>
        </w:tc>
        <w:tc>
          <w:tcPr>
            <w:tcW w:w="98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jc w:val="center"/>
              <w:rPr>
                <w:rFonts w:ascii="GHEA Mariam" w:hAnsi="GHEA Mariam" w:cs="Calibri"/>
                <w:lang w:eastAsia="en-US"/>
              </w:rPr>
            </w:pPr>
            <w:r w:rsidRPr="00472698">
              <w:rPr>
                <w:rFonts w:ascii="Calibri" w:hAnsi="Calibri" w:cs="Calibri"/>
                <w:lang w:eastAsia="en-US"/>
              </w:rPr>
              <w:t> </w:t>
            </w:r>
          </w:p>
        </w:tc>
        <w:tc>
          <w:tcPr>
            <w:tcW w:w="104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jc w:val="center"/>
              <w:rPr>
                <w:rFonts w:ascii="GHEA Mariam" w:hAnsi="GHEA Mariam" w:cs="Calibri"/>
                <w:lang w:eastAsia="en-US"/>
              </w:rPr>
            </w:pPr>
            <w:r w:rsidRPr="00472698">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Calibri" w:hAnsi="Calibri" w:cs="Calibri"/>
                <w:lang w:eastAsia="en-US"/>
              </w:rPr>
              <w:t> </w:t>
            </w:r>
          </w:p>
        </w:tc>
        <w:tc>
          <w:tcPr>
            <w:tcW w:w="142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Calibri" w:hAnsi="Calibri" w:cs="Calibri"/>
                <w:lang w:eastAsia="en-US"/>
              </w:rPr>
              <w:t> </w:t>
            </w:r>
          </w:p>
        </w:tc>
        <w:tc>
          <w:tcPr>
            <w:tcW w:w="9285" w:type="dxa"/>
            <w:gridSpan w:val="4"/>
            <w:tcBorders>
              <w:top w:val="single" w:sz="4" w:space="0" w:color="auto"/>
              <w:left w:val="nil"/>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GHEA Mariam" w:hAnsi="GHEA Mariam" w:cs="Calibri"/>
                <w:lang w:eastAsia="en-US"/>
              </w:rPr>
              <w:t xml:space="preserve"> Ծառայությունների մատուցում </w:t>
            </w:r>
          </w:p>
        </w:tc>
      </w:tr>
      <w:tr w:rsidR="00F70068" w:rsidRPr="00F70068" w:rsidTr="00472698">
        <w:trPr>
          <w:trHeight w:val="405"/>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Calibri" w:hAnsi="Calibri" w:cs="Calibri"/>
                <w:lang w:eastAsia="en-US"/>
              </w:rPr>
              <w:t> </w:t>
            </w:r>
          </w:p>
        </w:tc>
        <w:tc>
          <w:tcPr>
            <w:tcW w:w="98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jc w:val="center"/>
              <w:rPr>
                <w:rFonts w:ascii="GHEA Mariam" w:hAnsi="GHEA Mariam" w:cs="Calibri"/>
                <w:lang w:eastAsia="en-US"/>
              </w:rPr>
            </w:pPr>
            <w:r w:rsidRPr="00472698">
              <w:rPr>
                <w:rFonts w:ascii="Calibri" w:hAnsi="Calibri" w:cs="Calibri"/>
                <w:lang w:eastAsia="en-US"/>
              </w:rPr>
              <w:t> </w:t>
            </w:r>
          </w:p>
        </w:tc>
        <w:tc>
          <w:tcPr>
            <w:tcW w:w="104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jc w:val="center"/>
              <w:rPr>
                <w:rFonts w:ascii="GHEA Mariam" w:hAnsi="GHEA Mariam" w:cs="Calibri"/>
                <w:lang w:eastAsia="en-US"/>
              </w:rPr>
            </w:pPr>
            <w:r w:rsidRPr="00472698">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Calibri" w:hAnsi="Calibri" w:cs="Calibri"/>
                <w:lang w:eastAsia="en-US"/>
              </w:rPr>
              <w:t> </w:t>
            </w:r>
          </w:p>
        </w:tc>
        <w:tc>
          <w:tcPr>
            <w:tcW w:w="142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Calibri" w:hAnsi="Calibri" w:cs="Calibri"/>
                <w:lang w:eastAsia="en-US"/>
              </w:rPr>
              <w:t> </w:t>
            </w:r>
          </w:p>
        </w:tc>
        <w:tc>
          <w:tcPr>
            <w:tcW w:w="8288" w:type="dxa"/>
            <w:gridSpan w:val="3"/>
            <w:tcBorders>
              <w:top w:val="single" w:sz="4" w:space="0" w:color="auto"/>
              <w:left w:val="nil"/>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GHEA Mariam" w:hAnsi="GHEA Mariam" w:cs="Calibri"/>
                <w:lang w:eastAsia="en-US"/>
              </w:rPr>
              <w:t xml:space="preserve"> Ծառայությունը մատուցողի անվանումը` ՀՀ պաշտպանության նախարարություն </w:t>
            </w:r>
          </w:p>
        </w:tc>
      </w:tr>
      <w:tr w:rsidR="00F70068" w:rsidRPr="00F70068" w:rsidTr="00472698">
        <w:trPr>
          <w:trHeight w:val="405"/>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Calibri" w:hAnsi="Calibri" w:cs="Calibri"/>
                <w:lang w:eastAsia="en-US"/>
              </w:rPr>
              <w:t> </w:t>
            </w:r>
          </w:p>
        </w:tc>
        <w:tc>
          <w:tcPr>
            <w:tcW w:w="98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jc w:val="center"/>
              <w:rPr>
                <w:rFonts w:ascii="GHEA Mariam" w:hAnsi="GHEA Mariam" w:cs="Calibri"/>
                <w:b/>
                <w:bCs/>
                <w:lang w:eastAsia="en-US"/>
              </w:rPr>
            </w:pPr>
            <w:r w:rsidRPr="00472698">
              <w:rPr>
                <w:rFonts w:ascii="GHEA Mariam" w:hAnsi="GHEA Mariam" w:cs="Calibri"/>
                <w:b/>
                <w:bCs/>
                <w:lang w:eastAsia="en-US"/>
              </w:rPr>
              <w:t xml:space="preserve"> 1197 </w:t>
            </w:r>
          </w:p>
        </w:tc>
        <w:tc>
          <w:tcPr>
            <w:tcW w:w="11840" w:type="dxa"/>
            <w:gridSpan w:val="7"/>
            <w:tcBorders>
              <w:top w:val="single" w:sz="4" w:space="0" w:color="auto"/>
              <w:left w:val="nil"/>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b/>
                <w:bCs/>
                <w:lang w:eastAsia="en-US"/>
              </w:rPr>
            </w:pPr>
            <w:r w:rsidRPr="00472698">
              <w:rPr>
                <w:rFonts w:ascii="GHEA Mariam" w:hAnsi="GHEA Mariam" w:cs="Calibri"/>
                <w:b/>
                <w:bCs/>
                <w:lang w:eastAsia="en-US"/>
              </w:rPr>
              <w:t xml:space="preserve"> Միջազգային ռազմական համագործակցություն </w:t>
            </w:r>
          </w:p>
        </w:tc>
        <w:tc>
          <w:tcPr>
            <w:tcW w:w="2345" w:type="dxa"/>
            <w:tcBorders>
              <w:top w:val="nil"/>
              <w:left w:val="nil"/>
              <w:bottom w:val="single" w:sz="4" w:space="0" w:color="auto"/>
              <w:right w:val="single" w:sz="4" w:space="0" w:color="auto"/>
            </w:tcBorders>
            <w:shd w:val="clear" w:color="auto" w:fill="auto"/>
            <w:noWrap/>
            <w:vAlign w:val="center"/>
            <w:hideMark/>
          </w:tcPr>
          <w:p w:rsidR="00F70068" w:rsidRPr="00472698" w:rsidRDefault="00F70068" w:rsidP="00472698">
            <w:pPr>
              <w:jc w:val="center"/>
              <w:rPr>
                <w:rFonts w:ascii="GHEA Mariam" w:hAnsi="GHEA Mariam" w:cs="Calibri"/>
                <w:b/>
                <w:bCs/>
                <w:lang w:eastAsia="en-US"/>
              </w:rPr>
            </w:pPr>
            <w:r w:rsidRPr="00472698">
              <w:rPr>
                <w:rFonts w:ascii="GHEA Mariam" w:hAnsi="GHEA Mariam" w:cs="Calibri"/>
                <w:b/>
                <w:bCs/>
                <w:lang w:eastAsia="en-US"/>
              </w:rPr>
              <w:t>(203,942.4)</w:t>
            </w:r>
          </w:p>
        </w:tc>
      </w:tr>
      <w:tr w:rsidR="00F70068" w:rsidRPr="00F70068" w:rsidTr="00472698">
        <w:trPr>
          <w:trHeight w:val="405"/>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Calibri" w:hAnsi="Calibri" w:cs="Calibri"/>
                <w:lang w:eastAsia="en-US"/>
              </w:rPr>
              <w:t> </w:t>
            </w:r>
          </w:p>
        </w:tc>
        <w:tc>
          <w:tcPr>
            <w:tcW w:w="98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jc w:val="center"/>
              <w:rPr>
                <w:rFonts w:ascii="GHEA Mariam" w:hAnsi="GHEA Mariam" w:cs="Calibri"/>
                <w:lang w:eastAsia="en-US"/>
              </w:rPr>
            </w:pPr>
            <w:r w:rsidRPr="00472698">
              <w:rPr>
                <w:rFonts w:ascii="Calibri" w:hAnsi="Calibri" w:cs="Calibri"/>
                <w:lang w:eastAsia="en-US"/>
              </w:rPr>
              <w:t> </w:t>
            </w:r>
          </w:p>
        </w:tc>
        <w:tc>
          <w:tcPr>
            <w:tcW w:w="104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jc w:val="center"/>
              <w:rPr>
                <w:rFonts w:ascii="GHEA Mariam" w:hAnsi="GHEA Mariam" w:cs="Calibri"/>
                <w:b/>
                <w:bCs/>
                <w:lang w:eastAsia="en-US"/>
              </w:rPr>
            </w:pPr>
            <w:r w:rsidRPr="00472698">
              <w:rPr>
                <w:rFonts w:ascii="GHEA Mariam" w:hAnsi="GHEA Mariam" w:cs="Calibri"/>
                <w:b/>
                <w:bCs/>
                <w:lang w:eastAsia="en-US"/>
              </w:rPr>
              <w:t xml:space="preserve"> 1197 - 11001 </w:t>
            </w:r>
          </w:p>
        </w:tc>
        <w:tc>
          <w:tcPr>
            <w:tcW w:w="9260" w:type="dxa"/>
            <w:gridSpan w:val="5"/>
            <w:tcBorders>
              <w:top w:val="single" w:sz="4" w:space="0" w:color="auto"/>
              <w:left w:val="nil"/>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b/>
                <w:bCs/>
                <w:lang w:eastAsia="en-US"/>
              </w:rPr>
            </w:pPr>
            <w:r w:rsidRPr="00472698">
              <w:rPr>
                <w:rFonts w:ascii="GHEA Mariam" w:hAnsi="GHEA Mariam" w:cs="Calibri"/>
                <w:b/>
                <w:bCs/>
                <w:lang w:eastAsia="en-US"/>
              </w:rPr>
              <w:t>ՀՀ ռազմական կցորդների և ներկայացուցիչների պահպանում</w:t>
            </w:r>
          </w:p>
        </w:tc>
        <w:tc>
          <w:tcPr>
            <w:tcW w:w="2345" w:type="dxa"/>
            <w:tcBorders>
              <w:top w:val="nil"/>
              <w:left w:val="nil"/>
              <w:bottom w:val="single" w:sz="4" w:space="0" w:color="auto"/>
              <w:right w:val="single" w:sz="4" w:space="0" w:color="auto"/>
            </w:tcBorders>
            <w:shd w:val="clear" w:color="auto" w:fill="auto"/>
            <w:noWrap/>
            <w:vAlign w:val="center"/>
            <w:hideMark/>
          </w:tcPr>
          <w:p w:rsidR="00F70068" w:rsidRPr="00472698" w:rsidRDefault="00F70068" w:rsidP="00472698">
            <w:pPr>
              <w:jc w:val="center"/>
              <w:rPr>
                <w:rFonts w:ascii="GHEA Mariam" w:hAnsi="GHEA Mariam" w:cs="Calibri"/>
                <w:b/>
                <w:bCs/>
                <w:lang w:eastAsia="en-US"/>
              </w:rPr>
            </w:pPr>
            <w:r w:rsidRPr="00472698">
              <w:rPr>
                <w:rFonts w:ascii="GHEA Mariam" w:hAnsi="GHEA Mariam" w:cs="Calibri"/>
                <w:b/>
                <w:bCs/>
                <w:lang w:eastAsia="en-US"/>
              </w:rPr>
              <w:t>(203,942.4)</w:t>
            </w:r>
          </w:p>
        </w:tc>
      </w:tr>
      <w:tr w:rsidR="00F70068" w:rsidRPr="00F70068" w:rsidTr="00472698">
        <w:trPr>
          <w:trHeight w:val="5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Calibri" w:hAnsi="Calibri" w:cs="Calibri"/>
                <w:lang w:eastAsia="en-US"/>
              </w:rPr>
              <w:t> </w:t>
            </w:r>
          </w:p>
        </w:tc>
        <w:tc>
          <w:tcPr>
            <w:tcW w:w="98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jc w:val="center"/>
              <w:rPr>
                <w:rFonts w:ascii="GHEA Mariam" w:hAnsi="GHEA Mariam" w:cs="Calibri"/>
                <w:lang w:eastAsia="en-US"/>
              </w:rPr>
            </w:pPr>
            <w:r w:rsidRPr="00472698">
              <w:rPr>
                <w:rFonts w:ascii="Calibri" w:hAnsi="Calibri" w:cs="Calibri"/>
                <w:lang w:eastAsia="en-US"/>
              </w:rPr>
              <w:t> </w:t>
            </w:r>
          </w:p>
        </w:tc>
        <w:tc>
          <w:tcPr>
            <w:tcW w:w="104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jc w:val="center"/>
              <w:rPr>
                <w:rFonts w:ascii="GHEA Mariam" w:hAnsi="GHEA Mariam" w:cs="Calibri"/>
                <w:lang w:eastAsia="en-US"/>
              </w:rPr>
            </w:pPr>
            <w:r w:rsidRPr="00472698">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Calibri" w:hAnsi="Calibri" w:cs="Calibri"/>
                <w:lang w:eastAsia="en-US"/>
              </w:rPr>
              <w:t> </w:t>
            </w:r>
          </w:p>
        </w:tc>
        <w:tc>
          <w:tcPr>
            <w:tcW w:w="10705" w:type="dxa"/>
            <w:gridSpan w:val="5"/>
            <w:tcBorders>
              <w:top w:val="single" w:sz="4" w:space="0" w:color="auto"/>
              <w:left w:val="nil"/>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GHEA Mariam" w:hAnsi="GHEA Mariam" w:cs="Calibri"/>
                <w:lang w:eastAsia="en-US"/>
              </w:rPr>
              <w:t xml:space="preserve"> Օտարերկրյա պետություններում ՀՀ ռազմական կցորդների և միջազգային կազմակերպություններում (ՄԱԿ, ԵԱՀԿ, ՀԱՊԿ, ՆԱՏՕ) ռազմաքաղաքական և ռազմական ներկայացուցիչների պահպանում </w:t>
            </w:r>
          </w:p>
        </w:tc>
      </w:tr>
      <w:tr w:rsidR="00F70068" w:rsidRPr="00F70068" w:rsidTr="00472698">
        <w:trPr>
          <w:trHeight w:val="405"/>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Calibri" w:hAnsi="Calibri" w:cs="Calibri"/>
                <w:lang w:eastAsia="en-US"/>
              </w:rPr>
              <w:t> </w:t>
            </w:r>
          </w:p>
        </w:tc>
        <w:tc>
          <w:tcPr>
            <w:tcW w:w="98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jc w:val="center"/>
              <w:rPr>
                <w:rFonts w:ascii="GHEA Mariam" w:hAnsi="GHEA Mariam" w:cs="Calibri"/>
                <w:lang w:eastAsia="en-US"/>
              </w:rPr>
            </w:pPr>
            <w:r w:rsidRPr="00472698">
              <w:rPr>
                <w:rFonts w:ascii="Calibri" w:hAnsi="Calibri" w:cs="Calibri"/>
                <w:lang w:eastAsia="en-US"/>
              </w:rPr>
              <w:t> </w:t>
            </w:r>
          </w:p>
        </w:tc>
        <w:tc>
          <w:tcPr>
            <w:tcW w:w="104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jc w:val="center"/>
              <w:rPr>
                <w:rFonts w:ascii="GHEA Mariam" w:hAnsi="GHEA Mariam" w:cs="Calibri"/>
                <w:lang w:eastAsia="en-US"/>
              </w:rPr>
            </w:pPr>
            <w:r w:rsidRPr="00472698">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Calibri" w:hAnsi="Calibri" w:cs="Calibri"/>
                <w:lang w:eastAsia="en-US"/>
              </w:rPr>
              <w:t> </w:t>
            </w:r>
          </w:p>
        </w:tc>
        <w:tc>
          <w:tcPr>
            <w:tcW w:w="142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Calibri" w:hAnsi="Calibri" w:cs="Calibri"/>
                <w:lang w:eastAsia="en-US"/>
              </w:rPr>
              <w:t> </w:t>
            </w:r>
          </w:p>
        </w:tc>
        <w:tc>
          <w:tcPr>
            <w:tcW w:w="9285" w:type="dxa"/>
            <w:gridSpan w:val="4"/>
            <w:tcBorders>
              <w:top w:val="single" w:sz="4" w:space="0" w:color="auto"/>
              <w:left w:val="nil"/>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GHEA Mariam" w:hAnsi="GHEA Mariam" w:cs="Calibri"/>
                <w:lang w:eastAsia="en-US"/>
              </w:rPr>
              <w:t xml:space="preserve"> Ծառայությունների մատուցում </w:t>
            </w:r>
          </w:p>
        </w:tc>
      </w:tr>
      <w:tr w:rsidR="00F70068" w:rsidRPr="00F70068" w:rsidTr="00472698">
        <w:trPr>
          <w:trHeight w:val="405"/>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Calibri" w:hAnsi="Calibri" w:cs="Calibri"/>
                <w:lang w:eastAsia="en-US"/>
              </w:rPr>
              <w:t> </w:t>
            </w:r>
          </w:p>
        </w:tc>
        <w:tc>
          <w:tcPr>
            <w:tcW w:w="98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jc w:val="center"/>
              <w:rPr>
                <w:rFonts w:ascii="GHEA Mariam" w:hAnsi="GHEA Mariam" w:cs="Calibri"/>
                <w:lang w:eastAsia="en-US"/>
              </w:rPr>
            </w:pPr>
            <w:r w:rsidRPr="00472698">
              <w:rPr>
                <w:rFonts w:ascii="Calibri" w:hAnsi="Calibri" w:cs="Calibri"/>
                <w:lang w:eastAsia="en-US"/>
              </w:rPr>
              <w:t> </w:t>
            </w:r>
          </w:p>
        </w:tc>
        <w:tc>
          <w:tcPr>
            <w:tcW w:w="104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jc w:val="center"/>
              <w:rPr>
                <w:rFonts w:ascii="GHEA Mariam" w:hAnsi="GHEA Mariam" w:cs="Calibri"/>
                <w:lang w:eastAsia="en-US"/>
              </w:rPr>
            </w:pPr>
            <w:r w:rsidRPr="00472698">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Calibri" w:hAnsi="Calibri" w:cs="Calibri"/>
                <w:lang w:eastAsia="en-US"/>
              </w:rPr>
              <w:t> </w:t>
            </w:r>
          </w:p>
        </w:tc>
        <w:tc>
          <w:tcPr>
            <w:tcW w:w="142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Calibri" w:hAnsi="Calibri" w:cs="Calibri"/>
                <w:lang w:eastAsia="en-US"/>
              </w:rPr>
              <w:t> </w:t>
            </w:r>
          </w:p>
        </w:tc>
        <w:tc>
          <w:tcPr>
            <w:tcW w:w="8288" w:type="dxa"/>
            <w:gridSpan w:val="3"/>
            <w:tcBorders>
              <w:top w:val="single" w:sz="4" w:space="0" w:color="auto"/>
              <w:left w:val="nil"/>
              <w:bottom w:val="single" w:sz="4" w:space="0" w:color="auto"/>
              <w:right w:val="single" w:sz="4" w:space="0" w:color="auto"/>
            </w:tcBorders>
            <w:shd w:val="clear" w:color="auto" w:fill="auto"/>
            <w:vAlign w:val="center"/>
            <w:hideMark/>
          </w:tcPr>
          <w:p w:rsidR="00AB0B9F" w:rsidRDefault="00F70068" w:rsidP="00F70068">
            <w:pPr>
              <w:rPr>
                <w:rFonts w:ascii="GHEA Mariam" w:hAnsi="GHEA Mariam" w:cs="Calibri"/>
                <w:lang w:eastAsia="en-US"/>
              </w:rPr>
            </w:pPr>
            <w:r w:rsidRPr="00472698">
              <w:rPr>
                <w:rFonts w:ascii="GHEA Mariam" w:hAnsi="GHEA Mariam" w:cs="Calibri"/>
                <w:lang w:eastAsia="en-US"/>
              </w:rPr>
              <w:t xml:space="preserve">Ծառայությունը մատուցողի անվանումը` </w:t>
            </w:r>
          </w:p>
          <w:p w:rsidR="00F70068" w:rsidRPr="00472698" w:rsidRDefault="00F70068" w:rsidP="00F70068">
            <w:pPr>
              <w:rPr>
                <w:rFonts w:ascii="GHEA Mariam" w:hAnsi="GHEA Mariam" w:cs="Calibri"/>
                <w:lang w:eastAsia="en-US"/>
              </w:rPr>
            </w:pPr>
            <w:r w:rsidRPr="00472698">
              <w:rPr>
                <w:rFonts w:ascii="GHEA Mariam" w:hAnsi="GHEA Mariam" w:cs="Calibri"/>
                <w:lang w:eastAsia="en-US"/>
              </w:rPr>
              <w:t xml:space="preserve">Մասնագիտացված կազմակերպություններ </w:t>
            </w:r>
          </w:p>
        </w:tc>
      </w:tr>
      <w:tr w:rsidR="00F70068" w:rsidRPr="00F70068" w:rsidTr="00472698">
        <w:trPr>
          <w:trHeight w:val="60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Calibri" w:hAnsi="Calibri" w:cs="Calibri"/>
                <w:lang w:eastAsia="en-US"/>
              </w:rPr>
              <w:t> </w:t>
            </w:r>
          </w:p>
        </w:tc>
        <w:tc>
          <w:tcPr>
            <w:tcW w:w="98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jc w:val="center"/>
              <w:rPr>
                <w:rFonts w:ascii="GHEA Mariam" w:hAnsi="GHEA Mariam" w:cs="Calibri"/>
                <w:lang w:eastAsia="en-US"/>
              </w:rPr>
            </w:pPr>
            <w:r w:rsidRPr="00472698">
              <w:rPr>
                <w:rFonts w:ascii="Calibri" w:hAnsi="Calibri" w:cs="Calibri"/>
                <w:lang w:eastAsia="en-US"/>
              </w:rPr>
              <w:t> </w:t>
            </w:r>
          </w:p>
        </w:tc>
        <w:tc>
          <w:tcPr>
            <w:tcW w:w="104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jc w:val="center"/>
              <w:rPr>
                <w:rFonts w:ascii="GHEA Mariam" w:hAnsi="GHEA Mariam" w:cs="Calibri"/>
                <w:lang w:eastAsia="en-US"/>
              </w:rPr>
            </w:pPr>
            <w:r w:rsidRPr="00472698">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Calibri" w:hAnsi="Calibri" w:cs="Calibri"/>
                <w:lang w:eastAsia="en-US"/>
              </w:rPr>
              <w:t> </w:t>
            </w:r>
          </w:p>
        </w:tc>
        <w:tc>
          <w:tcPr>
            <w:tcW w:w="142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Calibri" w:hAnsi="Calibri" w:cs="Calibri"/>
                <w:lang w:eastAsia="en-US"/>
              </w:rPr>
              <w:t> </w:t>
            </w:r>
          </w:p>
        </w:tc>
        <w:tc>
          <w:tcPr>
            <w:tcW w:w="236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Calibri" w:hAnsi="Calibri" w:cs="Calibri"/>
                <w:lang w:eastAsia="en-US"/>
              </w:rPr>
              <w:t> </w:t>
            </w:r>
          </w:p>
        </w:tc>
        <w:tc>
          <w:tcPr>
            <w:tcW w:w="3583"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GHEA Mariam" w:hAnsi="GHEA Mariam" w:cs="Calibri"/>
                <w:lang w:eastAsia="en-US"/>
              </w:rPr>
              <w:t>Հավատագրման երկրներում ռեզիդենտ ռազմական կցորդների քանակ</w:t>
            </w:r>
            <w:r w:rsidR="00AB0B9F">
              <w:rPr>
                <w:rFonts w:ascii="GHEA Mariam" w:hAnsi="GHEA Mariam" w:cs="Calibri"/>
                <w:lang w:val="hy-AM" w:eastAsia="en-US"/>
              </w:rPr>
              <w:t>ը</w:t>
            </w:r>
            <w:r w:rsidRPr="00472698">
              <w:rPr>
                <w:rFonts w:ascii="GHEA Mariam" w:hAnsi="GHEA Mariam" w:cs="Calibri"/>
                <w:lang w:eastAsia="en-US"/>
              </w:rPr>
              <w:t>, հատ</w:t>
            </w:r>
          </w:p>
        </w:tc>
        <w:tc>
          <w:tcPr>
            <w:tcW w:w="2345"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472698">
            <w:pPr>
              <w:jc w:val="center"/>
              <w:rPr>
                <w:rFonts w:ascii="GHEA Mariam" w:hAnsi="GHEA Mariam" w:cs="Calibri"/>
                <w:lang w:eastAsia="en-US"/>
              </w:rPr>
            </w:pPr>
            <w:r w:rsidRPr="00472698">
              <w:rPr>
                <w:rFonts w:ascii="GHEA Mariam" w:hAnsi="GHEA Mariam" w:cs="Calibri"/>
                <w:lang w:eastAsia="en-US"/>
              </w:rPr>
              <w:t>(4)</w:t>
            </w:r>
          </w:p>
        </w:tc>
      </w:tr>
      <w:tr w:rsidR="00F70068" w:rsidRPr="00F70068" w:rsidTr="00472698">
        <w:trPr>
          <w:trHeight w:val="60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Calibri" w:hAnsi="Calibri" w:cs="Calibri"/>
                <w:lang w:eastAsia="en-US"/>
              </w:rPr>
              <w:t> </w:t>
            </w:r>
          </w:p>
        </w:tc>
        <w:tc>
          <w:tcPr>
            <w:tcW w:w="98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jc w:val="center"/>
              <w:rPr>
                <w:rFonts w:ascii="GHEA Mariam" w:hAnsi="GHEA Mariam" w:cs="Calibri"/>
                <w:lang w:eastAsia="en-US"/>
              </w:rPr>
            </w:pPr>
            <w:r w:rsidRPr="00472698">
              <w:rPr>
                <w:rFonts w:ascii="Calibri" w:hAnsi="Calibri" w:cs="Calibri"/>
                <w:lang w:eastAsia="en-US"/>
              </w:rPr>
              <w:t> </w:t>
            </w:r>
          </w:p>
        </w:tc>
        <w:tc>
          <w:tcPr>
            <w:tcW w:w="104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jc w:val="center"/>
              <w:rPr>
                <w:rFonts w:ascii="GHEA Mariam" w:hAnsi="GHEA Mariam" w:cs="Calibri"/>
                <w:lang w:eastAsia="en-US"/>
              </w:rPr>
            </w:pPr>
            <w:r w:rsidRPr="00472698">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Calibri" w:hAnsi="Calibri" w:cs="Calibri"/>
                <w:lang w:eastAsia="en-US"/>
              </w:rPr>
              <w:t> </w:t>
            </w:r>
          </w:p>
        </w:tc>
        <w:tc>
          <w:tcPr>
            <w:tcW w:w="142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Calibri" w:hAnsi="Calibri" w:cs="Calibri"/>
                <w:lang w:eastAsia="en-US"/>
              </w:rPr>
              <w:t> </w:t>
            </w:r>
          </w:p>
        </w:tc>
        <w:tc>
          <w:tcPr>
            <w:tcW w:w="236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Calibri" w:hAnsi="Calibri" w:cs="Calibri"/>
                <w:lang w:eastAsia="en-US"/>
              </w:rPr>
              <w:t> </w:t>
            </w:r>
          </w:p>
        </w:tc>
        <w:tc>
          <w:tcPr>
            <w:tcW w:w="3583"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AB0B9F">
            <w:pPr>
              <w:rPr>
                <w:rFonts w:ascii="GHEA Mariam" w:hAnsi="GHEA Mariam" w:cs="Calibri"/>
                <w:lang w:eastAsia="en-US"/>
              </w:rPr>
            </w:pPr>
            <w:r w:rsidRPr="00472698">
              <w:rPr>
                <w:rFonts w:ascii="GHEA Mariam" w:hAnsi="GHEA Mariam" w:cs="Calibri"/>
                <w:spacing w:val="-8"/>
                <w:lang w:eastAsia="en-US"/>
              </w:rPr>
              <w:t>Միջազգային կազմակերպություն</w:t>
            </w:r>
            <w:r w:rsidR="00472698">
              <w:rPr>
                <w:rFonts w:ascii="GHEA Mariam" w:hAnsi="GHEA Mariam" w:cs="Calibri"/>
                <w:spacing w:val="-8"/>
                <w:lang w:eastAsia="en-US"/>
              </w:rPr>
              <w:softHyphen/>
            </w:r>
            <w:r w:rsidRPr="00472698">
              <w:rPr>
                <w:rFonts w:ascii="GHEA Mariam" w:hAnsi="GHEA Mariam" w:cs="Calibri"/>
                <w:spacing w:val="-8"/>
                <w:lang w:eastAsia="en-US"/>
              </w:rPr>
              <w:t>նե</w:t>
            </w:r>
            <w:r w:rsidR="00472698">
              <w:rPr>
                <w:rFonts w:ascii="GHEA Mariam" w:hAnsi="GHEA Mariam" w:cs="Calibri"/>
                <w:spacing w:val="-8"/>
                <w:lang w:eastAsia="en-US"/>
              </w:rPr>
              <w:softHyphen/>
            </w:r>
            <w:r w:rsidRPr="00472698">
              <w:rPr>
                <w:rFonts w:ascii="GHEA Mariam" w:hAnsi="GHEA Mariam" w:cs="Calibri"/>
                <w:spacing w:val="-8"/>
                <w:lang w:eastAsia="en-US"/>
              </w:rPr>
              <w:t>րում</w:t>
            </w:r>
            <w:r w:rsidRPr="00472698">
              <w:rPr>
                <w:rFonts w:ascii="GHEA Mariam" w:hAnsi="GHEA Mariam" w:cs="Calibri"/>
                <w:lang w:eastAsia="en-US"/>
              </w:rPr>
              <w:t xml:space="preserve"> ռազմական և </w:t>
            </w:r>
            <w:r w:rsidRPr="00472698">
              <w:rPr>
                <w:rFonts w:ascii="GHEA Mariam" w:hAnsi="GHEA Mariam" w:cs="Calibri"/>
                <w:spacing w:val="-8"/>
                <w:lang w:eastAsia="en-US"/>
              </w:rPr>
              <w:t>ռազմա</w:t>
            </w:r>
            <w:r w:rsidR="00472698" w:rsidRPr="00472698">
              <w:rPr>
                <w:rFonts w:ascii="GHEA Mariam" w:hAnsi="GHEA Mariam" w:cs="Calibri"/>
                <w:spacing w:val="-8"/>
                <w:lang w:eastAsia="en-US"/>
              </w:rPr>
              <w:softHyphen/>
            </w:r>
            <w:r w:rsidRPr="00472698">
              <w:rPr>
                <w:rFonts w:ascii="GHEA Mariam" w:hAnsi="GHEA Mariam" w:cs="Calibri"/>
                <w:spacing w:val="-8"/>
                <w:lang w:eastAsia="en-US"/>
              </w:rPr>
              <w:t>քաղա</w:t>
            </w:r>
            <w:r w:rsidR="00472698" w:rsidRPr="00472698">
              <w:rPr>
                <w:rFonts w:ascii="GHEA Mariam" w:hAnsi="GHEA Mariam" w:cs="Calibri"/>
                <w:spacing w:val="-8"/>
                <w:lang w:eastAsia="en-US"/>
              </w:rPr>
              <w:softHyphen/>
            </w:r>
            <w:r w:rsidRPr="00472698">
              <w:rPr>
                <w:rFonts w:ascii="GHEA Mariam" w:hAnsi="GHEA Mariam" w:cs="Calibri"/>
                <w:spacing w:val="-8"/>
                <w:lang w:eastAsia="en-US"/>
              </w:rPr>
              <w:t>քա</w:t>
            </w:r>
            <w:r w:rsidR="00472698" w:rsidRPr="00472698">
              <w:rPr>
                <w:rFonts w:ascii="GHEA Mariam" w:hAnsi="GHEA Mariam" w:cs="Calibri"/>
                <w:spacing w:val="-8"/>
                <w:lang w:eastAsia="en-US"/>
              </w:rPr>
              <w:softHyphen/>
            </w:r>
            <w:r w:rsidRPr="00472698">
              <w:rPr>
                <w:rFonts w:ascii="GHEA Mariam" w:hAnsi="GHEA Mariam" w:cs="Calibri"/>
                <w:spacing w:val="-8"/>
                <w:lang w:eastAsia="en-US"/>
              </w:rPr>
              <w:t>կան ներկայացուցիչների քանակ</w:t>
            </w:r>
            <w:r w:rsidR="00AB0B9F">
              <w:rPr>
                <w:rFonts w:ascii="GHEA Mariam" w:hAnsi="GHEA Mariam" w:cs="Calibri"/>
                <w:spacing w:val="-8"/>
                <w:lang w:val="hy-AM" w:eastAsia="en-US"/>
              </w:rPr>
              <w:t>ը,</w:t>
            </w:r>
            <w:r w:rsidRPr="00472698">
              <w:rPr>
                <w:rFonts w:ascii="GHEA Mariam" w:hAnsi="GHEA Mariam" w:cs="Calibri"/>
                <w:spacing w:val="-8"/>
                <w:lang w:eastAsia="en-US"/>
              </w:rPr>
              <w:t xml:space="preserve"> հատ</w:t>
            </w:r>
          </w:p>
        </w:tc>
        <w:tc>
          <w:tcPr>
            <w:tcW w:w="2345"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472698">
            <w:pPr>
              <w:jc w:val="center"/>
              <w:rPr>
                <w:rFonts w:ascii="GHEA Mariam" w:hAnsi="GHEA Mariam" w:cs="Calibri"/>
                <w:lang w:eastAsia="en-US"/>
              </w:rPr>
            </w:pPr>
            <w:r w:rsidRPr="00472698">
              <w:rPr>
                <w:rFonts w:ascii="GHEA Mariam" w:hAnsi="GHEA Mariam" w:cs="Calibri"/>
                <w:lang w:eastAsia="en-US"/>
              </w:rPr>
              <w:t>(3)</w:t>
            </w:r>
          </w:p>
        </w:tc>
      </w:tr>
      <w:tr w:rsidR="00F70068" w:rsidRPr="00F70068" w:rsidTr="00472698">
        <w:trPr>
          <w:trHeight w:val="60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Calibri" w:hAnsi="Calibri" w:cs="Calibri"/>
                <w:lang w:eastAsia="en-US"/>
              </w:rPr>
              <w:t> </w:t>
            </w:r>
          </w:p>
        </w:tc>
        <w:tc>
          <w:tcPr>
            <w:tcW w:w="98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jc w:val="center"/>
              <w:rPr>
                <w:rFonts w:ascii="GHEA Mariam" w:hAnsi="GHEA Mariam" w:cs="Calibri"/>
                <w:lang w:eastAsia="en-US"/>
              </w:rPr>
            </w:pPr>
            <w:r w:rsidRPr="00472698">
              <w:rPr>
                <w:rFonts w:ascii="Calibri" w:hAnsi="Calibri" w:cs="Calibri"/>
                <w:lang w:eastAsia="en-US"/>
              </w:rPr>
              <w:t> </w:t>
            </w:r>
          </w:p>
        </w:tc>
        <w:tc>
          <w:tcPr>
            <w:tcW w:w="104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jc w:val="center"/>
              <w:rPr>
                <w:rFonts w:ascii="GHEA Mariam" w:hAnsi="GHEA Mariam" w:cs="Calibri"/>
                <w:lang w:eastAsia="en-US"/>
              </w:rPr>
            </w:pPr>
            <w:r w:rsidRPr="00472698">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Calibri" w:hAnsi="Calibri" w:cs="Calibri"/>
                <w:lang w:eastAsia="en-US"/>
              </w:rPr>
              <w:t> </w:t>
            </w:r>
          </w:p>
        </w:tc>
        <w:tc>
          <w:tcPr>
            <w:tcW w:w="142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Calibri" w:hAnsi="Calibri" w:cs="Calibri"/>
                <w:lang w:eastAsia="en-US"/>
              </w:rPr>
              <w:t> </w:t>
            </w:r>
          </w:p>
        </w:tc>
        <w:tc>
          <w:tcPr>
            <w:tcW w:w="236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Calibri" w:hAnsi="Calibri" w:cs="Calibri"/>
                <w:lang w:eastAsia="en-US"/>
              </w:rPr>
              <w:t> </w:t>
            </w:r>
          </w:p>
        </w:tc>
        <w:tc>
          <w:tcPr>
            <w:tcW w:w="3583"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GHEA Mariam" w:hAnsi="GHEA Mariam" w:cs="Calibri"/>
                <w:lang w:eastAsia="en-US"/>
              </w:rPr>
              <w:t>Ռազմական կցորդների և ներկայա</w:t>
            </w:r>
            <w:r w:rsidR="00472698">
              <w:rPr>
                <w:rFonts w:ascii="GHEA Mariam" w:hAnsi="GHEA Mariam" w:cs="Calibri"/>
                <w:lang w:eastAsia="en-US"/>
              </w:rPr>
              <w:softHyphen/>
            </w:r>
            <w:r w:rsidRPr="00472698">
              <w:rPr>
                <w:rFonts w:ascii="GHEA Mariam" w:hAnsi="GHEA Mariam" w:cs="Calibri"/>
                <w:lang w:eastAsia="en-US"/>
              </w:rPr>
              <w:t>ցուցիչների ընտանիքի միջին թվակազմ</w:t>
            </w:r>
            <w:r w:rsidR="00AB0B9F">
              <w:rPr>
                <w:rFonts w:ascii="GHEA Mariam" w:hAnsi="GHEA Mariam" w:cs="Calibri"/>
                <w:lang w:val="hy-AM" w:eastAsia="en-US"/>
              </w:rPr>
              <w:t>ը</w:t>
            </w:r>
            <w:r w:rsidRPr="00472698">
              <w:rPr>
                <w:rFonts w:ascii="GHEA Mariam" w:hAnsi="GHEA Mariam" w:cs="Calibri"/>
                <w:lang w:eastAsia="en-US"/>
              </w:rPr>
              <w:t>, մարդ</w:t>
            </w:r>
          </w:p>
        </w:tc>
        <w:tc>
          <w:tcPr>
            <w:tcW w:w="2345"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472698">
            <w:pPr>
              <w:jc w:val="center"/>
              <w:rPr>
                <w:rFonts w:ascii="GHEA Mariam" w:hAnsi="GHEA Mariam" w:cs="Calibri"/>
                <w:lang w:eastAsia="en-US"/>
              </w:rPr>
            </w:pPr>
            <w:r w:rsidRPr="00472698">
              <w:rPr>
                <w:rFonts w:ascii="GHEA Mariam" w:hAnsi="GHEA Mariam" w:cs="Calibri"/>
                <w:lang w:eastAsia="en-US"/>
              </w:rPr>
              <w:t>(1)</w:t>
            </w:r>
          </w:p>
        </w:tc>
      </w:tr>
    </w:tbl>
    <w:p w:rsidR="002B441C" w:rsidRPr="00472698" w:rsidRDefault="002B441C" w:rsidP="007247E4">
      <w:pPr>
        <w:pStyle w:val="norm"/>
        <w:spacing w:line="240" w:lineRule="auto"/>
        <w:ind w:firstLine="0"/>
        <w:rPr>
          <w:rFonts w:ascii="GHEA Mariam" w:hAnsi="GHEA Mariam" w:cs="Arial"/>
          <w:sz w:val="52"/>
          <w:szCs w:val="24"/>
          <w:lang w:val="fr-FR"/>
        </w:rPr>
      </w:pPr>
    </w:p>
    <w:p w:rsidR="007247E4" w:rsidRPr="000F4671" w:rsidRDefault="000E7999" w:rsidP="007247E4">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7247E4" w:rsidRPr="00866340">
        <w:rPr>
          <w:rFonts w:ascii="GHEA Mariam" w:hAnsi="GHEA Mariam" w:cs="Sylfaen"/>
          <w:sz w:val="24"/>
          <w:szCs w:val="24"/>
        </w:rPr>
        <w:t>ՀԱՅԱՍՏԱՆԻ</w:t>
      </w:r>
      <w:r>
        <w:rPr>
          <w:rFonts w:ascii="GHEA Mariam" w:hAnsi="GHEA Mariam" w:cs="Arial Armenian"/>
          <w:sz w:val="24"/>
          <w:szCs w:val="24"/>
          <w:lang w:val="fr-FR"/>
        </w:rPr>
        <w:t xml:space="preserve"> </w:t>
      </w:r>
      <w:r w:rsidR="007247E4"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0E7999">
        <w:rPr>
          <w:rFonts w:ascii="GHEA Mariam" w:hAnsi="GHEA Mariam"/>
          <w:sz w:val="24"/>
          <w:szCs w:val="24"/>
          <w:lang w:val="hy-AM"/>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0E7999">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4</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E10098" w:rsidRPr="000E7999" w:rsidRDefault="00E10098" w:rsidP="007247E4">
      <w:pPr>
        <w:pStyle w:val="mechtex"/>
        <w:ind w:left="3600" w:firstLine="720"/>
        <w:jc w:val="left"/>
        <w:rPr>
          <w:rFonts w:ascii="GHEA Mariam" w:hAnsi="GHEA Mariam"/>
          <w:spacing w:val="-2"/>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852C9">
        <w:rPr>
          <w:rFonts w:ascii="GHEA Mariam" w:hAnsi="GHEA Mariam"/>
          <w:spacing w:val="-2"/>
          <w:sz w:val="24"/>
          <w:szCs w:val="24"/>
          <w:lang w:val="hy-AM"/>
        </w:rPr>
        <w:t>4</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472698" w:rsidRPr="00472698" w:rsidRDefault="00472698" w:rsidP="007247E4">
      <w:pPr>
        <w:pStyle w:val="mechtex"/>
        <w:ind w:left="3600" w:firstLine="720"/>
        <w:jc w:val="left"/>
        <w:rPr>
          <w:rFonts w:ascii="GHEA Mariam" w:hAnsi="GHEA Mariam"/>
          <w:spacing w:val="-6"/>
          <w:sz w:val="16"/>
          <w:szCs w:val="24"/>
          <w:lang w:val="fr-FR"/>
        </w:rPr>
      </w:pPr>
    </w:p>
    <w:p w:rsidR="002B441C" w:rsidRPr="00853E16" w:rsidRDefault="002B441C" w:rsidP="00621FB0">
      <w:pPr>
        <w:pStyle w:val="norm"/>
        <w:spacing w:line="240" w:lineRule="auto"/>
        <w:ind w:firstLine="0"/>
        <w:rPr>
          <w:rFonts w:ascii="GHEA Mariam" w:hAnsi="GHEA Mariam" w:cs="Arial"/>
          <w:sz w:val="24"/>
          <w:szCs w:val="24"/>
          <w:lang w:val="fr-FR"/>
        </w:rPr>
      </w:pPr>
    </w:p>
    <w:tbl>
      <w:tblPr>
        <w:tblW w:w="15840" w:type="dxa"/>
        <w:tblInd w:w="-540" w:type="dxa"/>
        <w:tblLook w:val="04A0" w:firstRow="1" w:lastRow="0" w:firstColumn="1" w:lastColumn="0" w:noHBand="0" w:noVBand="1"/>
      </w:tblPr>
      <w:tblGrid>
        <w:gridCol w:w="680"/>
        <w:gridCol w:w="980"/>
        <w:gridCol w:w="960"/>
        <w:gridCol w:w="1540"/>
        <w:gridCol w:w="900"/>
        <w:gridCol w:w="1420"/>
        <w:gridCol w:w="997"/>
        <w:gridCol w:w="2360"/>
        <w:gridCol w:w="3573"/>
        <w:gridCol w:w="2430"/>
      </w:tblGrid>
      <w:tr w:rsidR="00472698" w:rsidRPr="00472698" w:rsidTr="00472698">
        <w:trPr>
          <w:trHeight w:val="690"/>
        </w:trPr>
        <w:tc>
          <w:tcPr>
            <w:tcW w:w="15840" w:type="dxa"/>
            <w:gridSpan w:val="10"/>
            <w:tcBorders>
              <w:top w:val="nil"/>
              <w:left w:val="nil"/>
              <w:right w:val="nil"/>
            </w:tcBorders>
            <w:shd w:val="clear" w:color="auto" w:fill="auto"/>
            <w:vAlign w:val="center"/>
            <w:hideMark/>
          </w:tcPr>
          <w:p w:rsidR="00472698" w:rsidRPr="000E7999" w:rsidRDefault="00472698" w:rsidP="00F70068">
            <w:pPr>
              <w:jc w:val="center"/>
              <w:rPr>
                <w:rFonts w:ascii="GHEA Mariam" w:hAnsi="GHEA Mariam" w:cs="Calibri"/>
                <w:bCs/>
                <w:sz w:val="24"/>
                <w:szCs w:val="24"/>
                <w:lang w:val="fr-FR" w:eastAsia="en-US"/>
              </w:rPr>
            </w:pPr>
            <w:r w:rsidRPr="000E7999">
              <w:rPr>
                <w:rFonts w:ascii="GHEA Mariam" w:hAnsi="GHEA Mariam" w:cs="Calibri"/>
                <w:bCs/>
                <w:sz w:val="24"/>
                <w:szCs w:val="24"/>
                <w:lang w:eastAsia="en-US"/>
              </w:rPr>
              <w:t>ՀԱՅԱՍՏԱՆԻ</w:t>
            </w:r>
            <w:r w:rsidRPr="000E7999">
              <w:rPr>
                <w:rFonts w:ascii="GHEA Mariam" w:hAnsi="GHEA Mariam" w:cs="Calibri"/>
                <w:bCs/>
                <w:sz w:val="24"/>
                <w:szCs w:val="24"/>
                <w:lang w:val="fr-FR" w:eastAsia="en-US"/>
              </w:rPr>
              <w:t xml:space="preserve"> </w:t>
            </w:r>
            <w:r w:rsidRPr="000E7999">
              <w:rPr>
                <w:rFonts w:ascii="GHEA Mariam" w:hAnsi="GHEA Mariam" w:cs="Calibri"/>
                <w:bCs/>
                <w:sz w:val="24"/>
                <w:szCs w:val="24"/>
                <w:lang w:eastAsia="en-US"/>
              </w:rPr>
              <w:t>ՀԱՆՐԱՊԵՏՈՒԹՅԱՆ</w:t>
            </w:r>
            <w:r w:rsidRPr="000E7999">
              <w:rPr>
                <w:rFonts w:ascii="GHEA Mariam" w:hAnsi="GHEA Mariam" w:cs="Calibri"/>
                <w:bCs/>
                <w:sz w:val="24"/>
                <w:szCs w:val="24"/>
                <w:lang w:val="fr-FR" w:eastAsia="en-US"/>
              </w:rPr>
              <w:t xml:space="preserve"> </w:t>
            </w:r>
            <w:r w:rsidRPr="000E7999">
              <w:rPr>
                <w:rFonts w:ascii="GHEA Mariam" w:hAnsi="GHEA Mariam" w:cs="Calibri"/>
                <w:bCs/>
                <w:sz w:val="24"/>
                <w:szCs w:val="24"/>
                <w:lang w:eastAsia="en-US"/>
              </w:rPr>
              <w:t>ԿԱՌԱՎԱՐՈՒԹՅԱՆ</w:t>
            </w:r>
            <w:r w:rsidRPr="000E7999">
              <w:rPr>
                <w:rFonts w:ascii="GHEA Mariam" w:hAnsi="GHEA Mariam" w:cs="Calibri"/>
                <w:bCs/>
                <w:sz w:val="24"/>
                <w:szCs w:val="24"/>
                <w:lang w:val="fr-FR" w:eastAsia="en-US"/>
              </w:rPr>
              <w:t xml:space="preserve"> 2024 </w:t>
            </w:r>
            <w:r w:rsidRPr="000E7999">
              <w:rPr>
                <w:rFonts w:ascii="GHEA Mariam" w:hAnsi="GHEA Mariam" w:cs="Calibri"/>
                <w:bCs/>
                <w:sz w:val="24"/>
                <w:szCs w:val="24"/>
                <w:lang w:eastAsia="en-US"/>
              </w:rPr>
              <w:t>ԹՎԱԿԱՆԻ</w:t>
            </w:r>
            <w:r w:rsidRPr="000E7999">
              <w:rPr>
                <w:rFonts w:ascii="GHEA Mariam" w:hAnsi="GHEA Mariam" w:cs="Calibri"/>
                <w:bCs/>
                <w:sz w:val="24"/>
                <w:szCs w:val="24"/>
                <w:lang w:val="fr-FR" w:eastAsia="en-US"/>
              </w:rPr>
              <w:t xml:space="preserve"> </w:t>
            </w:r>
            <w:r w:rsidRPr="000E7999">
              <w:rPr>
                <w:rFonts w:ascii="GHEA Mariam" w:hAnsi="GHEA Mariam" w:cs="Calibri"/>
                <w:bCs/>
                <w:sz w:val="24"/>
                <w:szCs w:val="24"/>
                <w:lang w:eastAsia="en-US"/>
              </w:rPr>
              <w:t>ԴԵԿՏԵՄԲԵՐԻ</w:t>
            </w:r>
            <w:r w:rsidRPr="000E7999">
              <w:rPr>
                <w:rFonts w:ascii="GHEA Mariam" w:hAnsi="GHEA Mariam" w:cs="Calibri"/>
                <w:bCs/>
                <w:sz w:val="24"/>
                <w:szCs w:val="24"/>
                <w:lang w:val="fr-FR" w:eastAsia="en-US"/>
              </w:rPr>
              <w:t xml:space="preserve"> 27-</w:t>
            </w:r>
            <w:r w:rsidRPr="000E7999">
              <w:rPr>
                <w:rFonts w:ascii="GHEA Mariam" w:hAnsi="GHEA Mariam" w:cs="Calibri"/>
                <w:bCs/>
                <w:sz w:val="24"/>
                <w:szCs w:val="24"/>
                <w:lang w:eastAsia="en-US"/>
              </w:rPr>
              <w:t>Ի</w:t>
            </w:r>
            <w:r w:rsidRPr="000E7999">
              <w:rPr>
                <w:rFonts w:ascii="GHEA Mariam" w:hAnsi="GHEA Mariam" w:cs="Calibri"/>
                <w:bCs/>
                <w:sz w:val="24"/>
                <w:szCs w:val="24"/>
                <w:lang w:val="fr-FR" w:eastAsia="en-US"/>
              </w:rPr>
              <w:t xml:space="preserve"> N 2060-</w:t>
            </w:r>
            <w:r w:rsidRPr="000E7999">
              <w:rPr>
                <w:rFonts w:ascii="GHEA Mariam" w:hAnsi="GHEA Mariam" w:cs="Calibri"/>
                <w:bCs/>
                <w:sz w:val="24"/>
                <w:szCs w:val="24"/>
                <w:lang w:eastAsia="en-US"/>
              </w:rPr>
              <w:t>Ն</w:t>
            </w:r>
            <w:r w:rsidRPr="000E7999">
              <w:rPr>
                <w:rFonts w:ascii="GHEA Mariam" w:hAnsi="GHEA Mariam" w:cs="Calibri"/>
                <w:bCs/>
                <w:sz w:val="24"/>
                <w:szCs w:val="24"/>
                <w:lang w:val="fr-FR" w:eastAsia="en-US"/>
              </w:rPr>
              <w:t xml:space="preserve"> </w:t>
            </w:r>
            <w:r w:rsidRPr="000E7999">
              <w:rPr>
                <w:rFonts w:ascii="GHEA Mariam" w:hAnsi="GHEA Mariam" w:cs="Calibri"/>
                <w:bCs/>
                <w:sz w:val="24"/>
                <w:szCs w:val="24"/>
                <w:lang w:eastAsia="en-US"/>
              </w:rPr>
              <w:t>ՈՐՈՇՄԱՆ</w:t>
            </w:r>
            <w:r w:rsidRPr="000E7999">
              <w:rPr>
                <w:rFonts w:ascii="GHEA Mariam" w:hAnsi="GHEA Mariam" w:cs="Calibri"/>
                <w:bCs/>
                <w:sz w:val="24"/>
                <w:szCs w:val="24"/>
                <w:lang w:val="fr-FR" w:eastAsia="en-US"/>
              </w:rPr>
              <w:t xml:space="preserve"> </w:t>
            </w:r>
          </w:p>
          <w:p w:rsidR="00472698" w:rsidRPr="000E7999" w:rsidRDefault="00472698" w:rsidP="00F70068">
            <w:pPr>
              <w:jc w:val="center"/>
              <w:rPr>
                <w:rFonts w:ascii="GHEA Mariam" w:hAnsi="GHEA Mariam" w:cs="Calibri"/>
                <w:bCs/>
                <w:sz w:val="24"/>
                <w:szCs w:val="24"/>
                <w:lang w:eastAsia="en-US"/>
              </w:rPr>
            </w:pPr>
            <w:r w:rsidRPr="000E7999">
              <w:rPr>
                <w:rFonts w:ascii="GHEA Mariam" w:hAnsi="GHEA Mariam" w:cs="Calibri"/>
                <w:bCs/>
                <w:sz w:val="24"/>
                <w:szCs w:val="24"/>
                <w:lang w:eastAsia="en-US"/>
              </w:rPr>
              <w:t xml:space="preserve">N 9.1 ՀԱՎԵԼՎԱԾՈՒՄ ԿԱՏԱՐՎՈՂ ՓՈՓՈԽՈՒԹՅՈՒՆՆԵՐԸ </w:t>
            </w:r>
          </w:p>
          <w:p w:rsidR="00472698" w:rsidRPr="00472698" w:rsidRDefault="00472698" w:rsidP="00F70068">
            <w:pPr>
              <w:jc w:val="center"/>
              <w:rPr>
                <w:rFonts w:ascii="GHEA Mariam" w:hAnsi="GHEA Mariam" w:cs="Calibri"/>
                <w:bCs/>
                <w:sz w:val="16"/>
                <w:lang w:val="fr-FR" w:eastAsia="en-US"/>
              </w:rPr>
            </w:pPr>
          </w:p>
        </w:tc>
      </w:tr>
      <w:tr w:rsidR="00F70068" w:rsidRPr="00472698" w:rsidTr="00472698">
        <w:trPr>
          <w:trHeight w:val="330"/>
        </w:trPr>
        <w:tc>
          <w:tcPr>
            <w:tcW w:w="680" w:type="dxa"/>
            <w:tcBorders>
              <w:top w:val="nil"/>
              <w:left w:val="nil"/>
              <w:bottom w:val="nil"/>
              <w:right w:val="nil"/>
            </w:tcBorders>
            <w:shd w:val="clear" w:color="auto" w:fill="auto"/>
            <w:noWrap/>
            <w:vAlign w:val="center"/>
            <w:hideMark/>
          </w:tcPr>
          <w:p w:rsidR="00F70068" w:rsidRPr="00472698" w:rsidRDefault="00F70068" w:rsidP="00F70068">
            <w:pPr>
              <w:jc w:val="center"/>
              <w:rPr>
                <w:rFonts w:ascii="GHEA Mariam" w:hAnsi="GHEA Mariam" w:cs="Calibri"/>
                <w:b/>
                <w:bCs/>
                <w:lang w:eastAsia="en-US"/>
              </w:rPr>
            </w:pPr>
          </w:p>
        </w:tc>
        <w:tc>
          <w:tcPr>
            <w:tcW w:w="980" w:type="dxa"/>
            <w:tcBorders>
              <w:top w:val="nil"/>
              <w:left w:val="nil"/>
              <w:bottom w:val="nil"/>
              <w:right w:val="nil"/>
            </w:tcBorders>
            <w:shd w:val="clear" w:color="auto" w:fill="auto"/>
            <w:noWrap/>
            <w:vAlign w:val="center"/>
            <w:hideMark/>
          </w:tcPr>
          <w:p w:rsidR="00F70068" w:rsidRPr="00472698" w:rsidRDefault="00F70068" w:rsidP="00F70068">
            <w:pPr>
              <w:rPr>
                <w:rFonts w:ascii="GHEA Mariam" w:hAnsi="GHEA Mariam"/>
                <w:lang w:eastAsia="en-US"/>
              </w:rPr>
            </w:pPr>
          </w:p>
        </w:tc>
        <w:tc>
          <w:tcPr>
            <w:tcW w:w="960" w:type="dxa"/>
            <w:tcBorders>
              <w:top w:val="nil"/>
              <w:left w:val="nil"/>
              <w:bottom w:val="nil"/>
              <w:right w:val="nil"/>
            </w:tcBorders>
            <w:shd w:val="clear" w:color="auto" w:fill="auto"/>
            <w:noWrap/>
            <w:vAlign w:val="center"/>
            <w:hideMark/>
          </w:tcPr>
          <w:p w:rsidR="00F70068" w:rsidRPr="00472698" w:rsidRDefault="00F70068" w:rsidP="00F70068">
            <w:pPr>
              <w:rPr>
                <w:rFonts w:ascii="GHEA Mariam" w:hAnsi="GHEA Mariam"/>
                <w:lang w:eastAsia="en-US"/>
              </w:rPr>
            </w:pPr>
          </w:p>
        </w:tc>
        <w:tc>
          <w:tcPr>
            <w:tcW w:w="1540" w:type="dxa"/>
            <w:tcBorders>
              <w:top w:val="nil"/>
              <w:left w:val="nil"/>
              <w:bottom w:val="nil"/>
              <w:right w:val="nil"/>
            </w:tcBorders>
            <w:shd w:val="clear" w:color="auto" w:fill="auto"/>
            <w:noWrap/>
            <w:vAlign w:val="center"/>
            <w:hideMark/>
          </w:tcPr>
          <w:p w:rsidR="00F70068" w:rsidRPr="00472698" w:rsidRDefault="00F70068" w:rsidP="00F70068">
            <w:pPr>
              <w:rPr>
                <w:rFonts w:ascii="GHEA Mariam" w:hAnsi="GHEA Mariam"/>
                <w:lang w:eastAsia="en-US"/>
              </w:rPr>
            </w:pPr>
          </w:p>
        </w:tc>
        <w:tc>
          <w:tcPr>
            <w:tcW w:w="900" w:type="dxa"/>
            <w:tcBorders>
              <w:top w:val="nil"/>
              <w:left w:val="nil"/>
              <w:bottom w:val="nil"/>
              <w:right w:val="nil"/>
            </w:tcBorders>
            <w:shd w:val="clear" w:color="auto" w:fill="auto"/>
            <w:noWrap/>
            <w:vAlign w:val="center"/>
            <w:hideMark/>
          </w:tcPr>
          <w:p w:rsidR="00F70068" w:rsidRPr="00472698" w:rsidRDefault="00F70068" w:rsidP="00F70068">
            <w:pPr>
              <w:rPr>
                <w:rFonts w:ascii="GHEA Mariam" w:hAnsi="GHEA Mariam"/>
                <w:lang w:eastAsia="en-US"/>
              </w:rPr>
            </w:pPr>
          </w:p>
        </w:tc>
        <w:tc>
          <w:tcPr>
            <w:tcW w:w="1420" w:type="dxa"/>
            <w:tcBorders>
              <w:top w:val="nil"/>
              <w:left w:val="nil"/>
              <w:bottom w:val="nil"/>
              <w:right w:val="nil"/>
            </w:tcBorders>
            <w:shd w:val="clear" w:color="auto" w:fill="auto"/>
            <w:noWrap/>
            <w:vAlign w:val="center"/>
            <w:hideMark/>
          </w:tcPr>
          <w:p w:rsidR="00F70068" w:rsidRPr="00472698" w:rsidRDefault="00F70068" w:rsidP="00F70068">
            <w:pPr>
              <w:rPr>
                <w:rFonts w:ascii="GHEA Mariam" w:hAnsi="GHEA Mariam"/>
                <w:lang w:eastAsia="en-US"/>
              </w:rPr>
            </w:pPr>
          </w:p>
        </w:tc>
        <w:tc>
          <w:tcPr>
            <w:tcW w:w="997" w:type="dxa"/>
            <w:tcBorders>
              <w:top w:val="nil"/>
              <w:left w:val="nil"/>
              <w:bottom w:val="nil"/>
              <w:right w:val="nil"/>
            </w:tcBorders>
            <w:shd w:val="clear" w:color="auto" w:fill="auto"/>
            <w:noWrap/>
            <w:vAlign w:val="center"/>
            <w:hideMark/>
          </w:tcPr>
          <w:p w:rsidR="00F70068" w:rsidRPr="00472698" w:rsidRDefault="00F70068" w:rsidP="00F70068">
            <w:pPr>
              <w:rPr>
                <w:rFonts w:ascii="GHEA Mariam" w:hAnsi="GHEA Mariam"/>
                <w:lang w:eastAsia="en-US"/>
              </w:rPr>
            </w:pPr>
          </w:p>
        </w:tc>
        <w:tc>
          <w:tcPr>
            <w:tcW w:w="2360" w:type="dxa"/>
            <w:tcBorders>
              <w:top w:val="nil"/>
              <w:left w:val="nil"/>
              <w:bottom w:val="nil"/>
              <w:right w:val="nil"/>
            </w:tcBorders>
            <w:shd w:val="clear" w:color="auto" w:fill="auto"/>
            <w:noWrap/>
            <w:vAlign w:val="center"/>
            <w:hideMark/>
          </w:tcPr>
          <w:p w:rsidR="00F70068" w:rsidRPr="00472698" w:rsidRDefault="00F70068" w:rsidP="00F70068">
            <w:pPr>
              <w:rPr>
                <w:rFonts w:ascii="GHEA Mariam" w:hAnsi="GHEA Mariam"/>
                <w:lang w:eastAsia="en-US"/>
              </w:rPr>
            </w:pPr>
          </w:p>
        </w:tc>
        <w:tc>
          <w:tcPr>
            <w:tcW w:w="3573" w:type="dxa"/>
            <w:tcBorders>
              <w:top w:val="nil"/>
              <w:left w:val="nil"/>
              <w:bottom w:val="nil"/>
              <w:right w:val="nil"/>
            </w:tcBorders>
            <w:shd w:val="clear" w:color="auto" w:fill="auto"/>
            <w:noWrap/>
            <w:vAlign w:val="center"/>
            <w:hideMark/>
          </w:tcPr>
          <w:p w:rsidR="00F70068" w:rsidRPr="00472698" w:rsidRDefault="00F70068" w:rsidP="00F70068">
            <w:pPr>
              <w:rPr>
                <w:rFonts w:ascii="GHEA Mariam" w:hAnsi="GHEA Mariam"/>
                <w:lang w:eastAsia="en-US"/>
              </w:rPr>
            </w:pPr>
          </w:p>
        </w:tc>
        <w:tc>
          <w:tcPr>
            <w:tcW w:w="2430" w:type="dxa"/>
            <w:tcBorders>
              <w:top w:val="nil"/>
              <w:left w:val="nil"/>
              <w:bottom w:val="nil"/>
              <w:right w:val="nil"/>
            </w:tcBorders>
            <w:shd w:val="clear" w:color="auto" w:fill="auto"/>
            <w:noWrap/>
            <w:vAlign w:val="center"/>
            <w:hideMark/>
          </w:tcPr>
          <w:p w:rsidR="00F70068" w:rsidRPr="00472698" w:rsidRDefault="00472698" w:rsidP="00472698">
            <w:pPr>
              <w:jc w:val="right"/>
              <w:rPr>
                <w:rFonts w:ascii="GHEA Mariam" w:hAnsi="GHEA Mariam" w:cs="Calibri"/>
                <w:i/>
                <w:iCs/>
                <w:lang w:val="hy-AM" w:eastAsia="en-US"/>
              </w:rPr>
            </w:pPr>
            <w:r w:rsidRPr="00472698">
              <w:rPr>
                <w:rFonts w:ascii="Calibri" w:hAnsi="Calibri" w:cs="Calibri"/>
                <w:i/>
                <w:iCs/>
                <w:color w:val="000000"/>
                <w:lang w:val="ru-RU" w:eastAsia="en-US"/>
              </w:rPr>
              <w:t>(</w:t>
            </w:r>
            <w:r w:rsidRPr="00472698">
              <w:rPr>
                <w:rFonts w:ascii="GHEA Mariam" w:hAnsi="GHEA Mariam" w:cs="Calibri"/>
                <w:i/>
                <w:iCs/>
                <w:color w:val="000000"/>
                <w:szCs w:val="24"/>
                <w:lang w:eastAsia="en-US"/>
              </w:rPr>
              <w:t>հազ. դրամ)</w:t>
            </w:r>
          </w:p>
        </w:tc>
      </w:tr>
      <w:tr w:rsidR="00F70068" w:rsidRPr="00472698" w:rsidTr="00472698">
        <w:trPr>
          <w:trHeight w:val="1902"/>
        </w:trPr>
        <w:tc>
          <w:tcPr>
            <w:tcW w:w="6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70068" w:rsidRPr="00472698" w:rsidRDefault="00F70068" w:rsidP="00F70068">
            <w:pPr>
              <w:jc w:val="center"/>
              <w:rPr>
                <w:rFonts w:ascii="GHEA Mariam" w:hAnsi="GHEA Mariam" w:cs="Calibri"/>
                <w:lang w:eastAsia="en-US"/>
              </w:rPr>
            </w:pPr>
            <w:r w:rsidRPr="00472698">
              <w:rPr>
                <w:rFonts w:ascii="GHEA Mariam" w:hAnsi="GHEA Mariam" w:cs="Calibri"/>
                <w:lang w:eastAsia="en-US"/>
              </w:rPr>
              <w:t xml:space="preserve">ԲՍԿ </w:t>
            </w:r>
          </w:p>
        </w:tc>
        <w:tc>
          <w:tcPr>
            <w:tcW w:w="1940" w:type="dxa"/>
            <w:gridSpan w:val="2"/>
            <w:tcBorders>
              <w:top w:val="single" w:sz="4" w:space="0" w:color="auto"/>
              <w:left w:val="nil"/>
              <w:bottom w:val="single" w:sz="4" w:space="0" w:color="auto"/>
              <w:right w:val="single" w:sz="4" w:space="0" w:color="auto"/>
            </w:tcBorders>
            <w:shd w:val="clear" w:color="auto" w:fill="auto"/>
            <w:vAlign w:val="center"/>
            <w:hideMark/>
          </w:tcPr>
          <w:p w:rsidR="00F70068" w:rsidRPr="00472698" w:rsidRDefault="00F70068" w:rsidP="00F70068">
            <w:pPr>
              <w:jc w:val="center"/>
              <w:rPr>
                <w:rFonts w:ascii="GHEA Mariam" w:hAnsi="GHEA Mariam" w:cs="Calibri"/>
                <w:lang w:eastAsia="en-US"/>
              </w:rPr>
            </w:pPr>
            <w:r w:rsidRPr="00472698">
              <w:rPr>
                <w:rFonts w:ascii="GHEA Mariam" w:hAnsi="GHEA Mariam" w:cs="Calibri"/>
                <w:lang w:eastAsia="en-US"/>
              </w:rPr>
              <w:t xml:space="preserve"> Ծրագիր</w:t>
            </w:r>
            <w:r w:rsidR="00472698">
              <w:rPr>
                <w:rFonts w:ascii="GHEA Mariam" w:hAnsi="GHEA Mariam" w:cs="Calibri"/>
                <w:lang w:val="hy-AM" w:eastAsia="en-US"/>
              </w:rPr>
              <w:t>ը</w:t>
            </w:r>
            <w:r w:rsidRPr="00472698">
              <w:rPr>
                <w:rFonts w:ascii="GHEA Mariam" w:hAnsi="GHEA Mariam" w:cs="Calibri"/>
                <w:lang w:eastAsia="en-US"/>
              </w:rPr>
              <w:t xml:space="preserve"> </w:t>
            </w:r>
          </w:p>
        </w:tc>
        <w:tc>
          <w:tcPr>
            <w:tcW w:w="4857" w:type="dxa"/>
            <w:gridSpan w:val="4"/>
            <w:tcBorders>
              <w:top w:val="single" w:sz="4" w:space="0" w:color="auto"/>
              <w:left w:val="nil"/>
              <w:bottom w:val="single" w:sz="4" w:space="0" w:color="auto"/>
              <w:right w:val="single" w:sz="4" w:space="0" w:color="auto"/>
            </w:tcBorders>
            <w:shd w:val="clear" w:color="auto" w:fill="auto"/>
            <w:vAlign w:val="center"/>
            <w:hideMark/>
          </w:tcPr>
          <w:p w:rsidR="00F70068" w:rsidRPr="00472698" w:rsidRDefault="00F70068" w:rsidP="00F70068">
            <w:pPr>
              <w:jc w:val="center"/>
              <w:rPr>
                <w:rFonts w:ascii="GHEA Mariam" w:hAnsi="GHEA Mariam" w:cs="Calibri"/>
                <w:lang w:eastAsia="en-US"/>
              </w:rPr>
            </w:pPr>
            <w:r w:rsidRPr="00472698">
              <w:rPr>
                <w:rFonts w:ascii="GHEA Mariam" w:hAnsi="GHEA Mariam" w:cs="Calibri"/>
                <w:lang w:eastAsia="en-US"/>
              </w:rPr>
              <w:t xml:space="preserve"> Միջոցառում</w:t>
            </w:r>
            <w:r w:rsidR="00472698">
              <w:rPr>
                <w:rFonts w:ascii="GHEA Mariam" w:hAnsi="GHEA Mariam" w:cs="Calibri"/>
                <w:lang w:val="hy-AM" w:eastAsia="en-US"/>
              </w:rPr>
              <w:t>ը</w:t>
            </w:r>
            <w:r w:rsidRPr="00472698">
              <w:rPr>
                <w:rFonts w:ascii="GHEA Mariam" w:hAnsi="GHEA Mariam" w:cs="Calibri"/>
                <w:lang w:eastAsia="en-US"/>
              </w:rPr>
              <w:t xml:space="preserve"> </w:t>
            </w:r>
          </w:p>
        </w:tc>
        <w:tc>
          <w:tcPr>
            <w:tcW w:w="23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70068" w:rsidRPr="00472698" w:rsidRDefault="00F70068" w:rsidP="00F70068">
            <w:pPr>
              <w:jc w:val="center"/>
              <w:rPr>
                <w:rFonts w:ascii="GHEA Mariam" w:hAnsi="GHEA Mariam" w:cs="Calibri"/>
                <w:lang w:eastAsia="en-US"/>
              </w:rPr>
            </w:pPr>
            <w:r w:rsidRPr="00472698">
              <w:rPr>
                <w:rFonts w:ascii="GHEA Mariam" w:hAnsi="GHEA Mariam" w:cs="Calibri"/>
                <w:lang w:eastAsia="en-US"/>
              </w:rPr>
              <w:t>Իրականացնողը/ ակտիվն օգտագործողը/ շահառուի ընտրության չափորոշիչը</w:t>
            </w:r>
          </w:p>
        </w:tc>
        <w:tc>
          <w:tcPr>
            <w:tcW w:w="357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70068" w:rsidRPr="00472698" w:rsidRDefault="00F70068" w:rsidP="00F70068">
            <w:pPr>
              <w:jc w:val="center"/>
              <w:rPr>
                <w:rFonts w:ascii="GHEA Mariam" w:hAnsi="GHEA Mariam" w:cs="Calibri"/>
                <w:lang w:eastAsia="en-US"/>
              </w:rPr>
            </w:pPr>
            <w:r w:rsidRPr="00472698">
              <w:rPr>
                <w:rFonts w:ascii="GHEA Mariam" w:hAnsi="GHEA Mariam" w:cs="Calibri"/>
                <w:lang w:eastAsia="en-US"/>
              </w:rPr>
              <w:t>Արդյունքային չափորոշիչը</w:t>
            </w:r>
          </w:p>
        </w:tc>
        <w:tc>
          <w:tcPr>
            <w:tcW w:w="2430" w:type="dxa"/>
            <w:tcBorders>
              <w:top w:val="single" w:sz="4" w:space="0" w:color="auto"/>
              <w:left w:val="nil"/>
              <w:bottom w:val="single" w:sz="4" w:space="0" w:color="auto"/>
              <w:right w:val="single" w:sz="4" w:space="0" w:color="auto"/>
            </w:tcBorders>
            <w:shd w:val="clear" w:color="auto" w:fill="auto"/>
            <w:vAlign w:val="center"/>
            <w:hideMark/>
          </w:tcPr>
          <w:p w:rsidR="00F70068" w:rsidRPr="00472698" w:rsidRDefault="00F70068" w:rsidP="00F70068">
            <w:pPr>
              <w:jc w:val="center"/>
              <w:rPr>
                <w:rFonts w:ascii="GHEA Mariam" w:hAnsi="GHEA Mariam" w:cs="Calibri"/>
                <w:lang w:eastAsia="en-US"/>
              </w:rPr>
            </w:pPr>
            <w:r w:rsidRPr="00472698">
              <w:rPr>
                <w:rFonts w:ascii="GHEA Mariam" w:hAnsi="GHEA Mariam" w:cs="Calibri"/>
                <w:lang w:eastAsia="en-US"/>
              </w:rPr>
              <w:t>Ցուցանիշների փոփոխությունը (ավելացումները նշված են դրական նշանով, իսկ նվազեցումները՝ փակագծերում)</w:t>
            </w:r>
          </w:p>
        </w:tc>
      </w:tr>
      <w:tr w:rsidR="00F70068" w:rsidRPr="00472698" w:rsidTr="00472698">
        <w:trPr>
          <w:trHeight w:val="540"/>
        </w:trPr>
        <w:tc>
          <w:tcPr>
            <w:tcW w:w="680" w:type="dxa"/>
            <w:vMerge/>
            <w:tcBorders>
              <w:top w:val="single" w:sz="4" w:space="0" w:color="auto"/>
              <w:left w:val="single" w:sz="4" w:space="0" w:color="auto"/>
              <w:bottom w:val="single" w:sz="4" w:space="0" w:color="auto"/>
              <w:right w:val="single" w:sz="4" w:space="0" w:color="auto"/>
            </w:tcBorders>
            <w:vAlign w:val="center"/>
            <w:hideMark/>
          </w:tcPr>
          <w:p w:rsidR="00F70068" w:rsidRPr="00472698" w:rsidRDefault="00F70068" w:rsidP="00F70068">
            <w:pPr>
              <w:rPr>
                <w:rFonts w:ascii="GHEA Mariam" w:hAnsi="GHEA Mariam" w:cs="Calibri"/>
                <w:lang w:eastAsia="en-US"/>
              </w:rPr>
            </w:pPr>
          </w:p>
        </w:tc>
        <w:tc>
          <w:tcPr>
            <w:tcW w:w="980" w:type="dxa"/>
            <w:tcBorders>
              <w:top w:val="nil"/>
              <w:left w:val="nil"/>
              <w:bottom w:val="single" w:sz="4" w:space="0" w:color="auto"/>
              <w:right w:val="single" w:sz="4" w:space="0" w:color="auto"/>
            </w:tcBorders>
            <w:shd w:val="clear" w:color="auto" w:fill="auto"/>
            <w:vAlign w:val="center"/>
            <w:hideMark/>
          </w:tcPr>
          <w:p w:rsidR="00F70068" w:rsidRPr="00472698" w:rsidRDefault="00472698" w:rsidP="00F70068">
            <w:pPr>
              <w:jc w:val="center"/>
              <w:rPr>
                <w:rFonts w:ascii="GHEA Mariam" w:hAnsi="GHEA Mariam" w:cs="Calibri"/>
                <w:lang w:eastAsia="en-US"/>
              </w:rPr>
            </w:pPr>
            <w:r w:rsidRPr="00472698">
              <w:rPr>
                <w:rFonts w:ascii="GHEA Mariam" w:hAnsi="GHEA Mariam" w:cs="Calibri"/>
                <w:lang w:eastAsia="en-US"/>
              </w:rPr>
              <w:t xml:space="preserve">դասիչը </w:t>
            </w:r>
          </w:p>
        </w:tc>
        <w:tc>
          <w:tcPr>
            <w:tcW w:w="960" w:type="dxa"/>
            <w:tcBorders>
              <w:top w:val="nil"/>
              <w:left w:val="nil"/>
              <w:bottom w:val="single" w:sz="4" w:space="0" w:color="auto"/>
              <w:right w:val="single" w:sz="4" w:space="0" w:color="auto"/>
            </w:tcBorders>
            <w:shd w:val="clear" w:color="auto" w:fill="auto"/>
            <w:vAlign w:val="center"/>
            <w:hideMark/>
          </w:tcPr>
          <w:p w:rsidR="00F70068" w:rsidRPr="00472698" w:rsidRDefault="00472698" w:rsidP="00F70068">
            <w:pPr>
              <w:jc w:val="center"/>
              <w:rPr>
                <w:rFonts w:ascii="GHEA Mariam" w:hAnsi="GHEA Mariam" w:cs="Calibri"/>
                <w:lang w:eastAsia="en-US"/>
              </w:rPr>
            </w:pPr>
            <w:r w:rsidRPr="00472698">
              <w:rPr>
                <w:rFonts w:ascii="GHEA Mariam" w:hAnsi="GHEA Mariam" w:cs="Calibri"/>
                <w:lang w:eastAsia="en-US"/>
              </w:rPr>
              <w:t xml:space="preserve"> անվա-նումը </w:t>
            </w:r>
          </w:p>
        </w:tc>
        <w:tc>
          <w:tcPr>
            <w:tcW w:w="1540" w:type="dxa"/>
            <w:tcBorders>
              <w:top w:val="nil"/>
              <w:left w:val="nil"/>
              <w:bottom w:val="single" w:sz="4" w:space="0" w:color="auto"/>
              <w:right w:val="single" w:sz="4" w:space="0" w:color="auto"/>
            </w:tcBorders>
            <w:shd w:val="clear" w:color="auto" w:fill="auto"/>
            <w:vAlign w:val="center"/>
            <w:hideMark/>
          </w:tcPr>
          <w:p w:rsidR="00F70068" w:rsidRPr="00472698" w:rsidRDefault="00472698" w:rsidP="00F70068">
            <w:pPr>
              <w:jc w:val="center"/>
              <w:rPr>
                <w:rFonts w:ascii="GHEA Mariam" w:hAnsi="GHEA Mariam" w:cs="Calibri"/>
                <w:lang w:eastAsia="en-US"/>
              </w:rPr>
            </w:pPr>
            <w:r w:rsidRPr="00472698">
              <w:rPr>
                <w:rFonts w:ascii="GHEA Mariam" w:hAnsi="GHEA Mariam" w:cs="Calibri"/>
                <w:lang w:eastAsia="en-US"/>
              </w:rPr>
              <w:t xml:space="preserve"> դասիչը </w:t>
            </w:r>
          </w:p>
        </w:tc>
        <w:tc>
          <w:tcPr>
            <w:tcW w:w="900" w:type="dxa"/>
            <w:tcBorders>
              <w:top w:val="nil"/>
              <w:left w:val="nil"/>
              <w:bottom w:val="single" w:sz="4" w:space="0" w:color="auto"/>
              <w:right w:val="single" w:sz="4" w:space="0" w:color="auto"/>
            </w:tcBorders>
            <w:shd w:val="clear" w:color="auto" w:fill="auto"/>
            <w:vAlign w:val="center"/>
            <w:hideMark/>
          </w:tcPr>
          <w:p w:rsidR="00F70068" w:rsidRPr="00472698" w:rsidRDefault="00472698" w:rsidP="00F70068">
            <w:pPr>
              <w:jc w:val="center"/>
              <w:rPr>
                <w:rFonts w:ascii="GHEA Mariam" w:hAnsi="GHEA Mariam" w:cs="Calibri"/>
                <w:lang w:eastAsia="en-US"/>
              </w:rPr>
            </w:pPr>
            <w:r w:rsidRPr="00472698">
              <w:rPr>
                <w:rFonts w:ascii="GHEA Mariam" w:hAnsi="GHEA Mariam" w:cs="Calibri"/>
                <w:lang w:eastAsia="en-US"/>
              </w:rPr>
              <w:t xml:space="preserve"> անվա-նումը </w:t>
            </w:r>
          </w:p>
        </w:tc>
        <w:tc>
          <w:tcPr>
            <w:tcW w:w="1420" w:type="dxa"/>
            <w:tcBorders>
              <w:top w:val="nil"/>
              <w:left w:val="nil"/>
              <w:bottom w:val="single" w:sz="4" w:space="0" w:color="auto"/>
              <w:right w:val="single" w:sz="4" w:space="0" w:color="auto"/>
            </w:tcBorders>
            <w:shd w:val="clear" w:color="auto" w:fill="auto"/>
            <w:vAlign w:val="center"/>
            <w:hideMark/>
          </w:tcPr>
          <w:p w:rsidR="00F70068" w:rsidRPr="00472698" w:rsidRDefault="00472698" w:rsidP="00F70068">
            <w:pPr>
              <w:jc w:val="center"/>
              <w:rPr>
                <w:rFonts w:ascii="GHEA Mariam" w:hAnsi="GHEA Mariam" w:cs="Calibri"/>
                <w:lang w:eastAsia="en-US"/>
              </w:rPr>
            </w:pPr>
            <w:r w:rsidRPr="00472698">
              <w:rPr>
                <w:rFonts w:ascii="GHEA Mariam" w:hAnsi="GHEA Mariam" w:cs="Calibri"/>
                <w:lang w:eastAsia="en-US"/>
              </w:rPr>
              <w:t xml:space="preserve">նկարագրու-թյունը </w:t>
            </w:r>
          </w:p>
        </w:tc>
        <w:tc>
          <w:tcPr>
            <w:tcW w:w="997" w:type="dxa"/>
            <w:tcBorders>
              <w:top w:val="nil"/>
              <w:left w:val="nil"/>
              <w:bottom w:val="single" w:sz="4" w:space="0" w:color="auto"/>
              <w:right w:val="single" w:sz="4" w:space="0" w:color="auto"/>
            </w:tcBorders>
            <w:shd w:val="clear" w:color="auto" w:fill="auto"/>
            <w:vAlign w:val="center"/>
            <w:hideMark/>
          </w:tcPr>
          <w:p w:rsidR="00F70068" w:rsidRPr="00472698" w:rsidRDefault="00472698" w:rsidP="00F70068">
            <w:pPr>
              <w:jc w:val="center"/>
              <w:rPr>
                <w:rFonts w:ascii="GHEA Mariam" w:hAnsi="GHEA Mariam" w:cs="Calibri"/>
                <w:lang w:eastAsia="en-US"/>
              </w:rPr>
            </w:pPr>
            <w:r w:rsidRPr="00472698">
              <w:rPr>
                <w:rFonts w:ascii="GHEA Mariam" w:hAnsi="GHEA Mariam" w:cs="Calibri"/>
                <w:lang w:eastAsia="en-US"/>
              </w:rPr>
              <w:t xml:space="preserve">տեսակը </w:t>
            </w:r>
          </w:p>
        </w:tc>
        <w:tc>
          <w:tcPr>
            <w:tcW w:w="2360" w:type="dxa"/>
            <w:vMerge/>
            <w:tcBorders>
              <w:top w:val="single" w:sz="4" w:space="0" w:color="auto"/>
              <w:left w:val="single" w:sz="4" w:space="0" w:color="auto"/>
              <w:bottom w:val="single" w:sz="4" w:space="0" w:color="auto"/>
              <w:right w:val="single" w:sz="4" w:space="0" w:color="auto"/>
            </w:tcBorders>
            <w:vAlign w:val="center"/>
            <w:hideMark/>
          </w:tcPr>
          <w:p w:rsidR="00F70068" w:rsidRPr="00472698" w:rsidRDefault="00F70068" w:rsidP="00F70068">
            <w:pPr>
              <w:rPr>
                <w:rFonts w:ascii="GHEA Mariam" w:hAnsi="GHEA Mariam" w:cs="Calibri"/>
                <w:lang w:eastAsia="en-US"/>
              </w:rPr>
            </w:pPr>
          </w:p>
        </w:tc>
        <w:tc>
          <w:tcPr>
            <w:tcW w:w="3573" w:type="dxa"/>
            <w:vMerge/>
            <w:tcBorders>
              <w:top w:val="single" w:sz="4" w:space="0" w:color="auto"/>
              <w:left w:val="single" w:sz="4" w:space="0" w:color="auto"/>
              <w:bottom w:val="single" w:sz="4" w:space="0" w:color="auto"/>
              <w:right w:val="single" w:sz="4" w:space="0" w:color="auto"/>
            </w:tcBorders>
            <w:vAlign w:val="center"/>
            <w:hideMark/>
          </w:tcPr>
          <w:p w:rsidR="00F70068" w:rsidRPr="00472698" w:rsidRDefault="00F70068" w:rsidP="00F70068">
            <w:pPr>
              <w:rPr>
                <w:rFonts w:ascii="GHEA Mariam" w:hAnsi="GHEA Mariam" w:cs="Calibri"/>
                <w:lang w:eastAsia="en-US"/>
              </w:rPr>
            </w:pPr>
          </w:p>
        </w:tc>
        <w:tc>
          <w:tcPr>
            <w:tcW w:w="2430" w:type="dxa"/>
            <w:tcBorders>
              <w:top w:val="nil"/>
              <w:left w:val="nil"/>
              <w:bottom w:val="single" w:sz="4" w:space="0" w:color="auto"/>
              <w:right w:val="single" w:sz="4" w:space="0" w:color="auto"/>
            </w:tcBorders>
            <w:shd w:val="clear" w:color="auto" w:fill="auto"/>
            <w:vAlign w:val="center"/>
            <w:hideMark/>
          </w:tcPr>
          <w:p w:rsidR="00F70068" w:rsidRPr="00472698" w:rsidRDefault="00472698" w:rsidP="00F70068">
            <w:pPr>
              <w:jc w:val="center"/>
              <w:rPr>
                <w:rFonts w:ascii="GHEA Mariam" w:hAnsi="GHEA Mariam" w:cs="Calibri"/>
                <w:lang w:eastAsia="en-US"/>
              </w:rPr>
            </w:pPr>
            <w:r w:rsidRPr="00472698">
              <w:rPr>
                <w:rFonts w:ascii="GHEA Mariam" w:hAnsi="GHEA Mariam" w:cs="Calibri"/>
                <w:lang w:eastAsia="en-US"/>
              </w:rPr>
              <w:t xml:space="preserve"> տարի </w:t>
            </w:r>
          </w:p>
        </w:tc>
      </w:tr>
      <w:tr w:rsidR="00F70068" w:rsidRPr="00472698" w:rsidTr="00472698">
        <w:trPr>
          <w:trHeight w:val="375"/>
        </w:trPr>
        <w:tc>
          <w:tcPr>
            <w:tcW w:w="13410"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0068" w:rsidRPr="00472698" w:rsidRDefault="00F70068" w:rsidP="00F70068">
            <w:pPr>
              <w:jc w:val="center"/>
              <w:rPr>
                <w:rFonts w:ascii="GHEA Mariam" w:hAnsi="GHEA Mariam" w:cs="Calibri"/>
                <w:b/>
                <w:bCs/>
                <w:lang w:eastAsia="en-US"/>
              </w:rPr>
            </w:pPr>
            <w:r w:rsidRPr="00472698">
              <w:rPr>
                <w:rFonts w:ascii="GHEA Mariam" w:hAnsi="GHEA Mariam" w:cs="Calibri"/>
                <w:b/>
                <w:bCs/>
                <w:lang w:eastAsia="en-US"/>
              </w:rPr>
              <w:t xml:space="preserve"> ԸՆԴԱՄԵՆԸ </w:t>
            </w:r>
          </w:p>
        </w:tc>
        <w:tc>
          <w:tcPr>
            <w:tcW w:w="2430" w:type="dxa"/>
            <w:tcBorders>
              <w:top w:val="nil"/>
              <w:left w:val="nil"/>
              <w:bottom w:val="single" w:sz="4" w:space="0" w:color="auto"/>
              <w:right w:val="single" w:sz="4" w:space="0" w:color="auto"/>
            </w:tcBorders>
            <w:shd w:val="clear" w:color="auto" w:fill="auto"/>
            <w:noWrap/>
            <w:vAlign w:val="center"/>
            <w:hideMark/>
          </w:tcPr>
          <w:p w:rsidR="00F70068" w:rsidRPr="00472698" w:rsidRDefault="00F70068" w:rsidP="00472698">
            <w:pPr>
              <w:jc w:val="center"/>
              <w:rPr>
                <w:rFonts w:ascii="GHEA Mariam" w:hAnsi="GHEA Mariam" w:cs="Calibri"/>
                <w:b/>
                <w:bCs/>
                <w:lang w:eastAsia="en-US"/>
              </w:rPr>
            </w:pPr>
            <w:r w:rsidRPr="00472698">
              <w:rPr>
                <w:rFonts w:ascii="GHEA Mariam" w:hAnsi="GHEA Mariam" w:cs="Calibri"/>
                <w:b/>
                <w:bCs/>
                <w:lang w:eastAsia="en-US"/>
              </w:rPr>
              <w:t>-</w:t>
            </w:r>
          </w:p>
        </w:tc>
      </w:tr>
      <w:tr w:rsidR="00F70068" w:rsidRPr="00472698" w:rsidTr="00472698">
        <w:trPr>
          <w:trHeight w:val="375"/>
        </w:trPr>
        <w:tc>
          <w:tcPr>
            <w:tcW w:w="13410"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0068" w:rsidRPr="00472698" w:rsidRDefault="00F70068" w:rsidP="00F70068">
            <w:pPr>
              <w:rPr>
                <w:rFonts w:ascii="GHEA Mariam" w:hAnsi="GHEA Mariam" w:cs="Calibri"/>
                <w:b/>
                <w:bCs/>
                <w:lang w:eastAsia="en-US"/>
              </w:rPr>
            </w:pPr>
            <w:r w:rsidRPr="00472698">
              <w:rPr>
                <w:rFonts w:ascii="GHEA Mariam" w:hAnsi="GHEA Mariam" w:cs="Calibri"/>
                <w:b/>
                <w:bCs/>
                <w:lang w:eastAsia="en-US"/>
              </w:rPr>
              <w:t xml:space="preserve"> ՀՀ  պաշտպանության  նախարարություն </w:t>
            </w:r>
          </w:p>
        </w:tc>
        <w:tc>
          <w:tcPr>
            <w:tcW w:w="2430" w:type="dxa"/>
            <w:tcBorders>
              <w:top w:val="nil"/>
              <w:left w:val="nil"/>
              <w:bottom w:val="single" w:sz="4" w:space="0" w:color="auto"/>
              <w:right w:val="single" w:sz="4" w:space="0" w:color="auto"/>
            </w:tcBorders>
            <w:shd w:val="clear" w:color="auto" w:fill="auto"/>
            <w:noWrap/>
            <w:vAlign w:val="center"/>
            <w:hideMark/>
          </w:tcPr>
          <w:p w:rsidR="00F70068" w:rsidRPr="00472698" w:rsidRDefault="00F70068" w:rsidP="00472698">
            <w:pPr>
              <w:jc w:val="center"/>
              <w:rPr>
                <w:rFonts w:ascii="GHEA Mariam" w:hAnsi="GHEA Mariam" w:cs="Calibri"/>
                <w:b/>
                <w:bCs/>
                <w:lang w:eastAsia="en-US"/>
              </w:rPr>
            </w:pPr>
            <w:r w:rsidRPr="00472698">
              <w:rPr>
                <w:rFonts w:ascii="GHEA Mariam" w:hAnsi="GHEA Mariam" w:cs="Calibri"/>
                <w:b/>
                <w:bCs/>
                <w:lang w:eastAsia="en-US"/>
              </w:rPr>
              <w:t>-</w:t>
            </w:r>
          </w:p>
        </w:tc>
      </w:tr>
      <w:tr w:rsidR="00F70068" w:rsidRPr="00472698" w:rsidTr="00472698">
        <w:trPr>
          <w:trHeight w:val="375"/>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Calibri" w:hAnsi="Calibri" w:cs="Calibri"/>
                <w:lang w:eastAsia="en-US"/>
              </w:rPr>
              <w:t> </w:t>
            </w:r>
          </w:p>
        </w:tc>
        <w:tc>
          <w:tcPr>
            <w:tcW w:w="98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jc w:val="center"/>
              <w:rPr>
                <w:rFonts w:ascii="GHEA Mariam" w:hAnsi="GHEA Mariam" w:cs="Calibri"/>
                <w:b/>
                <w:bCs/>
                <w:lang w:eastAsia="en-US"/>
              </w:rPr>
            </w:pPr>
            <w:r w:rsidRPr="00472698">
              <w:rPr>
                <w:rFonts w:ascii="GHEA Mariam" w:hAnsi="GHEA Mariam" w:cs="Calibri"/>
                <w:b/>
                <w:bCs/>
                <w:lang w:eastAsia="en-US"/>
              </w:rPr>
              <w:t xml:space="preserve"> 1125 </w:t>
            </w:r>
          </w:p>
        </w:tc>
        <w:tc>
          <w:tcPr>
            <w:tcW w:w="11750" w:type="dxa"/>
            <w:gridSpan w:val="7"/>
            <w:tcBorders>
              <w:top w:val="single" w:sz="4" w:space="0" w:color="auto"/>
              <w:left w:val="nil"/>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b/>
                <w:bCs/>
                <w:lang w:eastAsia="en-US"/>
              </w:rPr>
            </w:pPr>
            <w:r w:rsidRPr="00472698">
              <w:rPr>
                <w:rFonts w:ascii="GHEA Mariam" w:hAnsi="GHEA Mariam" w:cs="Calibri"/>
                <w:b/>
                <w:bCs/>
                <w:lang w:eastAsia="en-US"/>
              </w:rPr>
              <w:t xml:space="preserve"> Ռազմական ուսուցում և վերապատրաստում </w:t>
            </w:r>
          </w:p>
        </w:tc>
        <w:tc>
          <w:tcPr>
            <w:tcW w:w="2430" w:type="dxa"/>
            <w:tcBorders>
              <w:top w:val="nil"/>
              <w:left w:val="nil"/>
              <w:bottom w:val="single" w:sz="4" w:space="0" w:color="auto"/>
              <w:right w:val="single" w:sz="4" w:space="0" w:color="auto"/>
            </w:tcBorders>
            <w:shd w:val="clear" w:color="auto" w:fill="auto"/>
            <w:noWrap/>
            <w:vAlign w:val="center"/>
            <w:hideMark/>
          </w:tcPr>
          <w:p w:rsidR="00F70068" w:rsidRPr="00472698" w:rsidRDefault="00F70068" w:rsidP="00472698">
            <w:pPr>
              <w:jc w:val="center"/>
              <w:rPr>
                <w:rFonts w:ascii="GHEA Mariam" w:hAnsi="GHEA Mariam" w:cs="Calibri"/>
                <w:b/>
                <w:bCs/>
                <w:lang w:eastAsia="en-US"/>
              </w:rPr>
            </w:pPr>
            <w:r w:rsidRPr="00472698">
              <w:rPr>
                <w:rFonts w:ascii="GHEA Mariam" w:hAnsi="GHEA Mariam" w:cs="Calibri"/>
                <w:b/>
                <w:bCs/>
                <w:lang w:eastAsia="en-US"/>
              </w:rPr>
              <w:t>(318,504.5)</w:t>
            </w:r>
          </w:p>
        </w:tc>
      </w:tr>
      <w:tr w:rsidR="00F70068" w:rsidRPr="00472698" w:rsidTr="00472698">
        <w:trPr>
          <w:trHeight w:val="375"/>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Calibri" w:hAnsi="Calibri" w:cs="Calibri"/>
                <w:lang w:eastAsia="en-US"/>
              </w:rPr>
              <w:t> </w:t>
            </w:r>
          </w:p>
        </w:tc>
        <w:tc>
          <w:tcPr>
            <w:tcW w:w="98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jc w:val="center"/>
              <w:rPr>
                <w:rFonts w:ascii="GHEA Mariam" w:hAnsi="GHEA Mariam" w:cs="Calibri"/>
                <w:lang w:eastAsia="en-US"/>
              </w:rPr>
            </w:pPr>
            <w:r w:rsidRPr="00472698">
              <w:rPr>
                <w:rFonts w:ascii="Calibri" w:hAnsi="Calibri" w:cs="Calibri"/>
                <w:lang w:eastAsia="en-US"/>
              </w:rPr>
              <w:t> </w:t>
            </w:r>
          </w:p>
        </w:tc>
        <w:tc>
          <w:tcPr>
            <w:tcW w:w="96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jc w:val="center"/>
              <w:rPr>
                <w:rFonts w:ascii="GHEA Mariam" w:hAnsi="GHEA Mariam" w:cs="Calibri"/>
                <w:b/>
                <w:bCs/>
                <w:lang w:eastAsia="en-US"/>
              </w:rPr>
            </w:pPr>
            <w:r w:rsidRPr="00472698">
              <w:rPr>
                <w:rFonts w:ascii="GHEA Mariam" w:hAnsi="GHEA Mariam" w:cs="Calibri"/>
                <w:b/>
                <w:bCs/>
                <w:lang w:eastAsia="en-US"/>
              </w:rPr>
              <w:t xml:space="preserve"> 1125 - 11001 </w:t>
            </w:r>
          </w:p>
        </w:tc>
        <w:tc>
          <w:tcPr>
            <w:tcW w:w="9250" w:type="dxa"/>
            <w:gridSpan w:val="5"/>
            <w:tcBorders>
              <w:top w:val="single" w:sz="4" w:space="0" w:color="auto"/>
              <w:left w:val="nil"/>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b/>
                <w:bCs/>
                <w:lang w:eastAsia="en-US"/>
              </w:rPr>
            </w:pPr>
            <w:r w:rsidRPr="00472698">
              <w:rPr>
                <w:rFonts w:ascii="GHEA Mariam" w:hAnsi="GHEA Mariam" w:cs="Calibri"/>
                <w:b/>
                <w:bCs/>
                <w:lang w:eastAsia="en-US"/>
              </w:rPr>
              <w:t>Ռազմաուսումնական հաստատություններում նեղ մասնագետների պատրաստում և վերապատրաստում</w:t>
            </w:r>
          </w:p>
        </w:tc>
        <w:tc>
          <w:tcPr>
            <w:tcW w:w="2430" w:type="dxa"/>
            <w:tcBorders>
              <w:top w:val="nil"/>
              <w:left w:val="nil"/>
              <w:bottom w:val="single" w:sz="4" w:space="0" w:color="auto"/>
              <w:right w:val="single" w:sz="4" w:space="0" w:color="auto"/>
            </w:tcBorders>
            <w:shd w:val="clear" w:color="auto" w:fill="auto"/>
            <w:noWrap/>
            <w:vAlign w:val="center"/>
            <w:hideMark/>
          </w:tcPr>
          <w:p w:rsidR="00F70068" w:rsidRPr="00472698" w:rsidRDefault="00F70068" w:rsidP="00472698">
            <w:pPr>
              <w:jc w:val="center"/>
              <w:rPr>
                <w:rFonts w:ascii="GHEA Mariam" w:hAnsi="GHEA Mariam" w:cs="Calibri"/>
                <w:b/>
                <w:bCs/>
                <w:lang w:eastAsia="en-US"/>
              </w:rPr>
            </w:pPr>
            <w:r w:rsidRPr="00472698">
              <w:rPr>
                <w:rFonts w:ascii="GHEA Mariam" w:hAnsi="GHEA Mariam" w:cs="Calibri"/>
                <w:b/>
                <w:bCs/>
                <w:lang w:eastAsia="en-US"/>
              </w:rPr>
              <w:t>(318,504.5)</w:t>
            </w:r>
          </w:p>
        </w:tc>
      </w:tr>
      <w:tr w:rsidR="00F70068" w:rsidRPr="00472698" w:rsidTr="00472698">
        <w:trPr>
          <w:trHeight w:val="375"/>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Calibri" w:hAnsi="Calibri" w:cs="Calibri"/>
                <w:lang w:eastAsia="en-US"/>
              </w:rPr>
              <w:t> </w:t>
            </w:r>
          </w:p>
        </w:tc>
        <w:tc>
          <w:tcPr>
            <w:tcW w:w="98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jc w:val="center"/>
              <w:rPr>
                <w:rFonts w:ascii="GHEA Mariam" w:hAnsi="GHEA Mariam" w:cs="Calibri"/>
                <w:lang w:eastAsia="en-US"/>
              </w:rPr>
            </w:pPr>
            <w:r w:rsidRPr="00472698">
              <w:rPr>
                <w:rFonts w:ascii="Calibri" w:hAnsi="Calibri" w:cs="Calibri"/>
                <w:lang w:eastAsia="en-US"/>
              </w:rPr>
              <w:t> </w:t>
            </w:r>
          </w:p>
        </w:tc>
        <w:tc>
          <w:tcPr>
            <w:tcW w:w="96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jc w:val="center"/>
              <w:rPr>
                <w:rFonts w:ascii="GHEA Mariam" w:hAnsi="GHEA Mariam" w:cs="Calibri"/>
                <w:lang w:eastAsia="en-US"/>
              </w:rPr>
            </w:pPr>
            <w:r w:rsidRPr="00472698">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Calibri" w:hAnsi="Calibri" w:cs="Calibri"/>
                <w:lang w:eastAsia="en-US"/>
              </w:rPr>
              <w:t> </w:t>
            </w:r>
          </w:p>
        </w:tc>
        <w:tc>
          <w:tcPr>
            <w:tcW w:w="10780" w:type="dxa"/>
            <w:gridSpan w:val="5"/>
            <w:tcBorders>
              <w:top w:val="single" w:sz="4" w:space="0" w:color="auto"/>
              <w:left w:val="nil"/>
              <w:bottom w:val="single" w:sz="4" w:space="0" w:color="auto"/>
              <w:right w:val="single" w:sz="4" w:space="0" w:color="auto"/>
            </w:tcBorders>
            <w:shd w:val="clear" w:color="auto" w:fill="auto"/>
            <w:vAlign w:val="center"/>
            <w:hideMark/>
          </w:tcPr>
          <w:p w:rsidR="00F70068" w:rsidRPr="00472698" w:rsidRDefault="00F70068" w:rsidP="004C5A45">
            <w:pPr>
              <w:rPr>
                <w:rFonts w:ascii="GHEA Mariam" w:hAnsi="GHEA Mariam" w:cs="Calibri"/>
                <w:b/>
                <w:bCs/>
                <w:lang w:eastAsia="en-US"/>
              </w:rPr>
            </w:pPr>
            <w:r w:rsidRPr="00472698">
              <w:rPr>
                <w:rFonts w:ascii="GHEA Mariam" w:hAnsi="GHEA Mariam" w:cs="Calibri"/>
                <w:b/>
                <w:bCs/>
                <w:lang w:eastAsia="en-US"/>
              </w:rPr>
              <w:t xml:space="preserve"> Ուսուցում արտերկրների ռազմական ուսումնական հաստատությունն</w:t>
            </w:r>
            <w:r w:rsidR="004C5A45" w:rsidRPr="00472698">
              <w:rPr>
                <w:rFonts w:ascii="GHEA Mariam" w:hAnsi="GHEA Mariam" w:cs="Calibri"/>
                <w:b/>
                <w:bCs/>
                <w:lang w:eastAsia="en-US"/>
              </w:rPr>
              <w:t>ե</w:t>
            </w:r>
            <w:r w:rsidRPr="00472698">
              <w:rPr>
                <w:rFonts w:ascii="GHEA Mariam" w:hAnsi="GHEA Mariam" w:cs="Calibri"/>
                <w:b/>
                <w:bCs/>
                <w:lang w:eastAsia="en-US"/>
              </w:rPr>
              <w:t xml:space="preserve">րում, ակադեմիաներում, դասընթացներում վերապատրաստում </w:t>
            </w:r>
          </w:p>
        </w:tc>
      </w:tr>
      <w:tr w:rsidR="00F70068" w:rsidRPr="00472698" w:rsidTr="00472698">
        <w:trPr>
          <w:trHeight w:val="375"/>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Calibri" w:hAnsi="Calibri" w:cs="Calibri"/>
                <w:lang w:eastAsia="en-US"/>
              </w:rPr>
              <w:t> </w:t>
            </w:r>
          </w:p>
        </w:tc>
        <w:tc>
          <w:tcPr>
            <w:tcW w:w="98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jc w:val="center"/>
              <w:rPr>
                <w:rFonts w:ascii="GHEA Mariam" w:hAnsi="GHEA Mariam" w:cs="Calibri"/>
                <w:lang w:eastAsia="en-US"/>
              </w:rPr>
            </w:pPr>
            <w:r w:rsidRPr="00472698">
              <w:rPr>
                <w:rFonts w:ascii="Calibri" w:hAnsi="Calibri" w:cs="Calibri"/>
                <w:lang w:eastAsia="en-US"/>
              </w:rPr>
              <w:t> </w:t>
            </w:r>
          </w:p>
        </w:tc>
        <w:tc>
          <w:tcPr>
            <w:tcW w:w="96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jc w:val="center"/>
              <w:rPr>
                <w:rFonts w:ascii="GHEA Mariam" w:hAnsi="GHEA Mariam" w:cs="Calibri"/>
                <w:lang w:eastAsia="en-US"/>
              </w:rPr>
            </w:pPr>
            <w:r w:rsidRPr="00472698">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Calibri" w:hAnsi="Calibri" w:cs="Calibri"/>
                <w:lang w:eastAsia="en-US"/>
              </w:rPr>
              <w:t> </w:t>
            </w:r>
          </w:p>
        </w:tc>
        <w:tc>
          <w:tcPr>
            <w:tcW w:w="142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Calibri" w:hAnsi="Calibri" w:cs="Calibri"/>
                <w:lang w:eastAsia="en-US"/>
              </w:rPr>
              <w:t> </w:t>
            </w:r>
          </w:p>
        </w:tc>
        <w:tc>
          <w:tcPr>
            <w:tcW w:w="9360" w:type="dxa"/>
            <w:gridSpan w:val="4"/>
            <w:tcBorders>
              <w:top w:val="single" w:sz="4" w:space="0" w:color="auto"/>
              <w:left w:val="nil"/>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b/>
                <w:bCs/>
                <w:lang w:eastAsia="en-US"/>
              </w:rPr>
            </w:pPr>
            <w:r w:rsidRPr="00472698">
              <w:rPr>
                <w:rFonts w:ascii="GHEA Mariam" w:hAnsi="GHEA Mariam" w:cs="Calibri"/>
                <w:b/>
                <w:bCs/>
                <w:lang w:eastAsia="en-US"/>
              </w:rPr>
              <w:t xml:space="preserve"> Ծառայությունների մատուցում </w:t>
            </w:r>
          </w:p>
        </w:tc>
      </w:tr>
      <w:tr w:rsidR="00F70068" w:rsidRPr="00472698" w:rsidTr="00472698">
        <w:trPr>
          <w:trHeight w:val="375"/>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Calibri" w:hAnsi="Calibri" w:cs="Calibri"/>
                <w:lang w:eastAsia="en-US"/>
              </w:rPr>
              <w:t> </w:t>
            </w:r>
          </w:p>
        </w:tc>
        <w:tc>
          <w:tcPr>
            <w:tcW w:w="98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jc w:val="center"/>
              <w:rPr>
                <w:rFonts w:ascii="GHEA Mariam" w:hAnsi="GHEA Mariam" w:cs="Calibri"/>
                <w:lang w:eastAsia="en-US"/>
              </w:rPr>
            </w:pPr>
            <w:r w:rsidRPr="00472698">
              <w:rPr>
                <w:rFonts w:ascii="Calibri" w:hAnsi="Calibri" w:cs="Calibri"/>
                <w:lang w:eastAsia="en-US"/>
              </w:rPr>
              <w:t> </w:t>
            </w:r>
          </w:p>
        </w:tc>
        <w:tc>
          <w:tcPr>
            <w:tcW w:w="96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jc w:val="center"/>
              <w:rPr>
                <w:rFonts w:ascii="GHEA Mariam" w:hAnsi="GHEA Mariam" w:cs="Calibri"/>
                <w:lang w:eastAsia="en-US"/>
              </w:rPr>
            </w:pPr>
            <w:r w:rsidRPr="00472698">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Calibri" w:hAnsi="Calibri" w:cs="Calibri"/>
                <w:lang w:eastAsia="en-US"/>
              </w:rPr>
              <w:t> </w:t>
            </w:r>
          </w:p>
        </w:tc>
        <w:tc>
          <w:tcPr>
            <w:tcW w:w="142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Calibri" w:hAnsi="Calibri" w:cs="Calibri"/>
                <w:lang w:eastAsia="en-US"/>
              </w:rPr>
              <w:t> </w:t>
            </w:r>
          </w:p>
        </w:tc>
        <w:tc>
          <w:tcPr>
            <w:tcW w:w="8363" w:type="dxa"/>
            <w:gridSpan w:val="3"/>
            <w:tcBorders>
              <w:top w:val="single" w:sz="4" w:space="0" w:color="auto"/>
              <w:left w:val="nil"/>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b/>
                <w:bCs/>
                <w:lang w:eastAsia="en-US"/>
              </w:rPr>
            </w:pPr>
            <w:r w:rsidRPr="00472698">
              <w:rPr>
                <w:rFonts w:ascii="GHEA Mariam" w:hAnsi="GHEA Mariam" w:cs="Calibri"/>
                <w:b/>
                <w:bCs/>
                <w:lang w:eastAsia="en-US"/>
              </w:rPr>
              <w:t xml:space="preserve"> Ծառայությունը մատուցողի անվանումը` ՀՀ պաշտպանության նախարարություն </w:t>
            </w:r>
          </w:p>
        </w:tc>
      </w:tr>
      <w:tr w:rsidR="00F70068" w:rsidRPr="00472698" w:rsidTr="000E7999">
        <w:trPr>
          <w:trHeight w:val="375"/>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Calibri" w:hAnsi="Calibri" w:cs="Calibri"/>
                <w:lang w:eastAsia="en-US"/>
              </w:rPr>
              <w:t> </w:t>
            </w:r>
          </w:p>
        </w:tc>
        <w:tc>
          <w:tcPr>
            <w:tcW w:w="98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jc w:val="center"/>
              <w:rPr>
                <w:rFonts w:ascii="GHEA Mariam" w:hAnsi="GHEA Mariam" w:cs="Calibri"/>
                <w:b/>
                <w:bCs/>
                <w:lang w:eastAsia="en-US"/>
              </w:rPr>
            </w:pPr>
            <w:r w:rsidRPr="00472698">
              <w:rPr>
                <w:rFonts w:ascii="GHEA Mariam" w:hAnsi="GHEA Mariam" w:cs="Calibri"/>
                <w:b/>
                <w:bCs/>
                <w:lang w:eastAsia="en-US"/>
              </w:rPr>
              <w:t xml:space="preserve"> 1169 </w:t>
            </w:r>
          </w:p>
        </w:tc>
        <w:tc>
          <w:tcPr>
            <w:tcW w:w="11750" w:type="dxa"/>
            <w:gridSpan w:val="7"/>
            <w:tcBorders>
              <w:top w:val="single" w:sz="4" w:space="0" w:color="auto"/>
              <w:left w:val="nil"/>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b/>
                <w:bCs/>
                <w:lang w:eastAsia="en-US"/>
              </w:rPr>
            </w:pPr>
            <w:r w:rsidRPr="00472698">
              <w:rPr>
                <w:rFonts w:ascii="GHEA Mariam" w:hAnsi="GHEA Mariam" w:cs="Calibri"/>
                <w:b/>
                <w:bCs/>
                <w:lang w:eastAsia="en-US"/>
              </w:rPr>
              <w:t xml:space="preserve"> ՀՀ պաշտպանության ապահովում </w:t>
            </w:r>
          </w:p>
        </w:tc>
        <w:tc>
          <w:tcPr>
            <w:tcW w:w="2430" w:type="dxa"/>
            <w:tcBorders>
              <w:top w:val="nil"/>
              <w:left w:val="nil"/>
              <w:bottom w:val="single" w:sz="4" w:space="0" w:color="auto"/>
              <w:right w:val="single" w:sz="4" w:space="0" w:color="auto"/>
            </w:tcBorders>
            <w:shd w:val="clear" w:color="auto" w:fill="auto"/>
            <w:noWrap/>
            <w:vAlign w:val="center"/>
            <w:hideMark/>
          </w:tcPr>
          <w:p w:rsidR="00F70068" w:rsidRPr="00472698" w:rsidRDefault="00F70068" w:rsidP="00472698">
            <w:pPr>
              <w:jc w:val="center"/>
              <w:rPr>
                <w:rFonts w:ascii="GHEA Mariam" w:hAnsi="GHEA Mariam" w:cs="Calibri"/>
                <w:b/>
                <w:bCs/>
                <w:lang w:eastAsia="en-US"/>
              </w:rPr>
            </w:pPr>
            <w:r w:rsidRPr="00472698">
              <w:rPr>
                <w:rFonts w:ascii="GHEA Mariam" w:hAnsi="GHEA Mariam" w:cs="Calibri"/>
                <w:b/>
                <w:bCs/>
                <w:lang w:eastAsia="en-US"/>
              </w:rPr>
              <w:t>522,446.9</w:t>
            </w:r>
          </w:p>
        </w:tc>
      </w:tr>
      <w:tr w:rsidR="00F70068" w:rsidRPr="00472698" w:rsidTr="000E7999">
        <w:trPr>
          <w:trHeight w:val="375"/>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Calibri" w:hAnsi="Calibri" w:cs="Calibri"/>
                <w:lang w:eastAsia="en-US"/>
              </w:rPr>
              <w:lastRenderedPageBreak/>
              <w:t> </w:t>
            </w:r>
          </w:p>
        </w:tc>
        <w:tc>
          <w:tcPr>
            <w:tcW w:w="980" w:type="dxa"/>
            <w:tcBorders>
              <w:top w:val="single" w:sz="4" w:space="0" w:color="auto"/>
              <w:left w:val="nil"/>
              <w:bottom w:val="single" w:sz="4" w:space="0" w:color="auto"/>
              <w:right w:val="single" w:sz="4" w:space="0" w:color="auto"/>
            </w:tcBorders>
            <w:shd w:val="clear" w:color="auto" w:fill="auto"/>
            <w:vAlign w:val="center"/>
            <w:hideMark/>
          </w:tcPr>
          <w:p w:rsidR="00F70068" w:rsidRPr="00472698" w:rsidRDefault="00F70068" w:rsidP="00F70068">
            <w:pPr>
              <w:jc w:val="center"/>
              <w:rPr>
                <w:rFonts w:ascii="GHEA Mariam" w:hAnsi="GHEA Mariam" w:cs="Calibri"/>
                <w:lang w:eastAsia="en-US"/>
              </w:rPr>
            </w:pPr>
            <w:r w:rsidRPr="00472698">
              <w:rPr>
                <w:rFonts w:ascii="Calibri" w:hAnsi="Calibri" w:cs="Calibri"/>
                <w:lang w:eastAsia="en-US"/>
              </w:rPr>
              <w:t> </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Calibri" w:hAnsi="Calibri" w:cs="Calibri"/>
                <w:lang w:eastAsia="en-US"/>
              </w:rPr>
              <w:t> </w:t>
            </w:r>
          </w:p>
        </w:tc>
        <w:tc>
          <w:tcPr>
            <w:tcW w:w="1540" w:type="dxa"/>
            <w:tcBorders>
              <w:top w:val="single" w:sz="4" w:space="0" w:color="auto"/>
              <w:left w:val="nil"/>
              <w:bottom w:val="single" w:sz="4" w:space="0" w:color="auto"/>
              <w:right w:val="single" w:sz="4" w:space="0" w:color="auto"/>
            </w:tcBorders>
            <w:shd w:val="clear" w:color="auto" w:fill="auto"/>
            <w:vAlign w:val="center"/>
            <w:hideMark/>
          </w:tcPr>
          <w:p w:rsidR="00F70068" w:rsidRPr="00472698" w:rsidRDefault="00F70068" w:rsidP="00F70068">
            <w:pPr>
              <w:jc w:val="center"/>
              <w:rPr>
                <w:rFonts w:ascii="GHEA Mariam" w:hAnsi="GHEA Mariam" w:cs="Calibri"/>
                <w:b/>
                <w:bCs/>
                <w:lang w:eastAsia="en-US"/>
              </w:rPr>
            </w:pPr>
            <w:r w:rsidRPr="00472698">
              <w:rPr>
                <w:rFonts w:ascii="GHEA Mariam" w:hAnsi="GHEA Mariam" w:cs="Calibri"/>
                <w:b/>
                <w:bCs/>
                <w:lang w:eastAsia="en-US"/>
              </w:rPr>
              <w:t xml:space="preserve"> 1169 - 11001 </w:t>
            </w:r>
          </w:p>
        </w:tc>
        <w:tc>
          <w:tcPr>
            <w:tcW w:w="9250" w:type="dxa"/>
            <w:gridSpan w:val="5"/>
            <w:tcBorders>
              <w:top w:val="single" w:sz="4" w:space="0" w:color="auto"/>
              <w:left w:val="nil"/>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b/>
                <w:bCs/>
                <w:lang w:eastAsia="en-US"/>
              </w:rPr>
            </w:pPr>
            <w:r w:rsidRPr="00472698">
              <w:rPr>
                <w:rFonts w:ascii="GHEA Mariam" w:hAnsi="GHEA Mariam" w:cs="Calibri"/>
                <w:b/>
                <w:bCs/>
                <w:lang w:eastAsia="en-US"/>
              </w:rPr>
              <w:t>Ռազմական կարիքների բավարարում</w:t>
            </w:r>
          </w:p>
        </w:tc>
        <w:tc>
          <w:tcPr>
            <w:tcW w:w="2430" w:type="dxa"/>
            <w:tcBorders>
              <w:top w:val="single" w:sz="4" w:space="0" w:color="auto"/>
              <w:left w:val="nil"/>
              <w:bottom w:val="single" w:sz="4" w:space="0" w:color="auto"/>
              <w:right w:val="single" w:sz="4" w:space="0" w:color="auto"/>
            </w:tcBorders>
            <w:shd w:val="clear" w:color="auto" w:fill="auto"/>
            <w:noWrap/>
            <w:vAlign w:val="center"/>
            <w:hideMark/>
          </w:tcPr>
          <w:p w:rsidR="00F70068" w:rsidRPr="00472698" w:rsidRDefault="00F70068" w:rsidP="00472698">
            <w:pPr>
              <w:jc w:val="center"/>
              <w:rPr>
                <w:rFonts w:ascii="GHEA Mariam" w:hAnsi="GHEA Mariam" w:cs="Calibri"/>
                <w:b/>
                <w:bCs/>
                <w:lang w:eastAsia="en-US"/>
              </w:rPr>
            </w:pPr>
            <w:r w:rsidRPr="00472698">
              <w:rPr>
                <w:rFonts w:ascii="GHEA Mariam" w:hAnsi="GHEA Mariam" w:cs="Calibri"/>
                <w:b/>
                <w:bCs/>
                <w:lang w:eastAsia="en-US"/>
              </w:rPr>
              <w:t>522,446.9</w:t>
            </w:r>
          </w:p>
        </w:tc>
      </w:tr>
      <w:tr w:rsidR="00F70068" w:rsidRPr="00472698" w:rsidTr="00472698">
        <w:trPr>
          <w:trHeight w:val="375"/>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Calibri" w:hAnsi="Calibri" w:cs="Calibri"/>
                <w:lang w:eastAsia="en-US"/>
              </w:rPr>
              <w:t> </w:t>
            </w:r>
          </w:p>
        </w:tc>
        <w:tc>
          <w:tcPr>
            <w:tcW w:w="980" w:type="dxa"/>
            <w:tcBorders>
              <w:top w:val="single" w:sz="4" w:space="0" w:color="auto"/>
              <w:left w:val="nil"/>
              <w:bottom w:val="single" w:sz="4" w:space="0" w:color="auto"/>
              <w:right w:val="single" w:sz="4" w:space="0" w:color="auto"/>
            </w:tcBorders>
            <w:shd w:val="clear" w:color="auto" w:fill="auto"/>
            <w:vAlign w:val="center"/>
            <w:hideMark/>
          </w:tcPr>
          <w:p w:rsidR="00F70068" w:rsidRPr="00472698" w:rsidRDefault="00F70068" w:rsidP="00F70068">
            <w:pPr>
              <w:jc w:val="center"/>
              <w:rPr>
                <w:rFonts w:ascii="GHEA Mariam" w:hAnsi="GHEA Mariam" w:cs="Calibri"/>
                <w:lang w:eastAsia="en-US"/>
              </w:rPr>
            </w:pPr>
            <w:r w:rsidRPr="00472698">
              <w:rPr>
                <w:rFonts w:ascii="Calibri" w:hAnsi="Calibri" w:cs="Calibri"/>
                <w:lang w:eastAsia="en-US"/>
              </w:rPr>
              <w:t> </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Calibri" w:hAnsi="Calibri" w:cs="Calibri"/>
                <w:lang w:eastAsia="en-US"/>
              </w:rPr>
              <w:t> </w:t>
            </w:r>
          </w:p>
        </w:tc>
        <w:tc>
          <w:tcPr>
            <w:tcW w:w="1540" w:type="dxa"/>
            <w:tcBorders>
              <w:top w:val="single" w:sz="4" w:space="0" w:color="auto"/>
              <w:left w:val="nil"/>
              <w:bottom w:val="single" w:sz="4" w:space="0" w:color="auto"/>
              <w:right w:val="single" w:sz="4" w:space="0" w:color="auto"/>
            </w:tcBorders>
            <w:shd w:val="clear" w:color="auto" w:fill="auto"/>
            <w:vAlign w:val="center"/>
            <w:hideMark/>
          </w:tcPr>
          <w:p w:rsidR="00F70068" w:rsidRPr="00472698" w:rsidRDefault="00F70068" w:rsidP="00F70068">
            <w:pPr>
              <w:jc w:val="center"/>
              <w:rPr>
                <w:rFonts w:ascii="GHEA Mariam" w:hAnsi="GHEA Mariam" w:cs="Calibri"/>
                <w:lang w:eastAsia="en-US"/>
              </w:rPr>
            </w:pPr>
            <w:r w:rsidRPr="00472698">
              <w:rPr>
                <w:rFonts w:ascii="Calibri" w:hAnsi="Calibri" w:cs="Calibri"/>
                <w:lang w:eastAsia="en-US"/>
              </w:rPr>
              <w:t> </w:t>
            </w:r>
          </w:p>
        </w:tc>
        <w:tc>
          <w:tcPr>
            <w:tcW w:w="900" w:type="dxa"/>
            <w:tcBorders>
              <w:top w:val="single" w:sz="4" w:space="0" w:color="auto"/>
              <w:left w:val="nil"/>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Calibri" w:hAnsi="Calibri" w:cs="Calibri"/>
                <w:lang w:eastAsia="en-US"/>
              </w:rPr>
              <w:t> </w:t>
            </w:r>
          </w:p>
        </w:tc>
        <w:tc>
          <w:tcPr>
            <w:tcW w:w="10780" w:type="dxa"/>
            <w:gridSpan w:val="5"/>
            <w:tcBorders>
              <w:top w:val="single" w:sz="4" w:space="0" w:color="auto"/>
              <w:left w:val="nil"/>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GHEA Mariam" w:hAnsi="GHEA Mariam" w:cs="Calibri"/>
                <w:lang w:eastAsia="en-US"/>
              </w:rPr>
              <w:t xml:space="preserve"> Ընթացիկ գործունեության ապահովման գործողություններ </w:t>
            </w:r>
          </w:p>
        </w:tc>
      </w:tr>
      <w:tr w:rsidR="00F70068" w:rsidRPr="00472698" w:rsidTr="00472698">
        <w:trPr>
          <w:trHeight w:val="375"/>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Calibri" w:hAnsi="Calibri" w:cs="Calibri"/>
                <w:lang w:eastAsia="en-US"/>
              </w:rPr>
              <w:t> </w:t>
            </w:r>
          </w:p>
        </w:tc>
        <w:tc>
          <w:tcPr>
            <w:tcW w:w="98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jc w:val="center"/>
              <w:rPr>
                <w:rFonts w:ascii="GHEA Mariam" w:hAnsi="GHEA Mariam" w:cs="Calibri"/>
                <w:lang w:eastAsia="en-US"/>
              </w:rPr>
            </w:pPr>
            <w:r w:rsidRPr="00472698">
              <w:rPr>
                <w:rFonts w:ascii="Calibri" w:hAnsi="Calibri" w:cs="Calibri"/>
                <w:lang w:eastAsia="en-US"/>
              </w:rPr>
              <w:t> </w:t>
            </w:r>
          </w:p>
        </w:tc>
        <w:tc>
          <w:tcPr>
            <w:tcW w:w="96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jc w:val="center"/>
              <w:rPr>
                <w:rFonts w:ascii="GHEA Mariam" w:hAnsi="GHEA Mariam" w:cs="Calibri"/>
                <w:lang w:eastAsia="en-US"/>
              </w:rPr>
            </w:pPr>
            <w:r w:rsidRPr="00472698">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Calibri" w:hAnsi="Calibri" w:cs="Calibri"/>
                <w:lang w:eastAsia="en-US"/>
              </w:rPr>
              <w:t> </w:t>
            </w:r>
          </w:p>
        </w:tc>
        <w:tc>
          <w:tcPr>
            <w:tcW w:w="142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Calibri" w:hAnsi="Calibri" w:cs="Calibri"/>
                <w:lang w:eastAsia="en-US"/>
              </w:rPr>
              <w:t> </w:t>
            </w:r>
          </w:p>
        </w:tc>
        <w:tc>
          <w:tcPr>
            <w:tcW w:w="9360" w:type="dxa"/>
            <w:gridSpan w:val="4"/>
            <w:tcBorders>
              <w:top w:val="single" w:sz="4" w:space="0" w:color="auto"/>
              <w:left w:val="nil"/>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GHEA Mariam" w:hAnsi="GHEA Mariam" w:cs="Calibri"/>
                <w:lang w:eastAsia="en-US"/>
              </w:rPr>
              <w:t xml:space="preserve"> Ծառայությունների մատուցում </w:t>
            </w:r>
          </w:p>
        </w:tc>
      </w:tr>
      <w:tr w:rsidR="00F70068" w:rsidRPr="00472698" w:rsidTr="00472698">
        <w:trPr>
          <w:trHeight w:val="375"/>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Calibri" w:hAnsi="Calibri" w:cs="Calibri"/>
                <w:lang w:eastAsia="en-US"/>
              </w:rPr>
              <w:t> </w:t>
            </w:r>
          </w:p>
        </w:tc>
        <w:tc>
          <w:tcPr>
            <w:tcW w:w="98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jc w:val="center"/>
              <w:rPr>
                <w:rFonts w:ascii="GHEA Mariam" w:hAnsi="GHEA Mariam" w:cs="Calibri"/>
                <w:lang w:eastAsia="en-US"/>
              </w:rPr>
            </w:pPr>
            <w:r w:rsidRPr="00472698">
              <w:rPr>
                <w:rFonts w:ascii="Calibri" w:hAnsi="Calibri" w:cs="Calibri"/>
                <w:lang w:eastAsia="en-US"/>
              </w:rPr>
              <w:t> </w:t>
            </w:r>
          </w:p>
        </w:tc>
        <w:tc>
          <w:tcPr>
            <w:tcW w:w="96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jc w:val="center"/>
              <w:rPr>
                <w:rFonts w:ascii="GHEA Mariam" w:hAnsi="GHEA Mariam" w:cs="Calibri"/>
                <w:lang w:eastAsia="en-US"/>
              </w:rPr>
            </w:pPr>
            <w:r w:rsidRPr="00472698">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Calibri" w:hAnsi="Calibri" w:cs="Calibri"/>
                <w:lang w:eastAsia="en-US"/>
              </w:rPr>
              <w:t> </w:t>
            </w:r>
          </w:p>
        </w:tc>
        <w:tc>
          <w:tcPr>
            <w:tcW w:w="142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Calibri" w:hAnsi="Calibri" w:cs="Calibri"/>
                <w:lang w:eastAsia="en-US"/>
              </w:rPr>
              <w:t> </w:t>
            </w:r>
          </w:p>
        </w:tc>
        <w:tc>
          <w:tcPr>
            <w:tcW w:w="8363" w:type="dxa"/>
            <w:gridSpan w:val="3"/>
            <w:tcBorders>
              <w:top w:val="single" w:sz="4" w:space="0" w:color="auto"/>
              <w:left w:val="nil"/>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GHEA Mariam" w:hAnsi="GHEA Mariam" w:cs="Calibri"/>
                <w:lang w:eastAsia="en-US"/>
              </w:rPr>
              <w:t xml:space="preserve"> Ծառայությունը մատուցողի անվանումը` ՀՀ պաշտպանության նախարարություն </w:t>
            </w:r>
          </w:p>
        </w:tc>
      </w:tr>
      <w:tr w:rsidR="00F70068" w:rsidRPr="00472698" w:rsidTr="00472698">
        <w:trPr>
          <w:trHeight w:val="375"/>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Calibri" w:hAnsi="Calibri" w:cs="Calibri"/>
                <w:lang w:eastAsia="en-US"/>
              </w:rPr>
              <w:t> </w:t>
            </w:r>
          </w:p>
        </w:tc>
        <w:tc>
          <w:tcPr>
            <w:tcW w:w="98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jc w:val="center"/>
              <w:rPr>
                <w:rFonts w:ascii="GHEA Mariam" w:hAnsi="GHEA Mariam" w:cs="Calibri"/>
                <w:b/>
                <w:bCs/>
                <w:lang w:eastAsia="en-US"/>
              </w:rPr>
            </w:pPr>
            <w:r w:rsidRPr="00472698">
              <w:rPr>
                <w:rFonts w:ascii="GHEA Mariam" w:hAnsi="GHEA Mariam" w:cs="Calibri"/>
                <w:b/>
                <w:bCs/>
                <w:lang w:eastAsia="en-US"/>
              </w:rPr>
              <w:t xml:space="preserve"> 1197 </w:t>
            </w:r>
          </w:p>
        </w:tc>
        <w:tc>
          <w:tcPr>
            <w:tcW w:w="11750" w:type="dxa"/>
            <w:gridSpan w:val="7"/>
            <w:tcBorders>
              <w:top w:val="single" w:sz="4" w:space="0" w:color="auto"/>
              <w:left w:val="nil"/>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b/>
                <w:bCs/>
                <w:lang w:eastAsia="en-US"/>
              </w:rPr>
            </w:pPr>
            <w:r w:rsidRPr="00472698">
              <w:rPr>
                <w:rFonts w:ascii="GHEA Mariam" w:hAnsi="GHEA Mariam" w:cs="Calibri"/>
                <w:b/>
                <w:bCs/>
                <w:lang w:eastAsia="en-US"/>
              </w:rPr>
              <w:t xml:space="preserve"> Միջազգային ռազմական համագործակցություն </w:t>
            </w:r>
          </w:p>
        </w:tc>
        <w:tc>
          <w:tcPr>
            <w:tcW w:w="2430" w:type="dxa"/>
            <w:tcBorders>
              <w:top w:val="nil"/>
              <w:left w:val="nil"/>
              <w:bottom w:val="single" w:sz="4" w:space="0" w:color="auto"/>
              <w:right w:val="single" w:sz="4" w:space="0" w:color="auto"/>
            </w:tcBorders>
            <w:shd w:val="clear" w:color="auto" w:fill="auto"/>
            <w:noWrap/>
            <w:vAlign w:val="center"/>
            <w:hideMark/>
          </w:tcPr>
          <w:p w:rsidR="00F70068" w:rsidRPr="00472698" w:rsidRDefault="00F70068" w:rsidP="00472698">
            <w:pPr>
              <w:jc w:val="center"/>
              <w:rPr>
                <w:rFonts w:ascii="GHEA Mariam" w:hAnsi="GHEA Mariam" w:cs="Calibri"/>
                <w:b/>
                <w:bCs/>
                <w:lang w:eastAsia="en-US"/>
              </w:rPr>
            </w:pPr>
            <w:r w:rsidRPr="00472698">
              <w:rPr>
                <w:rFonts w:ascii="GHEA Mariam" w:hAnsi="GHEA Mariam" w:cs="Calibri"/>
                <w:b/>
                <w:bCs/>
                <w:lang w:eastAsia="en-US"/>
              </w:rPr>
              <w:t>(203,942.4)</w:t>
            </w:r>
          </w:p>
        </w:tc>
      </w:tr>
      <w:tr w:rsidR="00F70068" w:rsidRPr="00472698" w:rsidTr="00472698">
        <w:trPr>
          <w:trHeight w:val="375"/>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Calibri" w:hAnsi="Calibri" w:cs="Calibri"/>
                <w:lang w:eastAsia="en-US"/>
              </w:rPr>
              <w:t> </w:t>
            </w:r>
          </w:p>
        </w:tc>
        <w:tc>
          <w:tcPr>
            <w:tcW w:w="98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jc w:val="center"/>
              <w:rPr>
                <w:rFonts w:ascii="GHEA Mariam" w:hAnsi="GHEA Mariam" w:cs="Calibri"/>
                <w:lang w:eastAsia="en-US"/>
              </w:rPr>
            </w:pPr>
            <w:r w:rsidRPr="00472698">
              <w:rPr>
                <w:rFonts w:ascii="Calibri" w:hAnsi="Calibri" w:cs="Calibri"/>
                <w:lang w:eastAsia="en-US"/>
              </w:rPr>
              <w:t> </w:t>
            </w:r>
          </w:p>
        </w:tc>
        <w:tc>
          <w:tcPr>
            <w:tcW w:w="96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jc w:val="center"/>
              <w:rPr>
                <w:rFonts w:ascii="GHEA Mariam" w:hAnsi="GHEA Mariam" w:cs="Calibri"/>
                <w:b/>
                <w:bCs/>
                <w:lang w:eastAsia="en-US"/>
              </w:rPr>
            </w:pPr>
            <w:r w:rsidRPr="00472698">
              <w:rPr>
                <w:rFonts w:ascii="GHEA Mariam" w:hAnsi="GHEA Mariam" w:cs="Calibri"/>
                <w:b/>
                <w:bCs/>
                <w:lang w:eastAsia="en-US"/>
              </w:rPr>
              <w:t xml:space="preserve"> 1197 - 11001 </w:t>
            </w:r>
          </w:p>
        </w:tc>
        <w:tc>
          <w:tcPr>
            <w:tcW w:w="9250" w:type="dxa"/>
            <w:gridSpan w:val="5"/>
            <w:tcBorders>
              <w:top w:val="single" w:sz="4" w:space="0" w:color="auto"/>
              <w:left w:val="nil"/>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b/>
                <w:bCs/>
                <w:lang w:eastAsia="en-US"/>
              </w:rPr>
            </w:pPr>
            <w:r w:rsidRPr="00472698">
              <w:rPr>
                <w:rFonts w:ascii="GHEA Mariam" w:hAnsi="GHEA Mariam" w:cs="Calibri"/>
                <w:b/>
                <w:bCs/>
                <w:lang w:eastAsia="en-US"/>
              </w:rPr>
              <w:t>ՀՀ ռազմական կցորդների և ներկայացուցիչների պահպանում</w:t>
            </w:r>
          </w:p>
        </w:tc>
        <w:tc>
          <w:tcPr>
            <w:tcW w:w="2430" w:type="dxa"/>
            <w:tcBorders>
              <w:top w:val="nil"/>
              <w:left w:val="nil"/>
              <w:bottom w:val="single" w:sz="4" w:space="0" w:color="auto"/>
              <w:right w:val="single" w:sz="4" w:space="0" w:color="auto"/>
            </w:tcBorders>
            <w:shd w:val="clear" w:color="auto" w:fill="auto"/>
            <w:noWrap/>
            <w:vAlign w:val="center"/>
            <w:hideMark/>
          </w:tcPr>
          <w:p w:rsidR="00F70068" w:rsidRPr="00472698" w:rsidRDefault="00F70068" w:rsidP="00472698">
            <w:pPr>
              <w:jc w:val="center"/>
              <w:rPr>
                <w:rFonts w:ascii="GHEA Mariam" w:hAnsi="GHEA Mariam" w:cs="Calibri"/>
                <w:b/>
                <w:bCs/>
                <w:lang w:eastAsia="en-US"/>
              </w:rPr>
            </w:pPr>
            <w:r w:rsidRPr="00472698">
              <w:rPr>
                <w:rFonts w:ascii="GHEA Mariam" w:hAnsi="GHEA Mariam" w:cs="Calibri"/>
                <w:b/>
                <w:bCs/>
                <w:lang w:eastAsia="en-US"/>
              </w:rPr>
              <w:t>(203,942.4)</w:t>
            </w:r>
          </w:p>
        </w:tc>
      </w:tr>
      <w:tr w:rsidR="00F70068" w:rsidRPr="00472698" w:rsidTr="00472698">
        <w:trPr>
          <w:trHeight w:val="63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Calibri" w:hAnsi="Calibri" w:cs="Calibri"/>
                <w:lang w:eastAsia="en-US"/>
              </w:rPr>
              <w:t> </w:t>
            </w:r>
          </w:p>
        </w:tc>
        <w:tc>
          <w:tcPr>
            <w:tcW w:w="98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jc w:val="center"/>
              <w:rPr>
                <w:rFonts w:ascii="GHEA Mariam" w:hAnsi="GHEA Mariam" w:cs="Calibri"/>
                <w:lang w:eastAsia="en-US"/>
              </w:rPr>
            </w:pPr>
            <w:r w:rsidRPr="00472698">
              <w:rPr>
                <w:rFonts w:ascii="Calibri" w:hAnsi="Calibri" w:cs="Calibri"/>
                <w:lang w:eastAsia="en-US"/>
              </w:rPr>
              <w:t> </w:t>
            </w:r>
          </w:p>
        </w:tc>
        <w:tc>
          <w:tcPr>
            <w:tcW w:w="96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jc w:val="center"/>
              <w:rPr>
                <w:rFonts w:ascii="GHEA Mariam" w:hAnsi="GHEA Mariam" w:cs="Calibri"/>
                <w:lang w:eastAsia="en-US"/>
              </w:rPr>
            </w:pPr>
            <w:r w:rsidRPr="00472698">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Calibri" w:hAnsi="Calibri" w:cs="Calibri"/>
                <w:lang w:eastAsia="en-US"/>
              </w:rPr>
              <w:t> </w:t>
            </w:r>
          </w:p>
        </w:tc>
        <w:tc>
          <w:tcPr>
            <w:tcW w:w="10780" w:type="dxa"/>
            <w:gridSpan w:val="5"/>
            <w:tcBorders>
              <w:top w:val="single" w:sz="4" w:space="0" w:color="auto"/>
              <w:left w:val="nil"/>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GHEA Mariam" w:hAnsi="GHEA Mariam" w:cs="Calibri"/>
                <w:lang w:eastAsia="en-US"/>
              </w:rPr>
              <w:t xml:space="preserve"> Օտարերկրյա պետություններում ՀՀ ռազմական կցորդների և միջազգային կազմակերպություններում (ՄԱԿ, ԵԱՀԿ, ՀԱՊԿ, ՆԱՏՕ) ռազմաքաղաքական և ռազմական ներկայացուցիչների պահպանում </w:t>
            </w:r>
          </w:p>
        </w:tc>
      </w:tr>
      <w:tr w:rsidR="00F70068" w:rsidRPr="00472698" w:rsidTr="00472698">
        <w:trPr>
          <w:trHeight w:val="375"/>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Calibri" w:hAnsi="Calibri" w:cs="Calibri"/>
                <w:lang w:eastAsia="en-US"/>
              </w:rPr>
              <w:t> </w:t>
            </w:r>
          </w:p>
        </w:tc>
        <w:tc>
          <w:tcPr>
            <w:tcW w:w="98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jc w:val="center"/>
              <w:rPr>
                <w:rFonts w:ascii="GHEA Mariam" w:hAnsi="GHEA Mariam" w:cs="Calibri"/>
                <w:lang w:eastAsia="en-US"/>
              </w:rPr>
            </w:pPr>
            <w:r w:rsidRPr="00472698">
              <w:rPr>
                <w:rFonts w:ascii="Calibri" w:hAnsi="Calibri" w:cs="Calibri"/>
                <w:lang w:eastAsia="en-US"/>
              </w:rPr>
              <w:t> </w:t>
            </w:r>
          </w:p>
        </w:tc>
        <w:tc>
          <w:tcPr>
            <w:tcW w:w="96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jc w:val="center"/>
              <w:rPr>
                <w:rFonts w:ascii="GHEA Mariam" w:hAnsi="GHEA Mariam" w:cs="Calibri"/>
                <w:lang w:eastAsia="en-US"/>
              </w:rPr>
            </w:pPr>
            <w:r w:rsidRPr="00472698">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Calibri" w:hAnsi="Calibri" w:cs="Calibri"/>
                <w:lang w:eastAsia="en-US"/>
              </w:rPr>
              <w:t> </w:t>
            </w:r>
          </w:p>
        </w:tc>
        <w:tc>
          <w:tcPr>
            <w:tcW w:w="142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Calibri" w:hAnsi="Calibri" w:cs="Calibri"/>
                <w:lang w:eastAsia="en-US"/>
              </w:rPr>
              <w:t> </w:t>
            </w:r>
          </w:p>
        </w:tc>
        <w:tc>
          <w:tcPr>
            <w:tcW w:w="9360" w:type="dxa"/>
            <w:gridSpan w:val="4"/>
            <w:tcBorders>
              <w:top w:val="single" w:sz="4" w:space="0" w:color="auto"/>
              <w:left w:val="nil"/>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GHEA Mariam" w:hAnsi="GHEA Mariam" w:cs="Calibri"/>
                <w:lang w:eastAsia="en-US"/>
              </w:rPr>
              <w:t xml:space="preserve"> Ծառայությունների մատուցում </w:t>
            </w:r>
          </w:p>
        </w:tc>
      </w:tr>
      <w:tr w:rsidR="00F70068" w:rsidRPr="00472698" w:rsidTr="00472698">
        <w:trPr>
          <w:trHeight w:val="375"/>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Calibri" w:hAnsi="Calibri" w:cs="Calibri"/>
                <w:lang w:eastAsia="en-US"/>
              </w:rPr>
              <w:t> </w:t>
            </w:r>
          </w:p>
        </w:tc>
        <w:tc>
          <w:tcPr>
            <w:tcW w:w="98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jc w:val="center"/>
              <w:rPr>
                <w:rFonts w:ascii="GHEA Mariam" w:hAnsi="GHEA Mariam" w:cs="Calibri"/>
                <w:lang w:eastAsia="en-US"/>
              </w:rPr>
            </w:pPr>
            <w:r w:rsidRPr="00472698">
              <w:rPr>
                <w:rFonts w:ascii="Calibri" w:hAnsi="Calibri" w:cs="Calibri"/>
                <w:lang w:eastAsia="en-US"/>
              </w:rPr>
              <w:t> </w:t>
            </w:r>
          </w:p>
        </w:tc>
        <w:tc>
          <w:tcPr>
            <w:tcW w:w="96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jc w:val="center"/>
              <w:rPr>
                <w:rFonts w:ascii="GHEA Mariam" w:hAnsi="GHEA Mariam" w:cs="Calibri"/>
                <w:lang w:eastAsia="en-US"/>
              </w:rPr>
            </w:pPr>
            <w:r w:rsidRPr="00472698">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Calibri" w:hAnsi="Calibri" w:cs="Calibri"/>
                <w:lang w:eastAsia="en-US"/>
              </w:rPr>
              <w:t> </w:t>
            </w:r>
          </w:p>
        </w:tc>
        <w:tc>
          <w:tcPr>
            <w:tcW w:w="142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Calibri" w:hAnsi="Calibri" w:cs="Calibri"/>
                <w:lang w:eastAsia="en-US"/>
              </w:rPr>
              <w:t> </w:t>
            </w:r>
          </w:p>
        </w:tc>
        <w:tc>
          <w:tcPr>
            <w:tcW w:w="8363" w:type="dxa"/>
            <w:gridSpan w:val="3"/>
            <w:tcBorders>
              <w:top w:val="single" w:sz="4" w:space="0" w:color="auto"/>
              <w:left w:val="nil"/>
              <w:bottom w:val="single" w:sz="4" w:space="0" w:color="auto"/>
              <w:right w:val="single" w:sz="4" w:space="0" w:color="auto"/>
            </w:tcBorders>
            <w:shd w:val="clear" w:color="auto" w:fill="auto"/>
            <w:vAlign w:val="center"/>
            <w:hideMark/>
          </w:tcPr>
          <w:p w:rsidR="0031629E" w:rsidRDefault="00F70068" w:rsidP="00F70068">
            <w:pPr>
              <w:rPr>
                <w:rFonts w:ascii="GHEA Mariam" w:hAnsi="GHEA Mariam" w:cs="Calibri"/>
                <w:lang w:eastAsia="en-US"/>
              </w:rPr>
            </w:pPr>
            <w:r w:rsidRPr="00472698">
              <w:rPr>
                <w:rFonts w:ascii="GHEA Mariam" w:hAnsi="GHEA Mariam" w:cs="Calibri"/>
                <w:lang w:eastAsia="en-US"/>
              </w:rPr>
              <w:t xml:space="preserve">Ծառայությունը մատուցողի անվանումը` </w:t>
            </w:r>
          </w:p>
          <w:p w:rsidR="00F70068" w:rsidRPr="00472698" w:rsidRDefault="00F70068" w:rsidP="00F70068">
            <w:pPr>
              <w:rPr>
                <w:rFonts w:ascii="GHEA Mariam" w:hAnsi="GHEA Mariam" w:cs="Calibri"/>
                <w:lang w:eastAsia="en-US"/>
              </w:rPr>
            </w:pPr>
            <w:r w:rsidRPr="00472698">
              <w:rPr>
                <w:rFonts w:ascii="GHEA Mariam" w:hAnsi="GHEA Mariam" w:cs="Calibri"/>
                <w:lang w:eastAsia="en-US"/>
              </w:rPr>
              <w:t xml:space="preserve">Մասնագիտացված կազմակերպություններ </w:t>
            </w:r>
          </w:p>
        </w:tc>
      </w:tr>
      <w:tr w:rsidR="00F70068" w:rsidRPr="00472698" w:rsidTr="00472698">
        <w:trPr>
          <w:trHeight w:val="60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Calibri" w:hAnsi="Calibri" w:cs="Calibri"/>
                <w:lang w:eastAsia="en-US"/>
              </w:rPr>
              <w:t> </w:t>
            </w:r>
          </w:p>
        </w:tc>
        <w:tc>
          <w:tcPr>
            <w:tcW w:w="98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jc w:val="center"/>
              <w:rPr>
                <w:rFonts w:ascii="GHEA Mariam" w:hAnsi="GHEA Mariam" w:cs="Calibri"/>
                <w:lang w:eastAsia="en-US"/>
              </w:rPr>
            </w:pPr>
            <w:r w:rsidRPr="00472698">
              <w:rPr>
                <w:rFonts w:ascii="Calibri" w:hAnsi="Calibri" w:cs="Calibri"/>
                <w:lang w:eastAsia="en-US"/>
              </w:rPr>
              <w:t> </w:t>
            </w:r>
          </w:p>
        </w:tc>
        <w:tc>
          <w:tcPr>
            <w:tcW w:w="96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jc w:val="center"/>
              <w:rPr>
                <w:rFonts w:ascii="GHEA Mariam" w:hAnsi="GHEA Mariam" w:cs="Calibri"/>
                <w:lang w:eastAsia="en-US"/>
              </w:rPr>
            </w:pPr>
            <w:r w:rsidRPr="00472698">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Calibri" w:hAnsi="Calibri" w:cs="Calibri"/>
                <w:lang w:eastAsia="en-US"/>
              </w:rPr>
              <w:t> </w:t>
            </w:r>
          </w:p>
        </w:tc>
        <w:tc>
          <w:tcPr>
            <w:tcW w:w="142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Calibri" w:hAnsi="Calibri" w:cs="Calibri"/>
                <w:lang w:eastAsia="en-US"/>
              </w:rPr>
              <w:t> </w:t>
            </w:r>
          </w:p>
        </w:tc>
        <w:tc>
          <w:tcPr>
            <w:tcW w:w="236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Calibri" w:hAnsi="Calibri" w:cs="Calibri"/>
                <w:lang w:eastAsia="en-US"/>
              </w:rPr>
              <w:t> </w:t>
            </w:r>
          </w:p>
        </w:tc>
        <w:tc>
          <w:tcPr>
            <w:tcW w:w="3573"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GHEA Mariam" w:hAnsi="GHEA Mariam" w:cs="Calibri"/>
                <w:lang w:eastAsia="en-US"/>
              </w:rPr>
              <w:t xml:space="preserve">Հավատագրման երկրներում </w:t>
            </w:r>
            <w:r w:rsidRPr="00472698">
              <w:rPr>
                <w:rFonts w:ascii="GHEA Mariam" w:hAnsi="GHEA Mariam" w:cs="Calibri"/>
                <w:spacing w:val="-8"/>
                <w:lang w:eastAsia="en-US"/>
              </w:rPr>
              <w:t>ռեզի</w:t>
            </w:r>
            <w:r w:rsidR="00472698" w:rsidRPr="00472698">
              <w:rPr>
                <w:rFonts w:ascii="GHEA Mariam" w:hAnsi="GHEA Mariam" w:cs="Calibri"/>
                <w:spacing w:val="-8"/>
                <w:lang w:eastAsia="en-US"/>
              </w:rPr>
              <w:softHyphen/>
            </w:r>
            <w:r w:rsidRPr="00472698">
              <w:rPr>
                <w:rFonts w:ascii="GHEA Mariam" w:hAnsi="GHEA Mariam" w:cs="Calibri"/>
                <w:spacing w:val="-8"/>
                <w:lang w:eastAsia="en-US"/>
              </w:rPr>
              <w:t>դենտ ռազմական կցորդների քանակ</w:t>
            </w:r>
            <w:r w:rsidR="0031629E">
              <w:rPr>
                <w:rFonts w:ascii="GHEA Mariam" w:hAnsi="GHEA Mariam" w:cs="Calibri"/>
                <w:spacing w:val="-8"/>
                <w:lang w:val="hy-AM" w:eastAsia="en-US"/>
              </w:rPr>
              <w:t>ը</w:t>
            </w:r>
            <w:r w:rsidRPr="00472698">
              <w:rPr>
                <w:rFonts w:ascii="GHEA Mariam" w:hAnsi="GHEA Mariam" w:cs="Calibri"/>
                <w:lang w:eastAsia="en-US"/>
              </w:rPr>
              <w:t>, հատ</w:t>
            </w:r>
          </w:p>
        </w:tc>
        <w:tc>
          <w:tcPr>
            <w:tcW w:w="243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472698">
            <w:pPr>
              <w:jc w:val="center"/>
              <w:rPr>
                <w:rFonts w:ascii="GHEA Mariam" w:hAnsi="GHEA Mariam" w:cs="Calibri"/>
                <w:lang w:eastAsia="en-US"/>
              </w:rPr>
            </w:pPr>
            <w:r w:rsidRPr="00472698">
              <w:rPr>
                <w:rFonts w:ascii="GHEA Mariam" w:hAnsi="GHEA Mariam" w:cs="Calibri"/>
                <w:lang w:eastAsia="en-US"/>
              </w:rPr>
              <w:t>(4)</w:t>
            </w:r>
          </w:p>
        </w:tc>
      </w:tr>
      <w:tr w:rsidR="00F70068" w:rsidRPr="00472698" w:rsidTr="00472698">
        <w:trPr>
          <w:trHeight w:val="60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Calibri" w:hAnsi="Calibri" w:cs="Calibri"/>
                <w:lang w:eastAsia="en-US"/>
              </w:rPr>
              <w:t> </w:t>
            </w:r>
          </w:p>
        </w:tc>
        <w:tc>
          <w:tcPr>
            <w:tcW w:w="98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jc w:val="center"/>
              <w:rPr>
                <w:rFonts w:ascii="GHEA Mariam" w:hAnsi="GHEA Mariam" w:cs="Calibri"/>
                <w:lang w:eastAsia="en-US"/>
              </w:rPr>
            </w:pPr>
            <w:r w:rsidRPr="00472698">
              <w:rPr>
                <w:rFonts w:ascii="Calibri" w:hAnsi="Calibri" w:cs="Calibri"/>
                <w:lang w:eastAsia="en-US"/>
              </w:rPr>
              <w:t> </w:t>
            </w:r>
          </w:p>
        </w:tc>
        <w:tc>
          <w:tcPr>
            <w:tcW w:w="96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jc w:val="center"/>
              <w:rPr>
                <w:rFonts w:ascii="GHEA Mariam" w:hAnsi="GHEA Mariam" w:cs="Calibri"/>
                <w:lang w:eastAsia="en-US"/>
              </w:rPr>
            </w:pPr>
            <w:r w:rsidRPr="00472698">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Calibri" w:hAnsi="Calibri" w:cs="Calibri"/>
                <w:lang w:eastAsia="en-US"/>
              </w:rPr>
              <w:t> </w:t>
            </w:r>
          </w:p>
        </w:tc>
        <w:tc>
          <w:tcPr>
            <w:tcW w:w="142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Calibri" w:hAnsi="Calibri" w:cs="Calibri"/>
                <w:lang w:eastAsia="en-US"/>
              </w:rPr>
              <w:t> </w:t>
            </w:r>
          </w:p>
        </w:tc>
        <w:tc>
          <w:tcPr>
            <w:tcW w:w="236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Calibri" w:hAnsi="Calibri" w:cs="Calibri"/>
                <w:lang w:eastAsia="en-US"/>
              </w:rPr>
              <w:t> </w:t>
            </w:r>
          </w:p>
        </w:tc>
        <w:tc>
          <w:tcPr>
            <w:tcW w:w="3573"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GHEA Mariam" w:hAnsi="GHEA Mariam" w:cs="Calibri"/>
                <w:lang w:eastAsia="en-US"/>
              </w:rPr>
              <w:t>Միջազգային կազմակերպություն</w:t>
            </w:r>
            <w:r w:rsidR="00472698">
              <w:rPr>
                <w:rFonts w:ascii="GHEA Mariam" w:hAnsi="GHEA Mariam" w:cs="Calibri"/>
                <w:lang w:eastAsia="en-US"/>
              </w:rPr>
              <w:softHyphen/>
            </w:r>
            <w:r w:rsidRPr="00472698">
              <w:rPr>
                <w:rFonts w:ascii="GHEA Mariam" w:hAnsi="GHEA Mariam" w:cs="Calibri"/>
                <w:lang w:eastAsia="en-US"/>
              </w:rPr>
              <w:t>ներում ռազմական և ռազմաքաղա</w:t>
            </w:r>
            <w:r w:rsidR="00472698">
              <w:rPr>
                <w:rFonts w:ascii="GHEA Mariam" w:hAnsi="GHEA Mariam" w:cs="Calibri"/>
                <w:lang w:eastAsia="en-US"/>
              </w:rPr>
              <w:softHyphen/>
            </w:r>
            <w:r w:rsidRPr="00472698">
              <w:rPr>
                <w:rFonts w:ascii="GHEA Mariam" w:hAnsi="GHEA Mariam" w:cs="Calibri"/>
                <w:lang w:eastAsia="en-US"/>
              </w:rPr>
              <w:t>քական ներկայացուցիչների քանակ</w:t>
            </w:r>
            <w:r w:rsidR="0031629E">
              <w:rPr>
                <w:rFonts w:ascii="GHEA Mariam" w:hAnsi="GHEA Mariam" w:cs="Calibri"/>
                <w:lang w:val="hy-AM" w:eastAsia="en-US"/>
              </w:rPr>
              <w:t>ը</w:t>
            </w:r>
            <w:r w:rsidRPr="00472698">
              <w:rPr>
                <w:rFonts w:ascii="GHEA Mariam" w:hAnsi="GHEA Mariam" w:cs="Calibri"/>
                <w:lang w:eastAsia="en-US"/>
              </w:rPr>
              <w:t>, հատ</w:t>
            </w:r>
          </w:p>
        </w:tc>
        <w:tc>
          <w:tcPr>
            <w:tcW w:w="243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472698">
            <w:pPr>
              <w:jc w:val="center"/>
              <w:rPr>
                <w:rFonts w:ascii="GHEA Mariam" w:hAnsi="GHEA Mariam" w:cs="Calibri"/>
                <w:lang w:eastAsia="en-US"/>
              </w:rPr>
            </w:pPr>
            <w:r w:rsidRPr="00472698">
              <w:rPr>
                <w:rFonts w:ascii="GHEA Mariam" w:hAnsi="GHEA Mariam" w:cs="Calibri"/>
                <w:lang w:eastAsia="en-US"/>
              </w:rPr>
              <w:t>(3)</w:t>
            </w:r>
          </w:p>
        </w:tc>
      </w:tr>
      <w:tr w:rsidR="00F70068" w:rsidRPr="00472698" w:rsidTr="00472698">
        <w:trPr>
          <w:trHeight w:val="60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Calibri" w:hAnsi="Calibri" w:cs="Calibri"/>
                <w:lang w:eastAsia="en-US"/>
              </w:rPr>
              <w:t> </w:t>
            </w:r>
          </w:p>
        </w:tc>
        <w:tc>
          <w:tcPr>
            <w:tcW w:w="98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jc w:val="center"/>
              <w:rPr>
                <w:rFonts w:ascii="GHEA Mariam" w:hAnsi="GHEA Mariam" w:cs="Calibri"/>
                <w:lang w:eastAsia="en-US"/>
              </w:rPr>
            </w:pPr>
            <w:r w:rsidRPr="00472698">
              <w:rPr>
                <w:rFonts w:ascii="Calibri" w:hAnsi="Calibri" w:cs="Calibri"/>
                <w:lang w:eastAsia="en-US"/>
              </w:rPr>
              <w:t> </w:t>
            </w:r>
          </w:p>
        </w:tc>
        <w:tc>
          <w:tcPr>
            <w:tcW w:w="96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jc w:val="center"/>
              <w:rPr>
                <w:rFonts w:ascii="GHEA Mariam" w:hAnsi="GHEA Mariam" w:cs="Calibri"/>
                <w:lang w:eastAsia="en-US"/>
              </w:rPr>
            </w:pPr>
            <w:r w:rsidRPr="00472698">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Calibri" w:hAnsi="Calibri" w:cs="Calibri"/>
                <w:lang w:eastAsia="en-US"/>
              </w:rPr>
              <w:t> </w:t>
            </w:r>
          </w:p>
        </w:tc>
        <w:tc>
          <w:tcPr>
            <w:tcW w:w="142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Calibri" w:hAnsi="Calibri" w:cs="Calibri"/>
                <w:lang w:eastAsia="en-US"/>
              </w:rPr>
              <w:t> </w:t>
            </w:r>
          </w:p>
        </w:tc>
        <w:tc>
          <w:tcPr>
            <w:tcW w:w="236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Calibri" w:hAnsi="Calibri" w:cs="Calibri"/>
                <w:lang w:eastAsia="en-US"/>
              </w:rPr>
              <w:t> </w:t>
            </w:r>
          </w:p>
        </w:tc>
        <w:tc>
          <w:tcPr>
            <w:tcW w:w="3573"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F70068">
            <w:pPr>
              <w:rPr>
                <w:rFonts w:ascii="GHEA Mariam" w:hAnsi="GHEA Mariam" w:cs="Calibri"/>
                <w:lang w:eastAsia="en-US"/>
              </w:rPr>
            </w:pPr>
            <w:r w:rsidRPr="00472698">
              <w:rPr>
                <w:rFonts w:ascii="GHEA Mariam" w:hAnsi="GHEA Mariam" w:cs="Calibri"/>
                <w:lang w:eastAsia="en-US"/>
              </w:rPr>
              <w:t>Ռազմական կցորդների և ներկայացուցիչների ընտանիքի միջին թվակազմ</w:t>
            </w:r>
            <w:r w:rsidR="0031629E">
              <w:rPr>
                <w:rFonts w:ascii="GHEA Mariam" w:hAnsi="GHEA Mariam" w:cs="Calibri"/>
                <w:lang w:val="hy-AM" w:eastAsia="en-US"/>
              </w:rPr>
              <w:t>ը</w:t>
            </w:r>
            <w:bookmarkStart w:id="0" w:name="_GoBack"/>
            <w:bookmarkEnd w:id="0"/>
            <w:r w:rsidRPr="00472698">
              <w:rPr>
                <w:rFonts w:ascii="GHEA Mariam" w:hAnsi="GHEA Mariam" w:cs="Calibri"/>
                <w:lang w:eastAsia="en-US"/>
              </w:rPr>
              <w:t>, մարդ</w:t>
            </w:r>
          </w:p>
        </w:tc>
        <w:tc>
          <w:tcPr>
            <w:tcW w:w="2430" w:type="dxa"/>
            <w:tcBorders>
              <w:top w:val="nil"/>
              <w:left w:val="nil"/>
              <w:bottom w:val="single" w:sz="4" w:space="0" w:color="auto"/>
              <w:right w:val="single" w:sz="4" w:space="0" w:color="auto"/>
            </w:tcBorders>
            <w:shd w:val="clear" w:color="auto" w:fill="auto"/>
            <w:vAlign w:val="center"/>
            <w:hideMark/>
          </w:tcPr>
          <w:p w:rsidR="00F70068" w:rsidRPr="00472698" w:rsidRDefault="00F70068" w:rsidP="00472698">
            <w:pPr>
              <w:jc w:val="center"/>
              <w:rPr>
                <w:rFonts w:ascii="GHEA Mariam" w:hAnsi="GHEA Mariam" w:cs="Calibri"/>
                <w:lang w:eastAsia="en-US"/>
              </w:rPr>
            </w:pPr>
            <w:r w:rsidRPr="00472698">
              <w:rPr>
                <w:rFonts w:ascii="GHEA Mariam" w:hAnsi="GHEA Mariam" w:cs="Calibri"/>
                <w:lang w:eastAsia="en-US"/>
              </w:rPr>
              <w:t>(1)</w:t>
            </w:r>
          </w:p>
        </w:tc>
      </w:tr>
    </w:tbl>
    <w:p w:rsidR="004A5357" w:rsidRDefault="004A5357" w:rsidP="007247E4">
      <w:pPr>
        <w:pStyle w:val="norm"/>
        <w:spacing w:line="240" w:lineRule="auto"/>
        <w:ind w:firstLine="0"/>
        <w:rPr>
          <w:rFonts w:ascii="GHEA Mariam" w:hAnsi="GHEA Mariam" w:cs="Arial"/>
          <w:sz w:val="24"/>
          <w:szCs w:val="24"/>
          <w:lang w:val="fr-FR"/>
        </w:rPr>
      </w:pPr>
    </w:p>
    <w:p w:rsidR="00472698" w:rsidRDefault="00472698" w:rsidP="007247E4">
      <w:pPr>
        <w:pStyle w:val="norm"/>
        <w:spacing w:line="240" w:lineRule="auto"/>
        <w:ind w:firstLine="0"/>
        <w:rPr>
          <w:rFonts w:ascii="GHEA Mariam" w:hAnsi="GHEA Mariam" w:cs="Arial"/>
          <w:sz w:val="24"/>
          <w:szCs w:val="24"/>
          <w:lang w:val="fr-FR"/>
        </w:rPr>
      </w:pPr>
    </w:p>
    <w:p w:rsidR="00472698" w:rsidRPr="000F4671" w:rsidRDefault="00472698" w:rsidP="007247E4">
      <w:pPr>
        <w:pStyle w:val="norm"/>
        <w:spacing w:line="240" w:lineRule="auto"/>
        <w:ind w:firstLine="0"/>
        <w:rPr>
          <w:rFonts w:ascii="GHEA Mariam" w:hAnsi="GHEA Mariam" w:cs="Arial"/>
          <w:sz w:val="24"/>
          <w:szCs w:val="24"/>
          <w:lang w:val="fr-FR"/>
        </w:rPr>
      </w:pPr>
    </w:p>
    <w:p w:rsidR="007247E4" w:rsidRPr="000F4671" w:rsidRDefault="000E7999" w:rsidP="007247E4">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4C5A45">
        <w:rPr>
          <w:rFonts w:ascii="GHEA Mariam" w:hAnsi="GHEA Mariam" w:cs="Sylfaen"/>
          <w:sz w:val="24"/>
          <w:szCs w:val="24"/>
          <w:lang w:val="hy-AM"/>
        </w:rPr>
        <w:t xml:space="preserve"> </w:t>
      </w:r>
      <w:r w:rsidR="007247E4" w:rsidRPr="00574B41">
        <w:rPr>
          <w:rFonts w:ascii="GHEA Mariam" w:hAnsi="GHEA Mariam" w:cs="Sylfaen"/>
          <w:sz w:val="24"/>
          <w:szCs w:val="24"/>
        </w:rPr>
        <w:t>ՀԱՅԱՍՏԱՆԻ</w:t>
      </w:r>
      <w:r>
        <w:rPr>
          <w:rFonts w:ascii="GHEA Mariam" w:hAnsi="GHEA Mariam" w:cs="Arial Armenian"/>
          <w:sz w:val="24"/>
          <w:szCs w:val="24"/>
          <w:lang w:val="fr-FR"/>
        </w:rPr>
        <w:t xml:space="preserve"> </w:t>
      </w:r>
      <w:r w:rsidR="007247E4" w:rsidRPr="00574B41">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0E7999">
        <w:rPr>
          <w:rFonts w:ascii="GHEA Mariam" w:hAnsi="GHEA Mariam"/>
          <w:sz w:val="24"/>
          <w:szCs w:val="24"/>
          <w:lang w:val="hy-AM"/>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1F225D" w:rsidRPr="000F4671" w:rsidRDefault="007247E4" w:rsidP="00F70068">
      <w:pPr>
        <w:pStyle w:val="mechtex"/>
        <w:ind w:firstLine="709"/>
        <w:jc w:val="left"/>
        <w:rPr>
          <w:rFonts w:ascii="GHEA Mariam" w:hAnsi="GHEA Mariam" w:cs="Arial"/>
          <w:sz w:val="24"/>
          <w:szCs w:val="24"/>
          <w:lang w:val="fr-FR"/>
        </w:rPr>
      </w:pPr>
      <w:r w:rsidRPr="000F4671">
        <w:rPr>
          <w:rFonts w:ascii="GHEA Mariam" w:hAnsi="GHEA Mariam" w:cs="Sylfaen"/>
          <w:sz w:val="24"/>
          <w:szCs w:val="24"/>
          <w:lang w:val="fr-FR"/>
        </w:rPr>
        <w:t xml:space="preserve">              </w:t>
      </w:r>
      <w:r w:rsidR="000E7999">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sectPr w:rsidR="001F225D" w:rsidRPr="000F4671"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83C11" w:rsidRDefault="00983C11">
      <w:r>
        <w:separator/>
      </w:r>
    </w:p>
  </w:endnote>
  <w:endnote w:type="continuationSeparator" w:id="0">
    <w:p w:rsidR="00983C11" w:rsidRDefault="00983C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628F" w:rsidRDefault="002C628F">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83C11" w:rsidRDefault="00983C11">
      <w:r>
        <w:separator/>
      </w:r>
    </w:p>
  </w:footnote>
  <w:footnote w:type="continuationSeparator" w:id="0">
    <w:p w:rsidR="00983C11" w:rsidRDefault="00983C1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628F" w:rsidRDefault="002C628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2C628F" w:rsidRDefault="002C628F">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628F" w:rsidRDefault="002C628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1629E">
      <w:rPr>
        <w:rStyle w:val="PageNumber"/>
        <w:noProof/>
      </w:rPr>
      <w:t>2</w:t>
    </w:r>
    <w:r>
      <w:rPr>
        <w:rStyle w:val="PageNumber"/>
      </w:rPr>
      <w:fldChar w:fldCharType="end"/>
    </w:r>
  </w:p>
  <w:p w:rsidR="002C628F" w:rsidRDefault="002C628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D8A671C"/>
    <w:multiLevelType w:val="hybridMultilevel"/>
    <w:tmpl w:val="B6E026BC"/>
    <w:lvl w:ilvl="0" w:tplc="63A29B68">
      <w:start w:val="1"/>
      <w:numFmt w:val="decimal"/>
      <w:lvlText w:val="%1."/>
      <w:lvlJc w:val="left"/>
      <w:pPr>
        <w:ind w:left="1070" w:hanging="360"/>
      </w:pPr>
      <w:rPr>
        <w:rFonts w:hint="default"/>
        <w:b w:val="0"/>
        <w:bCs/>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3"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5"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6"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7"/>
  </w:num>
  <w:num w:numId="3">
    <w:abstractNumId w:val="4"/>
  </w:num>
  <w:num w:numId="4">
    <w:abstractNumId w:val="8"/>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1"/>
  </w:num>
  <w:num w:numId="9">
    <w:abstractNumId w:val="9"/>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56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655"/>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880"/>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999"/>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D2C"/>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567"/>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1C"/>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5E9E"/>
    <w:rsid w:val="002C6157"/>
    <w:rsid w:val="002C628F"/>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29E"/>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2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2C9"/>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AC2"/>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7EE"/>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5F72"/>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27EAC"/>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1D12"/>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698"/>
    <w:rsid w:val="0047287F"/>
    <w:rsid w:val="00472BAA"/>
    <w:rsid w:val="004735A5"/>
    <w:rsid w:val="0047374F"/>
    <w:rsid w:val="0047377C"/>
    <w:rsid w:val="00474105"/>
    <w:rsid w:val="00474303"/>
    <w:rsid w:val="004748DD"/>
    <w:rsid w:val="00474F29"/>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A4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9B4"/>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AAB"/>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641"/>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A20"/>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4DC7"/>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475"/>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96"/>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B13"/>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C03"/>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22A"/>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282"/>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3C11"/>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4FD0"/>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EE5"/>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0B9F"/>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1AD"/>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032"/>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87F"/>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5E7"/>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2CD"/>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5ADE"/>
    <w:rsid w:val="00C765F1"/>
    <w:rsid w:val="00C767C5"/>
    <w:rsid w:val="00C76BB5"/>
    <w:rsid w:val="00C76E45"/>
    <w:rsid w:val="00C76FED"/>
    <w:rsid w:val="00C77069"/>
    <w:rsid w:val="00C802CF"/>
    <w:rsid w:val="00C80751"/>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37D"/>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37E"/>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77E"/>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C92"/>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B9E"/>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19E5"/>
    <w:rsid w:val="00EA27F3"/>
    <w:rsid w:val="00EA29DA"/>
    <w:rsid w:val="00EA2DE5"/>
    <w:rsid w:val="00EA2FDD"/>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27"/>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780"/>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048"/>
    <w:rsid w:val="00F70068"/>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2C"/>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4BF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E10C77A"/>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qFormat/>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801C8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3239257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2143701">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8957461">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11881741">
      <w:bodyDiv w:val="1"/>
      <w:marLeft w:val="0"/>
      <w:marRight w:val="0"/>
      <w:marTop w:val="0"/>
      <w:marBottom w:val="0"/>
      <w:divBdr>
        <w:top w:val="none" w:sz="0" w:space="0" w:color="auto"/>
        <w:left w:val="none" w:sz="0" w:space="0" w:color="auto"/>
        <w:bottom w:val="none" w:sz="0" w:space="0" w:color="auto"/>
        <w:right w:val="none" w:sz="0" w:space="0" w:color="auto"/>
      </w:divBdr>
    </w:div>
    <w:div w:id="738987281">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896819134">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50618381">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38180340">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795518053">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38690207">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39236712">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833852-DB79-4313-B2CF-3C4B0E1F12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12</Pages>
  <Words>1802</Words>
  <Characters>10278</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https:/mul2.gov.am/tasks/1242960/oneclick?token=81913f64e6be5763d2d85eefee3e256b</cp:keywords>
  <dc:description/>
  <cp:lastModifiedBy>Anna Aloyan</cp:lastModifiedBy>
  <cp:revision>15</cp:revision>
  <dcterms:created xsi:type="dcterms:W3CDTF">2025-12-02T06:47:00Z</dcterms:created>
  <dcterms:modified xsi:type="dcterms:W3CDTF">2025-12-02T10:43:00Z</dcterms:modified>
</cp:coreProperties>
</file>