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9237BF" w:rsidRDefault="009237BF"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9237BF" w:rsidRPr="009237BF" w:rsidRDefault="009237BF" w:rsidP="009237BF">
      <w:pPr>
        <w:pStyle w:val="mechtex"/>
        <w:rPr>
          <w:rStyle w:val="Strong"/>
          <w:rFonts w:ascii="GHEA Mariam" w:hAnsi="GHEA Mariam"/>
          <w:b w:val="0"/>
          <w:bCs w:val="0"/>
          <w:color w:val="000000"/>
          <w:sz w:val="24"/>
          <w:lang w:val="hy-AM"/>
        </w:rPr>
      </w:pPr>
      <w:r w:rsidRPr="009237BF">
        <w:rPr>
          <w:rFonts w:ascii="Calibri" w:hAnsi="Calibri" w:cs="Calibri"/>
          <w:sz w:val="24"/>
          <w:lang w:val="fr-FR"/>
        </w:rPr>
        <w:t> </w:t>
      </w:r>
      <w:r w:rsidRPr="009237BF">
        <w:rPr>
          <w:rStyle w:val="Strong"/>
          <w:rFonts w:ascii="GHEA Mariam" w:hAnsi="GHEA Mariam"/>
          <w:b w:val="0"/>
          <w:color w:val="000000"/>
          <w:sz w:val="24"/>
          <w:lang w:val="hy-AM"/>
        </w:rPr>
        <w:t>«ՀԱՅԱՍՏԱՆԻ</w:t>
      </w:r>
      <w:r>
        <w:rPr>
          <w:rStyle w:val="Strong"/>
          <w:rFonts w:ascii="GHEA Mariam" w:hAnsi="GHEA Mariam"/>
          <w:b w:val="0"/>
          <w:color w:val="000000"/>
          <w:sz w:val="24"/>
          <w:lang w:val="hy-AM"/>
        </w:rPr>
        <w:t xml:space="preserve"> </w:t>
      </w:r>
      <w:r w:rsidRPr="009237BF">
        <w:rPr>
          <w:rStyle w:val="Strong"/>
          <w:rFonts w:ascii="GHEA Mariam" w:hAnsi="GHEA Mariam"/>
          <w:b w:val="0"/>
          <w:color w:val="000000"/>
          <w:sz w:val="24"/>
          <w:lang w:val="hy-AM"/>
        </w:rPr>
        <w:t xml:space="preserve"> ՀԱՆՐԱՊԵՏՈՒԹՅԱՆ </w:t>
      </w:r>
      <w:r w:rsidRPr="009237BF">
        <w:rPr>
          <w:rStyle w:val="Strong"/>
          <w:rFonts w:ascii="GHEA Mariam" w:hAnsi="GHEA Mariam"/>
          <w:b w:val="0"/>
          <w:color w:val="000000"/>
          <w:sz w:val="24"/>
          <w:lang w:val="fr-FR"/>
        </w:rPr>
        <w:t>2025</w:t>
      </w:r>
      <w:r w:rsidRPr="009237BF">
        <w:rPr>
          <w:rStyle w:val="Strong"/>
          <w:rFonts w:ascii="GHEA Mariam" w:hAnsi="GHEA Mariam"/>
          <w:b w:val="0"/>
          <w:color w:val="000000"/>
          <w:sz w:val="24"/>
          <w:lang w:val="hy-AM"/>
        </w:rPr>
        <w:t xml:space="preserve"> ԹՎԱԿԱՆԻ ՊԵՏԱԿԱՆ ԲՅՈՒՋԵԻ </w:t>
      </w:r>
      <w:r w:rsidRPr="009237BF">
        <w:rPr>
          <w:rStyle w:val="Strong"/>
          <w:rFonts w:ascii="GHEA Mariam" w:hAnsi="GHEA Mariam"/>
          <w:b w:val="0"/>
          <w:color w:val="000000"/>
          <w:spacing w:val="-10"/>
          <w:sz w:val="24"/>
          <w:lang w:val="hy-AM"/>
        </w:rPr>
        <w:t xml:space="preserve">ՄԱՍԻՆ» </w:t>
      </w:r>
      <w:r w:rsidRPr="009237BF">
        <w:rPr>
          <w:rStyle w:val="Strong"/>
          <w:rFonts w:ascii="GHEA Mariam" w:hAnsi="GHEA Mariam"/>
          <w:b w:val="0"/>
          <w:spacing w:val="-10"/>
          <w:sz w:val="24"/>
          <w:lang w:val="hy-AM"/>
        </w:rPr>
        <w:t>ՕՐԵՆՔՈՒՄ ՓՈՓՈԽՈՒԹՅՈՒՆՆԵՐ, ՎԵՐԱԲԱՇԽՈՒՄ</w:t>
      </w:r>
      <w:r w:rsidRPr="009237BF">
        <w:rPr>
          <w:rStyle w:val="Strong"/>
          <w:rFonts w:ascii="GHEA Mariam" w:hAnsi="GHEA Mariam"/>
          <w:b w:val="0"/>
          <w:spacing w:val="-10"/>
          <w:sz w:val="24"/>
          <w:lang w:val="fr-FR"/>
        </w:rPr>
        <w:t xml:space="preserve"> </w:t>
      </w:r>
      <w:r w:rsidRPr="009237BF">
        <w:rPr>
          <w:rStyle w:val="Strong"/>
          <w:rFonts w:ascii="GHEA Mariam" w:hAnsi="GHEA Mariam"/>
          <w:b w:val="0"/>
          <w:color w:val="000000"/>
          <w:spacing w:val="-10"/>
          <w:sz w:val="24"/>
          <w:lang w:val="hy-AM"/>
        </w:rPr>
        <w:t>ԵՎ</w:t>
      </w:r>
      <w:r w:rsidRPr="009237BF">
        <w:rPr>
          <w:rStyle w:val="Strong"/>
          <w:rFonts w:ascii="GHEA Mariam" w:hAnsi="GHEA Mariam"/>
          <w:b w:val="0"/>
          <w:color w:val="000000"/>
          <w:spacing w:val="-10"/>
          <w:sz w:val="24"/>
          <w:lang w:val="fr-FR"/>
        </w:rPr>
        <w:t xml:space="preserve"> </w:t>
      </w:r>
      <w:r w:rsidRPr="009237BF">
        <w:rPr>
          <w:rStyle w:val="Strong"/>
          <w:rFonts w:ascii="GHEA Mariam" w:hAnsi="GHEA Mariam"/>
          <w:b w:val="0"/>
          <w:color w:val="000000"/>
          <w:spacing w:val="-10"/>
          <w:sz w:val="24"/>
          <w:lang w:val="hy-AM"/>
        </w:rPr>
        <w:t>ՀԱՅԱՍՏԱ</w:t>
      </w:r>
      <w:r w:rsidRPr="009237BF">
        <w:rPr>
          <w:rStyle w:val="Strong"/>
          <w:rFonts w:ascii="GHEA Mariam" w:hAnsi="GHEA Mariam"/>
          <w:b w:val="0"/>
          <w:color w:val="000000"/>
          <w:sz w:val="24"/>
          <w:lang w:val="hy-AM"/>
        </w:rPr>
        <w:t xml:space="preserve">ՆԻ </w:t>
      </w:r>
      <w:r w:rsidRPr="009237BF">
        <w:rPr>
          <w:rStyle w:val="Strong"/>
          <w:rFonts w:ascii="GHEA Mariam" w:hAnsi="GHEA Mariam"/>
          <w:b w:val="0"/>
          <w:color w:val="000000"/>
          <w:spacing w:val="-8"/>
          <w:sz w:val="24"/>
          <w:lang w:val="hy-AM"/>
        </w:rPr>
        <w:t>ՀԱՆՐԱՊԵՏՈՒԹՅԱՆ ԿԱՌԱՎԱՐՈՒԹՅԱՆ 2024 ԹՎԱԿԱՆԻ ԴԵԿՏԵՄԲԵՐԻ 2</w:t>
      </w:r>
      <w:r w:rsidRPr="009237BF">
        <w:rPr>
          <w:rStyle w:val="Strong"/>
          <w:rFonts w:ascii="GHEA Mariam" w:hAnsi="GHEA Mariam"/>
          <w:b w:val="0"/>
          <w:color w:val="000000"/>
          <w:spacing w:val="-8"/>
          <w:sz w:val="24"/>
          <w:lang w:val="fr-FR"/>
        </w:rPr>
        <w:t>7</w:t>
      </w:r>
      <w:r w:rsidRPr="009237BF">
        <w:rPr>
          <w:rStyle w:val="Strong"/>
          <w:rFonts w:ascii="GHEA Mariam" w:hAnsi="GHEA Mariam"/>
          <w:b w:val="0"/>
          <w:color w:val="000000"/>
          <w:sz w:val="24"/>
          <w:lang w:val="hy-AM"/>
        </w:rPr>
        <w:t xml:space="preserve">-Ի </w:t>
      </w:r>
    </w:p>
    <w:p w:rsidR="009237BF" w:rsidRDefault="009237BF" w:rsidP="009237BF">
      <w:pPr>
        <w:pStyle w:val="mechtex"/>
        <w:rPr>
          <w:rStyle w:val="Strong"/>
          <w:rFonts w:ascii="GHEA Mariam" w:hAnsi="GHEA Mariam"/>
          <w:b w:val="0"/>
          <w:color w:val="000000"/>
          <w:sz w:val="24"/>
          <w:lang w:val="hy-AM"/>
        </w:rPr>
      </w:pPr>
      <w:r w:rsidRPr="009237BF">
        <w:rPr>
          <w:rStyle w:val="Strong"/>
          <w:rFonts w:ascii="GHEA Mariam" w:hAnsi="GHEA Mariam"/>
          <w:b w:val="0"/>
          <w:color w:val="000000"/>
          <w:sz w:val="24"/>
          <w:lang w:val="hy-AM"/>
        </w:rPr>
        <w:t>N 2060-Ն ՈՐՈՇՄԱՆ ՄԵՋ ՓՈՓՈԽՈՒԹՅՈՒՆՆԵՐ ԿԱՏԱՐԵԼՈՒ ՄԱՍԻՆ</w:t>
      </w:r>
    </w:p>
    <w:p w:rsidR="009237BF" w:rsidRPr="00FC6288" w:rsidRDefault="009237BF" w:rsidP="00CF0132">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237BF" w:rsidRDefault="009237BF" w:rsidP="009237BF">
      <w:pPr>
        <w:pStyle w:val="mechtex"/>
        <w:rPr>
          <w:rFonts w:ascii="GHEA Mariam" w:hAnsi="GHEA Mariam"/>
          <w:sz w:val="24"/>
          <w:lang w:val="hy-AM"/>
        </w:rPr>
      </w:pPr>
    </w:p>
    <w:p w:rsidR="009237BF" w:rsidRPr="009237BF" w:rsidRDefault="009237BF" w:rsidP="009237BF">
      <w:pPr>
        <w:pStyle w:val="mechtex"/>
        <w:rPr>
          <w:rFonts w:ascii="GHEA Mariam" w:hAnsi="GHEA Mariam"/>
          <w:sz w:val="24"/>
          <w:lang w:val="hy-AM"/>
        </w:rPr>
      </w:pPr>
    </w:p>
    <w:p w:rsidR="009237BF" w:rsidRPr="008E1B5A" w:rsidRDefault="009237BF" w:rsidP="00CF0132">
      <w:pPr>
        <w:pStyle w:val="norm"/>
        <w:spacing w:line="360" w:lineRule="auto"/>
        <w:rPr>
          <w:rFonts w:ascii="GHEA Mariam" w:hAnsi="GHEA Mariam"/>
          <w:sz w:val="28"/>
          <w:szCs w:val="24"/>
          <w:lang w:val="de-DE"/>
        </w:rPr>
      </w:pPr>
      <w:r w:rsidRPr="009237BF">
        <w:rPr>
          <w:rFonts w:ascii="GHEA Mariam" w:hAnsi="GHEA Mariam"/>
          <w:color w:val="000000"/>
          <w:sz w:val="24"/>
          <w:szCs w:val="24"/>
          <w:lang w:val="hy-AM"/>
        </w:rPr>
        <w:t xml:space="preserve">Ղեկավարվելով «Նորմատիվ իրավական ակտերի մասին» օրենքի 33-րդ և 34-րդ հոդվածների, «Հայաստանի Հանրապետության բյուջետային համակարգի մասին» օրենքի 23-րդ հոդվածի 3-րդ մասի, «Հայաստանի Հանրապետության 2025 </w:t>
      </w:r>
      <w:r w:rsidRPr="009237BF">
        <w:rPr>
          <w:rFonts w:ascii="GHEA Mariam" w:hAnsi="GHEA Mariam"/>
          <w:color w:val="000000"/>
          <w:spacing w:val="-8"/>
          <w:sz w:val="24"/>
          <w:szCs w:val="24"/>
          <w:lang w:val="hy-AM"/>
        </w:rPr>
        <w:t>թվականի պետական բյուջեի մասին» Հայաստանի Հանրապետության օրենքի 9-</w:t>
      </w:r>
      <w:r w:rsidRPr="009237BF">
        <w:rPr>
          <w:rFonts w:ascii="GHEA Mariam" w:hAnsi="GHEA Mariam"/>
          <w:color w:val="000000"/>
          <w:sz w:val="24"/>
          <w:szCs w:val="24"/>
          <w:lang w:val="hy-AM"/>
        </w:rPr>
        <w:t xml:space="preserve">րդ </w:t>
      </w:r>
      <w:r w:rsidRPr="009237BF">
        <w:rPr>
          <w:rFonts w:ascii="GHEA Mariam" w:hAnsi="GHEA Mariam"/>
          <w:color w:val="000000"/>
          <w:spacing w:val="-8"/>
          <w:sz w:val="24"/>
          <w:szCs w:val="24"/>
          <w:lang w:val="hy-AM"/>
        </w:rPr>
        <w:t xml:space="preserve">հոդվածի 14-րդ մասի պահանջներով` </w:t>
      </w:r>
      <w:r w:rsidRPr="009237BF">
        <w:rPr>
          <w:rFonts w:ascii="GHEA Mariam" w:hAnsi="GHEA Mariam" w:cs="Sylfaen"/>
          <w:spacing w:val="-8"/>
          <w:sz w:val="24"/>
          <w:szCs w:val="22"/>
          <w:lang w:val="de-DE"/>
        </w:rPr>
        <w:t>Հայաստանի</w:t>
      </w:r>
      <w:r w:rsidRPr="009237BF">
        <w:rPr>
          <w:rFonts w:ascii="GHEA Mariam" w:hAnsi="GHEA Mariam" w:cs="Arial Armenian"/>
          <w:spacing w:val="-8"/>
          <w:sz w:val="24"/>
          <w:szCs w:val="22"/>
          <w:lang w:val="de-DE"/>
        </w:rPr>
        <w:t xml:space="preserve"> </w:t>
      </w:r>
      <w:r w:rsidRPr="009237BF">
        <w:rPr>
          <w:rFonts w:ascii="GHEA Mariam" w:hAnsi="GHEA Mariam" w:cs="Sylfaen"/>
          <w:spacing w:val="-8"/>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237BF" w:rsidRPr="009237BF" w:rsidRDefault="009237BF" w:rsidP="009237BF">
      <w:pPr>
        <w:pStyle w:val="NormalWeb"/>
        <w:numPr>
          <w:ilvl w:val="0"/>
          <w:numId w:val="1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9237BF">
        <w:rPr>
          <w:rFonts w:ascii="GHEA Mariam" w:hAnsi="GHEA Mariam"/>
          <w:lang w:val="hy-AM"/>
        </w:rPr>
        <w:t>«Հայաստանի Հանրապետության 2025 թվականի պետական բյուջեի մասին օրենքի 3-րդ հոդվածի աղյուսակում, N 1 հավելվածի NN 3 և 4 աղյուսակ</w:t>
      </w:r>
      <w:r>
        <w:rPr>
          <w:rFonts w:ascii="GHEA Mariam" w:hAnsi="GHEA Mariam"/>
          <w:lang w:val="hy-AM"/>
        </w:rPr>
        <w:softHyphen/>
      </w:r>
      <w:r w:rsidRPr="009237BF">
        <w:rPr>
          <w:rFonts w:ascii="GHEA Mariam" w:hAnsi="GHEA Mariam"/>
          <w:lang w:val="hy-AM"/>
        </w:rPr>
        <w:t xml:space="preserve">ներում ու N 3 հավելվածի NN 1 և 1.1 աղյուսակներում կատարել փոփոխություններ, N 1 հավելվածի N 2 աղյուսակում կատարել վերաբաշխում, </w:t>
      </w:r>
      <w:r w:rsidRPr="009237BF">
        <w:rPr>
          <w:rFonts w:ascii="GHEA Mariam" w:hAnsi="GHEA Mariam"/>
          <w:color w:val="000000"/>
          <w:lang w:val="hy-AM"/>
        </w:rPr>
        <w:t>Հայաստանի Հանրա</w:t>
      </w:r>
      <w:r>
        <w:rPr>
          <w:rFonts w:ascii="GHEA Mariam" w:hAnsi="GHEA Mariam"/>
          <w:color w:val="000000"/>
          <w:lang w:val="hy-AM"/>
        </w:rPr>
        <w:softHyphen/>
      </w:r>
      <w:r w:rsidRPr="009237BF">
        <w:rPr>
          <w:rFonts w:ascii="GHEA Mariam" w:hAnsi="GHEA Mariam"/>
          <w:color w:val="000000"/>
          <w:lang w:val="hy-AM"/>
        </w:rPr>
        <w:t xml:space="preserve">պետության կառավարության 2024 թվականի դեկտեմբերի 27-ի «Հայաստանի Հանրապետության 2025 թվականի պետական բյուջեի կատարումն ապահովող </w:t>
      </w:r>
      <w:r w:rsidRPr="009237BF">
        <w:rPr>
          <w:rFonts w:ascii="GHEA Mariam" w:hAnsi="GHEA Mariam"/>
          <w:color w:val="000000"/>
          <w:lang w:val="hy-AM"/>
        </w:rPr>
        <w:lastRenderedPageBreak/>
        <w:t xml:space="preserve">միջոցառումների մասին» N 2060-Ն որոշման NN 1, 3, 4, 5, 9 և 9.1 հավելվածներում </w:t>
      </w:r>
      <w:r w:rsidRPr="009237BF">
        <w:rPr>
          <w:rFonts w:ascii="GHEA Mariam" w:hAnsi="GHEA Mariam"/>
          <w:color w:val="000000"/>
          <w:spacing w:val="-8"/>
          <w:lang w:val="hy-AM"/>
        </w:rPr>
        <w:t xml:space="preserve">կատարել </w:t>
      </w:r>
      <w:r w:rsidRPr="009237BF">
        <w:rPr>
          <w:rFonts w:ascii="GHEA Mariam" w:hAnsi="GHEA Mariam"/>
          <w:spacing w:val="-8"/>
          <w:lang w:val="hy-AM"/>
        </w:rPr>
        <w:t>փոփոխություններ</w:t>
      </w:r>
      <w:r w:rsidRPr="009237BF">
        <w:rPr>
          <w:rFonts w:ascii="GHEA Mariam" w:hAnsi="GHEA Mariam"/>
          <w:color w:val="000000"/>
          <w:spacing w:val="-8"/>
          <w:lang w:val="hy-AM"/>
        </w:rPr>
        <w:t>՝ համաձայն NN 1, 2, 3, 4, 5, 6, 7, 8, 9 և 10</w:t>
      </w:r>
      <w:r w:rsidRPr="009237BF">
        <w:rPr>
          <w:rFonts w:ascii="GHEA Mariam" w:hAnsi="GHEA Mariam"/>
          <w:color w:val="000000"/>
          <w:lang w:val="hy-AM"/>
        </w:rPr>
        <w:t xml:space="preserve"> հավելվածների:</w:t>
      </w:r>
    </w:p>
    <w:p w:rsidR="009237BF" w:rsidRPr="009237BF" w:rsidRDefault="009237BF" w:rsidP="009237BF">
      <w:pPr>
        <w:pStyle w:val="ListParagraph"/>
        <w:numPr>
          <w:ilvl w:val="0"/>
          <w:numId w:val="11"/>
        </w:numPr>
        <w:tabs>
          <w:tab w:val="left" w:pos="900"/>
          <w:tab w:val="left" w:pos="990"/>
        </w:tabs>
        <w:spacing w:after="0" w:line="360" w:lineRule="auto"/>
        <w:ind w:left="0" w:firstLine="720"/>
        <w:rPr>
          <w:rFonts w:ascii="GHEA Mariam" w:hAnsi="GHEA Mariam"/>
          <w:color w:val="000000"/>
          <w:sz w:val="24"/>
          <w:szCs w:val="24"/>
          <w:lang w:val="hy-AM"/>
        </w:rPr>
      </w:pPr>
      <w:r w:rsidRPr="009237BF">
        <w:rPr>
          <w:rFonts w:ascii="GHEA Mariam" w:hAnsi="GHEA Mariam"/>
          <w:color w:val="000000"/>
          <w:sz w:val="24"/>
          <w:szCs w:val="24"/>
          <w:lang w:val="hy-AM"/>
        </w:rPr>
        <w:t>Հույժ գաղտնի:</w:t>
      </w:r>
    </w:p>
    <w:p w:rsidR="009237BF" w:rsidRPr="009237BF" w:rsidRDefault="009237BF" w:rsidP="009237BF">
      <w:pPr>
        <w:pStyle w:val="NormalWeb"/>
        <w:numPr>
          <w:ilvl w:val="0"/>
          <w:numId w:val="1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9237BF">
        <w:rPr>
          <w:rFonts w:ascii="GHEA Mariam" w:hAnsi="GHEA Mariam"/>
          <w:color w:val="000000"/>
          <w:spacing w:val="-8"/>
          <w:lang w:val="hy-AM"/>
        </w:rPr>
        <w:t xml:space="preserve"> Սույն որոշումն ուժի մեջ է մտնում պաշտոնական հրապարակմանը</w:t>
      </w:r>
      <w:r w:rsidRPr="009237BF">
        <w:rPr>
          <w:rFonts w:ascii="GHEA Mariam" w:hAnsi="GHEA Mariam"/>
          <w:color w:val="000000"/>
          <w:lang w:val="hy-AM"/>
        </w:rPr>
        <w:t xml:space="preserve"> հաջորդող օրվանից։</w:t>
      </w:r>
    </w:p>
    <w:p w:rsidR="00801C89" w:rsidRDefault="00801C89" w:rsidP="00A71CED">
      <w:pPr>
        <w:jc w:val="center"/>
        <w:rPr>
          <w:rFonts w:ascii="GHEA Mariam" w:hAnsi="GHEA Mariam"/>
          <w:sz w:val="24"/>
          <w:szCs w:val="24"/>
          <w:lang w:val="fr-FR"/>
        </w:rPr>
      </w:pPr>
    </w:p>
    <w:p w:rsidR="003A27F3" w:rsidRPr="009237BF" w:rsidRDefault="003A27F3" w:rsidP="00A71CED">
      <w:pPr>
        <w:jc w:val="center"/>
        <w:rPr>
          <w:rFonts w:ascii="GHEA Mariam" w:hAnsi="GHEA Mariam"/>
          <w:sz w:val="2"/>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FC6288"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CF0132" w:rsidRPr="000F4671" w:rsidRDefault="00CF0132"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401" w:type="dxa"/>
        <w:tblInd w:w="-270" w:type="dxa"/>
        <w:tblLook w:val="04A0" w:firstRow="1" w:lastRow="0" w:firstColumn="1" w:lastColumn="0" w:noHBand="0" w:noVBand="1"/>
      </w:tblPr>
      <w:tblGrid>
        <w:gridCol w:w="11160"/>
        <w:gridCol w:w="4230"/>
        <w:gridCol w:w="11"/>
      </w:tblGrid>
      <w:tr w:rsidR="00CF0132" w:rsidRPr="00FC6288" w:rsidTr="00CF0132">
        <w:trPr>
          <w:trHeight w:val="1140"/>
        </w:trPr>
        <w:tc>
          <w:tcPr>
            <w:tcW w:w="15401" w:type="dxa"/>
            <w:gridSpan w:val="3"/>
            <w:tcBorders>
              <w:top w:val="nil"/>
              <w:left w:val="nil"/>
              <w:bottom w:val="nil"/>
              <w:right w:val="nil"/>
            </w:tcBorders>
            <w:shd w:val="clear" w:color="auto" w:fill="auto"/>
            <w:vAlign w:val="center"/>
            <w:hideMark/>
          </w:tcPr>
          <w:p w:rsidR="00CF0132" w:rsidRDefault="00CF0132" w:rsidP="00CF0132">
            <w:pPr>
              <w:jc w:val="center"/>
              <w:rPr>
                <w:rFonts w:ascii="GHEA Mariam" w:hAnsi="GHEA Mariam" w:cs="Calibri"/>
                <w:bCs/>
                <w:sz w:val="24"/>
                <w:szCs w:val="24"/>
                <w:lang w:val="fr-FR" w:eastAsia="en-US"/>
              </w:rPr>
            </w:pPr>
            <w:r w:rsidRPr="00CF0132">
              <w:rPr>
                <w:rFonts w:ascii="GHEA Mariam" w:hAnsi="GHEA Mariam" w:cs="Calibri"/>
                <w:bCs/>
                <w:spacing w:val="-8"/>
                <w:sz w:val="24"/>
                <w:szCs w:val="24"/>
                <w:lang w:val="fr-FR" w:eastAsia="en-US"/>
              </w:rPr>
              <w:t>«</w:t>
            </w:r>
            <w:r w:rsidRPr="00CF0132">
              <w:rPr>
                <w:rFonts w:ascii="GHEA Mariam" w:hAnsi="GHEA Mariam" w:cs="Calibri"/>
                <w:bCs/>
                <w:spacing w:val="-8"/>
                <w:sz w:val="24"/>
                <w:szCs w:val="24"/>
                <w:lang w:eastAsia="en-US"/>
              </w:rPr>
              <w:t>ՀԱՅԱՍՏԱՆԻ</w:t>
            </w:r>
            <w:r w:rsidRPr="00CF0132">
              <w:rPr>
                <w:rFonts w:ascii="GHEA Mariam" w:hAnsi="GHEA Mariam" w:cs="Calibri"/>
                <w:bCs/>
                <w:spacing w:val="-8"/>
                <w:sz w:val="24"/>
                <w:szCs w:val="24"/>
                <w:lang w:val="fr-FR" w:eastAsia="en-US"/>
              </w:rPr>
              <w:t xml:space="preserve"> </w:t>
            </w:r>
            <w:r w:rsidRPr="00CF0132">
              <w:rPr>
                <w:rFonts w:ascii="GHEA Mariam" w:hAnsi="GHEA Mariam" w:cs="Calibri"/>
                <w:bCs/>
                <w:spacing w:val="-8"/>
                <w:sz w:val="24"/>
                <w:szCs w:val="24"/>
                <w:lang w:eastAsia="en-US"/>
              </w:rPr>
              <w:t>ՀԱՆՐԱՊԵՏՈՒԹՅԱՆ</w:t>
            </w:r>
            <w:r w:rsidRPr="00CF0132">
              <w:rPr>
                <w:rFonts w:ascii="GHEA Mariam" w:hAnsi="GHEA Mariam" w:cs="Calibri"/>
                <w:bCs/>
                <w:spacing w:val="-8"/>
                <w:sz w:val="24"/>
                <w:szCs w:val="24"/>
                <w:lang w:val="fr-FR" w:eastAsia="en-US"/>
              </w:rPr>
              <w:t xml:space="preserve"> 2025 </w:t>
            </w:r>
            <w:r w:rsidRPr="00CF0132">
              <w:rPr>
                <w:rFonts w:ascii="GHEA Mariam" w:hAnsi="GHEA Mariam" w:cs="Calibri"/>
                <w:bCs/>
                <w:spacing w:val="-8"/>
                <w:sz w:val="24"/>
                <w:szCs w:val="24"/>
                <w:lang w:eastAsia="en-US"/>
              </w:rPr>
              <w:t>ԹՎԱԿԱՆԻ</w:t>
            </w:r>
            <w:r w:rsidRPr="00CF0132">
              <w:rPr>
                <w:rFonts w:ascii="GHEA Mariam" w:hAnsi="GHEA Mariam" w:cs="Calibri"/>
                <w:bCs/>
                <w:spacing w:val="-8"/>
                <w:sz w:val="24"/>
                <w:szCs w:val="24"/>
                <w:lang w:val="fr-FR" w:eastAsia="en-US"/>
              </w:rPr>
              <w:t xml:space="preserve"> </w:t>
            </w:r>
            <w:r w:rsidRPr="00CF0132">
              <w:rPr>
                <w:rFonts w:ascii="GHEA Mariam" w:hAnsi="GHEA Mariam" w:cs="Calibri"/>
                <w:bCs/>
                <w:spacing w:val="-8"/>
                <w:sz w:val="24"/>
                <w:szCs w:val="24"/>
                <w:lang w:eastAsia="en-US"/>
              </w:rPr>
              <w:t>ՊԵՏԱԿԱՆ</w:t>
            </w:r>
            <w:r w:rsidRPr="00CF0132">
              <w:rPr>
                <w:rFonts w:ascii="GHEA Mariam" w:hAnsi="GHEA Mariam" w:cs="Calibri"/>
                <w:bCs/>
                <w:spacing w:val="-8"/>
                <w:sz w:val="24"/>
                <w:szCs w:val="24"/>
                <w:lang w:val="fr-FR" w:eastAsia="en-US"/>
              </w:rPr>
              <w:t xml:space="preserve"> </w:t>
            </w:r>
            <w:r w:rsidRPr="00CF0132">
              <w:rPr>
                <w:rFonts w:ascii="GHEA Mariam" w:hAnsi="GHEA Mariam" w:cs="Calibri"/>
                <w:bCs/>
                <w:spacing w:val="-8"/>
                <w:sz w:val="24"/>
                <w:szCs w:val="24"/>
                <w:lang w:eastAsia="en-US"/>
              </w:rPr>
              <w:t>ԲՅՈՒՋԵԻ</w:t>
            </w:r>
            <w:r w:rsidRPr="00CF0132">
              <w:rPr>
                <w:rFonts w:ascii="GHEA Mariam" w:hAnsi="GHEA Mariam" w:cs="Calibri"/>
                <w:bCs/>
                <w:spacing w:val="-8"/>
                <w:sz w:val="24"/>
                <w:szCs w:val="24"/>
                <w:lang w:val="fr-FR" w:eastAsia="en-US"/>
              </w:rPr>
              <w:t xml:space="preserve"> </w:t>
            </w:r>
            <w:r w:rsidRPr="00CF0132">
              <w:rPr>
                <w:rFonts w:ascii="GHEA Mariam" w:hAnsi="GHEA Mariam" w:cs="Calibri"/>
                <w:bCs/>
                <w:spacing w:val="-8"/>
                <w:sz w:val="24"/>
                <w:szCs w:val="24"/>
                <w:lang w:eastAsia="en-US"/>
              </w:rPr>
              <w:t>ՄԱՍԻՆ</w:t>
            </w:r>
            <w:r w:rsidRPr="00CF0132">
              <w:rPr>
                <w:rFonts w:ascii="GHEA Mariam" w:hAnsi="GHEA Mariam" w:cs="Calibri"/>
                <w:bCs/>
                <w:spacing w:val="-8"/>
                <w:sz w:val="24"/>
                <w:szCs w:val="24"/>
                <w:lang w:val="fr-FR" w:eastAsia="en-US"/>
              </w:rPr>
              <w:t xml:space="preserve">» </w:t>
            </w:r>
            <w:r w:rsidRPr="00CF0132">
              <w:rPr>
                <w:rFonts w:ascii="GHEA Mariam" w:hAnsi="GHEA Mariam" w:cs="Calibri"/>
                <w:bCs/>
                <w:spacing w:val="-8"/>
                <w:sz w:val="24"/>
                <w:szCs w:val="24"/>
                <w:lang w:eastAsia="en-US"/>
              </w:rPr>
              <w:t>ՕՐԵՆՔԻ</w:t>
            </w:r>
            <w:r w:rsidRPr="00CF0132">
              <w:rPr>
                <w:rFonts w:ascii="GHEA Mariam" w:hAnsi="GHEA Mariam" w:cs="Calibri"/>
                <w:bCs/>
                <w:spacing w:val="-8"/>
                <w:sz w:val="24"/>
                <w:szCs w:val="24"/>
                <w:lang w:val="fr-FR" w:eastAsia="en-US"/>
              </w:rPr>
              <w:t xml:space="preserve"> 3-</w:t>
            </w:r>
            <w:r w:rsidRPr="00CF0132">
              <w:rPr>
                <w:rFonts w:ascii="GHEA Mariam" w:hAnsi="GHEA Mariam" w:cs="Calibri"/>
                <w:bCs/>
                <w:spacing w:val="-8"/>
                <w:sz w:val="24"/>
                <w:szCs w:val="24"/>
                <w:lang w:eastAsia="en-US"/>
              </w:rPr>
              <w:t>ՐԴ</w:t>
            </w:r>
            <w:r w:rsidRPr="00CF0132">
              <w:rPr>
                <w:rFonts w:ascii="GHEA Mariam" w:hAnsi="GHEA Mariam" w:cs="Calibri"/>
                <w:bCs/>
                <w:spacing w:val="-8"/>
                <w:sz w:val="24"/>
                <w:szCs w:val="24"/>
                <w:lang w:val="fr-FR" w:eastAsia="en-US"/>
              </w:rPr>
              <w:t xml:space="preserve"> </w:t>
            </w:r>
            <w:r w:rsidRPr="00CF0132">
              <w:rPr>
                <w:rFonts w:ascii="GHEA Mariam" w:hAnsi="GHEA Mariam" w:cs="Calibri"/>
                <w:bCs/>
                <w:spacing w:val="-8"/>
                <w:sz w:val="24"/>
                <w:szCs w:val="24"/>
                <w:lang w:eastAsia="en-US"/>
              </w:rPr>
              <w:t>ՀՈԴՎԱԾԻ</w:t>
            </w:r>
            <w:r w:rsidRPr="00CF0132">
              <w:rPr>
                <w:rFonts w:ascii="GHEA Mariam" w:hAnsi="GHEA Mariam" w:cs="Calibri"/>
                <w:bCs/>
                <w:spacing w:val="-8"/>
                <w:sz w:val="24"/>
                <w:szCs w:val="24"/>
                <w:lang w:val="fr-FR" w:eastAsia="en-US"/>
              </w:rPr>
              <w:t xml:space="preserve"> </w:t>
            </w:r>
            <w:r w:rsidRPr="00CF0132">
              <w:rPr>
                <w:rFonts w:ascii="GHEA Mariam" w:hAnsi="GHEA Mariam" w:cs="Calibri"/>
                <w:bCs/>
                <w:spacing w:val="-8"/>
                <w:sz w:val="24"/>
                <w:szCs w:val="24"/>
                <w:lang w:eastAsia="en-US"/>
              </w:rPr>
              <w:t>ԱՂՅՈՒՍԱԿՈՒՄ</w:t>
            </w:r>
            <w:r w:rsidRPr="00CF0132">
              <w:rPr>
                <w:rFonts w:ascii="GHEA Mariam" w:hAnsi="GHEA Mariam" w:cs="Calibri"/>
                <w:bCs/>
                <w:sz w:val="24"/>
                <w:szCs w:val="24"/>
                <w:lang w:val="fr-FR" w:eastAsia="en-US"/>
              </w:rPr>
              <w:t xml:space="preserve">, </w:t>
            </w:r>
          </w:p>
          <w:p w:rsidR="00CF0132" w:rsidRDefault="00CF0132" w:rsidP="00CF0132">
            <w:pPr>
              <w:jc w:val="center"/>
              <w:rPr>
                <w:rFonts w:ascii="GHEA Mariam" w:hAnsi="GHEA Mariam" w:cs="Calibri"/>
                <w:bCs/>
                <w:sz w:val="24"/>
                <w:szCs w:val="24"/>
                <w:lang w:val="fr-FR" w:eastAsia="en-US"/>
              </w:rPr>
            </w:pPr>
            <w:r w:rsidRPr="00CF0132">
              <w:rPr>
                <w:rFonts w:ascii="GHEA Mariam" w:hAnsi="GHEA Mariam" w:cs="Calibri"/>
                <w:bCs/>
                <w:sz w:val="24"/>
                <w:szCs w:val="24"/>
                <w:lang w:val="fr-FR" w:eastAsia="en-US"/>
              </w:rPr>
              <w:t>N 3</w:t>
            </w:r>
            <w:r>
              <w:rPr>
                <w:rFonts w:ascii="GHEA Mariam" w:hAnsi="GHEA Mariam" w:cs="Calibri"/>
                <w:bCs/>
                <w:sz w:val="24"/>
                <w:szCs w:val="24"/>
                <w:lang w:val="hy-AM" w:eastAsia="en-US"/>
              </w:rPr>
              <w:t xml:space="preserve"> </w:t>
            </w:r>
            <w:r w:rsidRPr="00CF0132">
              <w:rPr>
                <w:rFonts w:ascii="GHEA Mariam" w:hAnsi="GHEA Mariam" w:cs="Calibri"/>
                <w:bCs/>
                <w:sz w:val="24"/>
                <w:szCs w:val="24"/>
                <w:lang w:val="fr-FR" w:eastAsia="en-US"/>
              </w:rPr>
              <w:t xml:space="preserve"> </w:t>
            </w:r>
            <w:r w:rsidRPr="00CF0132">
              <w:rPr>
                <w:rFonts w:ascii="GHEA Mariam" w:hAnsi="GHEA Mariam" w:cs="Calibri"/>
                <w:bCs/>
                <w:sz w:val="24"/>
                <w:szCs w:val="24"/>
                <w:lang w:eastAsia="en-US"/>
              </w:rPr>
              <w:t>ՀԱՎԵԼՎԱԾԻ</w:t>
            </w:r>
            <w:r w:rsidRPr="00CF0132">
              <w:rPr>
                <w:rFonts w:ascii="GHEA Mariam" w:hAnsi="GHEA Mariam" w:cs="Calibri"/>
                <w:bCs/>
                <w:sz w:val="24"/>
                <w:szCs w:val="24"/>
                <w:lang w:val="fr-FR" w:eastAsia="en-US"/>
              </w:rPr>
              <w:t xml:space="preserve"> N 1 </w:t>
            </w:r>
            <w:r>
              <w:rPr>
                <w:rFonts w:ascii="GHEA Mariam" w:hAnsi="GHEA Mariam" w:cs="Calibri"/>
                <w:bCs/>
                <w:sz w:val="24"/>
                <w:szCs w:val="24"/>
                <w:lang w:val="hy-AM" w:eastAsia="en-US"/>
              </w:rPr>
              <w:t xml:space="preserve"> </w:t>
            </w:r>
            <w:r w:rsidRPr="00CF0132">
              <w:rPr>
                <w:rFonts w:ascii="GHEA Mariam" w:hAnsi="GHEA Mariam" w:cs="Calibri"/>
                <w:bCs/>
                <w:sz w:val="24"/>
                <w:szCs w:val="24"/>
                <w:lang w:eastAsia="en-US"/>
              </w:rPr>
              <w:t>ԱՂՅՈՒՍԱԿՈՒՄ</w:t>
            </w:r>
            <w:r w:rsidRPr="00CF0132">
              <w:rPr>
                <w:rFonts w:ascii="GHEA Mariam" w:hAnsi="GHEA Mariam" w:cs="Calibri"/>
                <w:bCs/>
                <w:sz w:val="24"/>
                <w:szCs w:val="24"/>
                <w:lang w:val="fr-FR" w:eastAsia="en-US"/>
              </w:rPr>
              <w:t xml:space="preserve"> </w:t>
            </w:r>
            <w:r w:rsidRPr="00CF0132">
              <w:rPr>
                <w:rFonts w:ascii="GHEA Mariam" w:hAnsi="GHEA Mariam" w:cs="Calibri"/>
                <w:bCs/>
                <w:sz w:val="24"/>
                <w:szCs w:val="24"/>
                <w:lang w:eastAsia="en-US"/>
              </w:rPr>
              <w:t>ԵՎ</w:t>
            </w:r>
            <w:r w:rsidRPr="00CF0132">
              <w:rPr>
                <w:rFonts w:ascii="GHEA Mariam" w:hAnsi="GHEA Mariam" w:cs="Calibri"/>
                <w:bCs/>
                <w:sz w:val="24"/>
                <w:szCs w:val="24"/>
                <w:lang w:val="fr-FR" w:eastAsia="en-US"/>
              </w:rPr>
              <w:t xml:space="preserve"> </w:t>
            </w:r>
            <w:r>
              <w:rPr>
                <w:rFonts w:ascii="GHEA Mariam" w:hAnsi="GHEA Mariam" w:cs="Calibri"/>
                <w:bCs/>
                <w:sz w:val="24"/>
                <w:szCs w:val="24"/>
                <w:lang w:val="hy-AM" w:eastAsia="en-US"/>
              </w:rPr>
              <w:t xml:space="preserve"> </w:t>
            </w:r>
            <w:r w:rsidRPr="00CF0132">
              <w:rPr>
                <w:rFonts w:ascii="GHEA Mariam" w:hAnsi="GHEA Mariam" w:cs="Calibri"/>
                <w:bCs/>
                <w:sz w:val="24"/>
                <w:szCs w:val="24"/>
                <w:lang w:eastAsia="en-US"/>
              </w:rPr>
              <w:t>ՀԱՅԱՍՏԱՆԻ</w:t>
            </w:r>
            <w:r w:rsidRPr="00CF0132">
              <w:rPr>
                <w:rFonts w:ascii="GHEA Mariam" w:hAnsi="GHEA Mariam" w:cs="Calibri"/>
                <w:bCs/>
                <w:sz w:val="24"/>
                <w:szCs w:val="24"/>
                <w:lang w:val="fr-FR" w:eastAsia="en-US"/>
              </w:rPr>
              <w:t xml:space="preserve"> </w:t>
            </w:r>
            <w:r>
              <w:rPr>
                <w:rFonts w:ascii="GHEA Mariam" w:hAnsi="GHEA Mariam" w:cs="Calibri"/>
                <w:bCs/>
                <w:sz w:val="24"/>
                <w:szCs w:val="24"/>
                <w:lang w:val="hy-AM" w:eastAsia="en-US"/>
              </w:rPr>
              <w:t xml:space="preserve"> </w:t>
            </w:r>
            <w:r w:rsidRPr="00CF0132">
              <w:rPr>
                <w:rFonts w:ascii="GHEA Mariam" w:hAnsi="GHEA Mariam" w:cs="Calibri"/>
                <w:bCs/>
                <w:sz w:val="24"/>
                <w:szCs w:val="24"/>
                <w:lang w:eastAsia="en-US"/>
              </w:rPr>
              <w:t>ՀԱՆՐԱՊԵՏՈՒԹՅԱՆ</w:t>
            </w:r>
            <w:r w:rsidRPr="00CF0132">
              <w:rPr>
                <w:rFonts w:ascii="GHEA Mariam" w:hAnsi="GHEA Mariam" w:cs="Calibri"/>
                <w:bCs/>
                <w:sz w:val="24"/>
                <w:szCs w:val="24"/>
                <w:lang w:val="fr-FR" w:eastAsia="en-US"/>
              </w:rPr>
              <w:t xml:space="preserve"> </w:t>
            </w:r>
            <w:r>
              <w:rPr>
                <w:rFonts w:ascii="GHEA Mariam" w:hAnsi="GHEA Mariam" w:cs="Calibri"/>
                <w:bCs/>
                <w:sz w:val="24"/>
                <w:szCs w:val="24"/>
                <w:lang w:val="hy-AM" w:eastAsia="en-US"/>
              </w:rPr>
              <w:t xml:space="preserve"> </w:t>
            </w:r>
            <w:r w:rsidRPr="00CF0132">
              <w:rPr>
                <w:rFonts w:ascii="GHEA Mariam" w:hAnsi="GHEA Mariam" w:cs="Calibri"/>
                <w:bCs/>
                <w:sz w:val="24"/>
                <w:szCs w:val="24"/>
                <w:lang w:eastAsia="en-US"/>
              </w:rPr>
              <w:t>ԿԱՌԱՎԱՐՈՒԹՅԱՆ</w:t>
            </w:r>
            <w:r>
              <w:rPr>
                <w:rFonts w:ascii="GHEA Mariam" w:hAnsi="GHEA Mariam" w:cs="Calibri"/>
                <w:bCs/>
                <w:sz w:val="24"/>
                <w:szCs w:val="24"/>
                <w:lang w:val="hy-AM" w:eastAsia="en-US"/>
              </w:rPr>
              <w:t xml:space="preserve"> </w:t>
            </w:r>
            <w:r w:rsidRPr="00CF0132">
              <w:rPr>
                <w:rFonts w:ascii="GHEA Mariam" w:hAnsi="GHEA Mariam" w:cs="Calibri"/>
                <w:bCs/>
                <w:sz w:val="24"/>
                <w:szCs w:val="24"/>
                <w:lang w:val="fr-FR" w:eastAsia="en-US"/>
              </w:rPr>
              <w:t xml:space="preserve"> 2024 </w:t>
            </w:r>
            <w:r>
              <w:rPr>
                <w:rFonts w:ascii="GHEA Mariam" w:hAnsi="GHEA Mariam" w:cs="Calibri"/>
                <w:bCs/>
                <w:sz w:val="24"/>
                <w:szCs w:val="24"/>
                <w:lang w:val="hy-AM" w:eastAsia="en-US"/>
              </w:rPr>
              <w:t xml:space="preserve"> </w:t>
            </w:r>
            <w:r w:rsidRPr="00CF0132">
              <w:rPr>
                <w:rFonts w:ascii="GHEA Mariam" w:hAnsi="GHEA Mariam" w:cs="Calibri"/>
                <w:bCs/>
                <w:sz w:val="24"/>
                <w:szCs w:val="24"/>
                <w:lang w:eastAsia="en-US"/>
              </w:rPr>
              <w:t>ԹՎԱԿԱՆԻ</w:t>
            </w:r>
            <w:r w:rsidRPr="00CF0132">
              <w:rPr>
                <w:rFonts w:ascii="GHEA Mariam" w:hAnsi="GHEA Mariam" w:cs="Calibri"/>
                <w:bCs/>
                <w:sz w:val="24"/>
                <w:szCs w:val="24"/>
                <w:lang w:val="fr-FR" w:eastAsia="en-US"/>
              </w:rPr>
              <w:t xml:space="preserve"> </w:t>
            </w:r>
            <w:r w:rsidRPr="00CF0132">
              <w:rPr>
                <w:rFonts w:ascii="GHEA Mariam" w:hAnsi="GHEA Mariam" w:cs="Calibri"/>
                <w:bCs/>
                <w:sz w:val="24"/>
                <w:szCs w:val="24"/>
                <w:lang w:eastAsia="en-US"/>
              </w:rPr>
              <w:t>ԴԵԿՏԵՄԲԵՐԻ</w:t>
            </w:r>
            <w:r w:rsidRPr="00CF0132">
              <w:rPr>
                <w:rFonts w:ascii="GHEA Mariam" w:hAnsi="GHEA Mariam" w:cs="Calibri"/>
                <w:bCs/>
                <w:sz w:val="24"/>
                <w:szCs w:val="24"/>
                <w:lang w:val="fr-FR" w:eastAsia="en-US"/>
              </w:rPr>
              <w:t xml:space="preserve"> 27-</w:t>
            </w:r>
            <w:r w:rsidRPr="00CF0132">
              <w:rPr>
                <w:rFonts w:ascii="GHEA Mariam" w:hAnsi="GHEA Mariam" w:cs="Calibri"/>
                <w:bCs/>
                <w:sz w:val="24"/>
                <w:szCs w:val="24"/>
                <w:lang w:eastAsia="en-US"/>
              </w:rPr>
              <w:t>Ի</w:t>
            </w:r>
            <w:r w:rsidRPr="00CF0132">
              <w:rPr>
                <w:rFonts w:ascii="GHEA Mariam" w:hAnsi="GHEA Mariam" w:cs="Calibri"/>
                <w:bCs/>
                <w:sz w:val="24"/>
                <w:szCs w:val="24"/>
                <w:lang w:val="fr-FR" w:eastAsia="en-US"/>
              </w:rPr>
              <w:t xml:space="preserve"> N 2060-</w:t>
            </w:r>
            <w:r w:rsidRPr="00CF0132">
              <w:rPr>
                <w:rFonts w:ascii="GHEA Mariam" w:hAnsi="GHEA Mariam" w:cs="Calibri"/>
                <w:bCs/>
                <w:sz w:val="24"/>
                <w:szCs w:val="24"/>
                <w:lang w:eastAsia="en-US"/>
              </w:rPr>
              <w:t>Ն</w:t>
            </w:r>
            <w:r w:rsidRPr="00CF0132">
              <w:rPr>
                <w:rFonts w:ascii="GHEA Mariam" w:hAnsi="GHEA Mariam" w:cs="Calibri"/>
                <w:bCs/>
                <w:sz w:val="24"/>
                <w:szCs w:val="24"/>
                <w:lang w:val="fr-FR" w:eastAsia="en-US"/>
              </w:rPr>
              <w:t xml:space="preserve"> </w:t>
            </w:r>
            <w:r w:rsidRPr="00CF0132">
              <w:rPr>
                <w:rFonts w:ascii="GHEA Mariam" w:hAnsi="GHEA Mariam" w:cs="Calibri"/>
                <w:bCs/>
                <w:sz w:val="24"/>
                <w:szCs w:val="24"/>
                <w:lang w:eastAsia="en-US"/>
              </w:rPr>
              <w:t>ՈՐՈՇՄԱՆ</w:t>
            </w:r>
            <w:r w:rsidRPr="00CF0132">
              <w:rPr>
                <w:rFonts w:ascii="GHEA Mariam" w:hAnsi="GHEA Mariam" w:cs="Calibri"/>
                <w:bCs/>
                <w:sz w:val="24"/>
                <w:szCs w:val="24"/>
                <w:lang w:val="fr-FR" w:eastAsia="en-US"/>
              </w:rPr>
              <w:t xml:space="preserve"> N 1 </w:t>
            </w:r>
            <w:r w:rsidRPr="00CF0132">
              <w:rPr>
                <w:rFonts w:ascii="GHEA Mariam" w:hAnsi="GHEA Mariam" w:cs="Calibri"/>
                <w:bCs/>
                <w:sz w:val="24"/>
                <w:szCs w:val="24"/>
                <w:lang w:eastAsia="en-US"/>
              </w:rPr>
              <w:t>ՀԱՎԵԼՎԱԾԻ</w:t>
            </w:r>
            <w:r w:rsidRPr="00CF0132">
              <w:rPr>
                <w:rFonts w:ascii="GHEA Mariam" w:hAnsi="GHEA Mariam" w:cs="Calibri"/>
                <w:bCs/>
                <w:sz w:val="24"/>
                <w:szCs w:val="24"/>
                <w:lang w:val="fr-FR" w:eastAsia="en-US"/>
              </w:rPr>
              <w:t xml:space="preserve"> N 1 </w:t>
            </w:r>
            <w:r w:rsidRPr="00CF0132">
              <w:rPr>
                <w:rFonts w:ascii="GHEA Mariam" w:hAnsi="GHEA Mariam" w:cs="Calibri"/>
                <w:bCs/>
                <w:sz w:val="24"/>
                <w:szCs w:val="24"/>
                <w:lang w:eastAsia="en-US"/>
              </w:rPr>
              <w:t>ԱՂՅՈՒՍԱԿՈՒՄ</w:t>
            </w:r>
            <w:r w:rsidRPr="00CF0132">
              <w:rPr>
                <w:rFonts w:ascii="GHEA Mariam" w:hAnsi="GHEA Mariam" w:cs="Calibri"/>
                <w:bCs/>
                <w:sz w:val="24"/>
                <w:szCs w:val="24"/>
                <w:lang w:val="fr-FR" w:eastAsia="en-US"/>
              </w:rPr>
              <w:t xml:space="preserve"> </w:t>
            </w:r>
            <w:r w:rsidRPr="00CF0132">
              <w:rPr>
                <w:rFonts w:ascii="GHEA Mariam" w:hAnsi="GHEA Mariam" w:cs="Calibri"/>
                <w:bCs/>
                <w:sz w:val="24"/>
                <w:szCs w:val="24"/>
                <w:lang w:eastAsia="en-US"/>
              </w:rPr>
              <w:t>ԿԱՏԱՐՎՈՂ</w:t>
            </w:r>
            <w:r w:rsidRPr="00CF0132">
              <w:rPr>
                <w:rFonts w:ascii="GHEA Mariam" w:hAnsi="GHEA Mariam" w:cs="Calibri"/>
                <w:bCs/>
                <w:sz w:val="24"/>
                <w:szCs w:val="24"/>
                <w:lang w:val="fr-FR" w:eastAsia="en-US"/>
              </w:rPr>
              <w:t xml:space="preserve"> </w:t>
            </w:r>
            <w:r w:rsidRPr="00CF0132">
              <w:rPr>
                <w:rFonts w:ascii="GHEA Mariam" w:hAnsi="GHEA Mariam" w:cs="Calibri"/>
                <w:bCs/>
                <w:sz w:val="24"/>
                <w:szCs w:val="24"/>
                <w:lang w:eastAsia="en-US"/>
              </w:rPr>
              <w:t>ՓՈՓՈԽՈՒԹՅՈՒՆՆԵՐԸ</w:t>
            </w:r>
            <w:r w:rsidRPr="00CF0132">
              <w:rPr>
                <w:rFonts w:ascii="GHEA Mariam" w:hAnsi="GHEA Mariam" w:cs="Calibri"/>
                <w:bCs/>
                <w:sz w:val="24"/>
                <w:szCs w:val="24"/>
                <w:lang w:val="fr-FR" w:eastAsia="en-US"/>
              </w:rPr>
              <w:t xml:space="preserve"> </w:t>
            </w:r>
          </w:p>
          <w:p w:rsidR="00CF0132" w:rsidRPr="00CF0132" w:rsidRDefault="00CF0132" w:rsidP="00CF0132">
            <w:pPr>
              <w:jc w:val="center"/>
              <w:rPr>
                <w:rFonts w:ascii="GHEA Mariam" w:hAnsi="GHEA Mariam" w:cs="Calibri"/>
                <w:bCs/>
                <w:sz w:val="24"/>
                <w:szCs w:val="24"/>
                <w:lang w:val="fr-FR" w:eastAsia="en-US"/>
              </w:rPr>
            </w:pPr>
          </w:p>
        </w:tc>
      </w:tr>
      <w:tr w:rsidR="00CF0132" w:rsidRPr="00CF0132" w:rsidTr="00CF0132">
        <w:trPr>
          <w:gridAfter w:val="1"/>
          <w:wAfter w:w="11" w:type="dxa"/>
          <w:trHeight w:val="300"/>
        </w:trPr>
        <w:tc>
          <w:tcPr>
            <w:tcW w:w="11160" w:type="dxa"/>
            <w:tcBorders>
              <w:top w:val="nil"/>
              <w:left w:val="nil"/>
              <w:bottom w:val="nil"/>
              <w:right w:val="nil"/>
            </w:tcBorders>
            <w:shd w:val="clear" w:color="000000" w:fill="FFFFFF"/>
            <w:vAlign w:val="bottom"/>
            <w:hideMark/>
          </w:tcPr>
          <w:p w:rsidR="00CF0132" w:rsidRPr="00CF0132" w:rsidRDefault="00CF0132" w:rsidP="00CF0132">
            <w:pPr>
              <w:jc w:val="center"/>
              <w:rPr>
                <w:rFonts w:ascii="GHEA Mariam" w:hAnsi="GHEA Mariam" w:cs="Calibri"/>
                <w:sz w:val="24"/>
                <w:szCs w:val="24"/>
                <w:lang w:val="fr-FR" w:eastAsia="en-US"/>
              </w:rPr>
            </w:pPr>
            <w:r w:rsidRPr="00CF0132">
              <w:rPr>
                <w:rFonts w:ascii="Calibri" w:hAnsi="Calibri" w:cs="Calibri"/>
                <w:sz w:val="24"/>
                <w:szCs w:val="24"/>
                <w:lang w:val="fr-FR" w:eastAsia="en-US"/>
              </w:rPr>
              <w:t> </w:t>
            </w:r>
          </w:p>
        </w:tc>
        <w:tc>
          <w:tcPr>
            <w:tcW w:w="4230" w:type="dxa"/>
            <w:tcBorders>
              <w:top w:val="nil"/>
              <w:left w:val="nil"/>
              <w:bottom w:val="nil"/>
              <w:right w:val="nil"/>
            </w:tcBorders>
            <w:shd w:val="clear" w:color="000000" w:fill="FFFFFF"/>
            <w:noWrap/>
            <w:vAlign w:val="bottom"/>
            <w:hideMark/>
          </w:tcPr>
          <w:p w:rsidR="00CF0132" w:rsidRPr="00CF0132" w:rsidRDefault="00CF0132" w:rsidP="00CF0132">
            <w:pPr>
              <w:jc w:val="right"/>
              <w:rPr>
                <w:rFonts w:ascii="GHEA Mariam" w:hAnsi="GHEA Mariam" w:cs="Calibri"/>
                <w:i/>
                <w:iCs/>
                <w:sz w:val="24"/>
                <w:szCs w:val="24"/>
                <w:lang w:eastAsia="en-US"/>
              </w:rPr>
            </w:pPr>
            <w:r w:rsidRPr="00CF0132">
              <w:rPr>
                <w:rFonts w:ascii="GHEA Mariam" w:hAnsi="GHEA Mariam" w:cs="Calibri"/>
                <w:i/>
                <w:iCs/>
                <w:color w:val="000000"/>
                <w:sz w:val="24"/>
                <w:szCs w:val="24"/>
                <w:lang w:eastAsia="en-US"/>
              </w:rPr>
              <w:t>(հազ. դրամ)</w:t>
            </w:r>
          </w:p>
        </w:tc>
      </w:tr>
      <w:tr w:rsidR="00CF0132" w:rsidRPr="00CF0132" w:rsidTr="00CF0132">
        <w:trPr>
          <w:gridAfter w:val="1"/>
          <w:wAfter w:w="11" w:type="dxa"/>
          <w:trHeight w:val="1095"/>
        </w:trPr>
        <w:tc>
          <w:tcPr>
            <w:tcW w:w="111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 xml:space="preserve"> Պետական բյուջեի դեֆիցիտի ֆինանսավորման </w:t>
            </w:r>
          </w:p>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 xml:space="preserve">աղբյուրներն ու դրանց տարրերի անվանումները </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 xml:space="preserve"> Ցուցանիշների փոփոխությունը (ավելացումները նշված են դրական նշանով, իսկ նվազեցումները` փակագծերում) </w:t>
            </w:r>
          </w:p>
        </w:tc>
      </w:tr>
      <w:tr w:rsidR="00CF0132" w:rsidRPr="00CF0132" w:rsidTr="00CF0132">
        <w:trPr>
          <w:gridAfter w:val="1"/>
          <w:wAfter w:w="11" w:type="dxa"/>
          <w:trHeight w:val="405"/>
        </w:trPr>
        <w:tc>
          <w:tcPr>
            <w:tcW w:w="11160" w:type="dxa"/>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sz w:val="24"/>
                <w:szCs w:val="24"/>
                <w:lang w:eastAsia="en-US"/>
              </w:rPr>
            </w:pPr>
          </w:p>
        </w:tc>
        <w:tc>
          <w:tcPr>
            <w:tcW w:w="42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 xml:space="preserve"> տարի </w:t>
            </w: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000000" w:fill="FFFFFF"/>
            <w:vAlign w:val="bottom"/>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 xml:space="preserve">  ԸՆԴԱՄԵՆԸ </w:t>
            </w:r>
          </w:p>
        </w:tc>
        <w:tc>
          <w:tcPr>
            <w:tcW w:w="42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w:t>
            </w: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 xml:space="preserve"> այդ թվում՝ </w:t>
            </w:r>
          </w:p>
        </w:tc>
        <w:tc>
          <w:tcPr>
            <w:tcW w:w="4230" w:type="dxa"/>
            <w:tcBorders>
              <w:top w:val="nil"/>
              <w:left w:val="nil"/>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sz w:val="24"/>
                <w:szCs w:val="24"/>
                <w:lang w:eastAsia="en-US"/>
              </w:rPr>
            </w:pP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 xml:space="preserve"> Ա. Ներքին աղբյուրներ-ընդամենը </w:t>
            </w:r>
          </w:p>
        </w:tc>
        <w:tc>
          <w:tcPr>
            <w:tcW w:w="4230" w:type="dxa"/>
            <w:tcBorders>
              <w:top w:val="nil"/>
              <w:left w:val="nil"/>
              <w:bottom w:val="single" w:sz="4" w:space="0" w:color="auto"/>
              <w:right w:val="single" w:sz="4" w:space="0" w:color="auto"/>
            </w:tcBorders>
            <w:shd w:val="clear" w:color="auto" w:fill="auto"/>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13,000,000.0</w:t>
            </w: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 xml:space="preserve"> այդ թվում՝ </w:t>
            </w:r>
          </w:p>
        </w:tc>
        <w:tc>
          <w:tcPr>
            <w:tcW w:w="423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sz w:val="24"/>
                <w:szCs w:val="24"/>
                <w:lang w:eastAsia="en-US"/>
              </w:rPr>
            </w:pP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2. Ֆինանսական զուտ ակտիվներ</w:t>
            </w:r>
          </w:p>
        </w:tc>
        <w:tc>
          <w:tcPr>
            <w:tcW w:w="4230" w:type="dxa"/>
            <w:tcBorders>
              <w:top w:val="nil"/>
              <w:left w:val="nil"/>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13,000,000.0</w:t>
            </w: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այդ թվում՝</w:t>
            </w:r>
          </w:p>
        </w:tc>
        <w:tc>
          <w:tcPr>
            <w:tcW w:w="4230" w:type="dxa"/>
            <w:tcBorders>
              <w:top w:val="nil"/>
              <w:left w:val="nil"/>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sz w:val="24"/>
                <w:szCs w:val="24"/>
                <w:lang w:eastAsia="en-US"/>
              </w:rPr>
            </w:pP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2.6.</w:t>
            </w:r>
            <w:r>
              <w:rPr>
                <w:rFonts w:ascii="GHEA Mariam" w:hAnsi="GHEA Mariam" w:cs="Calibri"/>
                <w:sz w:val="24"/>
                <w:szCs w:val="24"/>
                <w:lang w:val="hy-AM" w:eastAsia="en-US"/>
              </w:rPr>
              <w:t xml:space="preserve"> </w:t>
            </w:r>
            <w:r w:rsidRPr="00CF0132">
              <w:rPr>
                <w:rFonts w:ascii="GHEA Mariam" w:hAnsi="GHEA Mariam" w:cs="Calibri"/>
                <w:sz w:val="24"/>
                <w:szCs w:val="24"/>
                <w:lang w:eastAsia="en-US"/>
              </w:rPr>
              <w:t>Այլ</w:t>
            </w:r>
          </w:p>
        </w:tc>
        <w:tc>
          <w:tcPr>
            <w:tcW w:w="4230" w:type="dxa"/>
            <w:tcBorders>
              <w:top w:val="nil"/>
              <w:left w:val="nil"/>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13,000,000.0</w:t>
            </w: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Կայունացման դեպոզիտային հաշվից օգտագործում</w:t>
            </w:r>
          </w:p>
        </w:tc>
        <w:tc>
          <w:tcPr>
            <w:tcW w:w="42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13,000,000.0</w:t>
            </w: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 xml:space="preserve"> Բ. Արտաքին աղբյուրներ-ընդամենը </w:t>
            </w:r>
          </w:p>
        </w:tc>
        <w:tc>
          <w:tcPr>
            <w:tcW w:w="42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(13,000,000.0)</w:t>
            </w: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այդ թվում՝</w:t>
            </w:r>
          </w:p>
        </w:tc>
        <w:tc>
          <w:tcPr>
            <w:tcW w:w="42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p>
        </w:tc>
      </w:tr>
      <w:tr w:rsidR="00CF0132" w:rsidRPr="00CF0132" w:rsidTr="00CF0132">
        <w:trPr>
          <w:gridAfter w:val="1"/>
          <w:wAfter w:w="11" w:type="dxa"/>
          <w:trHeight w:val="300"/>
        </w:trPr>
        <w:tc>
          <w:tcPr>
            <w:tcW w:w="11160" w:type="dxa"/>
            <w:tcBorders>
              <w:top w:val="nil"/>
              <w:left w:val="single" w:sz="4" w:space="0" w:color="auto"/>
              <w:bottom w:val="nil"/>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1.</w:t>
            </w:r>
            <w:r>
              <w:rPr>
                <w:rFonts w:ascii="GHEA Mariam" w:hAnsi="GHEA Mariam" w:cs="Calibri"/>
                <w:sz w:val="24"/>
                <w:szCs w:val="24"/>
                <w:lang w:val="hy-AM" w:eastAsia="en-US"/>
              </w:rPr>
              <w:t xml:space="preserve"> </w:t>
            </w:r>
            <w:r w:rsidRPr="00CF0132">
              <w:rPr>
                <w:rFonts w:ascii="GHEA Mariam" w:hAnsi="GHEA Mariam" w:cs="Calibri"/>
                <w:sz w:val="24"/>
                <w:szCs w:val="24"/>
                <w:lang w:eastAsia="en-US"/>
              </w:rPr>
              <w:t>Փոխառու զուտ միջոցներ</w:t>
            </w:r>
          </w:p>
        </w:tc>
        <w:tc>
          <w:tcPr>
            <w:tcW w:w="42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(30,895,768.1)</w:t>
            </w:r>
          </w:p>
        </w:tc>
      </w:tr>
      <w:tr w:rsidR="00CF0132" w:rsidRPr="00CF0132" w:rsidTr="00CF0132">
        <w:trPr>
          <w:gridAfter w:val="1"/>
          <w:wAfter w:w="11" w:type="dxa"/>
          <w:trHeight w:val="300"/>
        </w:trPr>
        <w:tc>
          <w:tcPr>
            <w:tcW w:w="11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այդ թվում՝</w:t>
            </w:r>
          </w:p>
        </w:tc>
        <w:tc>
          <w:tcPr>
            <w:tcW w:w="42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p>
        </w:tc>
      </w:tr>
      <w:tr w:rsidR="00CF0132" w:rsidRPr="00CF0132" w:rsidTr="00CF0132">
        <w:trPr>
          <w:gridAfter w:val="1"/>
          <w:wAfter w:w="11" w:type="dxa"/>
          <w:trHeight w:val="300"/>
        </w:trPr>
        <w:tc>
          <w:tcPr>
            <w:tcW w:w="11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lastRenderedPageBreak/>
              <w:t>1.1. Վարկերի և փոխատվությունների ստացում</w:t>
            </w:r>
          </w:p>
        </w:tc>
        <w:tc>
          <w:tcPr>
            <w:tcW w:w="4230" w:type="dxa"/>
            <w:tcBorders>
              <w:top w:val="single" w:sz="4" w:space="0" w:color="auto"/>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(30,895,768.1)</w:t>
            </w: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որից՝</w:t>
            </w:r>
          </w:p>
        </w:tc>
        <w:tc>
          <w:tcPr>
            <w:tcW w:w="42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p>
        </w:tc>
      </w:tr>
      <w:tr w:rsidR="00CF0132" w:rsidRPr="00CF0132" w:rsidTr="00CF0132">
        <w:trPr>
          <w:gridAfter w:val="1"/>
          <w:wAfter w:w="11" w:type="dxa"/>
          <w:trHeight w:val="30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նպատակային վարկերի գծով</w:t>
            </w:r>
          </w:p>
        </w:tc>
        <w:tc>
          <w:tcPr>
            <w:tcW w:w="42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(30,895,768.1)</w:t>
            </w:r>
          </w:p>
        </w:tc>
      </w:tr>
      <w:tr w:rsidR="00CF0132" w:rsidRPr="00CF0132" w:rsidTr="00CF0132">
        <w:trPr>
          <w:gridAfter w:val="1"/>
          <w:wAfter w:w="11" w:type="dxa"/>
          <w:trHeight w:val="33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1.2. Ստացված վարկերի և փոխատվությունների մարում</w:t>
            </w:r>
          </w:p>
        </w:tc>
        <w:tc>
          <w:tcPr>
            <w:tcW w:w="4230" w:type="dxa"/>
            <w:tcBorders>
              <w:top w:val="nil"/>
              <w:left w:val="nil"/>
              <w:bottom w:val="single" w:sz="4" w:space="0" w:color="auto"/>
              <w:right w:val="single" w:sz="4" w:space="0" w:color="auto"/>
            </w:tcBorders>
            <w:shd w:val="clear" w:color="auto" w:fill="auto"/>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17,895,768.1</w:t>
            </w:r>
          </w:p>
        </w:tc>
      </w:tr>
      <w:tr w:rsidR="00CF0132" w:rsidRPr="00CF0132" w:rsidTr="00CF0132">
        <w:trPr>
          <w:gridAfter w:val="1"/>
          <w:wAfter w:w="11" w:type="dxa"/>
          <w:trHeight w:val="330"/>
        </w:trPr>
        <w:tc>
          <w:tcPr>
            <w:tcW w:w="11160"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sz w:val="24"/>
                <w:szCs w:val="24"/>
                <w:lang w:eastAsia="en-US"/>
              </w:rPr>
            </w:pPr>
            <w:r w:rsidRPr="00CF0132">
              <w:rPr>
                <w:rFonts w:ascii="GHEA Mariam" w:hAnsi="GHEA Mariam" w:cs="Calibri"/>
                <w:sz w:val="24"/>
                <w:szCs w:val="24"/>
                <w:lang w:eastAsia="en-US"/>
              </w:rPr>
              <w:t>ՀՀ ֆինանսների նախարարություն</w:t>
            </w:r>
          </w:p>
        </w:tc>
        <w:tc>
          <w:tcPr>
            <w:tcW w:w="4230" w:type="dxa"/>
            <w:tcBorders>
              <w:top w:val="nil"/>
              <w:left w:val="nil"/>
              <w:bottom w:val="single" w:sz="4" w:space="0" w:color="auto"/>
              <w:right w:val="single" w:sz="4" w:space="0" w:color="auto"/>
            </w:tcBorders>
            <w:shd w:val="clear" w:color="auto" w:fill="auto"/>
            <w:noWrap/>
            <w:vAlign w:val="center"/>
            <w:hideMark/>
          </w:tcPr>
          <w:p w:rsidR="00CF0132" w:rsidRPr="00CF0132" w:rsidRDefault="00CF0132" w:rsidP="00CF0132">
            <w:pPr>
              <w:jc w:val="center"/>
              <w:rPr>
                <w:rFonts w:ascii="GHEA Mariam" w:hAnsi="GHEA Mariam" w:cs="Calibri"/>
                <w:sz w:val="24"/>
                <w:szCs w:val="24"/>
                <w:lang w:eastAsia="en-US"/>
              </w:rPr>
            </w:pPr>
            <w:r w:rsidRPr="00CF0132">
              <w:rPr>
                <w:rFonts w:ascii="GHEA Mariam" w:hAnsi="GHEA Mariam" w:cs="Calibri"/>
                <w:sz w:val="24"/>
                <w:szCs w:val="24"/>
                <w:lang w:eastAsia="en-US"/>
              </w:rPr>
              <w:t>17,895,768.1</w:t>
            </w:r>
          </w:p>
        </w:tc>
      </w:tr>
    </w:tbl>
    <w:p w:rsidR="002B441C" w:rsidRDefault="002B441C" w:rsidP="00C802CF">
      <w:pPr>
        <w:pStyle w:val="norm"/>
        <w:spacing w:line="240" w:lineRule="auto"/>
        <w:ind w:firstLine="0"/>
        <w:rPr>
          <w:rFonts w:ascii="GHEA Mariam" w:hAnsi="GHEA Mariam" w:cs="Arial"/>
          <w:sz w:val="24"/>
          <w:szCs w:val="24"/>
          <w:lang w:val="fr-FR"/>
        </w:rPr>
      </w:pPr>
    </w:p>
    <w:p w:rsidR="00CF0132" w:rsidRPr="000F4671" w:rsidRDefault="00CF0132"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769" w:type="dxa"/>
        <w:tblInd w:w="-360" w:type="dxa"/>
        <w:tblLook w:val="04A0" w:firstRow="1" w:lastRow="0" w:firstColumn="1" w:lastColumn="0" w:noHBand="0" w:noVBand="1"/>
      </w:tblPr>
      <w:tblGrid>
        <w:gridCol w:w="960"/>
        <w:gridCol w:w="1060"/>
        <w:gridCol w:w="1438"/>
        <w:gridCol w:w="2680"/>
        <w:gridCol w:w="4302"/>
        <w:gridCol w:w="2970"/>
        <w:gridCol w:w="2340"/>
        <w:gridCol w:w="19"/>
      </w:tblGrid>
      <w:tr w:rsidR="00CF0132" w:rsidRPr="00FC6288" w:rsidTr="00CF0132">
        <w:trPr>
          <w:trHeight w:val="1005"/>
        </w:trPr>
        <w:tc>
          <w:tcPr>
            <w:tcW w:w="15769" w:type="dxa"/>
            <w:gridSpan w:val="8"/>
            <w:tcBorders>
              <w:top w:val="nil"/>
              <w:left w:val="nil"/>
              <w:bottom w:val="nil"/>
              <w:right w:val="nil"/>
            </w:tcBorders>
            <w:shd w:val="clear" w:color="auto" w:fill="auto"/>
            <w:vAlign w:val="center"/>
            <w:hideMark/>
          </w:tcPr>
          <w:p w:rsidR="00CF0132" w:rsidRPr="00FC6288" w:rsidRDefault="00CF0132" w:rsidP="00CF0132">
            <w:pPr>
              <w:jc w:val="center"/>
              <w:rPr>
                <w:rFonts w:ascii="GHEA Mariam" w:hAnsi="GHEA Mariam" w:cs="Calibri"/>
                <w:bCs/>
                <w:color w:val="000000"/>
                <w:lang w:val="fr-FR" w:eastAsia="en-US"/>
              </w:rPr>
            </w:pPr>
            <w:r w:rsidRPr="00CF0132">
              <w:rPr>
                <w:rFonts w:ascii="GHEA Mariam" w:hAnsi="GHEA Mariam" w:cs="Calibri"/>
                <w:bCs/>
                <w:color w:val="000000"/>
                <w:lang w:val="fr-FR" w:eastAsia="en-US"/>
              </w:rPr>
              <w:t>«</w:t>
            </w:r>
            <w:r w:rsidRPr="00CF0132">
              <w:rPr>
                <w:rFonts w:ascii="GHEA Mariam" w:hAnsi="GHEA Mariam" w:cs="Calibri"/>
                <w:bCs/>
                <w:color w:val="000000"/>
                <w:lang w:eastAsia="en-US"/>
              </w:rPr>
              <w:t>ՀԱՅԱՍՏԱՆԻ</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ՀԱՆՐԱՊԵՏՈՒԹՅԱՆ</w:t>
            </w:r>
            <w:r w:rsidRPr="00CF0132">
              <w:rPr>
                <w:rFonts w:ascii="GHEA Mariam" w:hAnsi="GHEA Mariam" w:cs="Calibri"/>
                <w:bCs/>
                <w:color w:val="000000"/>
                <w:lang w:val="fr-FR" w:eastAsia="en-US"/>
              </w:rPr>
              <w:t xml:space="preserve"> 2025 </w:t>
            </w:r>
            <w:r w:rsidRPr="00CF0132">
              <w:rPr>
                <w:rFonts w:ascii="GHEA Mariam" w:hAnsi="GHEA Mariam" w:cs="Calibri"/>
                <w:bCs/>
                <w:color w:val="000000"/>
                <w:lang w:eastAsia="en-US"/>
              </w:rPr>
              <w:t>ԹՎԱԿԱՆԻ</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ՊԵՏԱԿԱՆ</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ԲՅՈՒՋԵԻ</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ՄԱՍԻՆ</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ՕՐԵՆՔԻ</w:t>
            </w:r>
            <w:r w:rsidRPr="00CF0132">
              <w:rPr>
                <w:rFonts w:ascii="GHEA Mariam" w:hAnsi="GHEA Mariam" w:cs="Calibri"/>
                <w:bCs/>
                <w:color w:val="000000"/>
                <w:lang w:val="fr-FR" w:eastAsia="en-US"/>
              </w:rPr>
              <w:t xml:space="preserve"> N 1 </w:t>
            </w:r>
            <w:r w:rsidRPr="00CF0132">
              <w:rPr>
                <w:rFonts w:ascii="GHEA Mariam" w:hAnsi="GHEA Mariam" w:cs="Calibri"/>
                <w:bCs/>
                <w:color w:val="000000"/>
                <w:lang w:eastAsia="en-US"/>
              </w:rPr>
              <w:t>ՀԱՎԵԼՎԱԾԻ</w:t>
            </w:r>
            <w:r w:rsidRPr="00CF0132">
              <w:rPr>
                <w:rFonts w:ascii="GHEA Mariam" w:hAnsi="GHEA Mariam" w:cs="Calibri"/>
                <w:bCs/>
                <w:color w:val="000000"/>
                <w:lang w:val="fr-FR" w:eastAsia="en-US"/>
              </w:rPr>
              <w:t xml:space="preserve"> N 2 </w:t>
            </w:r>
            <w:r w:rsidRPr="00CF0132">
              <w:rPr>
                <w:rFonts w:ascii="GHEA Mariam" w:hAnsi="GHEA Mariam" w:cs="Calibri"/>
                <w:bCs/>
                <w:color w:val="000000"/>
                <w:lang w:eastAsia="en-US"/>
              </w:rPr>
              <w:t>ԱՂՅՈՒՍԱԿՈՒՄ</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ԿԱՏԱՐՎՈՂ</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ՎԵՐԱԲԱՇԽՈՒՄԸ</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ԵՎ</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ՀԱՅԱՍՏԱՆԻ</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ՀԱՆՐԱՊԵՏՈՒԹՅԱՆ</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ԿԱՌԱՎԱՐՈՒԹՅԱՆ</w:t>
            </w:r>
            <w:r w:rsidRPr="00CF0132">
              <w:rPr>
                <w:rFonts w:ascii="GHEA Mariam" w:hAnsi="GHEA Mariam" w:cs="Calibri"/>
                <w:bCs/>
                <w:color w:val="000000"/>
                <w:lang w:val="fr-FR" w:eastAsia="en-US"/>
              </w:rPr>
              <w:t xml:space="preserve"> 2024 </w:t>
            </w:r>
            <w:r w:rsidRPr="00CF0132">
              <w:rPr>
                <w:rFonts w:ascii="GHEA Mariam" w:hAnsi="GHEA Mariam" w:cs="Calibri"/>
                <w:bCs/>
                <w:color w:val="000000"/>
                <w:lang w:eastAsia="en-US"/>
              </w:rPr>
              <w:t>ԹՎԱԿԱՆԻ</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ԴԵԿՏԵՄԲԵՐԻ</w:t>
            </w:r>
            <w:r w:rsidRPr="00CF0132">
              <w:rPr>
                <w:rFonts w:ascii="GHEA Mariam" w:hAnsi="GHEA Mariam" w:cs="Calibri"/>
                <w:bCs/>
                <w:color w:val="000000"/>
                <w:lang w:val="fr-FR" w:eastAsia="en-US"/>
              </w:rPr>
              <w:t xml:space="preserve"> 27-</w:t>
            </w:r>
            <w:r w:rsidRPr="00CF0132">
              <w:rPr>
                <w:rFonts w:ascii="GHEA Mariam" w:hAnsi="GHEA Mariam" w:cs="Calibri"/>
                <w:bCs/>
                <w:color w:val="000000"/>
                <w:lang w:eastAsia="en-US"/>
              </w:rPr>
              <w:t>Ի</w:t>
            </w:r>
            <w:r w:rsidRPr="00CF0132">
              <w:rPr>
                <w:rFonts w:ascii="GHEA Mariam" w:hAnsi="GHEA Mariam" w:cs="Calibri"/>
                <w:bCs/>
                <w:color w:val="000000"/>
                <w:lang w:val="fr-FR" w:eastAsia="en-US"/>
              </w:rPr>
              <w:t xml:space="preserve"> N 2060-</w:t>
            </w:r>
            <w:r w:rsidRPr="00CF0132">
              <w:rPr>
                <w:rFonts w:ascii="GHEA Mariam" w:hAnsi="GHEA Mariam" w:cs="Calibri"/>
                <w:bCs/>
                <w:color w:val="000000"/>
                <w:lang w:eastAsia="en-US"/>
              </w:rPr>
              <w:t>Ն</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ՈՐՈՇՄԱՆ</w:t>
            </w:r>
          </w:p>
          <w:p w:rsidR="00CF0132" w:rsidRDefault="00CF0132" w:rsidP="00CF0132">
            <w:pPr>
              <w:jc w:val="center"/>
              <w:rPr>
                <w:rFonts w:ascii="GHEA Mariam" w:hAnsi="GHEA Mariam" w:cs="Calibri"/>
                <w:bCs/>
                <w:color w:val="000000"/>
                <w:lang w:val="fr-FR" w:eastAsia="en-US"/>
              </w:rPr>
            </w:pPr>
            <w:r w:rsidRPr="00CF0132">
              <w:rPr>
                <w:rFonts w:ascii="GHEA Mariam" w:hAnsi="GHEA Mariam" w:cs="Calibri"/>
                <w:bCs/>
                <w:color w:val="000000"/>
                <w:lang w:val="fr-FR" w:eastAsia="en-US"/>
              </w:rPr>
              <w:t xml:space="preserve"> N 5 </w:t>
            </w:r>
            <w:r w:rsidRPr="00CF0132">
              <w:rPr>
                <w:rFonts w:ascii="GHEA Mariam" w:hAnsi="GHEA Mariam" w:cs="Calibri"/>
                <w:bCs/>
                <w:color w:val="000000"/>
                <w:lang w:eastAsia="en-US"/>
              </w:rPr>
              <w:t>ՀԱՎԵԼՎԱԾԻ</w:t>
            </w:r>
            <w:r w:rsidRPr="00CF0132">
              <w:rPr>
                <w:rFonts w:ascii="GHEA Mariam" w:hAnsi="GHEA Mariam" w:cs="Calibri"/>
                <w:bCs/>
                <w:color w:val="000000"/>
                <w:lang w:val="fr-FR" w:eastAsia="en-US"/>
              </w:rPr>
              <w:t xml:space="preserve"> N 1 </w:t>
            </w:r>
            <w:r w:rsidRPr="00CF0132">
              <w:rPr>
                <w:rFonts w:ascii="GHEA Mariam" w:hAnsi="GHEA Mariam" w:cs="Calibri"/>
                <w:bCs/>
                <w:color w:val="000000"/>
                <w:lang w:eastAsia="en-US"/>
              </w:rPr>
              <w:t>ԱՂՅՈՒՍԱԿՈՒՄ</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ԿԱՏԱՐՎՈՂ</w:t>
            </w:r>
            <w:r w:rsidRPr="00CF0132">
              <w:rPr>
                <w:rFonts w:ascii="GHEA Mariam" w:hAnsi="GHEA Mariam" w:cs="Calibri"/>
                <w:bCs/>
                <w:color w:val="000000"/>
                <w:lang w:val="fr-FR" w:eastAsia="en-US"/>
              </w:rPr>
              <w:t xml:space="preserve"> </w:t>
            </w:r>
            <w:r w:rsidRPr="00CF0132">
              <w:rPr>
                <w:rFonts w:ascii="GHEA Mariam" w:hAnsi="GHEA Mariam" w:cs="Calibri"/>
                <w:bCs/>
                <w:color w:val="000000"/>
                <w:lang w:eastAsia="en-US"/>
              </w:rPr>
              <w:t>ՓՈՓՈԽՈՒԹՅՈՒՆՆԵՐԸ</w:t>
            </w:r>
            <w:r w:rsidRPr="00CF0132">
              <w:rPr>
                <w:rFonts w:ascii="GHEA Mariam" w:hAnsi="GHEA Mariam" w:cs="Calibri"/>
                <w:bCs/>
                <w:color w:val="000000"/>
                <w:lang w:val="fr-FR" w:eastAsia="en-US"/>
              </w:rPr>
              <w:t xml:space="preserve"> </w:t>
            </w:r>
          </w:p>
          <w:p w:rsidR="00CF0132" w:rsidRPr="00CF0132" w:rsidRDefault="00CF0132" w:rsidP="00CF0132">
            <w:pPr>
              <w:jc w:val="center"/>
              <w:rPr>
                <w:rFonts w:ascii="GHEA Mariam" w:hAnsi="GHEA Mariam" w:cs="Calibri"/>
                <w:bCs/>
                <w:color w:val="000000"/>
                <w:lang w:val="fr-FR" w:eastAsia="en-US"/>
              </w:rPr>
            </w:pPr>
          </w:p>
        </w:tc>
      </w:tr>
      <w:tr w:rsidR="00CF0132" w:rsidRPr="00CF0132" w:rsidTr="00CF0132">
        <w:trPr>
          <w:gridAfter w:val="1"/>
          <w:wAfter w:w="19" w:type="dxa"/>
          <w:trHeight w:val="375"/>
        </w:trPr>
        <w:tc>
          <w:tcPr>
            <w:tcW w:w="960" w:type="dxa"/>
            <w:tcBorders>
              <w:top w:val="nil"/>
              <w:left w:val="nil"/>
              <w:bottom w:val="nil"/>
              <w:right w:val="nil"/>
            </w:tcBorders>
            <w:shd w:val="clear" w:color="auto" w:fill="auto"/>
            <w:noWrap/>
            <w:vAlign w:val="bottom"/>
            <w:hideMark/>
          </w:tcPr>
          <w:p w:rsidR="00CF0132" w:rsidRPr="00CF0132" w:rsidRDefault="00CF0132" w:rsidP="00CF0132">
            <w:pPr>
              <w:jc w:val="center"/>
              <w:rPr>
                <w:rFonts w:ascii="GHEA Mariam" w:hAnsi="GHEA Mariam" w:cs="Calibri"/>
                <w:b/>
                <w:bCs/>
                <w:color w:val="000000"/>
                <w:lang w:val="fr-FR" w:eastAsia="en-US"/>
              </w:rPr>
            </w:pPr>
          </w:p>
        </w:tc>
        <w:tc>
          <w:tcPr>
            <w:tcW w:w="1060" w:type="dxa"/>
            <w:tcBorders>
              <w:top w:val="nil"/>
              <w:left w:val="nil"/>
              <w:bottom w:val="nil"/>
              <w:right w:val="nil"/>
            </w:tcBorders>
            <w:shd w:val="clear" w:color="auto" w:fill="auto"/>
            <w:noWrap/>
            <w:vAlign w:val="center"/>
            <w:hideMark/>
          </w:tcPr>
          <w:p w:rsidR="00CF0132" w:rsidRPr="00CF0132" w:rsidRDefault="00CF0132" w:rsidP="00CF0132">
            <w:pPr>
              <w:rPr>
                <w:rFonts w:ascii="GHEA Mariam" w:hAnsi="GHEA Mariam"/>
                <w:lang w:val="fr-FR" w:eastAsia="en-US"/>
              </w:rPr>
            </w:pPr>
          </w:p>
        </w:tc>
        <w:tc>
          <w:tcPr>
            <w:tcW w:w="1438" w:type="dxa"/>
            <w:tcBorders>
              <w:top w:val="nil"/>
              <w:left w:val="nil"/>
              <w:bottom w:val="nil"/>
              <w:right w:val="nil"/>
            </w:tcBorders>
            <w:shd w:val="clear" w:color="auto" w:fill="auto"/>
            <w:noWrap/>
            <w:vAlign w:val="center"/>
            <w:hideMark/>
          </w:tcPr>
          <w:p w:rsidR="00CF0132" w:rsidRPr="00CF0132" w:rsidRDefault="00CF0132" w:rsidP="00CF0132">
            <w:pPr>
              <w:rPr>
                <w:rFonts w:ascii="GHEA Mariam" w:hAnsi="GHEA Mariam"/>
                <w:lang w:val="fr-FR" w:eastAsia="en-US"/>
              </w:rPr>
            </w:pPr>
          </w:p>
        </w:tc>
        <w:tc>
          <w:tcPr>
            <w:tcW w:w="2680" w:type="dxa"/>
            <w:tcBorders>
              <w:top w:val="nil"/>
              <w:left w:val="nil"/>
              <w:bottom w:val="nil"/>
              <w:right w:val="nil"/>
            </w:tcBorders>
            <w:shd w:val="clear" w:color="auto" w:fill="auto"/>
            <w:noWrap/>
            <w:vAlign w:val="bottom"/>
            <w:hideMark/>
          </w:tcPr>
          <w:p w:rsidR="00CF0132" w:rsidRPr="00CF0132" w:rsidRDefault="00CF0132" w:rsidP="00CF0132">
            <w:pPr>
              <w:rPr>
                <w:rFonts w:ascii="GHEA Mariam" w:hAnsi="GHEA Mariam"/>
                <w:lang w:val="fr-FR" w:eastAsia="en-US"/>
              </w:rPr>
            </w:pPr>
          </w:p>
        </w:tc>
        <w:tc>
          <w:tcPr>
            <w:tcW w:w="4302" w:type="dxa"/>
            <w:tcBorders>
              <w:top w:val="nil"/>
              <w:left w:val="nil"/>
              <w:bottom w:val="nil"/>
              <w:right w:val="nil"/>
            </w:tcBorders>
            <w:shd w:val="clear" w:color="auto" w:fill="auto"/>
            <w:noWrap/>
            <w:vAlign w:val="bottom"/>
            <w:hideMark/>
          </w:tcPr>
          <w:p w:rsidR="00CF0132" w:rsidRPr="00CF0132" w:rsidRDefault="00CF0132" w:rsidP="00CF0132">
            <w:pPr>
              <w:rPr>
                <w:rFonts w:ascii="GHEA Mariam" w:hAnsi="GHEA Mariam"/>
                <w:lang w:val="fr-FR" w:eastAsia="en-US"/>
              </w:rPr>
            </w:pPr>
          </w:p>
        </w:tc>
        <w:tc>
          <w:tcPr>
            <w:tcW w:w="2970" w:type="dxa"/>
            <w:tcBorders>
              <w:top w:val="nil"/>
              <w:left w:val="nil"/>
              <w:bottom w:val="nil"/>
              <w:right w:val="nil"/>
            </w:tcBorders>
            <w:shd w:val="clear" w:color="auto" w:fill="auto"/>
            <w:noWrap/>
            <w:vAlign w:val="bottom"/>
            <w:hideMark/>
          </w:tcPr>
          <w:p w:rsidR="00CF0132" w:rsidRPr="00CF0132" w:rsidRDefault="00CF0132" w:rsidP="00CF0132">
            <w:pPr>
              <w:rPr>
                <w:rFonts w:ascii="GHEA Mariam" w:hAnsi="GHEA Mariam"/>
                <w:lang w:val="fr-FR" w:eastAsia="en-US"/>
              </w:rPr>
            </w:pPr>
          </w:p>
        </w:tc>
        <w:tc>
          <w:tcPr>
            <w:tcW w:w="2340" w:type="dxa"/>
            <w:tcBorders>
              <w:top w:val="nil"/>
              <w:left w:val="nil"/>
              <w:bottom w:val="nil"/>
              <w:right w:val="nil"/>
            </w:tcBorders>
            <w:shd w:val="clear" w:color="auto" w:fill="auto"/>
            <w:noWrap/>
            <w:vAlign w:val="center"/>
            <w:hideMark/>
          </w:tcPr>
          <w:p w:rsidR="00CF0132" w:rsidRPr="00CF0132" w:rsidRDefault="00CF0132" w:rsidP="00CF0132">
            <w:pPr>
              <w:jc w:val="right"/>
              <w:rPr>
                <w:rFonts w:ascii="GHEA Mariam" w:hAnsi="GHEA Mariam" w:cs="Calibri"/>
                <w:i/>
                <w:iCs/>
                <w:color w:val="000000"/>
                <w:lang w:eastAsia="en-US"/>
              </w:rPr>
            </w:pPr>
            <w:r w:rsidRPr="00CF0132">
              <w:rPr>
                <w:rFonts w:ascii="Calibri" w:hAnsi="Calibri" w:cs="Calibri"/>
                <w:i/>
                <w:iCs/>
                <w:color w:val="000000"/>
                <w:lang w:val="ru-RU" w:eastAsia="en-US"/>
              </w:rPr>
              <w:t>(</w:t>
            </w:r>
            <w:r w:rsidRPr="00CF0132">
              <w:rPr>
                <w:rFonts w:ascii="GHEA Mariam" w:hAnsi="GHEA Mariam" w:cs="Calibri"/>
                <w:i/>
                <w:iCs/>
                <w:color w:val="000000"/>
                <w:szCs w:val="24"/>
                <w:lang w:eastAsia="en-US"/>
              </w:rPr>
              <w:t>հազ. դրամ)</w:t>
            </w:r>
          </w:p>
        </w:tc>
      </w:tr>
      <w:tr w:rsidR="00CF0132" w:rsidRPr="00CF0132" w:rsidTr="00CF0132">
        <w:trPr>
          <w:gridAfter w:val="1"/>
          <w:wAfter w:w="19" w:type="dxa"/>
          <w:trHeight w:val="187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 xml:space="preserve"> ԲԳԿ</w:t>
            </w:r>
          </w:p>
        </w:tc>
        <w:tc>
          <w:tcPr>
            <w:tcW w:w="2498" w:type="dxa"/>
            <w:gridSpan w:val="2"/>
            <w:tcBorders>
              <w:top w:val="single" w:sz="4" w:space="0" w:color="auto"/>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 xml:space="preserve"> Ծրագրային դասիչը</w:t>
            </w:r>
          </w:p>
        </w:tc>
        <w:tc>
          <w:tcPr>
            <w:tcW w:w="2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 xml:space="preserve"> ԲԳԿ/Ծրագրի /միջոցառման անվանումը</w:t>
            </w:r>
          </w:p>
        </w:tc>
        <w:tc>
          <w:tcPr>
            <w:tcW w:w="43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 xml:space="preserve"> Ծրագրի նպատակը/ Միջոցառման նկարագրությունը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 xml:space="preserve"> Վերջնական արդյունքի նկարագրությունը/ Միջոցառման տեսակը</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CF0132" w:rsidRPr="00CF0132" w:rsidTr="00CF0132">
        <w:trPr>
          <w:gridAfter w:val="1"/>
          <w:wAfter w:w="19" w:type="dxa"/>
          <w:trHeight w:val="61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lang w:val="hy-AM" w:eastAsia="en-US"/>
              </w:rPr>
            </w:pPr>
            <w:r w:rsidRPr="00CF0132">
              <w:rPr>
                <w:rFonts w:ascii="GHEA Mariam" w:hAnsi="GHEA Mariam" w:cs="Calibri"/>
                <w:lang w:eastAsia="en-US"/>
              </w:rPr>
              <w:t>ծրագիր</w:t>
            </w:r>
            <w:r>
              <w:rPr>
                <w:rFonts w:ascii="GHEA Mariam" w:hAnsi="GHEA Mariam" w:cs="Calibri"/>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lang w:val="hy-AM" w:eastAsia="en-US"/>
              </w:rPr>
            </w:pPr>
            <w:r w:rsidRPr="00CF0132">
              <w:rPr>
                <w:rFonts w:ascii="GHEA Mariam" w:hAnsi="GHEA Mariam" w:cs="Calibri"/>
                <w:lang w:eastAsia="en-US"/>
              </w:rPr>
              <w:t>միջոցառում</w:t>
            </w:r>
            <w:r>
              <w:rPr>
                <w:rFonts w:ascii="GHEA Mariam" w:hAnsi="GHEA Mariam" w:cs="Calibri"/>
                <w:lang w:val="hy-AM" w:eastAsia="en-US"/>
              </w:rPr>
              <w:t>ը</w:t>
            </w:r>
          </w:p>
        </w:tc>
        <w:tc>
          <w:tcPr>
            <w:tcW w:w="2680" w:type="dxa"/>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lang w:eastAsia="en-US"/>
              </w:rPr>
            </w:pPr>
          </w:p>
        </w:tc>
        <w:tc>
          <w:tcPr>
            <w:tcW w:w="4302" w:type="dxa"/>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տարի</w:t>
            </w:r>
          </w:p>
        </w:tc>
      </w:tr>
      <w:tr w:rsidR="00CF0132" w:rsidRPr="00CF0132" w:rsidTr="00CF0132">
        <w:trPr>
          <w:gridAfter w:val="1"/>
          <w:wAfter w:w="19" w:type="dxa"/>
          <w:trHeight w:val="285"/>
        </w:trPr>
        <w:tc>
          <w:tcPr>
            <w:tcW w:w="13410" w:type="dxa"/>
            <w:gridSpan w:val="6"/>
            <w:tcBorders>
              <w:top w:val="single" w:sz="4" w:space="0" w:color="auto"/>
              <w:left w:val="single" w:sz="4" w:space="0" w:color="auto"/>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b/>
                <w:bCs/>
                <w:lang w:eastAsia="en-US"/>
              </w:rPr>
            </w:pPr>
            <w:r w:rsidRPr="00CF0132">
              <w:rPr>
                <w:rFonts w:ascii="GHEA Mariam" w:hAnsi="GHEA Mariam" w:cs="Calibri"/>
                <w:b/>
                <w:bCs/>
                <w:lang w:eastAsia="en-US"/>
              </w:rPr>
              <w:t>ԸՆԴԱՄԵՆԸ</w:t>
            </w:r>
          </w:p>
        </w:tc>
        <w:tc>
          <w:tcPr>
            <w:tcW w:w="2340" w:type="dxa"/>
            <w:tcBorders>
              <w:top w:val="nil"/>
              <w:left w:val="nil"/>
              <w:bottom w:val="single" w:sz="4" w:space="0" w:color="auto"/>
              <w:right w:val="single" w:sz="4" w:space="0" w:color="auto"/>
            </w:tcBorders>
            <w:shd w:val="clear" w:color="auto" w:fill="auto"/>
            <w:noWrap/>
            <w:vAlign w:val="center"/>
            <w:hideMark/>
          </w:tcPr>
          <w:p w:rsidR="00CF0132" w:rsidRPr="00CF0132" w:rsidRDefault="00CF0132" w:rsidP="00CF0132">
            <w:pPr>
              <w:jc w:val="center"/>
              <w:rPr>
                <w:rFonts w:ascii="GHEA Mariam" w:hAnsi="GHEA Mariam" w:cs="Calibri"/>
                <w:b/>
                <w:bCs/>
                <w:lang w:eastAsia="en-US"/>
              </w:rPr>
            </w:pPr>
            <w:r w:rsidRPr="00CF0132">
              <w:rPr>
                <w:rFonts w:ascii="GHEA Mariam" w:hAnsi="GHEA Mariam" w:cs="Calibri"/>
                <w:b/>
                <w:bCs/>
                <w:lang w:eastAsia="en-US"/>
              </w:rPr>
              <w:t>-</w:t>
            </w:r>
          </w:p>
        </w:tc>
      </w:tr>
      <w:tr w:rsidR="00CF0132" w:rsidRPr="00CF0132" w:rsidTr="00CF0132">
        <w:trPr>
          <w:gridAfter w:val="1"/>
          <w:wAfter w:w="19" w:type="dxa"/>
          <w:trHeight w:val="285"/>
        </w:trPr>
        <w:tc>
          <w:tcPr>
            <w:tcW w:w="13410" w:type="dxa"/>
            <w:gridSpan w:val="6"/>
            <w:tcBorders>
              <w:top w:val="single" w:sz="4" w:space="0" w:color="auto"/>
              <w:left w:val="single" w:sz="4" w:space="0" w:color="auto"/>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b/>
                <w:bCs/>
                <w:lang w:eastAsia="en-US"/>
              </w:rPr>
            </w:pPr>
            <w:r w:rsidRPr="00CF0132">
              <w:rPr>
                <w:rFonts w:ascii="GHEA Mariam" w:hAnsi="GHEA Mariam" w:cs="Calibri"/>
                <w:b/>
                <w:bCs/>
                <w:lang w:eastAsia="en-US"/>
              </w:rPr>
              <w:t>ՀՀ պաշտպանության նախարարություն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CF0132" w:rsidRPr="00CF0132" w:rsidRDefault="00CF0132" w:rsidP="00CF0132">
            <w:pPr>
              <w:jc w:val="center"/>
              <w:rPr>
                <w:rFonts w:ascii="GHEA Mariam" w:hAnsi="GHEA Mariam" w:cs="Calibri"/>
                <w:b/>
                <w:bCs/>
                <w:lang w:eastAsia="en-US"/>
              </w:rPr>
            </w:pPr>
            <w:r w:rsidRPr="00CF0132">
              <w:rPr>
                <w:rFonts w:ascii="GHEA Mariam" w:hAnsi="GHEA Mariam" w:cs="Calibri"/>
                <w:b/>
                <w:bCs/>
                <w:lang w:eastAsia="en-US"/>
              </w:rPr>
              <w:t>-</w:t>
            </w:r>
          </w:p>
        </w:tc>
      </w:tr>
      <w:tr w:rsidR="00CF0132" w:rsidRPr="00CF0132" w:rsidTr="00CF0132">
        <w:trPr>
          <w:gridAfter w:val="1"/>
          <w:wAfter w:w="19" w:type="dxa"/>
          <w:trHeight w:val="2130"/>
        </w:trPr>
        <w:tc>
          <w:tcPr>
            <w:tcW w:w="960" w:type="dxa"/>
            <w:tcBorders>
              <w:top w:val="nil"/>
              <w:left w:val="single" w:sz="4" w:space="0" w:color="auto"/>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color w:val="000000"/>
                <w:lang w:eastAsia="en-US"/>
              </w:rPr>
            </w:pPr>
            <w:r w:rsidRPr="00CF0132">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CF0132" w:rsidRPr="00CF0132" w:rsidRDefault="00CF0132" w:rsidP="00CF0132">
            <w:pPr>
              <w:jc w:val="center"/>
              <w:rPr>
                <w:rFonts w:ascii="GHEA Mariam" w:hAnsi="GHEA Mariam" w:cs="Calibri"/>
                <w:b/>
                <w:bCs/>
                <w:lang w:eastAsia="en-US"/>
              </w:rPr>
            </w:pPr>
            <w:r w:rsidRPr="00CF0132">
              <w:rPr>
                <w:rFonts w:ascii="GHEA Mariam" w:hAnsi="GHEA Mariam" w:cs="Calibri"/>
                <w:b/>
                <w:bCs/>
                <w:lang w:eastAsia="en-US"/>
              </w:rPr>
              <w:t>1169</w:t>
            </w:r>
          </w:p>
        </w:tc>
        <w:tc>
          <w:tcPr>
            <w:tcW w:w="1438" w:type="dxa"/>
            <w:tcBorders>
              <w:top w:val="nil"/>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color w:val="000000"/>
                <w:lang w:eastAsia="en-US"/>
              </w:rPr>
            </w:pPr>
            <w:r w:rsidRPr="00CF0132">
              <w:rPr>
                <w:rFonts w:ascii="Calibri" w:hAnsi="Calibri" w:cs="Calibri"/>
                <w:color w:val="000000"/>
                <w:lang w:eastAsia="en-US"/>
              </w:rPr>
              <w:t> </w:t>
            </w:r>
          </w:p>
        </w:tc>
        <w:tc>
          <w:tcPr>
            <w:tcW w:w="2680" w:type="dxa"/>
            <w:tcBorders>
              <w:top w:val="nil"/>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b/>
                <w:bCs/>
                <w:lang w:eastAsia="en-US"/>
              </w:rPr>
            </w:pPr>
            <w:r w:rsidRPr="00CF0132">
              <w:rPr>
                <w:rFonts w:ascii="GHEA Mariam" w:hAnsi="GHEA Mariam" w:cs="Calibri"/>
                <w:b/>
                <w:bCs/>
                <w:lang w:eastAsia="en-US"/>
              </w:rPr>
              <w:t>ՀՀ պաշտպանության ապահովում</w:t>
            </w:r>
          </w:p>
        </w:tc>
        <w:tc>
          <w:tcPr>
            <w:tcW w:w="4302" w:type="dxa"/>
            <w:tcBorders>
              <w:top w:val="nil"/>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b/>
                <w:bCs/>
                <w:lang w:eastAsia="en-US"/>
              </w:rPr>
            </w:pPr>
            <w:r w:rsidRPr="00CF0132">
              <w:rPr>
                <w:rFonts w:ascii="GHEA Mariam" w:hAnsi="GHEA Mariam" w:cs="Calibri"/>
                <w:b/>
                <w:bCs/>
                <w:lang w:eastAsia="en-US"/>
              </w:rPr>
              <w:t>ՀՀ ԶՈւ ռազմավարական ծավալումն ապահովող մարտական պատրաստա</w:t>
            </w:r>
            <w:r>
              <w:rPr>
                <w:rFonts w:ascii="GHEA Mariam" w:hAnsi="GHEA Mariam" w:cs="Calibri"/>
                <w:b/>
                <w:bCs/>
                <w:lang w:eastAsia="en-US"/>
              </w:rPr>
              <w:softHyphen/>
            </w:r>
            <w:r w:rsidRPr="00CF0132">
              <w:rPr>
                <w:rFonts w:ascii="GHEA Mariam" w:hAnsi="GHEA Mariam" w:cs="Calibri"/>
                <w:b/>
                <w:bCs/>
                <w:lang w:eastAsia="en-US"/>
              </w:rPr>
              <w:t>կանության պահպանում, արտաքին թշնամուց ՀՀ պետական սահմանների պաշտպանության ապահովում</w:t>
            </w:r>
          </w:p>
        </w:tc>
        <w:tc>
          <w:tcPr>
            <w:tcW w:w="2970" w:type="dxa"/>
            <w:tcBorders>
              <w:top w:val="nil"/>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b/>
                <w:bCs/>
                <w:lang w:eastAsia="en-US"/>
              </w:rPr>
            </w:pPr>
            <w:r w:rsidRPr="00CF0132">
              <w:rPr>
                <w:rFonts w:ascii="GHEA Mariam" w:hAnsi="GHEA Mariam" w:cs="Calibri"/>
                <w:b/>
                <w:bCs/>
                <w:lang w:eastAsia="en-US"/>
              </w:rPr>
              <w:t>ՀՀ ԶՈւ ռազմավարական ծավալումն ապահովող մարտական պատրաստա</w:t>
            </w:r>
            <w:r>
              <w:rPr>
                <w:rFonts w:ascii="GHEA Mariam" w:hAnsi="GHEA Mariam" w:cs="Calibri"/>
                <w:b/>
                <w:bCs/>
                <w:lang w:eastAsia="en-US"/>
              </w:rPr>
              <w:softHyphen/>
            </w:r>
            <w:r w:rsidRPr="00CF0132">
              <w:rPr>
                <w:rFonts w:ascii="GHEA Mariam" w:hAnsi="GHEA Mariam" w:cs="Calibri"/>
                <w:b/>
                <w:bCs/>
                <w:lang w:eastAsia="en-US"/>
              </w:rPr>
              <w:t>կանության պահպանում</w:t>
            </w:r>
          </w:p>
        </w:tc>
        <w:tc>
          <w:tcPr>
            <w:tcW w:w="2340" w:type="dxa"/>
            <w:tcBorders>
              <w:top w:val="nil"/>
              <w:left w:val="nil"/>
              <w:bottom w:val="single" w:sz="4" w:space="0" w:color="auto"/>
              <w:right w:val="single" w:sz="4" w:space="0" w:color="auto"/>
            </w:tcBorders>
            <w:shd w:val="clear" w:color="auto" w:fill="auto"/>
            <w:noWrap/>
            <w:vAlign w:val="center"/>
            <w:hideMark/>
          </w:tcPr>
          <w:p w:rsidR="00CF0132" w:rsidRPr="00CF0132" w:rsidRDefault="00CF0132" w:rsidP="00CF0132">
            <w:pPr>
              <w:jc w:val="center"/>
              <w:rPr>
                <w:rFonts w:ascii="GHEA Mariam" w:hAnsi="GHEA Mariam" w:cs="Calibri"/>
                <w:b/>
                <w:bCs/>
                <w:lang w:eastAsia="en-US"/>
              </w:rPr>
            </w:pPr>
            <w:r w:rsidRPr="00CF0132">
              <w:rPr>
                <w:rFonts w:ascii="GHEA Mariam" w:hAnsi="GHEA Mariam" w:cs="Calibri"/>
                <w:b/>
                <w:bCs/>
                <w:lang w:eastAsia="en-US"/>
              </w:rPr>
              <w:t>-</w:t>
            </w:r>
          </w:p>
        </w:tc>
      </w:tr>
      <w:tr w:rsidR="00CF0132" w:rsidRPr="00CF0132" w:rsidTr="00CF0132">
        <w:trPr>
          <w:gridAfter w:val="1"/>
          <w:wAfter w:w="19" w:type="dxa"/>
          <w:trHeight w:val="125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color w:val="000000"/>
                <w:lang w:eastAsia="en-US"/>
              </w:rPr>
            </w:pPr>
            <w:r w:rsidRPr="00CF0132">
              <w:rPr>
                <w:rFonts w:ascii="Calibri" w:hAnsi="Calibri" w:cs="Calibri"/>
                <w:color w:val="000000"/>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CF0132" w:rsidRPr="00CF0132" w:rsidRDefault="00CF0132" w:rsidP="00CF0132">
            <w:pPr>
              <w:jc w:val="center"/>
              <w:rPr>
                <w:rFonts w:ascii="GHEA Mariam" w:hAnsi="GHEA Mariam" w:cs="Calibri"/>
                <w:b/>
                <w:bCs/>
                <w:lang w:eastAsia="en-US"/>
              </w:rPr>
            </w:pPr>
            <w:r w:rsidRPr="00CF0132">
              <w:rPr>
                <w:rFonts w:ascii="Calibri" w:hAnsi="Calibri" w:cs="Calibri"/>
                <w:b/>
                <w:bCs/>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1169 - 31001</w:t>
            </w:r>
          </w:p>
        </w:tc>
        <w:tc>
          <w:tcPr>
            <w:tcW w:w="2680" w:type="dxa"/>
            <w:tcBorders>
              <w:top w:val="single" w:sz="4" w:space="0" w:color="auto"/>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lang w:eastAsia="en-US"/>
              </w:rPr>
            </w:pPr>
            <w:r w:rsidRPr="00CF0132">
              <w:rPr>
                <w:rFonts w:ascii="GHEA Mariam" w:hAnsi="GHEA Mariam" w:cs="Calibri"/>
                <w:lang w:eastAsia="en-US"/>
              </w:rPr>
              <w:t>ՀՀ պաշտպանության նախարարության շենքային պայմանների բարելավում</w:t>
            </w:r>
          </w:p>
        </w:tc>
        <w:tc>
          <w:tcPr>
            <w:tcW w:w="4302" w:type="dxa"/>
            <w:tcBorders>
              <w:top w:val="single" w:sz="4" w:space="0" w:color="auto"/>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lang w:eastAsia="en-US"/>
              </w:rPr>
            </w:pPr>
            <w:r w:rsidRPr="00CF0132">
              <w:rPr>
                <w:rFonts w:ascii="GHEA Mariam" w:hAnsi="GHEA Mariam" w:cs="Calibri"/>
                <w:lang w:eastAsia="en-US"/>
              </w:rPr>
              <w:t>Պաշտպանության կարիքների համար բնակելի, գրասենյակային և այլ նշա</w:t>
            </w:r>
            <w:r>
              <w:rPr>
                <w:rFonts w:ascii="GHEA Mariam" w:hAnsi="GHEA Mariam" w:cs="Calibri"/>
                <w:lang w:eastAsia="en-US"/>
              </w:rPr>
              <w:softHyphen/>
            </w:r>
            <w:r w:rsidRPr="00CF0132">
              <w:rPr>
                <w:rFonts w:ascii="GHEA Mariam" w:hAnsi="GHEA Mariam" w:cs="Calibri"/>
                <w:lang w:eastAsia="en-US"/>
              </w:rPr>
              <w:t>նա</w:t>
            </w:r>
            <w:r>
              <w:rPr>
                <w:rFonts w:ascii="GHEA Mariam" w:hAnsi="GHEA Mariam" w:cs="Calibri"/>
                <w:lang w:eastAsia="en-US"/>
              </w:rPr>
              <w:softHyphen/>
            </w:r>
            <w:r w:rsidRPr="00CF0132">
              <w:rPr>
                <w:rFonts w:ascii="GHEA Mariam" w:hAnsi="GHEA Mariam" w:cs="Calibri"/>
                <w:lang w:eastAsia="en-US"/>
              </w:rPr>
              <w:t>կու</w:t>
            </w:r>
            <w:r>
              <w:rPr>
                <w:rFonts w:ascii="GHEA Mariam" w:hAnsi="GHEA Mariam" w:cs="Calibri"/>
                <w:lang w:eastAsia="en-US"/>
              </w:rPr>
              <w:softHyphen/>
            </w:r>
            <w:r w:rsidRPr="00CF0132">
              <w:rPr>
                <w:rFonts w:ascii="GHEA Mariam" w:hAnsi="GHEA Mariam" w:cs="Calibri"/>
                <w:lang w:eastAsia="en-US"/>
              </w:rPr>
              <w:t>թյան շենքերի և շինությունների կառուցում</w:t>
            </w:r>
          </w:p>
        </w:tc>
        <w:tc>
          <w:tcPr>
            <w:tcW w:w="2970" w:type="dxa"/>
            <w:tcBorders>
              <w:top w:val="single" w:sz="4" w:space="0" w:color="auto"/>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lang w:eastAsia="en-US"/>
              </w:rPr>
            </w:pPr>
            <w:r w:rsidRPr="00CF0132">
              <w:rPr>
                <w:rFonts w:ascii="GHEA Mariam" w:hAnsi="GHEA Mariam" w:cs="Calibri"/>
                <w:lang w:eastAsia="en-US"/>
              </w:rPr>
              <w:t>Պետական մարմինների կողմից օգտագործվող ոչ ֆինանսական ակտիվների հետ գործառնություններ</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30,895,768.1</w:t>
            </w:r>
          </w:p>
        </w:tc>
      </w:tr>
      <w:tr w:rsidR="00CF0132" w:rsidRPr="00CF0132" w:rsidTr="00CF0132">
        <w:trPr>
          <w:gridAfter w:val="1"/>
          <w:wAfter w:w="19" w:type="dxa"/>
          <w:trHeight w:val="1080"/>
        </w:trPr>
        <w:tc>
          <w:tcPr>
            <w:tcW w:w="960" w:type="dxa"/>
            <w:tcBorders>
              <w:top w:val="nil"/>
              <w:left w:val="single" w:sz="4" w:space="0" w:color="auto"/>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color w:val="000000"/>
                <w:lang w:eastAsia="en-US"/>
              </w:rPr>
            </w:pPr>
            <w:r w:rsidRPr="00CF0132">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color w:val="000000"/>
                <w:lang w:eastAsia="en-US"/>
              </w:rPr>
            </w:pPr>
            <w:r w:rsidRPr="00CF0132">
              <w:rPr>
                <w:rFonts w:ascii="Calibri" w:hAnsi="Calibri" w:cs="Calibri"/>
                <w:color w:val="000000"/>
                <w:lang w:eastAsia="en-US"/>
              </w:rPr>
              <w:t> </w:t>
            </w:r>
          </w:p>
        </w:tc>
        <w:tc>
          <w:tcPr>
            <w:tcW w:w="1438" w:type="dxa"/>
            <w:tcBorders>
              <w:top w:val="nil"/>
              <w:left w:val="nil"/>
              <w:bottom w:val="single" w:sz="4" w:space="0" w:color="auto"/>
              <w:right w:val="single" w:sz="4" w:space="0" w:color="auto"/>
            </w:tcBorders>
            <w:shd w:val="clear" w:color="auto" w:fill="auto"/>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1169 - 31008</w:t>
            </w:r>
          </w:p>
        </w:tc>
        <w:tc>
          <w:tcPr>
            <w:tcW w:w="2680" w:type="dxa"/>
            <w:tcBorders>
              <w:top w:val="nil"/>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lang w:eastAsia="en-US"/>
              </w:rPr>
            </w:pPr>
            <w:r w:rsidRPr="00CF0132">
              <w:rPr>
                <w:rFonts w:ascii="GHEA Mariam" w:hAnsi="GHEA Mariam" w:cs="Calibri"/>
                <w:lang w:eastAsia="en-US"/>
              </w:rPr>
              <w:t>ՀՀ պաշտպանության նախարարության կապիտալ կարիքների բավարարում</w:t>
            </w:r>
          </w:p>
        </w:tc>
        <w:tc>
          <w:tcPr>
            <w:tcW w:w="4302" w:type="dxa"/>
            <w:tcBorders>
              <w:top w:val="nil"/>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lang w:eastAsia="en-US"/>
              </w:rPr>
            </w:pPr>
            <w:r w:rsidRPr="00CF0132">
              <w:rPr>
                <w:rFonts w:ascii="GHEA Mariam" w:hAnsi="GHEA Mariam" w:cs="Calibri"/>
                <w:lang w:eastAsia="en-US"/>
              </w:rPr>
              <w:t>Պաշտպանության  կարիքների համար կապիտալ միջոցների ձեռքբերում</w:t>
            </w:r>
          </w:p>
        </w:tc>
        <w:tc>
          <w:tcPr>
            <w:tcW w:w="2970" w:type="dxa"/>
            <w:tcBorders>
              <w:top w:val="nil"/>
              <w:left w:val="nil"/>
              <w:bottom w:val="single" w:sz="4" w:space="0" w:color="auto"/>
              <w:right w:val="single" w:sz="4" w:space="0" w:color="auto"/>
            </w:tcBorders>
            <w:shd w:val="clear" w:color="auto" w:fill="auto"/>
            <w:hideMark/>
          </w:tcPr>
          <w:p w:rsidR="00CF0132" w:rsidRPr="00CF0132" w:rsidRDefault="00CF0132" w:rsidP="00CF0132">
            <w:pPr>
              <w:rPr>
                <w:rFonts w:ascii="GHEA Mariam" w:hAnsi="GHEA Mariam" w:cs="Calibri"/>
                <w:lang w:eastAsia="en-US"/>
              </w:rPr>
            </w:pPr>
            <w:r w:rsidRPr="00CF0132">
              <w:rPr>
                <w:rFonts w:ascii="GHEA Mariam" w:hAnsi="GHEA Mariam" w:cs="Calibri"/>
                <w:lang w:eastAsia="en-US"/>
              </w:rPr>
              <w:t>Պետական մարմինների կողմից օգտագործվող ոչ ֆինանսական ակտիվների հետ գործառնություններ</w:t>
            </w:r>
          </w:p>
        </w:tc>
        <w:tc>
          <w:tcPr>
            <w:tcW w:w="2340" w:type="dxa"/>
            <w:tcBorders>
              <w:top w:val="nil"/>
              <w:left w:val="nil"/>
              <w:bottom w:val="single" w:sz="4" w:space="0" w:color="auto"/>
              <w:right w:val="single" w:sz="4" w:space="0" w:color="auto"/>
            </w:tcBorders>
            <w:shd w:val="clear" w:color="auto" w:fill="auto"/>
            <w:noWrap/>
            <w:vAlign w:val="center"/>
            <w:hideMark/>
          </w:tcPr>
          <w:p w:rsidR="00CF0132" w:rsidRPr="00CF0132" w:rsidRDefault="00CF0132" w:rsidP="00CF0132">
            <w:pPr>
              <w:jc w:val="center"/>
              <w:rPr>
                <w:rFonts w:ascii="GHEA Mariam" w:hAnsi="GHEA Mariam" w:cs="Calibri"/>
                <w:lang w:eastAsia="en-US"/>
              </w:rPr>
            </w:pPr>
            <w:r w:rsidRPr="00CF0132">
              <w:rPr>
                <w:rFonts w:ascii="GHEA Mariam" w:hAnsi="GHEA Mariam" w:cs="Calibri"/>
                <w:lang w:eastAsia="en-US"/>
              </w:rPr>
              <w:t>(30,895,768.1)</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Default="000252D5" w:rsidP="007247E4">
      <w:pPr>
        <w:pStyle w:val="norm"/>
        <w:spacing w:line="240" w:lineRule="auto"/>
        <w:ind w:firstLine="0"/>
        <w:rPr>
          <w:rFonts w:ascii="GHEA Mariam" w:hAnsi="GHEA Mariam" w:cs="Arial"/>
          <w:sz w:val="38"/>
          <w:szCs w:val="24"/>
          <w:lang w:val="fr-FR"/>
        </w:rPr>
      </w:pPr>
    </w:p>
    <w:p w:rsidR="00CF0132" w:rsidRPr="00CF0132" w:rsidRDefault="00CF0132" w:rsidP="007247E4">
      <w:pPr>
        <w:pStyle w:val="norm"/>
        <w:spacing w:line="240" w:lineRule="auto"/>
        <w:ind w:firstLine="0"/>
        <w:rPr>
          <w:rFonts w:ascii="GHEA Mariam" w:hAnsi="GHEA Mariam" w:cs="Arial"/>
          <w:sz w:val="2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F0132" w:rsidRPr="00CF0132" w:rsidRDefault="00CF0132" w:rsidP="007247E4">
      <w:pPr>
        <w:pStyle w:val="mechtex"/>
        <w:jc w:val="left"/>
        <w:rPr>
          <w:rFonts w:ascii="GHEA Mariam" w:hAnsi="GHEA Mariam"/>
          <w:spacing w:val="-2"/>
          <w:sz w:val="16"/>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54" w:type="dxa"/>
        <w:tblInd w:w="-540" w:type="dxa"/>
        <w:tblLook w:val="04A0" w:firstRow="1" w:lastRow="0" w:firstColumn="1" w:lastColumn="0" w:noHBand="0" w:noVBand="1"/>
      </w:tblPr>
      <w:tblGrid>
        <w:gridCol w:w="1001"/>
        <w:gridCol w:w="914"/>
        <w:gridCol w:w="4745"/>
        <w:gridCol w:w="1580"/>
        <w:gridCol w:w="2020"/>
        <w:gridCol w:w="2100"/>
        <w:gridCol w:w="2130"/>
        <w:gridCol w:w="1455"/>
        <w:gridCol w:w="9"/>
      </w:tblGrid>
      <w:tr w:rsidR="00CF0132" w:rsidRPr="00FC6288" w:rsidTr="00FC1465">
        <w:trPr>
          <w:trHeight w:val="825"/>
        </w:trPr>
        <w:tc>
          <w:tcPr>
            <w:tcW w:w="15954" w:type="dxa"/>
            <w:gridSpan w:val="9"/>
            <w:tcBorders>
              <w:top w:val="nil"/>
              <w:left w:val="nil"/>
              <w:bottom w:val="nil"/>
              <w:right w:val="nil"/>
            </w:tcBorders>
            <w:shd w:val="clear" w:color="auto" w:fill="auto"/>
            <w:vAlign w:val="center"/>
            <w:hideMark/>
          </w:tcPr>
          <w:p w:rsidR="00CF0132" w:rsidRPr="00FC1465" w:rsidRDefault="00CF0132" w:rsidP="00CF0132">
            <w:pPr>
              <w:jc w:val="center"/>
              <w:rPr>
                <w:rFonts w:ascii="GHEA Mariam" w:hAnsi="GHEA Mariam" w:cs="Calibri"/>
                <w:bCs/>
                <w:sz w:val="22"/>
                <w:szCs w:val="22"/>
                <w:lang w:val="fr-FR" w:eastAsia="en-US"/>
              </w:rPr>
            </w:pPr>
            <w:r w:rsidRPr="00CF0132">
              <w:rPr>
                <w:rFonts w:ascii="GHEA Mariam" w:hAnsi="GHEA Mariam" w:cs="Calibri"/>
                <w:bCs/>
                <w:sz w:val="22"/>
                <w:szCs w:val="22"/>
                <w:lang w:val="fr-FR" w:eastAsia="en-US"/>
              </w:rPr>
              <w:t>«</w:t>
            </w:r>
            <w:r w:rsidRPr="00CF0132">
              <w:rPr>
                <w:rFonts w:ascii="GHEA Mariam" w:hAnsi="GHEA Mariam" w:cs="Calibri"/>
                <w:bCs/>
                <w:sz w:val="22"/>
                <w:szCs w:val="22"/>
                <w:lang w:eastAsia="en-US"/>
              </w:rPr>
              <w:t>ՀԱՅԱՍՏԱՆԻ</w:t>
            </w:r>
            <w:r w:rsidRPr="00CF0132">
              <w:rPr>
                <w:rFonts w:ascii="GHEA Mariam" w:hAnsi="GHEA Mariam" w:cs="Calibri"/>
                <w:bCs/>
                <w:sz w:val="22"/>
                <w:szCs w:val="22"/>
                <w:lang w:val="fr-FR" w:eastAsia="en-US"/>
              </w:rPr>
              <w:t xml:space="preserve"> </w:t>
            </w:r>
            <w:r w:rsidRPr="00CF0132">
              <w:rPr>
                <w:rFonts w:ascii="GHEA Mariam" w:hAnsi="GHEA Mariam" w:cs="Calibri"/>
                <w:bCs/>
                <w:sz w:val="22"/>
                <w:szCs w:val="22"/>
                <w:lang w:eastAsia="en-US"/>
              </w:rPr>
              <w:t>ՀԱՆՐԱՊԵՏՈՒԹՅԱՆ</w:t>
            </w:r>
            <w:r w:rsidRPr="00CF0132">
              <w:rPr>
                <w:rFonts w:ascii="GHEA Mariam" w:hAnsi="GHEA Mariam" w:cs="Calibri"/>
                <w:bCs/>
                <w:sz w:val="22"/>
                <w:szCs w:val="22"/>
                <w:lang w:val="fr-FR" w:eastAsia="en-US"/>
              </w:rPr>
              <w:t xml:space="preserve"> 2025 </w:t>
            </w:r>
            <w:r w:rsidRPr="00CF0132">
              <w:rPr>
                <w:rFonts w:ascii="GHEA Mariam" w:hAnsi="GHEA Mariam" w:cs="Calibri"/>
                <w:bCs/>
                <w:sz w:val="22"/>
                <w:szCs w:val="22"/>
                <w:lang w:eastAsia="en-US"/>
              </w:rPr>
              <w:t>ԹՎԱԿԱՆԻ</w:t>
            </w:r>
            <w:r w:rsidRPr="00CF0132">
              <w:rPr>
                <w:rFonts w:ascii="GHEA Mariam" w:hAnsi="GHEA Mariam" w:cs="Calibri"/>
                <w:bCs/>
                <w:sz w:val="22"/>
                <w:szCs w:val="22"/>
                <w:lang w:val="fr-FR" w:eastAsia="en-US"/>
              </w:rPr>
              <w:t xml:space="preserve"> </w:t>
            </w:r>
            <w:r w:rsidRPr="00CF0132">
              <w:rPr>
                <w:rFonts w:ascii="GHEA Mariam" w:hAnsi="GHEA Mariam" w:cs="Calibri"/>
                <w:bCs/>
                <w:sz w:val="22"/>
                <w:szCs w:val="22"/>
                <w:lang w:eastAsia="en-US"/>
              </w:rPr>
              <w:t>ՊԵՏԱԿԱՆ</w:t>
            </w:r>
            <w:r w:rsidRPr="00CF0132">
              <w:rPr>
                <w:rFonts w:ascii="GHEA Mariam" w:hAnsi="GHEA Mariam" w:cs="Calibri"/>
                <w:bCs/>
                <w:sz w:val="22"/>
                <w:szCs w:val="22"/>
                <w:lang w:val="fr-FR" w:eastAsia="en-US"/>
              </w:rPr>
              <w:t xml:space="preserve"> </w:t>
            </w:r>
            <w:r w:rsidRPr="00CF0132">
              <w:rPr>
                <w:rFonts w:ascii="GHEA Mariam" w:hAnsi="GHEA Mariam" w:cs="Calibri"/>
                <w:bCs/>
                <w:sz w:val="22"/>
                <w:szCs w:val="22"/>
                <w:lang w:eastAsia="en-US"/>
              </w:rPr>
              <w:t>ԲՅՈՒՋԵԻ</w:t>
            </w:r>
            <w:r w:rsidRPr="00CF0132">
              <w:rPr>
                <w:rFonts w:ascii="GHEA Mariam" w:hAnsi="GHEA Mariam" w:cs="Calibri"/>
                <w:bCs/>
                <w:sz w:val="22"/>
                <w:szCs w:val="22"/>
                <w:lang w:val="fr-FR" w:eastAsia="en-US"/>
              </w:rPr>
              <w:t xml:space="preserve"> </w:t>
            </w:r>
            <w:r w:rsidRPr="00CF0132">
              <w:rPr>
                <w:rFonts w:ascii="GHEA Mariam" w:hAnsi="GHEA Mariam" w:cs="Calibri"/>
                <w:bCs/>
                <w:sz w:val="22"/>
                <w:szCs w:val="22"/>
                <w:lang w:eastAsia="en-US"/>
              </w:rPr>
              <w:t>ՄԱՍԻՆ</w:t>
            </w:r>
            <w:r w:rsidRPr="00CF0132">
              <w:rPr>
                <w:rFonts w:ascii="GHEA Mariam" w:hAnsi="GHEA Mariam" w:cs="Calibri"/>
                <w:bCs/>
                <w:sz w:val="22"/>
                <w:szCs w:val="22"/>
                <w:lang w:val="fr-FR" w:eastAsia="en-US"/>
              </w:rPr>
              <w:t xml:space="preserve">» </w:t>
            </w:r>
            <w:r w:rsidRPr="00CF0132">
              <w:rPr>
                <w:rFonts w:ascii="GHEA Mariam" w:hAnsi="GHEA Mariam" w:cs="Calibri"/>
                <w:bCs/>
                <w:sz w:val="22"/>
                <w:szCs w:val="22"/>
                <w:lang w:eastAsia="en-US"/>
              </w:rPr>
              <w:t>ՀԱՅԱՍՏԱՆԻ</w:t>
            </w:r>
            <w:r w:rsidRPr="00CF0132">
              <w:rPr>
                <w:rFonts w:ascii="GHEA Mariam" w:hAnsi="GHEA Mariam" w:cs="Calibri"/>
                <w:bCs/>
                <w:sz w:val="22"/>
                <w:szCs w:val="22"/>
                <w:lang w:val="fr-FR" w:eastAsia="en-US"/>
              </w:rPr>
              <w:t xml:space="preserve"> </w:t>
            </w:r>
            <w:r w:rsidRPr="00CF0132">
              <w:rPr>
                <w:rFonts w:ascii="GHEA Mariam" w:hAnsi="GHEA Mariam" w:cs="Calibri"/>
                <w:bCs/>
                <w:sz w:val="22"/>
                <w:szCs w:val="22"/>
                <w:lang w:eastAsia="en-US"/>
              </w:rPr>
              <w:t>ՀԱՆՐԱՊԵՏՈՒԹՅԱՆ</w:t>
            </w:r>
          </w:p>
          <w:p w:rsidR="00CF0132" w:rsidRPr="00CF0132" w:rsidRDefault="00CF0132" w:rsidP="00CF0132">
            <w:pPr>
              <w:jc w:val="center"/>
              <w:rPr>
                <w:rFonts w:ascii="GHEA Mariam" w:hAnsi="GHEA Mariam" w:cs="Calibri"/>
                <w:bCs/>
                <w:sz w:val="22"/>
                <w:szCs w:val="22"/>
                <w:lang w:val="fr-FR" w:eastAsia="en-US"/>
              </w:rPr>
            </w:pPr>
            <w:r w:rsidRPr="00CF0132">
              <w:rPr>
                <w:rFonts w:ascii="GHEA Mariam" w:hAnsi="GHEA Mariam" w:cs="Calibri"/>
                <w:bCs/>
                <w:sz w:val="22"/>
                <w:szCs w:val="22"/>
                <w:lang w:val="fr-FR" w:eastAsia="en-US"/>
              </w:rPr>
              <w:t xml:space="preserve"> </w:t>
            </w:r>
            <w:r w:rsidRPr="00CF0132">
              <w:rPr>
                <w:rFonts w:ascii="GHEA Mariam" w:hAnsi="GHEA Mariam" w:cs="Calibri"/>
                <w:bCs/>
                <w:sz w:val="22"/>
                <w:szCs w:val="22"/>
                <w:lang w:eastAsia="en-US"/>
              </w:rPr>
              <w:t>ՕՐԵՆՔԻ</w:t>
            </w:r>
            <w:r w:rsidRPr="00CF0132">
              <w:rPr>
                <w:rFonts w:ascii="GHEA Mariam" w:hAnsi="GHEA Mariam" w:cs="Calibri"/>
                <w:bCs/>
                <w:sz w:val="22"/>
                <w:szCs w:val="22"/>
                <w:lang w:val="fr-FR" w:eastAsia="en-US"/>
              </w:rPr>
              <w:t xml:space="preserve"> N 1 </w:t>
            </w:r>
            <w:r w:rsidRPr="00CF0132">
              <w:rPr>
                <w:rFonts w:ascii="GHEA Mariam" w:hAnsi="GHEA Mariam" w:cs="Calibri"/>
                <w:bCs/>
                <w:sz w:val="22"/>
                <w:szCs w:val="22"/>
                <w:lang w:eastAsia="en-US"/>
              </w:rPr>
              <w:t>ՀԱՎԵԼՎԱԾԻ</w:t>
            </w:r>
            <w:r w:rsidRPr="00CF0132">
              <w:rPr>
                <w:rFonts w:ascii="GHEA Mariam" w:hAnsi="GHEA Mariam" w:cs="Calibri"/>
                <w:bCs/>
                <w:sz w:val="22"/>
                <w:szCs w:val="22"/>
                <w:lang w:val="fr-FR" w:eastAsia="en-US"/>
              </w:rPr>
              <w:t xml:space="preserve"> N 3 </w:t>
            </w:r>
            <w:r w:rsidRPr="00CF0132">
              <w:rPr>
                <w:rFonts w:ascii="GHEA Mariam" w:hAnsi="GHEA Mariam" w:cs="Calibri"/>
                <w:bCs/>
                <w:sz w:val="22"/>
                <w:szCs w:val="22"/>
                <w:lang w:eastAsia="en-US"/>
              </w:rPr>
              <w:t>ԱՂՅՈՒՍԱԿՈՒՄ</w:t>
            </w:r>
            <w:r w:rsidRPr="00CF0132">
              <w:rPr>
                <w:rFonts w:ascii="GHEA Mariam" w:hAnsi="GHEA Mariam" w:cs="Calibri"/>
                <w:bCs/>
                <w:sz w:val="22"/>
                <w:szCs w:val="22"/>
                <w:lang w:val="fr-FR" w:eastAsia="en-US"/>
              </w:rPr>
              <w:t xml:space="preserve"> </w:t>
            </w:r>
            <w:r w:rsidRPr="00CF0132">
              <w:rPr>
                <w:rFonts w:ascii="GHEA Mariam" w:hAnsi="GHEA Mariam" w:cs="Calibri"/>
                <w:bCs/>
                <w:sz w:val="22"/>
                <w:szCs w:val="22"/>
                <w:lang w:eastAsia="en-US"/>
              </w:rPr>
              <w:t>ԿԱՏԱՐՎՈՂ</w:t>
            </w:r>
            <w:r w:rsidRPr="00CF0132">
              <w:rPr>
                <w:rFonts w:ascii="GHEA Mariam" w:hAnsi="GHEA Mariam" w:cs="Calibri"/>
                <w:bCs/>
                <w:sz w:val="22"/>
                <w:szCs w:val="22"/>
                <w:lang w:val="fr-FR" w:eastAsia="en-US"/>
              </w:rPr>
              <w:t xml:space="preserve"> </w:t>
            </w:r>
            <w:r w:rsidRPr="00CF0132">
              <w:rPr>
                <w:rFonts w:ascii="GHEA Mariam" w:hAnsi="GHEA Mariam" w:cs="Calibri"/>
                <w:bCs/>
                <w:sz w:val="22"/>
                <w:szCs w:val="22"/>
                <w:lang w:eastAsia="en-US"/>
              </w:rPr>
              <w:t>ՓՈՓՈԽՈՒԹՅՈՒՆՆԵՐԸ</w:t>
            </w:r>
            <w:r w:rsidRPr="00CF0132">
              <w:rPr>
                <w:rFonts w:ascii="GHEA Mariam" w:hAnsi="GHEA Mariam" w:cs="Calibri"/>
                <w:bCs/>
                <w:sz w:val="22"/>
                <w:szCs w:val="22"/>
                <w:lang w:val="fr-FR" w:eastAsia="en-US"/>
              </w:rPr>
              <w:t xml:space="preserve">  </w:t>
            </w:r>
          </w:p>
        </w:tc>
      </w:tr>
      <w:tr w:rsidR="00CF0132" w:rsidRPr="00FC6288" w:rsidTr="00FC1465">
        <w:trPr>
          <w:gridAfter w:val="1"/>
          <w:wAfter w:w="9" w:type="dxa"/>
          <w:trHeight w:val="270"/>
        </w:trPr>
        <w:tc>
          <w:tcPr>
            <w:tcW w:w="1001" w:type="dxa"/>
            <w:tcBorders>
              <w:top w:val="nil"/>
              <w:left w:val="nil"/>
              <w:bottom w:val="nil"/>
              <w:right w:val="nil"/>
            </w:tcBorders>
            <w:shd w:val="clear" w:color="auto" w:fill="auto"/>
            <w:vAlign w:val="center"/>
            <w:hideMark/>
          </w:tcPr>
          <w:p w:rsidR="00CF0132" w:rsidRPr="00CF0132" w:rsidRDefault="00CF0132" w:rsidP="00CF0132">
            <w:pPr>
              <w:jc w:val="center"/>
              <w:rPr>
                <w:rFonts w:ascii="GHEA Mariam" w:hAnsi="GHEA Mariam" w:cs="Calibri"/>
                <w:b/>
                <w:bCs/>
                <w:sz w:val="22"/>
                <w:szCs w:val="22"/>
                <w:lang w:val="fr-FR" w:eastAsia="en-US"/>
              </w:rPr>
            </w:pPr>
          </w:p>
        </w:tc>
        <w:tc>
          <w:tcPr>
            <w:tcW w:w="914" w:type="dxa"/>
            <w:tcBorders>
              <w:top w:val="nil"/>
              <w:left w:val="nil"/>
              <w:bottom w:val="nil"/>
              <w:right w:val="nil"/>
            </w:tcBorders>
            <w:shd w:val="clear" w:color="auto" w:fill="auto"/>
            <w:vAlign w:val="center"/>
            <w:hideMark/>
          </w:tcPr>
          <w:p w:rsidR="00CF0132" w:rsidRPr="00CF0132" w:rsidRDefault="00CF0132" w:rsidP="00CF0132">
            <w:pPr>
              <w:rPr>
                <w:rFonts w:ascii="GHEA Mariam" w:hAnsi="GHEA Mariam"/>
                <w:sz w:val="22"/>
                <w:szCs w:val="22"/>
                <w:lang w:val="fr-FR" w:eastAsia="en-US"/>
              </w:rPr>
            </w:pPr>
          </w:p>
        </w:tc>
        <w:tc>
          <w:tcPr>
            <w:tcW w:w="4745" w:type="dxa"/>
            <w:tcBorders>
              <w:top w:val="nil"/>
              <w:left w:val="nil"/>
              <w:bottom w:val="nil"/>
              <w:right w:val="nil"/>
            </w:tcBorders>
            <w:shd w:val="clear" w:color="auto" w:fill="auto"/>
            <w:hideMark/>
          </w:tcPr>
          <w:p w:rsidR="00CF0132" w:rsidRPr="00CF0132" w:rsidRDefault="00CF0132" w:rsidP="00CF0132">
            <w:pPr>
              <w:rPr>
                <w:rFonts w:ascii="GHEA Mariam" w:hAnsi="GHEA Mariam"/>
                <w:sz w:val="22"/>
                <w:szCs w:val="22"/>
                <w:lang w:val="fr-FR" w:eastAsia="en-US"/>
              </w:rPr>
            </w:pPr>
          </w:p>
        </w:tc>
        <w:tc>
          <w:tcPr>
            <w:tcW w:w="1580" w:type="dxa"/>
            <w:tcBorders>
              <w:top w:val="nil"/>
              <w:left w:val="nil"/>
              <w:bottom w:val="nil"/>
              <w:right w:val="nil"/>
            </w:tcBorders>
            <w:shd w:val="clear" w:color="auto" w:fill="auto"/>
            <w:hideMark/>
          </w:tcPr>
          <w:p w:rsidR="00CF0132" w:rsidRPr="00CF0132" w:rsidRDefault="00CF0132" w:rsidP="00CF0132">
            <w:pPr>
              <w:rPr>
                <w:rFonts w:ascii="GHEA Mariam" w:hAnsi="GHEA Mariam"/>
                <w:sz w:val="22"/>
                <w:szCs w:val="22"/>
                <w:lang w:val="fr-FR" w:eastAsia="en-US"/>
              </w:rPr>
            </w:pPr>
          </w:p>
        </w:tc>
        <w:tc>
          <w:tcPr>
            <w:tcW w:w="2020" w:type="dxa"/>
            <w:tcBorders>
              <w:top w:val="nil"/>
              <w:left w:val="nil"/>
              <w:bottom w:val="nil"/>
              <w:right w:val="nil"/>
            </w:tcBorders>
            <w:shd w:val="clear" w:color="auto" w:fill="auto"/>
            <w:hideMark/>
          </w:tcPr>
          <w:p w:rsidR="00CF0132" w:rsidRPr="00CF0132" w:rsidRDefault="00CF0132" w:rsidP="00CF0132">
            <w:pPr>
              <w:rPr>
                <w:rFonts w:ascii="GHEA Mariam" w:hAnsi="GHEA Mariam"/>
                <w:sz w:val="22"/>
                <w:szCs w:val="22"/>
                <w:lang w:val="fr-FR" w:eastAsia="en-US"/>
              </w:rPr>
            </w:pPr>
          </w:p>
        </w:tc>
        <w:tc>
          <w:tcPr>
            <w:tcW w:w="2100" w:type="dxa"/>
            <w:tcBorders>
              <w:top w:val="nil"/>
              <w:left w:val="nil"/>
              <w:bottom w:val="nil"/>
              <w:right w:val="nil"/>
            </w:tcBorders>
            <w:shd w:val="clear" w:color="auto" w:fill="auto"/>
            <w:hideMark/>
          </w:tcPr>
          <w:p w:rsidR="00CF0132" w:rsidRPr="00CF0132" w:rsidRDefault="00CF0132" w:rsidP="00CF0132">
            <w:pPr>
              <w:rPr>
                <w:rFonts w:ascii="GHEA Mariam" w:hAnsi="GHEA Mariam"/>
                <w:sz w:val="22"/>
                <w:szCs w:val="22"/>
                <w:lang w:val="fr-FR" w:eastAsia="en-US"/>
              </w:rPr>
            </w:pPr>
          </w:p>
        </w:tc>
        <w:tc>
          <w:tcPr>
            <w:tcW w:w="2130" w:type="dxa"/>
            <w:tcBorders>
              <w:top w:val="nil"/>
              <w:left w:val="nil"/>
              <w:bottom w:val="nil"/>
              <w:right w:val="nil"/>
            </w:tcBorders>
            <w:shd w:val="clear" w:color="auto" w:fill="auto"/>
            <w:hideMark/>
          </w:tcPr>
          <w:p w:rsidR="00CF0132" w:rsidRPr="00CF0132" w:rsidRDefault="00CF0132" w:rsidP="00CF0132">
            <w:pPr>
              <w:rPr>
                <w:rFonts w:ascii="GHEA Mariam" w:hAnsi="GHEA Mariam"/>
                <w:sz w:val="22"/>
                <w:szCs w:val="22"/>
                <w:lang w:val="fr-FR" w:eastAsia="en-US"/>
              </w:rPr>
            </w:pPr>
          </w:p>
        </w:tc>
        <w:tc>
          <w:tcPr>
            <w:tcW w:w="1455" w:type="dxa"/>
            <w:tcBorders>
              <w:top w:val="nil"/>
              <w:left w:val="nil"/>
              <w:bottom w:val="nil"/>
              <w:right w:val="nil"/>
            </w:tcBorders>
            <w:shd w:val="clear" w:color="auto" w:fill="auto"/>
            <w:hideMark/>
          </w:tcPr>
          <w:p w:rsidR="00CF0132" w:rsidRPr="00CF0132" w:rsidRDefault="00CF0132" w:rsidP="00CF0132">
            <w:pPr>
              <w:rPr>
                <w:rFonts w:ascii="GHEA Mariam" w:hAnsi="GHEA Mariam"/>
                <w:sz w:val="22"/>
                <w:szCs w:val="22"/>
                <w:lang w:val="fr-FR" w:eastAsia="en-US"/>
              </w:rPr>
            </w:pPr>
          </w:p>
        </w:tc>
      </w:tr>
      <w:tr w:rsidR="00FC1465" w:rsidRPr="00CF0132" w:rsidTr="00FC1465">
        <w:trPr>
          <w:gridAfter w:val="1"/>
          <w:wAfter w:w="9" w:type="dxa"/>
          <w:trHeight w:val="270"/>
        </w:trPr>
        <w:tc>
          <w:tcPr>
            <w:tcW w:w="1001" w:type="dxa"/>
            <w:tcBorders>
              <w:top w:val="nil"/>
              <w:left w:val="nil"/>
              <w:bottom w:val="nil"/>
              <w:right w:val="nil"/>
            </w:tcBorders>
            <w:shd w:val="clear" w:color="auto" w:fill="auto"/>
            <w:noWrap/>
            <w:vAlign w:val="bottom"/>
            <w:hideMark/>
          </w:tcPr>
          <w:p w:rsidR="00FC1465" w:rsidRPr="00CF0132" w:rsidRDefault="00FC1465" w:rsidP="00CF0132">
            <w:pPr>
              <w:rPr>
                <w:rFonts w:ascii="GHEA Mariam" w:hAnsi="GHEA Mariam"/>
                <w:sz w:val="22"/>
                <w:szCs w:val="22"/>
                <w:lang w:val="fr-FR" w:eastAsia="en-US"/>
              </w:rPr>
            </w:pPr>
          </w:p>
        </w:tc>
        <w:tc>
          <w:tcPr>
            <w:tcW w:w="914" w:type="dxa"/>
            <w:tcBorders>
              <w:top w:val="nil"/>
              <w:left w:val="nil"/>
              <w:bottom w:val="nil"/>
              <w:right w:val="nil"/>
            </w:tcBorders>
            <w:shd w:val="clear" w:color="auto" w:fill="auto"/>
            <w:hideMark/>
          </w:tcPr>
          <w:p w:rsidR="00FC1465" w:rsidRPr="00CF0132" w:rsidRDefault="00FC1465" w:rsidP="00CF0132">
            <w:pPr>
              <w:rPr>
                <w:rFonts w:ascii="GHEA Mariam" w:hAnsi="GHEA Mariam"/>
                <w:sz w:val="22"/>
                <w:szCs w:val="22"/>
                <w:lang w:val="fr-FR" w:eastAsia="en-US"/>
              </w:rPr>
            </w:pPr>
          </w:p>
        </w:tc>
        <w:tc>
          <w:tcPr>
            <w:tcW w:w="4745" w:type="dxa"/>
            <w:tcBorders>
              <w:top w:val="nil"/>
              <w:left w:val="nil"/>
              <w:bottom w:val="nil"/>
              <w:right w:val="nil"/>
            </w:tcBorders>
            <w:shd w:val="clear" w:color="auto" w:fill="auto"/>
            <w:hideMark/>
          </w:tcPr>
          <w:p w:rsidR="00FC1465" w:rsidRPr="00CF0132" w:rsidRDefault="00FC1465" w:rsidP="00CF0132">
            <w:pPr>
              <w:rPr>
                <w:rFonts w:ascii="GHEA Mariam" w:hAnsi="GHEA Mariam"/>
                <w:sz w:val="22"/>
                <w:szCs w:val="22"/>
                <w:lang w:val="fr-FR" w:eastAsia="en-US"/>
              </w:rPr>
            </w:pPr>
          </w:p>
        </w:tc>
        <w:tc>
          <w:tcPr>
            <w:tcW w:w="1580" w:type="dxa"/>
            <w:tcBorders>
              <w:top w:val="nil"/>
              <w:left w:val="nil"/>
              <w:bottom w:val="nil"/>
              <w:right w:val="nil"/>
            </w:tcBorders>
            <w:shd w:val="clear" w:color="auto" w:fill="auto"/>
            <w:hideMark/>
          </w:tcPr>
          <w:p w:rsidR="00FC1465" w:rsidRPr="00CF0132" w:rsidRDefault="00FC1465" w:rsidP="00CF0132">
            <w:pPr>
              <w:rPr>
                <w:rFonts w:ascii="GHEA Mariam" w:hAnsi="GHEA Mariam"/>
                <w:sz w:val="22"/>
                <w:szCs w:val="22"/>
                <w:lang w:val="fr-FR" w:eastAsia="en-US"/>
              </w:rPr>
            </w:pPr>
          </w:p>
        </w:tc>
        <w:tc>
          <w:tcPr>
            <w:tcW w:w="2020" w:type="dxa"/>
            <w:tcBorders>
              <w:top w:val="nil"/>
              <w:left w:val="nil"/>
              <w:bottom w:val="nil"/>
              <w:right w:val="nil"/>
            </w:tcBorders>
            <w:shd w:val="clear" w:color="auto" w:fill="auto"/>
            <w:hideMark/>
          </w:tcPr>
          <w:p w:rsidR="00FC1465" w:rsidRPr="00CF0132" w:rsidRDefault="00FC1465" w:rsidP="00CF0132">
            <w:pPr>
              <w:rPr>
                <w:rFonts w:ascii="GHEA Mariam" w:hAnsi="GHEA Mariam"/>
                <w:sz w:val="22"/>
                <w:szCs w:val="22"/>
                <w:lang w:val="fr-FR" w:eastAsia="en-US"/>
              </w:rPr>
            </w:pPr>
          </w:p>
        </w:tc>
        <w:tc>
          <w:tcPr>
            <w:tcW w:w="2100" w:type="dxa"/>
            <w:tcBorders>
              <w:top w:val="nil"/>
              <w:left w:val="nil"/>
              <w:bottom w:val="nil"/>
              <w:right w:val="nil"/>
            </w:tcBorders>
            <w:shd w:val="clear" w:color="auto" w:fill="auto"/>
            <w:hideMark/>
          </w:tcPr>
          <w:p w:rsidR="00FC1465" w:rsidRPr="00CF0132" w:rsidRDefault="00FC1465" w:rsidP="00CF0132">
            <w:pPr>
              <w:rPr>
                <w:rFonts w:ascii="GHEA Mariam" w:hAnsi="GHEA Mariam"/>
                <w:sz w:val="22"/>
                <w:szCs w:val="22"/>
                <w:lang w:val="fr-FR" w:eastAsia="en-US"/>
              </w:rPr>
            </w:pPr>
          </w:p>
        </w:tc>
        <w:tc>
          <w:tcPr>
            <w:tcW w:w="3585" w:type="dxa"/>
            <w:gridSpan w:val="2"/>
            <w:tcBorders>
              <w:top w:val="nil"/>
              <w:left w:val="nil"/>
              <w:bottom w:val="nil"/>
              <w:right w:val="nil"/>
            </w:tcBorders>
            <w:shd w:val="clear" w:color="auto" w:fill="auto"/>
            <w:hideMark/>
          </w:tcPr>
          <w:p w:rsidR="00FC1465" w:rsidRPr="00CF0132" w:rsidRDefault="00FC1465" w:rsidP="00CF0132">
            <w:pPr>
              <w:jc w:val="right"/>
              <w:rPr>
                <w:rFonts w:ascii="GHEA Mariam" w:hAnsi="GHEA Mariam" w:cs="Calibri"/>
                <w:i/>
                <w:iCs/>
                <w:sz w:val="22"/>
                <w:szCs w:val="22"/>
                <w:lang w:eastAsia="en-US"/>
              </w:rPr>
            </w:pPr>
            <w:r w:rsidRPr="00CF0132">
              <w:rPr>
                <w:rFonts w:ascii="GHEA Mariam" w:hAnsi="GHEA Mariam" w:cs="Calibri"/>
                <w:i/>
                <w:iCs/>
                <w:color w:val="000000"/>
                <w:sz w:val="22"/>
                <w:szCs w:val="22"/>
                <w:lang w:eastAsia="en-US"/>
              </w:rPr>
              <w:t>(հազ. դրամ)</w:t>
            </w:r>
          </w:p>
        </w:tc>
      </w:tr>
      <w:tr w:rsidR="00CF0132" w:rsidRPr="00CF0132" w:rsidTr="00FC1465">
        <w:trPr>
          <w:gridAfter w:val="1"/>
          <w:wAfter w:w="9" w:type="dxa"/>
          <w:trHeight w:val="465"/>
        </w:trPr>
        <w:tc>
          <w:tcPr>
            <w:tcW w:w="191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sz w:val="22"/>
                <w:szCs w:val="22"/>
                <w:lang w:val="hy-AM" w:eastAsia="en-US"/>
              </w:rPr>
            </w:pPr>
            <w:r w:rsidRPr="00CF0132">
              <w:rPr>
                <w:rFonts w:ascii="GHEA Mariam" w:hAnsi="GHEA Mariam" w:cs="Calibri"/>
                <w:sz w:val="22"/>
                <w:szCs w:val="22"/>
                <w:lang w:eastAsia="en-US"/>
              </w:rPr>
              <w:t xml:space="preserve"> Ծրագրային դասիչ</w:t>
            </w:r>
            <w:r w:rsidR="00FC1465">
              <w:rPr>
                <w:rFonts w:ascii="GHEA Mariam" w:hAnsi="GHEA Mariam" w:cs="Calibri"/>
                <w:sz w:val="22"/>
                <w:szCs w:val="22"/>
                <w:lang w:val="hy-AM" w:eastAsia="en-US"/>
              </w:rPr>
              <w:t>ը</w:t>
            </w:r>
          </w:p>
        </w:tc>
        <w:tc>
          <w:tcPr>
            <w:tcW w:w="47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FC6288" w:rsidRDefault="00CF0132" w:rsidP="00CF0132">
            <w:pPr>
              <w:jc w:val="center"/>
              <w:rPr>
                <w:rFonts w:ascii="GHEA Mariam" w:hAnsi="GHEA Mariam" w:cs="Calibri"/>
                <w:sz w:val="22"/>
                <w:szCs w:val="22"/>
                <w:lang w:val="hy-AM" w:eastAsia="en-US"/>
              </w:rPr>
            </w:pPr>
            <w:r w:rsidRPr="00FC6288">
              <w:rPr>
                <w:rFonts w:ascii="GHEA Mariam" w:hAnsi="GHEA Mariam" w:cs="Calibri"/>
                <w:sz w:val="22"/>
                <w:szCs w:val="22"/>
                <w:lang w:val="hy-AM" w:eastAsia="en-US"/>
              </w:rPr>
              <w:t xml:space="preserve"> Բյուջետային գլխավոր կարգադրիչների, ծրագրերի, միջոցառումների և ուղղությունների անվանումները</w:t>
            </w:r>
          </w:p>
        </w:tc>
        <w:tc>
          <w:tcPr>
            <w:tcW w:w="1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sz w:val="22"/>
                <w:szCs w:val="22"/>
                <w:lang w:eastAsia="en-US"/>
              </w:rPr>
            </w:pPr>
            <w:r w:rsidRPr="00FC6288">
              <w:rPr>
                <w:rFonts w:ascii="GHEA Mariam" w:hAnsi="GHEA Mariam" w:cs="Calibri"/>
                <w:sz w:val="22"/>
                <w:szCs w:val="22"/>
                <w:lang w:val="hy-AM" w:eastAsia="en-US"/>
              </w:rPr>
              <w:t xml:space="preserve"> </w:t>
            </w:r>
            <w:r w:rsidRPr="00CF0132">
              <w:rPr>
                <w:rFonts w:ascii="GHEA Mariam" w:hAnsi="GHEA Mariam" w:cs="Calibri"/>
                <w:sz w:val="22"/>
                <w:szCs w:val="22"/>
                <w:lang w:eastAsia="en-US"/>
              </w:rPr>
              <w:t>Ընդամենը</w:t>
            </w:r>
          </w:p>
        </w:tc>
        <w:tc>
          <w:tcPr>
            <w:tcW w:w="7705" w:type="dxa"/>
            <w:gridSpan w:val="4"/>
            <w:tcBorders>
              <w:top w:val="single" w:sz="4" w:space="0" w:color="auto"/>
              <w:left w:val="nil"/>
              <w:bottom w:val="single" w:sz="4" w:space="0" w:color="auto"/>
              <w:right w:val="single" w:sz="4" w:space="0" w:color="auto"/>
            </w:tcBorders>
            <w:shd w:val="clear" w:color="auto" w:fill="auto"/>
            <w:vAlign w:val="center"/>
            <w:hideMark/>
          </w:tcPr>
          <w:p w:rsid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 xml:space="preserve">Ցուցանիշների փոփոխությունը </w:t>
            </w:r>
          </w:p>
          <w:p w:rsidR="00CF0132" w:rsidRP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(ավելացումները նշված են դրական նշանով)</w:t>
            </w:r>
          </w:p>
        </w:tc>
      </w:tr>
      <w:tr w:rsidR="00CF0132" w:rsidRPr="00CF0132" w:rsidTr="00FC1465">
        <w:trPr>
          <w:gridAfter w:val="1"/>
          <w:wAfter w:w="9" w:type="dxa"/>
          <w:trHeight w:val="465"/>
        </w:trPr>
        <w:tc>
          <w:tcPr>
            <w:tcW w:w="1915" w:type="dxa"/>
            <w:gridSpan w:val="2"/>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sz w:val="22"/>
                <w:szCs w:val="22"/>
                <w:lang w:eastAsia="en-US"/>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sz w:val="22"/>
                <w:szCs w:val="22"/>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sz w:val="22"/>
                <w:szCs w:val="22"/>
                <w:lang w:eastAsia="en-US"/>
              </w:rPr>
            </w:pPr>
          </w:p>
        </w:tc>
        <w:tc>
          <w:tcPr>
            <w:tcW w:w="7705" w:type="dxa"/>
            <w:gridSpan w:val="4"/>
            <w:tcBorders>
              <w:top w:val="single" w:sz="4" w:space="0" w:color="auto"/>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 xml:space="preserve"> այդ թվում`</w:t>
            </w:r>
          </w:p>
        </w:tc>
      </w:tr>
      <w:tr w:rsidR="00CF0132" w:rsidRPr="00CF0132" w:rsidTr="00FC1465">
        <w:trPr>
          <w:gridAfter w:val="1"/>
          <w:wAfter w:w="9" w:type="dxa"/>
          <w:cantSplit/>
          <w:trHeight w:val="1605"/>
        </w:trPr>
        <w:tc>
          <w:tcPr>
            <w:tcW w:w="100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F0132" w:rsidRPr="00CF0132" w:rsidRDefault="00CF0132" w:rsidP="00CF0132">
            <w:pPr>
              <w:ind w:left="113" w:right="113"/>
              <w:jc w:val="center"/>
              <w:rPr>
                <w:rFonts w:ascii="GHEA Mariam" w:hAnsi="GHEA Mariam" w:cs="Calibri"/>
                <w:sz w:val="22"/>
                <w:szCs w:val="22"/>
                <w:lang w:val="hy-AM" w:eastAsia="en-US"/>
              </w:rPr>
            </w:pPr>
            <w:r w:rsidRPr="00CF0132">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914" w:type="dxa"/>
            <w:tcBorders>
              <w:top w:val="nil"/>
              <w:left w:val="nil"/>
              <w:bottom w:val="single" w:sz="4" w:space="0" w:color="auto"/>
              <w:right w:val="single" w:sz="4" w:space="0" w:color="auto"/>
            </w:tcBorders>
            <w:shd w:val="clear" w:color="000000" w:fill="FFFFFF"/>
            <w:textDirection w:val="btLr"/>
            <w:vAlign w:val="center"/>
            <w:hideMark/>
          </w:tcPr>
          <w:p w:rsidR="00CF0132" w:rsidRPr="00CF0132" w:rsidRDefault="00CF0132" w:rsidP="00CF0132">
            <w:pPr>
              <w:ind w:left="113" w:right="113"/>
              <w:jc w:val="center"/>
              <w:rPr>
                <w:rFonts w:ascii="GHEA Mariam" w:hAnsi="GHEA Mariam" w:cs="Calibri"/>
                <w:sz w:val="22"/>
                <w:szCs w:val="22"/>
                <w:lang w:val="hy-AM" w:eastAsia="en-US"/>
              </w:rPr>
            </w:pPr>
            <w:r w:rsidRPr="00CF0132">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sz w:val="22"/>
                <w:szCs w:val="22"/>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CF0132" w:rsidRPr="00CF0132" w:rsidRDefault="00CF0132" w:rsidP="00CF0132">
            <w:pPr>
              <w:rPr>
                <w:rFonts w:ascii="GHEA Mariam" w:hAnsi="GHEA Mariam" w:cs="Calibri"/>
                <w:sz w:val="22"/>
                <w:szCs w:val="22"/>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 xml:space="preserve"> կառուցման աշխատանքներ</w:t>
            </w:r>
          </w:p>
        </w:tc>
        <w:tc>
          <w:tcPr>
            <w:tcW w:w="2100" w:type="dxa"/>
            <w:tcBorders>
              <w:top w:val="nil"/>
              <w:left w:val="nil"/>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վերակառուցման, վերանորոգման և վերականգնման աշխատանքներ</w:t>
            </w:r>
          </w:p>
        </w:tc>
        <w:tc>
          <w:tcPr>
            <w:tcW w:w="2130" w:type="dxa"/>
            <w:tcBorders>
              <w:top w:val="nil"/>
              <w:left w:val="nil"/>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նախագծահե- տազոտական, գեոդեզիա- քարտեզագրական աշխատանքներ</w:t>
            </w:r>
          </w:p>
        </w:tc>
        <w:tc>
          <w:tcPr>
            <w:tcW w:w="1455" w:type="dxa"/>
            <w:tcBorders>
              <w:top w:val="nil"/>
              <w:left w:val="nil"/>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ոչ ֆինան</w:t>
            </w:r>
            <w:r w:rsidR="00FC1465">
              <w:rPr>
                <w:rFonts w:ascii="GHEA Mariam" w:hAnsi="GHEA Mariam" w:cs="Calibri"/>
                <w:sz w:val="22"/>
                <w:szCs w:val="22"/>
                <w:lang w:val="hy-AM" w:eastAsia="en-US"/>
              </w:rPr>
              <w:t>-</w:t>
            </w:r>
            <w:r w:rsidR="00FC1465">
              <w:rPr>
                <w:rFonts w:ascii="GHEA Mariam" w:hAnsi="GHEA Mariam" w:cs="Calibri"/>
                <w:sz w:val="22"/>
                <w:szCs w:val="22"/>
                <w:lang w:eastAsia="en-US"/>
              </w:rPr>
              <w:br/>
            </w:r>
            <w:r w:rsidRPr="00CF0132">
              <w:rPr>
                <w:rFonts w:ascii="GHEA Mariam" w:hAnsi="GHEA Mariam" w:cs="Calibri"/>
                <w:sz w:val="22"/>
                <w:szCs w:val="22"/>
                <w:lang w:eastAsia="en-US"/>
              </w:rPr>
              <w:t>սական այլ ակտիվների ձեռքբերում</w:t>
            </w:r>
          </w:p>
        </w:tc>
      </w:tr>
      <w:tr w:rsidR="00CF0132" w:rsidRPr="00CF0132" w:rsidTr="00FC1465">
        <w:trPr>
          <w:gridAfter w:val="1"/>
          <w:wAfter w:w="9" w:type="dxa"/>
          <w:trHeight w:val="285"/>
        </w:trPr>
        <w:tc>
          <w:tcPr>
            <w:tcW w:w="1001" w:type="dxa"/>
            <w:tcBorders>
              <w:top w:val="nil"/>
              <w:left w:val="single" w:sz="4" w:space="0" w:color="auto"/>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color w:val="000000"/>
                <w:sz w:val="22"/>
                <w:szCs w:val="22"/>
                <w:lang w:eastAsia="en-US"/>
              </w:rPr>
            </w:pPr>
            <w:r w:rsidRPr="00CF0132">
              <w:rPr>
                <w:rFonts w:ascii="Calibri" w:hAnsi="Calibri" w:cs="Calibri"/>
                <w:color w:val="000000"/>
                <w:sz w:val="22"/>
                <w:szCs w:val="22"/>
                <w:lang w:eastAsia="en-US"/>
              </w:rPr>
              <w:t> </w:t>
            </w:r>
          </w:p>
        </w:tc>
        <w:tc>
          <w:tcPr>
            <w:tcW w:w="914" w:type="dxa"/>
            <w:tcBorders>
              <w:top w:val="nil"/>
              <w:left w:val="nil"/>
              <w:bottom w:val="single" w:sz="4" w:space="0" w:color="auto"/>
              <w:right w:val="single" w:sz="4" w:space="0" w:color="auto"/>
            </w:tcBorders>
            <w:shd w:val="clear" w:color="000000" w:fill="FFFFFF"/>
            <w:vAlign w:val="center"/>
            <w:hideMark/>
          </w:tcPr>
          <w:p w:rsidR="00CF0132" w:rsidRPr="00CF0132" w:rsidRDefault="00CF0132" w:rsidP="00CF0132">
            <w:pPr>
              <w:rPr>
                <w:rFonts w:ascii="GHEA Mariam" w:hAnsi="GHEA Mariam" w:cs="Calibri"/>
                <w:color w:val="000000"/>
                <w:sz w:val="22"/>
                <w:szCs w:val="22"/>
                <w:lang w:eastAsia="en-US"/>
              </w:rPr>
            </w:pPr>
            <w:r w:rsidRPr="00CF0132">
              <w:rPr>
                <w:rFonts w:ascii="Calibri" w:hAnsi="Calibri" w:cs="Calibri"/>
                <w:color w:val="000000"/>
                <w:sz w:val="22"/>
                <w:szCs w:val="22"/>
                <w:lang w:eastAsia="en-US"/>
              </w:rPr>
              <w:t> </w:t>
            </w:r>
          </w:p>
        </w:tc>
        <w:tc>
          <w:tcPr>
            <w:tcW w:w="4745" w:type="dxa"/>
            <w:tcBorders>
              <w:top w:val="nil"/>
              <w:left w:val="nil"/>
              <w:bottom w:val="single" w:sz="4" w:space="0" w:color="auto"/>
              <w:right w:val="single" w:sz="4" w:space="0" w:color="auto"/>
            </w:tcBorders>
            <w:shd w:val="clear" w:color="000000" w:fill="FFFFFF"/>
            <w:vAlign w:val="center"/>
            <w:hideMark/>
          </w:tcPr>
          <w:p w:rsidR="00CF0132" w:rsidRPr="00CF0132" w:rsidRDefault="00CF0132" w:rsidP="00CF0132">
            <w:pPr>
              <w:jc w:val="center"/>
              <w:rPr>
                <w:rFonts w:ascii="GHEA Mariam" w:hAnsi="GHEA Mariam" w:cs="Calibri"/>
                <w:b/>
                <w:bCs/>
                <w:sz w:val="22"/>
                <w:szCs w:val="22"/>
                <w:lang w:eastAsia="en-US"/>
              </w:rPr>
            </w:pPr>
            <w:r w:rsidRPr="00CF0132">
              <w:rPr>
                <w:rFonts w:ascii="GHEA Mariam" w:hAnsi="GHEA Mariam" w:cs="Calibri"/>
                <w:b/>
                <w:bCs/>
                <w:sz w:val="22"/>
                <w:szCs w:val="22"/>
                <w:lang w:eastAsia="en-US"/>
              </w:rPr>
              <w:t xml:space="preserve"> ԸՆԴԱՄԵՆԸ</w:t>
            </w:r>
          </w:p>
        </w:tc>
        <w:tc>
          <w:tcPr>
            <w:tcW w:w="158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FC1465">
            <w:pPr>
              <w:jc w:val="center"/>
              <w:rPr>
                <w:rFonts w:ascii="GHEA Mariam" w:hAnsi="GHEA Mariam" w:cs="Calibri"/>
                <w:b/>
                <w:bCs/>
                <w:sz w:val="22"/>
                <w:szCs w:val="22"/>
                <w:lang w:eastAsia="en-US"/>
              </w:rPr>
            </w:pPr>
            <w:r w:rsidRPr="00CF0132">
              <w:rPr>
                <w:rFonts w:ascii="GHEA Mariam" w:hAnsi="GHEA Mariam" w:cs="Calibri"/>
                <w:b/>
                <w:bCs/>
                <w:sz w:val="22"/>
                <w:szCs w:val="22"/>
                <w:lang w:eastAsia="en-US"/>
              </w:rPr>
              <w:t>30,895,768.1</w:t>
            </w:r>
          </w:p>
        </w:tc>
        <w:tc>
          <w:tcPr>
            <w:tcW w:w="202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FC1465">
            <w:pPr>
              <w:jc w:val="center"/>
              <w:rPr>
                <w:rFonts w:ascii="GHEA Mariam" w:hAnsi="GHEA Mariam" w:cs="Calibri"/>
                <w:b/>
                <w:bCs/>
                <w:sz w:val="22"/>
                <w:szCs w:val="22"/>
                <w:lang w:eastAsia="en-US"/>
              </w:rPr>
            </w:pPr>
            <w:r w:rsidRPr="00CF0132">
              <w:rPr>
                <w:rFonts w:ascii="GHEA Mariam" w:hAnsi="GHEA Mariam" w:cs="Calibri"/>
                <w:b/>
                <w:bCs/>
                <w:sz w:val="22"/>
                <w:szCs w:val="22"/>
                <w:lang w:eastAsia="en-US"/>
              </w:rPr>
              <w:t>30,895,768.1</w:t>
            </w:r>
          </w:p>
        </w:tc>
        <w:tc>
          <w:tcPr>
            <w:tcW w:w="210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FC1465">
            <w:pPr>
              <w:jc w:val="center"/>
              <w:rPr>
                <w:rFonts w:ascii="GHEA Mariam" w:hAnsi="GHEA Mariam" w:cs="Calibri"/>
                <w:b/>
                <w:bCs/>
                <w:sz w:val="22"/>
                <w:szCs w:val="22"/>
                <w:lang w:eastAsia="en-US"/>
              </w:rPr>
            </w:pPr>
            <w:r w:rsidRPr="00CF0132">
              <w:rPr>
                <w:rFonts w:ascii="GHEA Mariam" w:hAnsi="GHEA Mariam" w:cs="Calibri"/>
                <w:b/>
                <w:bCs/>
                <w:sz w:val="22"/>
                <w:szCs w:val="22"/>
                <w:lang w:eastAsia="en-US"/>
              </w:rPr>
              <w:t>-</w:t>
            </w:r>
          </w:p>
        </w:tc>
        <w:tc>
          <w:tcPr>
            <w:tcW w:w="2130"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FC1465">
            <w:pPr>
              <w:jc w:val="center"/>
              <w:rPr>
                <w:rFonts w:ascii="GHEA Mariam" w:hAnsi="GHEA Mariam" w:cs="Calibri"/>
                <w:b/>
                <w:bCs/>
                <w:sz w:val="22"/>
                <w:szCs w:val="22"/>
                <w:lang w:eastAsia="en-US"/>
              </w:rPr>
            </w:pPr>
            <w:r w:rsidRPr="00CF0132">
              <w:rPr>
                <w:rFonts w:ascii="GHEA Mariam" w:hAnsi="GHEA Mariam" w:cs="Calibri"/>
                <w:b/>
                <w:bCs/>
                <w:sz w:val="22"/>
                <w:szCs w:val="22"/>
                <w:lang w:eastAsia="en-US"/>
              </w:rPr>
              <w:t>-</w:t>
            </w:r>
          </w:p>
        </w:tc>
        <w:tc>
          <w:tcPr>
            <w:tcW w:w="1455" w:type="dxa"/>
            <w:tcBorders>
              <w:top w:val="nil"/>
              <w:left w:val="nil"/>
              <w:bottom w:val="single" w:sz="4" w:space="0" w:color="auto"/>
              <w:right w:val="single" w:sz="4" w:space="0" w:color="auto"/>
            </w:tcBorders>
            <w:shd w:val="clear" w:color="000000" w:fill="FFFFFF"/>
            <w:noWrap/>
            <w:vAlign w:val="center"/>
            <w:hideMark/>
          </w:tcPr>
          <w:p w:rsidR="00CF0132" w:rsidRPr="00CF0132" w:rsidRDefault="00CF0132" w:rsidP="00FC1465">
            <w:pPr>
              <w:jc w:val="center"/>
              <w:rPr>
                <w:rFonts w:ascii="GHEA Mariam" w:hAnsi="GHEA Mariam" w:cs="Calibri"/>
                <w:b/>
                <w:bCs/>
                <w:sz w:val="22"/>
                <w:szCs w:val="22"/>
                <w:lang w:eastAsia="en-US"/>
              </w:rPr>
            </w:pPr>
            <w:r w:rsidRPr="00CF0132">
              <w:rPr>
                <w:rFonts w:ascii="GHEA Mariam" w:hAnsi="GHEA Mariam" w:cs="Calibri"/>
                <w:b/>
                <w:bCs/>
                <w:sz w:val="22"/>
                <w:szCs w:val="22"/>
                <w:lang w:eastAsia="en-US"/>
              </w:rPr>
              <w:t>-</w:t>
            </w:r>
          </w:p>
        </w:tc>
      </w:tr>
      <w:tr w:rsidR="00CF0132" w:rsidRPr="00CF0132" w:rsidTr="00FC1465">
        <w:trPr>
          <w:gridAfter w:val="1"/>
          <w:wAfter w:w="9" w:type="dxa"/>
          <w:trHeight w:val="570"/>
        </w:trPr>
        <w:tc>
          <w:tcPr>
            <w:tcW w:w="1001" w:type="dxa"/>
            <w:tcBorders>
              <w:top w:val="nil"/>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rPr>
                <w:rFonts w:ascii="GHEA Mariam" w:hAnsi="GHEA Mariam" w:cs="Calibri"/>
                <w:sz w:val="22"/>
                <w:szCs w:val="22"/>
                <w:lang w:eastAsia="en-US"/>
              </w:rPr>
            </w:pPr>
            <w:r w:rsidRPr="00CF0132">
              <w:rPr>
                <w:rFonts w:ascii="Calibri" w:hAnsi="Calibri" w:cs="Calibri"/>
                <w:sz w:val="22"/>
                <w:szCs w:val="22"/>
                <w:lang w:eastAsia="en-US"/>
              </w:rPr>
              <w:t> </w:t>
            </w:r>
          </w:p>
        </w:tc>
        <w:tc>
          <w:tcPr>
            <w:tcW w:w="914"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rPr>
                <w:rFonts w:ascii="GHEA Mariam" w:hAnsi="GHEA Mariam" w:cs="Calibri"/>
                <w:sz w:val="22"/>
                <w:szCs w:val="22"/>
                <w:lang w:eastAsia="en-US"/>
              </w:rPr>
            </w:pPr>
            <w:r w:rsidRPr="00CF0132">
              <w:rPr>
                <w:rFonts w:ascii="Calibri" w:hAnsi="Calibri" w:cs="Calibri"/>
                <w:sz w:val="22"/>
                <w:szCs w:val="22"/>
                <w:lang w:eastAsia="en-US"/>
              </w:rPr>
              <w:t> </w:t>
            </w:r>
          </w:p>
        </w:tc>
        <w:tc>
          <w:tcPr>
            <w:tcW w:w="4745"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b/>
                <w:bCs/>
                <w:sz w:val="22"/>
                <w:szCs w:val="22"/>
                <w:u w:val="single"/>
                <w:lang w:eastAsia="en-US"/>
              </w:rPr>
            </w:pPr>
            <w:r w:rsidRPr="00CF0132">
              <w:rPr>
                <w:rFonts w:ascii="GHEA Mariam" w:hAnsi="GHEA Mariam" w:cs="Calibri"/>
                <w:b/>
                <w:bCs/>
                <w:sz w:val="22"/>
                <w:szCs w:val="22"/>
                <w:u w:val="single"/>
                <w:lang w:eastAsia="en-US"/>
              </w:rPr>
              <w:t xml:space="preserve"> ՀՀ  պաշտպանության  նախարարություն</w:t>
            </w:r>
          </w:p>
        </w:tc>
        <w:tc>
          <w:tcPr>
            <w:tcW w:w="158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30,895,768.1</w:t>
            </w:r>
          </w:p>
        </w:tc>
        <w:tc>
          <w:tcPr>
            <w:tcW w:w="202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30,895,768.1</w:t>
            </w:r>
          </w:p>
        </w:tc>
        <w:tc>
          <w:tcPr>
            <w:tcW w:w="210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w:t>
            </w:r>
          </w:p>
        </w:tc>
        <w:tc>
          <w:tcPr>
            <w:tcW w:w="213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w:t>
            </w:r>
          </w:p>
        </w:tc>
        <w:tc>
          <w:tcPr>
            <w:tcW w:w="1455"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w:t>
            </w:r>
          </w:p>
        </w:tc>
      </w:tr>
      <w:tr w:rsidR="00CF0132" w:rsidRPr="00CF0132" w:rsidTr="00FC1465">
        <w:trPr>
          <w:gridAfter w:val="1"/>
          <w:wAfter w:w="9" w:type="dxa"/>
          <w:trHeight w:val="270"/>
        </w:trPr>
        <w:tc>
          <w:tcPr>
            <w:tcW w:w="1001" w:type="dxa"/>
            <w:tcBorders>
              <w:top w:val="nil"/>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rPr>
                <w:rFonts w:ascii="GHEA Mariam" w:hAnsi="GHEA Mariam" w:cs="Calibri"/>
                <w:sz w:val="22"/>
                <w:szCs w:val="22"/>
                <w:lang w:eastAsia="en-US"/>
              </w:rPr>
            </w:pPr>
            <w:r w:rsidRPr="00CF0132">
              <w:rPr>
                <w:rFonts w:ascii="Calibri" w:hAnsi="Calibri" w:cs="Calibri"/>
                <w:sz w:val="22"/>
                <w:szCs w:val="22"/>
                <w:lang w:eastAsia="en-US"/>
              </w:rPr>
              <w:t> </w:t>
            </w:r>
          </w:p>
        </w:tc>
        <w:tc>
          <w:tcPr>
            <w:tcW w:w="914"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rPr>
                <w:rFonts w:ascii="GHEA Mariam" w:hAnsi="GHEA Mariam" w:cs="Calibri"/>
                <w:sz w:val="22"/>
                <w:szCs w:val="22"/>
                <w:lang w:eastAsia="en-US"/>
              </w:rPr>
            </w:pPr>
            <w:r w:rsidRPr="00CF0132">
              <w:rPr>
                <w:rFonts w:ascii="Calibri" w:hAnsi="Calibri" w:cs="Calibri"/>
                <w:sz w:val="22"/>
                <w:szCs w:val="22"/>
                <w:lang w:eastAsia="en-US"/>
              </w:rPr>
              <w:t> </w:t>
            </w:r>
          </w:p>
        </w:tc>
        <w:tc>
          <w:tcPr>
            <w:tcW w:w="4745" w:type="dxa"/>
            <w:tcBorders>
              <w:top w:val="nil"/>
              <w:left w:val="nil"/>
              <w:bottom w:val="single" w:sz="4" w:space="0" w:color="auto"/>
              <w:right w:val="single" w:sz="4" w:space="0" w:color="auto"/>
            </w:tcBorders>
            <w:shd w:val="clear" w:color="auto" w:fill="auto"/>
            <w:hideMark/>
          </w:tcPr>
          <w:p w:rsidR="00CF0132" w:rsidRP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 xml:space="preserve"> այդ թվում՛</w:t>
            </w:r>
          </w:p>
        </w:tc>
        <w:tc>
          <w:tcPr>
            <w:tcW w:w="158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p>
        </w:tc>
        <w:tc>
          <w:tcPr>
            <w:tcW w:w="210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p>
        </w:tc>
        <w:tc>
          <w:tcPr>
            <w:tcW w:w="213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p>
        </w:tc>
        <w:tc>
          <w:tcPr>
            <w:tcW w:w="1455"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p>
        </w:tc>
      </w:tr>
      <w:tr w:rsidR="00CF0132" w:rsidRPr="00CF0132" w:rsidTr="00FC1465">
        <w:trPr>
          <w:gridAfter w:val="1"/>
          <w:wAfter w:w="9" w:type="dxa"/>
          <w:trHeight w:val="350"/>
        </w:trPr>
        <w:tc>
          <w:tcPr>
            <w:tcW w:w="1001" w:type="dxa"/>
            <w:tcBorders>
              <w:top w:val="nil"/>
              <w:left w:val="single" w:sz="4" w:space="0" w:color="auto"/>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 xml:space="preserve"> 1169</w:t>
            </w:r>
          </w:p>
        </w:tc>
        <w:tc>
          <w:tcPr>
            <w:tcW w:w="914"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jc w:val="center"/>
              <w:rPr>
                <w:rFonts w:ascii="GHEA Mariam" w:hAnsi="GHEA Mariam" w:cs="Calibri"/>
                <w:sz w:val="22"/>
                <w:szCs w:val="22"/>
                <w:lang w:eastAsia="en-US"/>
              </w:rPr>
            </w:pPr>
            <w:r w:rsidRPr="00CF0132">
              <w:rPr>
                <w:rFonts w:ascii="GHEA Mariam" w:hAnsi="GHEA Mariam" w:cs="Calibri"/>
                <w:sz w:val="22"/>
                <w:szCs w:val="22"/>
                <w:lang w:eastAsia="en-US"/>
              </w:rPr>
              <w:t xml:space="preserve"> 31001</w:t>
            </w:r>
          </w:p>
        </w:tc>
        <w:tc>
          <w:tcPr>
            <w:tcW w:w="4745"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CF0132">
            <w:pPr>
              <w:rPr>
                <w:rFonts w:ascii="GHEA Mariam" w:hAnsi="GHEA Mariam" w:cs="Calibri"/>
                <w:sz w:val="22"/>
                <w:szCs w:val="22"/>
                <w:lang w:eastAsia="en-US"/>
              </w:rPr>
            </w:pPr>
            <w:r w:rsidRPr="00CF0132">
              <w:rPr>
                <w:rFonts w:ascii="GHEA Mariam" w:hAnsi="GHEA Mariam" w:cs="Calibri"/>
                <w:sz w:val="22"/>
                <w:szCs w:val="22"/>
                <w:lang w:eastAsia="en-US"/>
              </w:rPr>
              <w:t xml:space="preserve"> ՀՀ պաշտպանության նախարարության շենքային պայմանների բարելավում</w:t>
            </w:r>
          </w:p>
        </w:tc>
        <w:tc>
          <w:tcPr>
            <w:tcW w:w="158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30,895,768.1</w:t>
            </w:r>
          </w:p>
        </w:tc>
        <w:tc>
          <w:tcPr>
            <w:tcW w:w="202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30,895,768.1</w:t>
            </w:r>
          </w:p>
        </w:tc>
        <w:tc>
          <w:tcPr>
            <w:tcW w:w="210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w:t>
            </w:r>
          </w:p>
        </w:tc>
        <w:tc>
          <w:tcPr>
            <w:tcW w:w="2130"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w:t>
            </w:r>
          </w:p>
        </w:tc>
        <w:tc>
          <w:tcPr>
            <w:tcW w:w="1455" w:type="dxa"/>
            <w:tcBorders>
              <w:top w:val="nil"/>
              <w:left w:val="nil"/>
              <w:bottom w:val="single" w:sz="4" w:space="0" w:color="auto"/>
              <w:right w:val="single" w:sz="4" w:space="0" w:color="auto"/>
            </w:tcBorders>
            <w:shd w:val="clear" w:color="auto" w:fill="auto"/>
            <w:vAlign w:val="center"/>
            <w:hideMark/>
          </w:tcPr>
          <w:p w:rsidR="00CF0132" w:rsidRPr="00CF0132" w:rsidRDefault="00CF0132" w:rsidP="00FC1465">
            <w:pPr>
              <w:jc w:val="center"/>
              <w:rPr>
                <w:rFonts w:ascii="GHEA Mariam" w:hAnsi="GHEA Mariam" w:cs="Calibri"/>
                <w:sz w:val="22"/>
                <w:szCs w:val="22"/>
                <w:lang w:eastAsia="en-US"/>
              </w:rPr>
            </w:pPr>
            <w:r w:rsidRPr="00CF0132">
              <w:rPr>
                <w:rFonts w:ascii="GHEA Mariam" w:hAnsi="GHEA Mariam" w:cs="Calibri"/>
                <w:sz w:val="22"/>
                <w:szCs w:val="22"/>
                <w:lang w:eastAsia="en-US"/>
              </w:rPr>
              <w:t>-</w:t>
            </w:r>
          </w:p>
        </w:tc>
      </w:tr>
    </w:tbl>
    <w:p w:rsidR="002B441C" w:rsidRPr="00FC1465" w:rsidRDefault="002B441C"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C1465" w:rsidRPr="00FC1465" w:rsidRDefault="00FC1465" w:rsidP="007247E4">
      <w:pPr>
        <w:pStyle w:val="mechtex"/>
        <w:ind w:left="3600" w:firstLine="720"/>
        <w:jc w:val="left"/>
        <w:rPr>
          <w:rFonts w:ascii="GHEA Mariam" w:hAnsi="GHEA Mariam"/>
          <w:spacing w:val="-2"/>
          <w:sz w:val="18"/>
          <w:szCs w:val="24"/>
        </w:rPr>
      </w:pPr>
    </w:p>
    <w:p w:rsidR="00FC1465" w:rsidRPr="000F4671" w:rsidRDefault="00FC1465" w:rsidP="007247E4">
      <w:pPr>
        <w:pStyle w:val="mechtex"/>
        <w:ind w:left="3600" w:firstLine="720"/>
        <w:jc w:val="left"/>
        <w:rPr>
          <w:rFonts w:ascii="GHEA Mariam" w:hAnsi="GHEA Mariam"/>
          <w:spacing w:val="-6"/>
          <w:sz w:val="24"/>
          <w:szCs w:val="24"/>
          <w:lang w:val="fr-FR"/>
        </w:rPr>
      </w:pPr>
    </w:p>
    <w:tbl>
      <w:tblPr>
        <w:tblW w:w="15757" w:type="dxa"/>
        <w:tblInd w:w="-450" w:type="dxa"/>
        <w:tblLook w:val="04A0" w:firstRow="1" w:lastRow="0" w:firstColumn="1" w:lastColumn="0" w:noHBand="0" w:noVBand="1"/>
      </w:tblPr>
      <w:tblGrid>
        <w:gridCol w:w="1140"/>
        <w:gridCol w:w="1560"/>
        <w:gridCol w:w="8550"/>
        <w:gridCol w:w="1547"/>
        <w:gridCol w:w="1547"/>
        <w:gridCol w:w="1406"/>
        <w:gridCol w:w="7"/>
      </w:tblGrid>
      <w:tr w:rsidR="00CF0132" w:rsidRPr="00FC1465" w:rsidTr="00FC1465">
        <w:trPr>
          <w:trHeight w:val="1080"/>
        </w:trPr>
        <w:tc>
          <w:tcPr>
            <w:tcW w:w="15757" w:type="dxa"/>
            <w:gridSpan w:val="7"/>
            <w:tcBorders>
              <w:top w:val="nil"/>
              <w:left w:val="nil"/>
              <w:bottom w:val="nil"/>
              <w:right w:val="nil"/>
            </w:tcBorders>
            <w:shd w:val="clear" w:color="auto" w:fill="auto"/>
            <w:vAlign w:val="center"/>
            <w:hideMark/>
          </w:tcPr>
          <w:p w:rsidR="00FC1465" w:rsidRPr="00FC6288" w:rsidRDefault="00CF0132" w:rsidP="00CF0132">
            <w:pPr>
              <w:jc w:val="center"/>
              <w:rPr>
                <w:rFonts w:ascii="GHEA Mariam" w:hAnsi="GHEA Mariam" w:cs="Calibri"/>
                <w:bCs/>
                <w:sz w:val="22"/>
                <w:szCs w:val="22"/>
                <w:lang w:val="fr-FR" w:eastAsia="en-US"/>
              </w:rPr>
            </w:pPr>
            <w:r w:rsidRPr="00FC1465">
              <w:rPr>
                <w:rFonts w:ascii="GHEA Mariam" w:hAnsi="GHEA Mariam" w:cs="Calibri"/>
                <w:bCs/>
                <w:sz w:val="22"/>
                <w:szCs w:val="22"/>
                <w:lang w:val="fr-FR" w:eastAsia="en-US"/>
              </w:rPr>
              <w:t>«</w:t>
            </w:r>
            <w:r w:rsidRPr="00FC1465">
              <w:rPr>
                <w:rFonts w:ascii="GHEA Mariam" w:hAnsi="GHEA Mariam" w:cs="Calibri"/>
                <w:bCs/>
                <w:sz w:val="22"/>
                <w:szCs w:val="22"/>
                <w:lang w:eastAsia="en-US"/>
              </w:rPr>
              <w:t>ՀԱՅԱՍՏԱՆԻ</w:t>
            </w:r>
            <w:r w:rsidRPr="00FC1465">
              <w:rPr>
                <w:rFonts w:ascii="GHEA Mariam" w:hAnsi="GHEA Mariam" w:cs="Calibri"/>
                <w:bCs/>
                <w:sz w:val="22"/>
                <w:szCs w:val="22"/>
                <w:lang w:val="fr-FR" w:eastAsia="en-US"/>
              </w:rPr>
              <w:t xml:space="preserve"> </w:t>
            </w:r>
            <w:r w:rsidRPr="00FC1465">
              <w:rPr>
                <w:rFonts w:ascii="GHEA Mariam" w:hAnsi="GHEA Mariam" w:cs="Calibri"/>
                <w:bCs/>
                <w:sz w:val="22"/>
                <w:szCs w:val="22"/>
                <w:lang w:eastAsia="en-US"/>
              </w:rPr>
              <w:t>ՀԱՆՐԱՊԵՏՈՒԹՅԱՆ</w:t>
            </w:r>
            <w:r w:rsidRPr="00FC1465">
              <w:rPr>
                <w:rFonts w:ascii="GHEA Mariam" w:hAnsi="GHEA Mariam" w:cs="Calibri"/>
                <w:bCs/>
                <w:sz w:val="22"/>
                <w:szCs w:val="22"/>
                <w:lang w:val="fr-FR" w:eastAsia="en-US"/>
              </w:rPr>
              <w:t xml:space="preserve"> 2025 </w:t>
            </w:r>
            <w:r w:rsidRPr="00FC1465">
              <w:rPr>
                <w:rFonts w:ascii="GHEA Mariam" w:hAnsi="GHEA Mariam" w:cs="Calibri"/>
                <w:bCs/>
                <w:sz w:val="22"/>
                <w:szCs w:val="22"/>
                <w:lang w:eastAsia="en-US"/>
              </w:rPr>
              <w:t>ԹՎԱԿԱՆԻ</w:t>
            </w:r>
            <w:r w:rsidRPr="00FC1465">
              <w:rPr>
                <w:rFonts w:ascii="GHEA Mariam" w:hAnsi="GHEA Mariam" w:cs="Calibri"/>
                <w:bCs/>
                <w:sz w:val="22"/>
                <w:szCs w:val="22"/>
                <w:lang w:val="fr-FR" w:eastAsia="en-US"/>
              </w:rPr>
              <w:t xml:space="preserve"> </w:t>
            </w:r>
            <w:r w:rsidRPr="00FC1465">
              <w:rPr>
                <w:rFonts w:ascii="GHEA Mariam" w:hAnsi="GHEA Mariam" w:cs="Calibri"/>
                <w:bCs/>
                <w:sz w:val="22"/>
                <w:szCs w:val="22"/>
                <w:lang w:eastAsia="en-US"/>
              </w:rPr>
              <w:t>ՊԵՏԱԿԱՆ</w:t>
            </w:r>
            <w:r w:rsidRPr="00FC1465">
              <w:rPr>
                <w:rFonts w:ascii="GHEA Mariam" w:hAnsi="GHEA Mariam" w:cs="Calibri"/>
                <w:bCs/>
                <w:sz w:val="22"/>
                <w:szCs w:val="22"/>
                <w:lang w:val="fr-FR" w:eastAsia="en-US"/>
              </w:rPr>
              <w:t xml:space="preserve"> </w:t>
            </w:r>
            <w:r w:rsidRPr="00FC1465">
              <w:rPr>
                <w:rFonts w:ascii="GHEA Mariam" w:hAnsi="GHEA Mariam" w:cs="Calibri"/>
                <w:bCs/>
                <w:sz w:val="22"/>
                <w:szCs w:val="22"/>
                <w:lang w:eastAsia="en-US"/>
              </w:rPr>
              <w:t>ԲՅՈՒՋԵԻ</w:t>
            </w:r>
            <w:r w:rsidRPr="00FC1465">
              <w:rPr>
                <w:rFonts w:ascii="GHEA Mariam" w:hAnsi="GHEA Mariam" w:cs="Calibri"/>
                <w:bCs/>
                <w:sz w:val="22"/>
                <w:szCs w:val="22"/>
                <w:lang w:val="fr-FR" w:eastAsia="en-US"/>
              </w:rPr>
              <w:t xml:space="preserve"> </w:t>
            </w:r>
            <w:r w:rsidRPr="00FC1465">
              <w:rPr>
                <w:rFonts w:ascii="GHEA Mariam" w:hAnsi="GHEA Mariam" w:cs="Calibri"/>
                <w:bCs/>
                <w:sz w:val="22"/>
                <w:szCs w:val="22"/>
                <w:lang w:eastAsia="en-US"/>
              </w:rPr>
              <w:t>ՄԱՍԻՆ</w:t>
            </w:r>
            <w:r w:rsidRPr="00FC1465">
              <w:rPr>
                <w:rFonts w:ascii="GHEA Mariam" w:hAnsi="GHEA Mariam" w:cs="Calibri"/>
                <w:bCs/>
                <w:sz w:val="22"/>
                <w:szCs w:val="22"/>
                <w:lang w:val="fr-FR" w:eastAsia="en-US"/>
              </w:rPr>
              <w:t xml:space="preserve">» </w:t>
            </w:r>
            <w:r w:rsidRPr="00FC1465">
              <w:rPr>
                <w:rFonts w:ascii="GHEA Mariam" w:hAnsi="GHEA Mariam" w:cs="Calibri"/>
                <w:bCs/>
                <w:sz w:val="22"/>
                <w:szCs w:val="22"/>
                <w:lang w:eastAsia="en-US"/>
              </w:rPr>
              <w:t>ՕՐԵՆՔԻ</w:t>
            </w:r>
            <w:r w:rsidRPr="00FC1465">
              <w:rPr>
                <w:rFonts w:ascii="GHEA Mariam" w:hAnsi="GHEA Mariam" w:cs="Calibri"/>
                <w:bCs/>
                <w:sz w:val="22"/>
                <w:szCs w:val="22"/>
                <w:lang w:val="fr-FR" w:eastAsia="en-US"/>
              </w:rPr>
              <w:t xml:space="preserve"> N 1 </w:t>
            </w:r>
            <w:r w:rsidRPr="00FC1465">
              <w:rPr>
                <w:rFonts w:ascii="GHEA Mariam" w:hAnsi="GHEA Mariam" w:cs="Calibri"/>
                <w:bCs/>
                <w:sz w:val="22"/>
                <w:szCs w:val="22"/>
                <w:lang w:eastAsia="en-US"/>
              </w:rPr>
              <w:t>ՀԱՎԵԼՎԱԾԻ</w:t>
            </w:r>
            <w:r w:rsidRPr="00FC1465">
              <w:rPr>
                <w:rFonts w:ascii="GHEA Mariam" w:hAnsi="GHEA Mariam" w:cs="Calibri"/>
                <w:bCs/>
                <w:sz w:val="22"/>
                <w:szCs w:val="22"/>
                <w:lang w:val="fr-FR" w:eastAsia="en-US"/>
              </w:rPr>
              <w:t xml:space="preserve"> N 4 </w:t>
            </w:r>
            <w:r w:rsidRPr="00FC1465">
              <w:rPr>
                <w:rFonts w:ascii="GHEA Mariam" w:hAnsi="GHEA Mariam" w:cs="Calibri"/>
                <w:bCs/>
                <w:sz w:val="22"/>
                <w:szCs w:val="22"/>
                <w:lang w:eastAsia="en-US"/>
              </w:rPr>
              <w:t>ԱՂՅՈՒՍԱԿՈՒՄ</w:t>
            </w:r>
          </w:p>
          <w:p w:rsidR="00FC1465" w:rsidRPr="00FC6288" w:rsidRDefault="00CF0132" w:rsidP="00CF0132">
            <w:pPr>
              <w:jc w:val="center"/>
              <w:rPr>
                <w:rFonts w:ascii="GHEA Mariam" w:hAnsi="GHEA Mariam" w:cs="Calibri"/>
                <w:bCs/>
                <w:sz w:val="22"/>
                <w:szCs w:val="22"/>
                <w:lang w:val="fr-FR" w:eastAsia="en-US"/>
              </w:rPr>
            </w:pPr>
            <w:r w:rsidRPr="00FC1465">
              <w:rPr>
                <w:rFonts w:ascii="GHEA Mariam" w:hAnsi="GHEA Mariam" w:cs="Calibri"/>
                <w:bCs/>
                <w:sz w:val="22"/>
                <w:szCs w:val="22"/>
                <w:lang w:val="fr-FR" w:eastAsia="en-US"/>
              </w:rPr>
              <w:t xml:space="preserve"> </w:t>
            </w:r>
            <w:r w:rsidRPr="00FC1465">
              <w:rPr>
                <w:rFonts w:ascii="GHEA Mariam" w:hAnsi="GHEA Mariam" w:cs="Calibri"/>
                <w:bCs/>
                <w:sz w:val="22"/>
                <w:szCs w:val="22"/>
                <w:lang w:eastAsia="en-US"/>
              </w:rPr>
              <w:t>ԵՎ</w:t>
            </w:r>
            <w:r w:rsidRPr="00FC1465">
              <w:rPr>
                <w:rFonts w:ascii="GHEA Mariam" w:hAnsi="GHEA Mariam" w:cs="Calibri"/>
                <w:bCs/>
                <w:sz w:val="22"/>
                <w:szCs w:val="22"/>
                <w:lang w:val="fr-FR" w:eastAsia="en-US"/>
              </w:rPr>
              <w:t xml:space="preserve"> </w:t>
            </w:r>
            <w:r w:rsidRPr="00FC1465">
              <w:rPr>
                <w:rFonts w:ascii="GHEA Mariam" w:hAnsi="GHEA Mariam" w:cs="Calibri"/>
                <w:bCs/>
                <w:spacing w:val="-8"/>
                <w:sz w:val="22"/>
                <w:szCs w:val="22"/>
                <w:lang w:eastAsia="en-US"/>
              </w:rPr>
              <w:t>ՀԱՅԱՍՏԱՆԻ</w:t>
            </w:r>
            <w:r w:rsidRPr="00FC1465">
              <w:rPr>
                <w:rFonts w:ascii="GHEA Mariam" w:hAnsi="GHEA Mariam" w:cs="Calibri"/>
                <w:bCs/>
                <w:spacing w:val="-8"/>
                <w:sz w:val="22"/>
                <w:szCs w:val="22"/>
                <w:lang w:val="fr-FR" w:eastAsia="en-US"/>
              </w:rPr>
              <w:t xml:space="preserve"> </w:t>
            </w:r>
            <w:r w:rsidRPr="00FC1465">
              <w:rPr>
                <w:rFonts w:ascii="GHEA Mariam" w:hAnsi="GHEA Mariam" w:cs="Calibri"/>
                <w:bCs/>
                <w:spacing w:val="-8"/>
                <w:sz w:val="22"/>
                <w:szCs w:val="22"/>
                <w:lang w:eastAsia="en-US"/>
              </w:rPr>
              <w:t>ՀԱՆՐԱՊԵՏՈՒԹՅԱՆ</w:t>
            </w:r>
            <w:r w:rsidRPr="00FC1465">
              <w:rPr>
                <w:rFonts w:ascii="GHEA Mariam" w:hAnsi="GHEA Mariam" w:cs="Calibri"/>
                <w:bCs/>
                <w:spacing w:val="-8"/>
                <w:sz w:val="22"/>
                <w:szCs w:val="22"/>
                <w:lang w:val="fr-FR" w:eastAsia="en-US"/>
              </w:rPr>
              <w:t xml:space="preserve"> </w:t>
            </w:r>
            <w:r w:rsidRPr="00FC1465">
              <w:rPr>
                <w:rFonts w:ascii="GHEA Mariam" w:hAnsi="GHEA Mariam" w:cs="Calibri"/>
                <w:bCs/>
                <w:spacing w:val="-8"/>
                <w:sz w:val="22"/>
                <w:szCs w:val="22"/>
                <w:lang w:eastAsia="en-US"/>
              </w:rPr>
              <w:t>ԿԱՌԱՎԱՐՈՒԹՅԱՆ</w:t>
            </w:r>
            <w:r w:rsidRPr="00FC1465">
              <w:rPr>
                <w:rFonts w:ascii="GHEA Mariam" w:hAnsi="GHEA Mariam" w:cs="Calibri"/>
                <w:bCs/>
                <w:spacing w:val="-8"/>
                <w:sz w:val="22"/>
                <w:szCs w:val="22"/>
                <w:lang w:val="fr-FR" w:eastAsia="en-US"/>
              </w:rPr>
              <w:t xml:space="preserve"> 2024 </w:t>
            </w:r>
            <w:r w:rsidRPr="00FC1465">
              <w:rPr>
                <w:rFonts w:ascii="GHEA Mariam" w:hAnsi="GHEA Mariam" w:cs="Calibri"/>
                <w:bCs/>
                <w:spacing w:val="-8"/>
                <w:sz w:val="22"/>
                <w:szCs w:val="22"/>
                <w:lang w:eastAsia="en-US"/>
              </w:rPr>
              <w:t>ԹՎԱԿԱՆԻ</w:t>
            </w:r>
            <w:r w:rsidRPr="00FC1465">
              <w:rPr>
                <w:rFonts w:ascii="GHEA Mariam" w:hAnsi="GHEA Mariam" w:cs="Calibri"/>
                <w:bCs/>
                <w:spacing w:val="-8"/>
                <w:sz w:val="22"/>
                <w:szCs w:val="22"/>
                <w:lang w:val="fr-FR" w:eastAsia="en-US"/>
              </w:rPr>
              <w:t xml:space="preserve"> </w:t>
            </w:r>
            <w:r w:rsidRPr="00FC1465">
              <w:rPr>
                <w:rFonts w:ascii="GHEA Mariam" w:hAnsi="GHEA Mariam" w:cs="Calibri"/>
                <w:bCs/>
                <w:spacing w:val="-8"/>
                <w:sz w:val="22"/>
                <w:szCs w:val="22"/>
                <w:lang w:eastAsia="en-US"/>
              </w:rPr>
              <w:t>ԴԵԿՏԵՄԲԵՐԻ</w:t>
            </w:r>
            <w:r w:rsidRPr="00FC1465">
              <w:rPr>
                <w:rFonts w:ascii="GHEA Mariam" w:hAnsi="GHEA Mariam" w:cs="Calibri"/>
                <w:bCs/>
                <w:spacing w:val="-8"/>
                <w:sz w:val="22"/>
                <w:szCs w:val="22"/>
                <w:lang w:val="fr-FR" w:eastAsia="en-US"/>
              </w:rPr>
              <w:t xml:space="preserve"> 27-</w:t>
            </w:r>
            <w:r w:rsidRPr="00FC1465">
              <w:rPr>
                <w:rFonts w:ascii="GHEA Mariam" w:hAnsi="GHEA Mariam" w:cs="Calibri"/>
                <w:bCs/>
                <w:spacing w:val="-8"/>
                <w:sz w:val="22"/>
                <w:szCs w:val="22"/>
                <w:lang w:eastAsia="en-US"/>
              </w:rPr>
              <w:t>Ի</w:t>
            </w:r>
            <w:r w:rsidRPr="00FC1465">
              <w:rPr>
                <w:rFonts w:ascii="GHEA Mariam" w:hAnsi="GHEA Mariam" w:cs="Calibri"/>
                <w:bCs/>
                <w:spacing w:val="-8"/>
                <w:sz w:val="22"/>
                <w:szCs w:val="22"/>
                <w:lang w:val="fr-FR" w:eastAsia="en-US"/>
              </w:rPr>
              <w:t xml:space="preserve"> N</w:t>
            </w:r>
            <w:r w:rsidRPr="00FC1465">
              <w:rPr>
                <w:rFonts w:ascii="GHEA Mariam" w:hAnsi="GHEA Mariam" w:cs="Calibri"/>
                <w:bCs/>
                <w:sz w:val="22"/>
                <w:szCs w:val="22"/>
                <w:lang w:val="fr-FR" w:eastAsia="en-US"/>
              </w:rPr>
              <w:t xml:space="preserve"> 2060-</w:t>
            </w:r>
            <w:r w:rsidRPr="00FC1465">
              <w:rPr>
                <w:rFonts w:ascii="GHEA Mariam" w:hAnsi="GHEA Mariam" w:cs="Calibri"/>
                <w:bCs/>
                <w:sz w:val="22"/>
                <w:szCs w:val="22"/>
                <w:lang w:eastAsia="en-US"/>
              </w:rPr>
              <w:t>Ն</w:t>
            </w:r>
            <w:r w:rsidRPr="00FC1465">
              <w:rPr>
                <w:rFonts w:ascii="GHEA Mariam" w:hAnsi="GHEA Mariam" w:cs="Calibri"/>
                <w:bCs/>
                <w:sz w:val="22"/>
                <w:szCs w:val="22"/>
                <w:lang w:val="fr-FR" w:eastAsia="en-US"/>
              </w:rPr>
              <w:t xml:space="preserve"> </w:t>
            </w:r>
            <w:r w:rsidRPr="00FC1465">
              <w:rPr>
                <w:rFonts w:ascii="GHEA Mariam" w:hAnsi="GHEA Mariam" w:cs="Calibri"/>
                <w:bCs/>
                <w:sz w:val="22"/>
                <w:szCs w:val="22"/>
                <w:lang w:eastAsia="en-US"/>
              </w:rPr>
              <w:t>ՈՐՈՇՄԱՆ</w:t>
            </w:r>
            <w:r w:rsidRPr="00FC1465">
              <w:rPr>
                <w:rFonts w:ascii="GHEA Mariam" w:hAnsi="GHEA Mariam" w:cs="Calibri"/>
                <w:bCs/>
                <w:sz w:val="22"/>
                <w:szCs w:val="22"/>
                <w:lang w:val="fr-FR" w:eastAsia="en-US"/>
              </w:rPr>
              <w:t xml:space="preserve"> N 5 </w:t>
            </w:r>
            <w:r w:rsidRPr="00FC1465">
              <w:rPr>
                <w:rFonts w:ascii="GHEA Mariam" w:hAnsi="GHEA Mariam" w:cs="Calibri"/>
                <w:bCs/>
                <w:sz w:val="22"/>
                <w:szCs w:val="22"/>
                <w:lang w:eastAsia="en-US"/>
              </w:rPr>
              <w:t>ՀԱՎԵԼՎԱԾԻ</w:t>
            </w:r>
          </w:p>
          <w:p w:rsidR="00CF0132" w:rsidRDefault="00CF0132" w:rsidP="00CF0132">
            <w:pPr>
              <w:jc w:val="center"/>
              <w:rPr>
                <w:rFonts w:ascii="GHEA Mariam" w:hAnsi="GHEA Mariam" w:cs="Calibri"/>
                <w:bCs/>
                <w:sz w:val="22"/>
                <w:szCs w:val="22"/>
                <w:lang w:val="fr-FR" w:eastAsia="en-US"/>
              </w:rPr>
            </w:pPr>
            <w:r w:rsidRPr="00FC1465">
              <w:rPr>
                <w:rFonts w:ascii="GHEA Mariam" w:hAnsi="GHEA Mariam" w:cs="Calibri"/>
                <w:bCs/>
                <w:sz w:val="22"/>
                <w:szCs w:val="22"/>
                <w:lang w:val="fr-FR" w:eastAsia="en-US"/>
              </w:rPr>
              <w:t xml:space="preserve"> N 3 </w:t>
            </w:r>
            <w:r w:rsidRPr="00FC1465">
              <w:rPr>
                <w:rFonts w:ascii="GHEA Mariam" w:hAnsi="GHEA Mariam" w:cs="Calibri"/>
                <w:bCs/>
                <w:sz w:val="22"/>
                <w:szCs w:val="22"/>
                <w:lang w:eastAsia="en-US"/>
              </w:rPr>
              <w:t>ԱՂՅՈՒՍԱԿՈՒՄ</w:t>
            </w:r>
            <w:r w:rsidRPr="00FC1465">
              <w:rPr>
                <w:rFonts w:ascii="GHEA Mariam" w:hAnsi="GHEA Mariam" w:cs="Calibri"/>
                <w:bCs/>
                <w:sz w:val="22"/>
                <w:szCs w:val="22"/>
                <w:lang w:val="fr-FR" w:eastAsia="en-US"/>
              </w:rPr>
              <w:t xml:space="preserve"> </w:t>
            </w:r>
            <w:r w:rsidRPr="00FC1465">
              <w:rPr>
                <w:rFonts w:ascii="GHEA Mariam" w:hAnsi="GHEA Mariam" w:cs="Calibri"/>
                <w:bCs/>
                <w:sz w:val="22"/>
                <w:szCs w:val="22"/>
                <w:lang w:eastAsia="en-US"/>
              </w:rPr>
              <w:t>ԿԱՏԱՐՎՈՂ</w:t>
            </w:r>
            <w:r w:rsidRPr="00FC1465">
              <w:rPr>
                <w:rFonts w:ascii="GHEA Mariam" w:hAnsi="GHEA Mariam" w:cs="Calibri"/>
                <w:bCs/>
                <w:sz w:val="22"/>
                <w:szCs w:val="22"/>
                <w:lang w:val="fr-FR" w:eastAsia="en-US"/>
              </w:rPr>
              <w:t xml:space="preserve"> </w:t>
            </w:r>
            <w:r w:rsidRPr="00FC1465">
              <w:rPr>
                <w:rFonts w:ascii="GHEA Mariam" w:hAnsi="GHEA Mariam" w:cs="Calibri"/>
                <w:bCs/>
                <w:sz w:val="22"/>
                <w:szCs w:val="22"/>
                <w:lang w:eastAsia="en-US"/>
              </w:rPr>
              <w:t>ՓՈՓՈԽՈՒԹՅՈՒՆՆԵՐԸ</w:t>
            </w:r>
            <w:r w:rsidRPr="00FC1465">
              <w:rPr>
                <w:rFonts w:ascii="GHEA Mariam" w:hAnsi="GHEA Mariam" w:cs="Calibri"/>
                <w:bCs/>
                <w:sz w:val="22"/>
                <w:szCs w:val="22"/>
                <w:lang w:val="fr-FR" w:eastAsia="en-US"/>
              </w:rPr>
              <w:t xml:space="preserve"> </w:t>
            </w:r>
          </w:p>
          <w:p w:rsidR="00FC1465" w:rsidRPr="00FC1465" w:rsidRDefault="00FC1465" w:rsidP="00CF0132">
            <w:pPr>
              <w:jc w:val="center"/>
              <w:rPr>
                <w:rFonts w:ascii="GHEA Mariam" w:hAnsi="GHEA Mariam" w:cs="Calibri"/>
                <w:bCs/>
                <w:sz w:val="22"/>
                <w:szCs w:val="22"/>
                <w:lang w:val="fr-FR" w:eastAsia="en-US"/>
              </w:rPr>
            </w:pPr>
          </w:p>
        </w:tc>
      </w:tr>
      <w:tr w:rsidR="00FC1465" w:rsidRPr="00CF0132" w:rsidTr="00FC1465">
        <w:trPr>
          <w:gridAfter w:val="1"/>
          <w:wAfter w:w="7" w:type="dxa"/>
          <w:trHeight w:val="390"/>
        </w:trPr>
        <w:tc>
          <w:tcPr>
            <w:tcW w:w="1140" w:type="dxa"/>
            <w:tcBorders>
              <w:top w:val="nil"/>
              <w:left w:val="nil"/>
              <w:bottom w:val="nil"/>
              <w:right w:val="nil"/>
            </w:tcBorders>
            <w:shd w:val="clear" w:color="auto" w:fill="auto"/>
            <w:vAlign w:val="bottom"/>
            <w:hideMark/>
          </w:tcPr>
          <w:p w:rsidR="00FC1465" w:rsidRPr="00FC1465" w:rsidRDefault="00FC1465" w:rsidP="00CF0132">
            <w:pPr>
              <w:jc w:val="center"/>
              <w:rPr>
                <w:rFonts w:ascii="GHEA Mariam" w:hAnsi="GHEA Mariam" w:cs="Calibri"/>
                <w:b/>
                <w:bCs/>
                <w:sz w:val="22"/>
                <w:szCs w:val="22"/>
                <w:lang w:val="fr-FR" w:eastAsia="en-US"/>
              </w:rPr>
            </w:pPr>
          </w:p>
        </w:tc>
        <w:tc>
          <w:tcPr>
            <w:tcW w:w="1560" w:type="dxa"/>
            <w:tcBorders>
              <w:top w:val="nil"/>
              <w:left w:val="nil"/>
              <w:bottom w:val="nil"/>
              <w:right w:val="nil"/>
            </w:tcBorders>
            <w:shd w:val="clear" w:color="auto" w:fill="auto"/>
            <w:vAlign w:val="bottom"/>
            <w:hideMark/>
          </w:tcPr>
          <w:p w:rsidR="00FC1465" w:rsidRPr="00FC1465" w:rsidRDefault="00FC1465" w:rsidP="00CF0132">
            <w:pPr>
              <w:jc w:val="center"/>
              <w:rPr>
                <w:rFonts w:ascii="GHEA Mariam" w:hAnsi="GHEA Mariam"/>
                <w:sz w:val="22"/>
                <w:szCs w:val="22"/>
                <w:lang w:val="fr-FR" w:eastAsia="en-US"/>
              </w:rPr>
            </w:pPr>
          </w:p>
        </w:tc>
        <w:tc>
          <w:tcPr>
            <w:tcW w:w="8550" w:type="dxa"/>
            <w:tcBorders>
              <w:top w:val="nil"/>
              <w:left w:val="nil"/>
              <w:bottom w:val="nil"/>
              <w:right w:val="nil"/>
            </w:tcBorders>
            <w:shd w:val="clear" w:color="auto" w:fill="auto"/>
            <w:noWrap/>
            <w:vAlign w:val="bottom"/>
            <w:hideMark/>
          </w:tcPr>
          <w:p w:rsidR="00FC1465" w:rsidRPr="00FC1465" w:rsidRDefault="00FC1465" w:rsidP="00CF0132">
            <w:pPr>
              <w:jc w:val="center"/>
              <w:rPr>
                <w:rFonts w:ascii="GHEA Mariam" w:hAnsi="GHEA Mariam"/>
                <w:sz w:val="22"/>
                <w:szCs w:val="22"/>
                <w:lang w:val="fr-FR" w:eastAsia="en-US"/>
              </w:rPr>
            </w:pPr>
          </w:p>
        </w:tc>
        <w:tc>
          <w:tcPr>
            <w:tcW w:w="1547" w:type="dxa"/>
            <w:tcBorders>
              <w:top w:val="nil"/>
              <w:left w:val="nil"/>
              <w:bottom w:val="nil"/>
              <w:right w:val="nil"/>
            </w:tcBorders>
            <w:shd w:val="clear" w:color="auto" w:fill="auto"/>
            <w:noWrap/>
            <w:vAlign w:val="bottom"/>
            <w:hideMark/>
          </w:tcPr>
          <w:p w:rsidR="00FC1465" w:rsidRPr="00FC1465" w:rsidRDefault="00FC1465" w:rsidP="00CF0132">
            <w:pPr>
              <w:jc w:val="right"/>
              <w:rPr>
                <w:rFonts w:ascii="GHEA Mariam" w:hAnsi="GHEA Mariam"/>
                <w:sz w:val="22"/>
                <w:szCs w:val="22"/>
                <w:lang w:val="fr-FR" w:eastAsia="en-US"/>
              </w:rPr>
            </w:pPr>
          </w:p>
        </w:tc>
        <w:tc>
          <w:tcPr>
            <w:tcW w:w="2953" w:type="dxa"/>
            <w:gridSpan w:val="2"/>
            <w:tcBorders>
              <w:top w:val="nil"/>
              <w:left w:val="nil"/>
              <w:bottom w:val="nil"/>
              <w:right w:val="nil"/>
            </w:tcBorders>
            <w:shd w:val="clear" w:color="auto" w:fill="auto"/>
            <w:noWrap/>
            <w:vAlign w:val="bottom"/>
            <w:hideMark/>
          </w:tcPr>
          <w:p w:rsidR="00FC1465" w:rsidRPr="00FC1465" w:rsidRDefault="00FC1465" w:rsidP="00FC1465">
            <w:pPr>
              <w:jc w:val="right"/>
              <w:rPr>
                <w:rFonts w:ascii="GHEA Mariam" w:hAnsi="GHEA Mariam" w:cs="Calibri"/>
                <w:i/>
                <w:iCs/>
                <w:sz w:val="22"/>
                <w:szCs w:val="22"/>
                <w:lang w:eastAsia="en-US"/>
              </w:rPr>
            </w:pPr>
            <w:r w:rsidRPr="00FC1465">
              <w:rPr>
                <w:rFonts w:ascii="GHEA Mariam" w:hAnsi="GHEA Mariam" w:cs="Calibri"/>
                <w:i/>
                <w:iCs/>
                <w:color w:val="000000"/>
                <w:sz w:val="22"/>
                <w:szCs w:val="22"/>
                <w:lang w:eastAsia="en-US"/>
              </w:rPr>
              <w:t>(հազ. դրամ)</w:t>
            </w:r>
          </w:p>
        </w:tc>
      </w:tr>
      <w:tr w:rsidR="00CF0132" w:rsidRPr="00CF0132" w:rsidTr="00FC1465">
        <w:trPr>
          <w:gridAfter w:val="1"/>
          <w:wAfter w:w="7" w:type="dxa"/>
          <w:trHeight w:val="570"/>
        </w:trPr>
        <w:tc>
          <w:tcPr>
            <w:tcW w:w="270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sz w:val="22"/>
                <w:szCs w:val="22"/>
                <w:lang w:eastAsia="en-US"/>
              </w:rPr>
            </w:pPr>
            <w:r w:rsidRPr="00FC1465">
              <w:rPr>
                <w:rFonts w:ascii="GHEA Mariam" w:hAnsi="GHEA Mariam" w:cs="Calibri"/>
                <w:sz w:val="22"/>
                <w:szCs w:val="22"/>
                <w:lang w:eastAsia="en-US"/>
              </w:rPr>
              <w:t xml:space="preserve"> Ծրագրային դասիչը</w:t>
            </w:r>
          </w:p>
        </w:tc>
        <w:tc>
          <w:tcPr>
            <w:tcW w:w="85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sz w:val="22"/>
                <w:szCs w:val="22"/>
                <w:lang w:eastAsia="en-US"/>
              </w:rPr>
            </w:pPr>
            <w:r w:rsidRPr="00FC1465">
              <w:rPr>
                <w:rFonts w:ascii="GHEA Mariam" w:hAnsi="GHEA Mariam" w:cs="Calibri"/>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500" w:type="dxa"/>
            <w:gridSpan w:val="3"/>
            <w:tcBorders>
              <w:top w:val="single" w:sz="4" w:space="0" w:color="auto"/>
              <w:left w:val="nil"/>
              <w:bottom w:val="single" w:sz="4" w:space="0" w:color="auto"/>
              <w:right w:val="single" w:sz="4" w:space="0" w:color="000000"/>
            </w:tcBorders>
            <w:shd w:val="clear" w:color="auto" w:fill="auto"/>
            <w:vAlign w:val="center"/>
            <w:hideMark/>
          </w:tcPr>
          <w:p w:rsidR="00CF0132" w:rsidRPr="00FC1465" w:rsidRDefault="00CF0132" w:rsidP="00CF0132">
            <w:pPr>
              <w:jc w:val="center"/>
              <w:rPr>
                <w:rFonts w:ascii="GHEA Mariam" w:hAnsi="GHEA Mariam" w:cs="Calibri"/>
                <w:color w:val="000000"/>
                <w:sz w:val="22"/>
                <w:szCs w:val="22"/>
                <w:lang w:eastAsia="en-US"/>
              </w:rPr>
            </w:pPr>
            <w:r w:rsidRPr="00FC1465">
              <w:rPr>
                <w:rFonts w:ascii="GHEA Mariam" w:hAnsi="GHEA Mariam" w:cs="Sylfaen"/>
                <w:color w:val="000000"/>
                <w:sz w:val="22"/>
                <w:szCs w:val="22"/>
                <w:lang w:eastAsia="en-US"/>
              </w:rPr>
              <w:t>Ցուցանիշների</w:t>
            </w:r>
            <w:r w:rsidRPr="00FC1465">
              <w:rPr>
                <w:rFonts w:ascii="GHEA Mariam" w:hAnsi="GHEA Mariam" w:cs="Calibri"/>
                <w:color w:val="000000"/>
                <w:sz w:val="22"/>
                <w:szCs w:val="22"/>
                <w:lang w:eastAsia="en-US"/>
              </w:rPr>
              <w:t xml:space="preserve"> </w:t>
            </w:r>
            <w:r w:rsidRPr="00FC1465">
              <w:rPr>
                <w:rFonts w:ascii="GHEA Mariam" w:hAnsi="GHEA Mariam" w:cs="Sylfaen"/>
                <w:color w:val="000000"/>
                <w:sz w:val="22"/>
                <w:szCs w:val="22"/>
                <w:lang w:eastAsia="en-US"/>
              </w:rPr>
              <w:t>փոփոխությունը</w:t>
            </w:r>
            <w:r w:rsidRPr="00FC1465">
              <w:rPr>
                <w:rFonts w:ascii="GHEA Mariam" w:hAnsi="GHEA Mariam" w:cs="Calibri"/>
                <w:color w:val="000000"/>
                <w:sz w:val="22"/>
                <w:szCs w:val="22"/>
                <w:lang w:eastAsia="en-US"/>
              </w:rPr>
              <w:t xml:space="preserve"> (</w:t>
            </w:r>
            <w:r w:rsidRPr="00FC1465">
              <w:rPr>
                <w:rFonts w:ascii="GHEA Mariam" w:hAnsi="GHEA Mariam" w:cs="Sylfaen"/>
                <w:color w:val="000000"/>
                <w:sz w:val="22"/>
                <w:szCs w:val="22"/>
                <w:lang w:eastAsia="en-US"/>
              </w:rPr>
              <w:t>նվազեցումները</w:t>
            </w:r>
            <w:r w:rsidRPr="00FC1465">
              <w:rPr>
                <w:rFonts w:ascii="GHEA Mariam" w:hAnsi="GHEA Mariam" w:cs="Calibri"/>
                <w:color w:val="000000"/>
                <w:sz w:val="22"/>
                <w:szCs w:val="22"/>
                <w:lang w:eastAsia="en-US"/>
              </w:rPr>
              <w:t xml:space="preserve"> </w:t>
            </w:r>
            <w:r w:rsidRPr="00FC1465">
              <w:rPr>
                <w:rFonts w:ascii="GHEA Mariam" w:hAnsi="GHEA Mariam" w:cs="Sylfaen"/>
                <w:color w:val="000000"/>
                <w:sz w:val="22"/>
                <w:szCs w:val="22"/>
                <w:lang w:eastAsia="en-US"/>
              </w:rPr>
              <w:t>նշված</w:t>
            </w:r>
            <w:r w:rsidRPr="00FC1465">
              <w:rPr>
                <w:rFonts w:ascii="GHEA Mariam" w:hAnsi="GHEA Mariam" w:cs="Calibri"/>
                <w:color w:val="000000"/>
                <w:sz w:val="22"/>
                <w:szCs w:val="22"/>
                <w:lang w:eastAsia="en-US"/>
              </w:rPr>
              <w:t xml:space="preserve"> </w:t>
            </w:r>
            <w:r w:rsidRPr="00FC1465">
              <w:rPr>
                <w:rFonts w:ascii="GHEA Mariam" w:hAnsi="GHEA Mariam" w:cs="Sylfaen"/>
                <w:color w:val="000000"/>
                <w:sz w:val="22"/>
                <w:szCs w:val="22"/>
                <w:lang w:eastAsia="en-US"/>
              </w:rPr>
              <w:t>են</w:t>
            </w:r>
            <w:r w:rsidRPr="00FC1465">
              <w:rPr>
                <w:rFonts w:ascii="GHEA Mariam" w:hAnsi="GHEA Mariam" w:cs="Calibri"/>
                <w:color w:val="000000"/>
                <w:sz w:val="22"/>
                <w:szCs w:val="22"/>
                <w:lang w:eastAsia="en-US"/>
              </w:rPr>
              <w:t xml:space="preserve"> </w:t>
            </w:r>
            <w:r w:rsidRPr="00FC1465">
              <w:rPr>
                <w:rFonts w:ascii="GHEA Mariam" w:hAnsi="GHEA Mariam" w:cs="Sylfaen"/>
                <w:color w:val="000000"/>
                <w:sz w:val="22"/>
                <w:szCs w:val="22"/>
                <w:lang w:eastAsia="en-US"/>
              </w:rPr>
              <w:t>փակագծերում</w:t>
            </w:r>
            <w:r w:rsidRPr="00FC1465">
              <w:rPr>
                <w:rFonts w:ascii="GHEA Mariam" w:hAnsi="GHEA Mariam" w:cs="Calibri"/>
                <w:color w:val="000000"/>
                <w:sz w:val="22"/>
                <w:szCs w:val="22"/>
                <w:lang w:eastAsia="en-US"/>
              </w:rPr>
              <w:t>)</w:t>
            </w:r>
          </w:p>
        </w:tc>
      </w:tr>
      <w:tr w:rsidR="00CF0132" w:rsidRPr="00CF0132" w:rsidTr="00FC1465">
        <w:trPr>
          <w:gridAfter w:val="1"/>
          <w:wAfter w:w="7" w:type="dxa"/>
          <w:trHeight w:val="404"/>
        </w:trPr>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sz w:val="22"/>
                <w:szCs w:val="22"/>
                <w:lang w:eastAsia="en-US"/>
              </w:rPr>
            </w:pPr>
          </w:p>
        </w:tc>
        <w:tc>
          <w:tcPr>
            <w:tcW w:w="8550"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sz w:val="22"/>
                <w:szCs w:val="22"/>
                <w:lang w:eastAsia="en-US"/>
              </w:rPr>
            </w:pPr>
          </w:p>
        </w:tc>
        <w:tc>
          <w:tcPr>
            <w:tcW w:w="4500" w:type="dxa"/>
            <w:gridSpan w:val="3"/>
            <w:tcBorders>
              <w:top w:val="single" w:sz="4" w:space="0" w:color="auto"/>
              <w:left w:val="nil"/>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sz w:val="22"/>
                <w:szCs w:val="22"/>
                <w:lang w:eastAsia="en-US"/>
              </w:rPr>
            </w:pPr>
            <w:r w:rsidRPr="00FC1465">
              <w:rPr>
                <w:rFonts w:ascii="GHEA Mariam" w:hAnsi="GHEA Mariam" w:cs="Calibri"/>
                <w:sz w:val="22"/>
                <w:szCs w:val="22"/>
                <w:lang w:eastAsia="en-US"/>
              </w:rPr>
              <w:t>տարի</w:t>
            </w:r>
          </w:p>
        </w:tc>
      </w:tr>
      <w:tr w:rsidR="00CF0132" w:rsidRPr="00CF0132" w:rsidTr="00FC1465">
        <w:trPr>
          <w:gridAfter w:val="1"/>
          <w:wAfter w:w="7" w:type="dxa"/>
          <w:trHeight w:val="359"/>
        </w:trPr>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sz w:val="22"/>
                <w:szCs w:val="22"/>
                <w:lang w:eastAsia="en-US"/>
              </w:rPr>
            </w:pPr>
          </w:p>
        </w:tc>
        <w:tc>
          <w:tcPr>
            <w:tcW w:w="8550"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sz w:val="22"/>
                <w:szCs w:val="22"/>
                <w:lang w:eastAsia="en-US"/>
              </w:rPr>
            </w:pPr>
          </w:p>
        </w:tc>
        <w:tc>
          <w:tcPr>
            <w:tcW w:w="1547" w:type="dxa"/>
            <w:vMerge w:val="restart"/>
            <w:tcBorders>
              <w:top w:val="nil"/>
              <w:left w:val="single" w:sz="4" w:space="0" w:color="auto"/>
              <w:bottom w:val="single" w:sz="4" w:space="0" w:color="auto"/>
              <w:right w:val="single" w:sz="4" w:space="0" w:color="auto"/>
            </w:tcBorders>
            <w:shd w:val="clear" w:color="000000" w:fill="FFFFFF"/>
            <w:vAlign w:val="center"/>
            <w:hideMark/>
          </w:tcPr>
          <w:p w:rsidR="00CF0132" w:rsidRPr="00FC1465" w:rsidRDefault="00FC1465" w:rsidP="00CF0132">
            <w:pPr>
              <w:jc w:val="center"/>
              <w:rPr>
                <w:rFonts w:ascii="GHEA Mariam" w:hAnsi="GHEA Mariam" w:cs="Calibri"/>
                <w:sz w:val="22"/>
                <w:szCs w:val="22"/>
                <w:lang w:eastAsia="en-US"/>
              </w:rPr>
            </w:pPr>
            <w:r w:rsidRPr="00FC1465">
              <w:rPr>
                <w:rFonts w:ascii="GHEA Mariam" w:hAnsi="GHEA Mariam" w:cs="Calibri"/>
                <w:sz w:val="22"/>
                <w:szCs w:val="22"/>
                <w:lang w:eastAsia="en-US"/>
              </w:rPr>
              <w:t xml:space="preserve">ընդամենը </w:t>
            </w:r>
          </w:p>
        </w:tc>
        <w:tc>
          <w:tcPr>
            <w:tcW w:w="2953" w:type="dxa"/>
            <w:gridSpan w:val="2"/>
            <w:tcBorders>
              <w:top w:val="single" w:sz="4" w:space="0" w:color="auto"/>
              <w:left w:val="nil"/>
              <w:bottom w:val="single" w:sz="4" w:space="0" w:color="auto"/>
              <w:right w:val="single" w:sz="4" w:space="0" w:color="auto"/>
            </w:tcBorders>
            <w:shd w:val="clear" w:color="000000" w:fill="FFFFFF"/>
            <w:vAlign w:val="center"/>
            <w:hideMark/>
          </w:tcPr>
          <w:p w:rsidR="00CF0132" w:rsidRPr="00FC1465" w:rsidRDefault="00FC1465" w:rsidP="00CF0132">
            <w:pPr>
              <w:jc w:val="center"/>
              <w:rPr>
                <w:rFonts w:ascii="GHEA Mariam" w:hAnsi="GHEA Mariam" w:cs="Calibri"/>
                <w:sz w:val="22"/>
                <w:szCs w:val="22"/>
                <w:lang w:eastAsia="en-US"/>
              </w:rPr>
            </w:pPr>
            <w:r w:rsidRPr="00FC1465">
              <w:rPr>
                <w:rFonts w:ascii="GHEA Mariam" w:hAnsi="GHEA Mariam" w:cs="Calibri"/>
                <w:sz w:val="22"/>
                <w:szCs w:val="22"/>
                <w:lang w:eastAsia="en-US"/>
              </w:rPr>
              <w:t xml:space="preserve"> այդ թվում`</w:t>
            </w:r>
          </w:p>
        </w:tc>
      </w:tr>
      <w:tr w:rsidR="00CF0132" w:rsidRPr="00CF0132" w:rsidTr="00FC1465">
        <w:trPr>
          <w:gridAfter w:val="1"/>
          <w:wAfter w:w="7" w:type="dxa"/>
          <w:trHeight w:val="570"/>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sz w:val="22"/>
                <w:szCs w:val="22"/>
                <w:lang w:val="hy-AM" w:eastAsia="en-US"/>
              </w:rPr>
            </w:pPr>
            <w:r w:rsidRPr="00FC1465">
              <w:rPr>
                <w:rFonts w:ascii="GHEA Mariam" w:hAnsi="GHEA Mariam" w:cs="Calibri"/>
                <w:sz w:val="22"/>
                <w:szCs w:val="22"/>
                <w:lang w:eastAsia="en-US"/>
              </w:rPr>
              <w:t>ծրագիր</w:t>
            </w:r>
            <w:r w:rsidR="00FC1465">
              <w:rPr>
                <w:rFonts w:ascii="GHEA Mariam" w:hAnsi="GHEA Mariam" w:cs="Calibri"/>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sz w:val="22"/>
                <w:szCs w:val="22"/>
                <w:lang w:val="hy-AM" w:eastAsia="en-US"/>
              </w:rPr>
            </w:pPr>
            <w:r w:rsidRPr="00FC1465">
              <w:rPr>
                <w:rFonts w:ascii="GHEA Mariam" w:hAnsi="GHEA Mariam" w:cs="Calibri"/>
                <w:sz w:val="22"/>
                <w:szCs w:val="22"/>
                <w:lang w:eastAsia="en-US"/>
              </w:rPr>
              <w:t>միջոցառում</w:t>
            </w:r>
            <w:r w:rsidR="00FC1465">
              <w:rPr>
                <w:rFonts w:ascii="GHEA Mariam" w:hAnsi="GHEA Mariam" w:cs="Calibri"/>
                <w:sz w:val="22"/>
                <w:szCs w:val="22"/>
                <w:lang w:val="hy-AM" w:eastAsia="en-US"/>
              </w:rPr>
              <w:t>ը</w:t>
            </w:r>
          </w:p>
        </w:tc>
        <w:tc>
          <w:tcPr>
            <w:tcW w:w="8550"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sz w:val="22"/>
                <w:szCs w:val="22"/>
                <w:lang w:eastAsia="en-US"/>
              </w:rPr>
            </w:pPr>
          </w:p>
        </w:tc>
        <w:tc>
          <w:tcPr>
            <w:tcW w:w="1547" w:type="dxa"/>
            <w:vMerge/>
            <w:tcBorders>
              <w:top w:val="nil"/>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sz w:val="22"/>
                <w:szCs w:val="22"/>
                <w:lang w:eastAsia="en-US"/>
              </w:rPr>
            </w:pPr>
          </w:p>
        </w:tc>
        <w:tc>
          <w:tcPr>
            <w:tcW w:w="1547" w:type="dxa"/>
            <w:tcBorders>
              <w:top w:val="nil"/>
              <w:left w:val="nil"/>
              <w:bottom w:val="single" w:sz="4" w:space="0" w:color="auto"/>
              <w:right w:val="single" w:sz="4" w:space="0" w:color="auto"/>
            </w:tcBorders>
            <w:shd w:val="clear" w:color="000000" w:fill="FFFFFF"/>
            <w:vAlign w:val="center"/>
            <w:hideMark/>
          </w:tcPr>
          <w:p w:rsidR="00CF0132" w:rsidRPr="00FC1465" w:rsidRDefault="00FC1465" w:rsidP="00CF0132">
            <w:pPr>
              <w:jc w:val="center"/>
              <w:rPr>
                <w:rFonts w:ascii="GHEA Mariam" w:hAnsi="GHEA Mariam" w:cs="Calibri"/>
                <w:sz w:val="22"/>
                <w:szCs w:val="22"/>
                <w:lang w:eastAsia="en-US"/>
              </w:rPr>
            </w:pPr>
            <w:r w:rsidRPr="00FC1465">
              <w:rPr>
                <w:rFonts w:ascii="GHEA Mariam" w:hAnsi="GHEA Mariam" w:cs="Calibri"/>
                <w:sz w:val="22"/>
                <w:szCs w:val="22"/>
                <w:lang w:eastAsia="en-US"/>
              </w:rPr>
              <w:t>վարկային միջոցներ</w:t>
            </w:r>
          </w:p>
        </w:tc>
        <w:tc>
          <w:tcPr>
            <w:tcW w:w="1406" w:type="dxa"/>
            <w:tcBorders>
              <w:top w:val="nil"/>
              <w:left w:val="nil"/>
              <w:bottom w:val="single" w:sz="4" w:space="0" w:color="auto"/>
              <w:right w:val="single" w:sz="4" w:space="0" w:color="auto"/>
            </w:tcBorders>
            <w:shd w:val="clear" w:color="000000" w:fill="FFFFFF"/>
            <w:vAlign w:val="center"/>
            <w:hideMark/>
          </w:tcPr>
          <w:p w:rsidR="00CF0132" w:rsidRPr="00FC1465" w:rsidRDefault="00FC1465" w:rsidP="00CF0132">
            <w:pPr>
              <w:jc w:val="center"/>
              <w:rPr>
                <w:rFonts w:ascii="GHEA Mariam" w:hAnsi="GHEA Mariam" w:cs="Calibri"/>
                <w:sz w:val="22"/>
                <w:szCs w:val="22"/>
                <w:lang w:eastAsia="en-US"/>
              </w:rPr>
            </w:pPr>
            <w:r w:rsidRPr="00FC1465">
              <w:rPr>
                <w:rFonts w:ascii="GHEA Mariam" w:hAnsi="GHEA Mariam" w:cs="Calibri"/>
                <w:sz w:val="22"/>
                <w:szCs w:val="22"/>
                <w:lang w:eastAsia="en-US"/>
              </w:rPr>
              <w:t>համա</w:t>
            </w:r>
            <w:r>
              <w:rPr>
                <w:rFonts w:ascii="GHEA Mariam" w:hAnsi="GHEA Mariam" w:cs="Calibri"/>
                <w:sz w:val="22"/>
                <w:szCs w:val="22"/>
                <w:lang w:val="hy-AM" w:eastAsia="en-US"/>
              </w:rPr>
              <w:t>-</w:t>
            </w:r>
            <w:r>
              <w:rPr>
                <w:rFonts w:ascii="GHEA Mariam" w:hAnsi="GHEA Mariam" w:cs="Calibri"/>
                <w:sz w:val="22"/>
                <w:szCs w:val="22"/>
                <w:lang w:eastAsia="en-US"/>
              </w:rPr>
              <w:br/>
            </w:r>
            <w:r w:rsidRPr="00FC1465">
              <w:rPr>
                <w:rFonts w:ascii="GHEA Mariam" w:hAnsi="GHEA Mariam" w:cs="Calibri"/>
                <w:sz w:val="22"/>
                <w:szCs w:val="22"/>
                <w:lang w:eastAsia="en-US"/>
              </w:rPr>
              <w:t>ֆինան</w:t>
            </w:r>
            <w:r>
              <w:rPr>
                <w:rFonts w:ascii="GHEA Mariam" w:hAnsi="GHEA Mariam" w:cs="Calibri"/>
                <w:sz w:val="22"/>
                <w:szCs w:val="22"/>
                <w:lang w:val="hy-AM" w:eastAsia="en-US"/>
              </w:rPr>
              <w:t>-</w:t>
            </w:r>
            <w:r>
              <w:rPr>
                <w:rFonts w:ascii="GHEA Mariam" w:hAnsi="GHEA Mariam" w:cs="Calibri"/>
                <w:sz w:val="22"/>
                <w:szCs w:val="22"/>
                <w:lang w:eastAsia="en-US"/>
              </w:rPr>
              <w:br/>
            </w:r>
            <w:r w:rsidRPr="00FC1465">
              <w:rPr>
                <w:rFonts w:ascii="GHEA Mariam" w:hAnsi="GHEA Mariam" w:cs="Calibri"/>
                <w:sz w:val="22"/>
                <w:szCs w:val="22"/>
                <w:lang w:eastAsia="en-US"/>
              </w:rPr>
              <w:t>սավորում</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ԸՆԴԱՄԵՆԸ</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այդ թվում`</w:t>
            </w:r>
          </w:p>
        </w:tc>
        <w:tc>
          <w:tcPr>
            <w:tcW w:w="1547"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c>
          <w:tcPr>
            <w:tcW w:w="1547"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c>
          <w:tcPr>
            <w:tcW w:w="1406"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ԸՆԹԱՑԻԿ ԾԱԽՍԵՐ</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ՈՉ ՖԻՆԱՆՍԱԿԱՆ ԱԿՏԻՎՆԵՐԻ ԳԾՈՎ ԾԱԽՍԵՐ</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ՀՀ  պաշտպանության  նախարարություն</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այդ թվում`</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p>
        </w:tc>
        <w:tc>
          <w:tcPr>
            <w:tcW w:w="1547"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c>
          <w:tcPr>
            <w:tcW w:w="1406"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sz w:val="22"/>
                <w:szCs w:val="22"/>
                <w:lang w:eastAsia="en-US"/>
              </w:rPr>
            </w:pPr>
            <w:r w:rsidRPr="00FC1465">
              <w:rPr>
                <w:rFonts w:ascii="GHEA Mariam" w:hAnsi="GHEA Mariam" w:cs="Calibri"/>
                <w:sz w:val="22"/>
                <w:szCs w:val="22"/>
                <w:lang w:eastAsia="en-US"/>
              </w:rPr>
              <w:t xml:space="preserve"> 1169</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ՀՀ պաշտպանության ապահովում</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sz w:val="22"/>
                <w:szCs w:val="22"/>
                <w:lang w:eastAsia="en-US"/>
              </w:rPr>
            </w:pPr>
            <w:r w:rsidRPr="00FC1465">
              <w:rPr>
                <w:rFonts w:ascii="Calibri" w:hAnsi="Calibri" w:cs="Calibri"/>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այդ թվում`</w:t>
            </w:r>
          </w:p>
        </w:tc>
        <w:tc>
          <w:tcPr>
            <w:tcW w:w="1547" w:type="dxa"/>
            <w:tcBorders>
              <w:top w:val="single" w:sz="4" w:space="0" w:color="auto"/>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p>
        </w:tc>
        <w:tc>
          <w:tcPr>
            <w:tcW w:w="1547" w:type="dxa"/>
            <w:tcBorders>
              <w:top w:val="single" w:sz="4" w:space="0" w:color="auto"/>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c>
          <w:tcPr>
            <w:tcW w:w="1406" w:type="dxa"/>
            <w:tcBorders>
              <w:top w:val="single" w:sz="4" w:space="0" w:color="auto"/>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sz w:val="22"/>
                <w:szCs w:val="22"/>
                <w:lang w:eastAsia="en-US"/>
              </w:rPr>
            </w:pPr>
            <w:r w:rsidRPr="00FC1465">
              <w:rPr>
                <w:rFonts w:ascii="GHEA Mariam" w:hAnsi="GHEA Mariam" w:cs="Calibri"/>
                <w:sz w:val="22"/>
                <w:szCs w:val="22"/>
                <w:lang w:eastAsia="en-US"/>
              </w:rPr>
              <w:t xml:space="preserve"> 31008</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ՀՀ պաշտպանության նախարարության կապիտալ կարիքների բավարարում</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այդ թվում` ըստ կատարողների</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p>
        </w:tc>
        <w:tc>
          <w:tcPr>
            <w:tcW w:w="1547"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c>
          <w:tcPr>
            <w:tcW w:w="1406"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i/>
                <w:iCs/>
                <w:sz w:val="22"/>
                <w:szCs w:val="22"/>
                <w:lang w:eastAsia="en-US"/>
              </w:rPr>
            </w:pPr>
            <w:r w:rsidRPr="00FC1465">
              <w:rPr>
                <w:rFonts w:ascii="GHEA Mariam" w:hAnsi="GHEA Mariam" w:cs="Calibri"/>
                <w:i/>
                <w:iCs/>
                <w:sz w:val="22"/>
                <w:szCs w:val="22"/>
                <w:lang w:eastAsia="en-US"/>
              </w:rPr>
              <w:t xml:space="preserve"> ՀՀ  պաշտպանության  նախարարություն</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i/>
                <w:iCs/>
                <w:sz w:val="22"/>
                <w:szCs w:val="22"/>
                <w:lang w:eastAsia="en-US"/>
              </w:rPr>
            </w:pPr>
            <w:r w:rsidRPr="00FC1465">
              <w:rPr>
                <w:rFonts w:ascii="GHEA Mariam" w:hAnsi="GHEA Mariam" w:cs="Calibri"/>
                <w:i/>
                <w:iCs/>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i/>
                <w:iCs/>
                <w:sz w:val="22"/>
                <w:szCs w:val="22"/>
                <w:lang w:eastAsia="en-US"/>
              </w:rPr>
            </w:pPr>
            <w:r w:rsidRPr="00FC1465">
              <w:rPr>
                <w:rFonts w:ascii="GHEA Mariam" w:hAnsi="GHEA Mariam" w:cs="Calibri"/>
                <w:i/>
                <w:iCs/>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p>
        </w:tc>
        <w:tc>
          <w:tcPr>
            <w:tcW w:w="1547"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c>
          <w:tcPr>
            <w:tcW w:w="1406"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sz w:val="22"/>
                <w:szCs w:val="22"/>
                <w:lang w:eastAsia="en-US"/>
              </w:rPr>
            </w:pP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ԸՆԴԱՄԵՆԸ</w:t>
            </w:r>
            <w:r w:rsidR="00FC1465">
              <w:rPr>
                <w:rFonts w:ascii="GHEA Mariam" w:hAnsi="GHEA Mariam" w:cs="Calibri"/>
                <w:sz w:val="22"/>
                <w:szCs w:val="22"/>
                <w:lang w:val="hy-AM" w:eastAsia="en-US"/>
              </w:rPr>
              <w:t>՝</w:t>
            </w:r>
            <w:r w:rsidRPr="00FC1465">
              <w:rPr>
                <w:rFonts w:ascii="GHEA Mariam" w:hAnsi="GHEA Mariam" w:cs="Calibri"/>
                <w:sz w:val="22"/>
                <w:szCs w:val="22"/>
                <w:lang w:eastAsia="en-US"/>
              </w:rPr>
              <w:t xml:space="preserve"> ԾԱԽՍԵՐ</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ՈՉ ՖԻՆԱՆՍԱԿԱՆ ԱԿՏԻՎՆԵՐԻ ԳԾՈՎ ԾԱԽՍԵՐ</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ՀԻՄՆԱԿԱՆ ՄԻՋՈՑՆԵՐ</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ՇԵՆՔԵՐ ԵՎ ՇԻՆՈՒԹՅՈՒՆՆԵՐ</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r w:rsidR="00CF0132" w:rsidRPr="00CF0132" w:rsidTr="00FC1465">
        <w:trPr>
          <w:gridAfter w:val="1"/>
          <w:wAfter w:w="7" w:type="dxa"/>
          <w:trHeight w:val="43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Calibri" w:hAnsi="Calibri" w:cs="Calibri"/>
                <w:sz w:val="22"/>
                <w:szCs w:val="22"/>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sz w:val="22"/>
                <w:szCs w:val="22"/>
                <w:lang w:eastAsia="en-US"/>
              </w:rPr>
            </w:pPr>
            <w:r w:rsidRPr="00FC1465">
              <w:rPr>
                <w:rFonts w:ascii="GHEA Mariam" w:hAnsi="GHEA Mariam" w:cs="Calibri"/>
                <w:sz w:val="22"/>
                <w:szCs w:val="22"/>
                <w:lang w:eastAsia="en-US"/>
              </w:rPr>
              <w:t xml:space="preserve"> - Շենքերի և շինությունների շինարարություն</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54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(30,895,768.1)</w:t>
            </w:r>
          </w:p>
        </w:tc>
        <w:tc>
          <w:tcPr>
            <w:tcW w:w="1406"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sz w:val="22"/>
                <w:szCs w:val="22"/>
                <w:lang w:eastAsia="en-US"/>
              </w:rPr>
            </w:pPr>
            <w:r w:rsidRPr="00FC1465">
              <w:rPr>
                <w:rFonts w:ascii="GHEA Mariam" w:hAnsi="GHEA Mariam" w:cs="Calibri"/>
                <w:sz w:val="22"/>
                <w:szCs w:val="22"/>
                <w:lang w:eastAsia="en-US"/>
              </w:rPr>
              <w:t>0.0</w:t>
            </w:r>
          </w:p>
        </w:tc>
      </w:tr>
    </w:tbl>
    <w:p w:rsidR="002B441C" w:rsidRDefault="002B441C" w:rsidP="00621FB0">
      <w:pPr>
        <w:pStyle w:val="norm"/>
        <w:spacing w:line="240" w:lineRule="auto"/>
        <w:ind w:firstLine="0"/>
        <w:rPr>
          <w:rFonts w:ascii="GHEA Mariam" w:hAnsi="GHEA Mariam" w:cs="Arial"/>
          <w:sz w:val="24"/>
          <w:szCs w:val="24"/>
          <w:lang w:val="fr-FR"/>
        </w:rPr>
      </w:pPr>
    </w:p>
    <w:p w:rsidR="00FC1465" w:rsidRPr="00853E16" w:rsidRDefault="00FC1465"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390" w:type="dxa"/>
        <w:tblInd w:w="-270" w:type="dxa"/>
        <w:tblLook w:val="04A0" w:firstRow="1" w:lastRow="0" w:firstColumn="1" w:lastColumn="0" w:noHBand="0" w:noVBand="1"/>
      </w:tblPr>
      <w:tblGrid>
        <w:gridCol w:w="661"/>
        <w:gridCol w:w="1056"/>
        <w:gridCol w:w="1467"/>
        <w:gridCol w:w="4021"/>
        <w:gridCol w:w="3378"/>
        <w:gridCol w:w="3220"/>
        <w:gridCol w:w="1587"/>
      </w:tblGrid>
      <w:tr w:rsidR="00CF0132" w:rsidRPr="00FC6288" w:rsidTr="00FC1465">
        <w:trPr>
          <w:trHeight w:val="1155"/>
        </w:trPr>
        <w:tc>
          <w:tcPr>
            <w:tcW w:w="15390" w:type="dxa"/>
            <w:gridSpan w:val="7"/>
            <w:tcBorders>
              <w:top w:val="nil"/>
              <w:left w:val="nil"/>
              <w:bottom w:val="nil"/>
              <w:right w:val="nil"/>
            </w:tcBorders>
            <w:shd w:val="clear" w:color="auto" w:fill="auto"/>
            <w:vAlign w:val="center"/>
            <w:hideMark/>
          </w:tcPr>
          <w:p w:rsidR="00CF0132" w:rsidRPr="00FC1465" w:rsidRDefault="00CF0132" w:rsidP="00CF0132">
            <w:pPr>
              <w:jc w:val="center"/>
              <w:rPr>
                <w:rFonts w:ascii="GHEA Mariam" w:hAnsi="GHEA Mariam" w:cs="Calibri"/>
                <w:bCs/>
                <w:lang w:val="fr-FR" w:eastAsia="en-US"/>
              </w:rPr>
            </w:pPr>
            <w:r w:rsidRPr="00FC1465">
              <w:rPr>
                <w:rFonts w:ascii="GHEA Mariam" w:hAnsi="GHEA Mariam" w:cs="Calibri"/>
                <w:bCs/>
                <w:lang w:val="fr-FR" w:eastAsia="en-US"/>
              </w:rPr>
              <w:t>«</w:t>
            </w:r>
            <w:r w:rsidRPr="00FC1465">
              <w:rPr>
                <w:rFonts w:ascii="GHEA Mariam" w:hAnsi="GHEA Mariam" w:cs="Calibri"/>
                <w:bCs/>
                <w:lang w:eastAsia="en-US"/>
              </w:rPr>
              <w:t>ՀԱՅԱՍՏԱՆԻ</w:t>
            </w:r>
            <w:r w:rsidRPr="00FC1465">
              <w:rPr>
                <w:rFonts w:ascii="GHEA Mariam" w:hAnsi="GHEA Mariam" w:cs="Calibri"/>
                <w:bCs/>
                <w:lang w:val="fr-FR" w:eastAsia="en-US"/>
              </w:rPr>
              <w:t xml:space="preserve"> </w:t>
            </w:r>
            <w:r w:rsidRPr="00FC1465">
              <w:rPr>
                <w:rFonts w:ascii="GHEA Mariam" w:hAnsi="GHEA Mariam" w:cs="Calibri"/>
                <w:bCs/>
                <w:lang w:eastAsia="en-US"/>
              </w:rPr>
              <w:t>ՀԱՆՐԱՊԵՏՈՒԹՅԱՆ</w:t>
            </w:r>
            <w:r w:rsidRPr="00FC1465">
              <w:rPr>
                <w:rFonts w:ascii="GHEA Mariam" w:hAnsi="GHEA Mariam" w:cs="Calibri"/>
                <w:bCs/>
                <w:lang w:val="fr-FR" w:eastAsia="en-US"/>
              </w:rPr>
              <w:t xml:space="preserve"> 2025 </w:t>
            </w:r>
            <w:r w:rsidRPr="00FC1465">
              <w:rPr>
                <w:rFonts w:ascii="GHEA Mariam" w:hAnsi="GHEA Mariam" w:cs="Calibri"/>
                <w:bCs/>
                <w:lang w:eastAsia="en-US"/>
              </w:rPr>
              <w:t>ԹՎԱԿԱՆԻ</w:t>
            </w:r>
            <w:r w:rsidRPr="00FC1465">
              <w:rPr>
                <w:rFonts w:ascii="GHEA Mariam" w:hAnsi="GHEA Mariam" w:cs="Calibri"/>
                <w:bCs/>
                <w:lang w:val="fr-FR" w:eastAsia="en-US"/>
              </w:rPr>
              <w:t xml:space="preserve"> </w:t>
            </w:r>
            <w:r w:rsidRPr="00FC1465">
              <w:rPr>
                <w:rFonts w:ascii="GHEA Mariam" w:hAnsi="GHEA Mariam" w:cs="Calibri"/>
                <w:bCs/>
                <w:lang w:eastAsia="en-US"/>
              </w:rPr>
              <w:t>ՊԵՏԱԿԱՆ</w:t>
            </w:r>
            <w:r w:rsidRPr="00FC1465">
              <w:rPr>
                <w:rFonts w:ascii="GHEA Mariam" w:hAnsi="GHEA Mariam" w:cs="Calibri"/>
                <w:bCs/>
                <w:lang w:val="fr-FR" w:eastAsia="en-US"/>
              </w:rPr>
              <w:t xml:space="preserve"> </w:t>
            </w:r>
            <w:r w:rsidRPr="00FC1465">
              <w:rPr>
                <w:rFonts w:ascii="GHEA Mariam" w:hAnsi="GHEA Mariam" w:cs="Calibri"/>
                <w:bCs/>
                <w:lang w:eastAsia="en-US"/>
              </w:rPr>
              <w:t>ԲՅՈՒՋԵԻ</w:t>
            </w:r>
            <w:r w:rsidRPr="00FC1465">
              <w:rPr>
                <w:rFonts w:ascii="GHEA Mariam" w:hAnsi="GHEA Mariam" w:cs="Calibri"/>
                <w:bCs/>
                <w:lang w:val="fr-FR" w:eastAsia="en-US"/>
              </w:rPr>
              <w:t xml:space="preserve"> </w:t>
            </w:r>
            <w:r w:rsidRPr="00FC1465">
              <w:rPr>
                <w:rFonts w:ascii="GHEA Mariam" w:hAnsi="GHEA Mariam" w:cs="Calibri"/>
                <w:bCs/>
                <w:lang w:eastAsia="en-US"/>
              </w:rPr>
              <w:t>ՄԱՍԻՆ</w:t>
            </w:r>
            <w:r w:rsidRPr="00FC1465">
              <w:rPr>
                <w:rFonts w:ascii="GHEA Mariam" w:hAnsi="GHEA Mariam" w:cs="Calibri"/>
                <w:bCs/>
                <w:lang w:val="fr-FR" w:eastAsia="en-US"/>
              </w:rPr>
              <w:t xml:space="preserve">» </w:t>
            </w:r>
            <w:r w:rsidRPr="00FC1465">
              <w:rPr>
                <w:rFonts w:ascii="GHEA Mariam" w:hAnsi="GHEA Mariam" w:cs="Calibri"/>
                <w:bCs/>
                <w:lang w:eastAsia="en-US"/>
              </w:rPr>
              <w:t>ՕՐԵՆՔԻ</w:t>
            </w:r>
            <w:r w:rsidRPr="00FC1465">
              <w:rPr>
                <w:rFonts w:ascii="GHEA Mariam" w:hAnsi="GHEA Mariam" w:cs="Calibri"/>
                <w:bCs/>
                <w:lang w:val="fr-FR" w:eastAsia="en-US"/>
              </w:rPr>
              <w:t xml:space="preserve"> N 3 </w:t>
            </w:r>
            <w:r w:rsidRPr="00FC1465">
              <w:rPr>
                <w:rFonts w:ascii="GHEA Mariam" w:hAnsi="GHEA Mariam" w:cs="Calibri"/>
                <w:bCs/>
                <w:lang w:eastAsia="en-US"/>
              </w:rPr>
              <w:t>ՀԱՎԵԼՎԱԾԻ</w:t>
            </w:r>
            <w:r w:rsidRPr="00FC1465">
              <w:rPr>
                <w:rFonts w:ascii="GHEA Mariam" w:hAnsi="GHEA Mariam" w:cs="Calibri"/>
                <w:bCs/>
                <w:lang w:val="fr-FR" w:eastAsia="en-US"/>
              </w:rPr>
              <w:t xml:space="preserve"> N 1.1 </w:t>
            </w:r>
            <w:r w:rsidRPr="00FC1465">
              <w:rPr>
                <w:rFonts w:ascii="GHEA Mariam" w:hAnsi="GHEA Mariam" w:cs="Calibri"/>
                <w:bCs/>
                <w:lang w:eastAsia="en-US"/>
              </w:rPr>
              <w:t>ԱՂՅՈՒՍԱԿՈՒՄ</w:t>
            </w:r>
            <w:r w:rsidRPr="00FC1465">
              <w:rPr>
                <w:rFonts w:ascii="GHEA Mariam" w:hAnsi="GHEA Mariam" w:cs="Calibri"/>
                <w:bCs/>
                <w:lang w:val="fr-FR" w:eastAsia="en-US"/>
              </w:rPr>
              <w:t xml:space="preserve"> </w:t>
            </w:r>
            <w:r w:rsidRPr="00FC1465">
              <w:rPr>
                <w:rFonts w:ascii="GHEA Mariam" w:hAnsi="GHEA Mariam" w:cs="Calibri"/>
                <w:bCs/>
                <w:lang w:eastAsia="en-US"/>
              </w:rPr>
              <w:t>ԵՎ</w:t>
            </w:r>
            <w:r w:rsidRPr="00FC1465">
              <w:rPr>
                <w:rFonts w:ascii="GHEA Mariam" w:hAnsi="GHEA Mariam" w:cs="Calibri"/>
                <w:bCs/>
                <w:lang w:val="fr-FR" w:eastAsia="en-US"/>
              </w:rPr>
              <w:t xml:space="preserve"> </w:t>
            </w:r>
            <w:r w:rsidRPr="00FC1465">
              <w:rPr>
                <w:rFonts w:ascii="GHEA Mariam" w:hAnsi="GHEA Mariam" w:cs="Calibri"/>
                <w:bCs/>
                <w:lang w:eastAsia="en-US"/>
              </w:rPr>
              <w:t>ՀԱՅԱՍՏԱՆԻ</w:t>
            </w:r>
            <w:r w:rsidRPr="00FC1465">
              <w:rPr>
                <w:rFonts w:ascii="GHEA Mariam" w:hAnsi="GHEA Mariam" w:cs="Calibri"/>
                <w:bCs/>
                <w:lang w:val="fr-FR" w:eastAsia="en-US"/>
              </w:rPr>
              <w:t xml:space="preserve"> </w:t>
            </w:r>
            <w:r w:rsidRPr="00FC1465">
              <w:rPr>
                <w:rFonts w:ascii="GHEA Mariam" w:hAnsi="GHEA Mariam" w:cs="Calibri"/>
                <w:bCs/>
                <w:lang w:eastAsia="en-US"/>
              </w:rPr>
              <w:t>ՀԱՆՐԱՊԵՏՈՒԹՅԱՆ</w:t>
            </w:r>
            <w:r w:rsidRPr="00FC1465">
              <w:rPr>
                <w:rFonts w:ascii="GHEA Mariam" w:hAnsi="GHEA Mariam" w:cs="Calibri"/>
                <w:bCs/>
                <w:lang w:val="fr-FR" w:eastAsia="en-US"/>
              </w:rPr>
              <w:t xml:space="preserve"> </w:t>
            </w:r>
            <w:r w:rsidRPr="00FC1465">
              <w:rPr>
                <w:rFonts w:ascii="GHEA Mariam" w:hAnsi="GHEA Mariam" w:cs="Calibri"/>
                <w:bCs/>
                <w:lang w:eastAsia="en-US"/>
              </w:rPr>
              <w:t>ԿԱՌԱՎԱՐՈՒԹՅԱՆ</w:t>
            </w:r>
            <w:r w:rsidRPr="00FC1465">
              <w:rPr>
                <w:rFonts w:ascii="GHEA Mariam" w:hAnsi="GHEA Mariam" w:cs="Calibri"/>
                <w:bCs/>
                <w:lang w:val="fr-FR" w:eastAsia="en-US"/>
              </w:rPr>
              <w:t xml:space="preserve"> 2024 </w:t>
            </w:r>
            <w:r w:rsidRPr="00FC1465">
              <w:rPr>
                <w:rFonts w:ascii="GHEA Mariam" w:hAnsi="GHEA Mariam" w:cs="Calibri"/>
                <w:bCs/>
                <w:lang w:eastAsia="en-US"/>
              </w:rPr>
              <w:t>ԹՎԱԿԱՆԻ</w:t>
            </w:r>
            <w:r w:rsidRPr="00FC1465">
              <w:rPr>
                <w:rFonts w:ascii="GHEA Mariam" w:hAnsi="GHEA Mariam" w:cs="Calibri"/>
                <w:bCs/>
                <w:lang w:val="fr-FR" w:eastAsia="en-US"/>
              </w:rPr>
              <w:t xml:space="preserve"> </w:t>
            </w:r>
            <w:r w:rsidRPr="00FC1465">
              <w:rPr>
                <w:rFonts w:ascii="GHEA Mariam" w:hAnsi="GHEA Mariam" w:cs="Calibri"/>
                <w:bCs/>
                <w:lang w:eastAsia="en-US"/>
              </w:rPr>
              <w:t>ԴԵԿՏԵՄԲԵՐԻ</w:t>
            </w:r>
            <w:r w:rsidRPr="00FC1465">
              <w:rPr>
                <w:rFonts w:ascii="GHEA Mariam" w:hAnsi="GHEA Mariam" w:cs="Calibri"/>
                <w:bCs/>
                <w:lang w:val="fr-FR" w:eastAsia="en-US"/>
              </w:rPr>
              <w:t xml:space="preserve"> 27-</w:t>
            </w:r>
            <w:r w:rsidRPr="00FC1465">
              <w:rPr>
                <w:rFonts w:ascii="GHEA Mariam" w:hAnsi="GHEA Mariam" w:cs="Calibri"/>
                <w:bCs/>
                <w:lang w:eastAsia="en-US"/>
              </w:rPr>
              <w:t>Ի</w:t>
            </w:r>
            <w:r w:rsidRPr="00FC1465">
              <w:rPr>
                <w:rFonts w:ascii="GHEA Mariam" w:hAnsi="GHEA Mariam" w:cs="Calibri"/>
                <w:bCs/>
                <w:lang w:val="fr-FR" w:eastAsia="en-US"/>
              </w:rPr>
              <w:t xml:space="preserve"> N 2060-</w:t>
            </w:r>
            <w:r w:rsidRPr="00FC1465">
              <w:rPr>
                <w:rFonts w:ascii="GHEA Mariam" w:hAnsi="GHEA Mariam" w:cs="Calibri"/>
                <w:bCs/>
                <w:lang w:eastAsia="en-US"/>
              </w:rPr>
              <w:t>Ն</w:t>
            </w:r>
            <w:r w:rsidRPr="00FC1465">
              <w:rPr>
                <w:rFonts w:ascii="GHEA Mariam" w:hAnsi="GHEA Mariam" w:cs="Calibri"/>
                <w:bCs/>
                <w:lang w:val="fr-FR" w:eastAsia="en-US"/>
              </w:rPr>
              <w:t xml:space="preserve"> </w:t>
            </w:r>
            <w:r w:rsidRPr="00FC1465">
              <w:rPr>
                <w:rFonts w:ascii="GHEA Mariam" w:hAnsi="GHEA Mariam" w:cs="Calibri"/>
                <w:bCs/>
                <w:lang w:eastAsia="en-US"/>
              </w:rPr>
              <w:t>ՈՐՈՇՄԱՆ</w:t>
            </w:r>
            <w:r w:rsidRPr="00FC1465">
              <w:rPr>
                <w:rFonts w:ascii="GHEA Mariam" w:hAnsi="GHEA Mariam" w:cs="Calibri"/>
                <w:bCs/>
                <w:lang w:val="fr-FR" w:eastAsia="en-US"/>
              </w:rPr>
              <w:t xml:space="preserve"> N 1 </w:t>
            </w:r>
            <w:r w:rsidRPr="00FC1465">
              <w:rPr>
                <w:rFonts w:ascii="GHEA Mariam" w:hAnsi="GHEA Mariam" w:cs="Calibri"/>
                <w:bCs/>
                <w:lang w:eastAsia="en-US"/>
              </w:rPr>
              <w:t>ՀԱՎԵԼՎԱԾԻ</w:t>
            </w:r>
            <w:r w:rsidRPr="00FC1465">
              <w:rPr>
                <w:rFonts w:ascii="GHEA Mariam" w:hAnsi="GHEA Mariam" w:cs="Calibri"/>
                <w:bCs/>
                <w:lang w:val="fr-FR" w:eastAsia="en-US"/>
              </w:rPr>
              <w:t xml:space="preserve"> N 2 </w:t>
            </w:r>
            <w:r w:rsidRPr="00FC1465">
              <w:rPr>
                <w:rFonts w:ascii="GHEA Mariam" w:hAnsi="GHEA Mariam" w:cs="Calibri"/>
                <w:bCs/>
                <w:lang w:eastAsia="en-US"/>
              </w:rPr>
              <w:t>ԱՂՅՈՒՍԱԿՈՒՄ</w:t>
            </w:r>
            <w:r w:rsidRPr="00FC1465">
              <w:rPr>
                <w:rFonts w:ascii="GHEA Mariam" w:hAnsi="GHEA Mariam" w:cs="Calibri"/>
                <w:bCs/>
                <w:lang w:val="fr-FR" w:eastAsia="en-US"/>
              </w:rPr>
              <w:t xml:space="preserve"> </w:t>
            </w:r>
            <w:r w:rsidRPr="00FC1465">
              <w:rPr>
                <w:rFonts w:ascii="GHEA Mariam" w:hAnsi="GHEA Mariam" w:cs="Calibri"/>
                <w:bCs/>
                <w:lang w:eastAsia="en-US"/>
              </w:rPr>
              <w:t>ԿԱՏԱՐՎՈՂ</w:t>
            </w:r>
            <w:r w:rsidRPr="00FC1465">
              <w:rPr>
                <w:rFonts w:ascii="GHEA Mariam" w:hAnsi="GHEA Mariam" w:cs="Calibri"/>
                <w:bCs/>
                <w:lang w:val="fr-FR" w:eastAsia="en-US"/>
              </w:rPr>
              <w:t xml:space="preserve"> </w:t>
            </w:r>
            <w:r w:rsidRPr="00FC1465">
              <w:rPr>
                <w:rFonts w:ascii="GHEA Mariam" w:hAnsi="GHEA Mariam" w:cs="Calibri"/>
                <w:bCs/>
                <w:lang w:eastAsia="en-US"/>
              </w:rPr>
              <w:t>ՓՈՓՈԽՈՒԹՅՈՒՆՆԵՐԸ</w:t>
            </w:r>
            <w:r w:rsidRPr="00FC1465">
              <w:rPr>
                <w:rFonts w:ascii="GHEA Mariam" w:hAnsi="GHEA Mariam" w:cs="Calibri"/>
                <w:bCs/>
                <w:lang w:val="fr-FR" w:eastAsia="en-US"/>
              </w:rPr>
              <w:t xml:space="preserve"> </w:t>
            </w:r>
          </w:p>
        </w:tc>
      </w:tr>
      <w:tr w:rsidR="00CF0132" w:rsidRPr="00FC1465" w:rsidTr="00FC1465">
        <w:trPr>
          <w:trHeight w:val="450"/>
        </w:trPr>
        <w:tc>
          <w:tcPr>
            <w:tcW w:w="661" w:type="dxa"/>
            <w:tcBorders>
              <w:top w:val="nil"/>
              <w:left w:val="nil"/>
              <w:bottom w:val="nil"/>
              <w:right w:val="nil"/>
            </w:tcBorders>
            <w:shd w:val="clear" w:color="auto" w:fill="auto"/>
            <w:vAlign w:val="center"/>
            <w:hideMark/>
          </w:tcPr>
          <w:p w:rsidR="00CF0132" w:rsidRPr="00FC1465" w:rsidRDefault="00CF0132" w:rsidP="00CF0132">
            <w:pPr>
              <w:jc w:val="center"/>
              <w:rPr>
                <w:rFonts w:ascii="GHEA Mariam" w:hAnsi="GHEA Mariam" w:cs="Calibri"/>
                <w:b/>
                <w:bCs/>
                <w:lang w:val="fr-FR" w:eastAsia="en-US"/>
              </w:rPr>
            </w:pPr>
          </w:p>
        </w:tc>
        <w:tc>
          <w:tcPr>
            <w:tcW w:w="943" w:type="dxa"/>
            <w:tcBorders>
              <w:top w:val="nil"/>
              <w:left w:val="nil"/>
              <w:bottom w:val="nil"/>
              <w:right w:val="nil"/>
            </w:tcBorders>
            <w:shd w:val="clear" w:color="auto" w:fill="auto"/>
            <w:vAlign w:val="center"/>
            <w:hideMark/>
          </w:tcPr>
          <w:p w:rsidR="00CF0132" w:rsidRPr="00FC1465" w:rsidRDefault="00CF0132" w:rsidP="00CF0132">
            <w:pPr>
              <w:jc w:val="center"/>
              <w:rPr>
                <w:rFonts w:ascii="GHEA Mariam" w:hAnsi="GHEA Mariam"/>
                <w:lang w:val="fr-FR" w:eastAsia="en-US"/>
              </w:rPr>
            </w:pPr>
          </w:p>
        </w:tc>
        <w:tc>
          <w:tcPr>
            <w:tcW w:w="1467" w:type="dxa"/>
            <w:tcBorders>
              <w:top w:val="nil"/>
              <w:left w:val="nil"/>
              <w:bottom w:val="nil"/>
              <w:right w:val="nil"/>
            </w:tcBorders>
            <w:shd w:val="clear" w:color="auto" w:fill="auto"/>
            <w:vAlign w:val="center"/>
            <w:hideMark/>
          </w:tcPr>
          <w:p w:rsidR="00CF0132" w:rsidRPr="00FC1465" w:rsidRDefault="00CF0132" w:rsidP="00CF0132">
            <w:pPr>
              <w:jc w:val="center"/>
              <w:rPr>
                <w:rFonts w:ascii="GHEA Mariam" w:hAnsi="GHEA Mariam"/>
                <w:lang w:val="fr-FR" w:eastAsia="en-US"/>
              </w:rPr>
            </w:pPr>
          </w:p>
        </w:tc>
        <w:tc>
          <w:tcPr>
            <w:tcW w:w="4052" w:type="dxa"/>
            <w:tcBorders>
              <w:top w:val="nil"/>
              <w:left w:val="nil"/>
              <w:bottom w:val="nil"/>
              <w:right w:val="nil"/>
            </w:tcBorders>
            <w:shd w:val="clear" w:color="auto" w:fill="auto"/>
            <w:vAlign w:val="center"/>
            <w:hideMark/>
          </w:tcPr>
          <w:p w:rsidR="00CF0132" w:rsidRPr="00FC1465" w:rsidRDefault="00CF0132" w:rsidP="00CF0132">
            <w:pPr>
              <w:jc w:val="center"/>
              <w:rPr>
                <w:rFonts w:ascii="GHEA Mariam" w:hAnsi="GHEA Mariam"/>
                <w:lang w:val="fr-FR" w:eastAsia="en-US"/>
              </w:rPr>
            </w:pPr>
          </w:p>
        </w:tc>
        <w:tc>
          <w:tcPr>
            <w:tcW w:w="3460" w:type="dxa"/>
            <w:tcBorders>
              <w:top w:val="nil"/>
              <w:left w:val="nil"/>
              <w:bottom w:val="nil"/>
              <w:right w:val="nil"/>
            </w:tcBorders>
            <w:shd w:val="clear" w:color="auto" w:fill="auto"/>
            <w:vAlign w:val="center"/>
            <w:hideMark/>
          </w:tcPr>
          <w:p w:rsidR="00CF0132" w:rsidRPr="00FC1465" w:rsidRDefault="00CF0132" w:rsidP="00CF0132">
            <w:pPr>
              <w:jc w:val="center"/>
              <w:rPr>
                <w:rFonts w:ascii="GHEA Mariam" w:hAnsi="GHEA Mariam"/>
                <w:lang w:val="fr-FR" w:eastAsia="en-US"/>
              </w:rPr>
            </w:pPr>
          </w:p>
        </w:tc>
        <w:tc>
          <w:tcPr>
            <w:tcW w:w="3220" w:type="dxa"/>
            <w:tcBorders>
              <w:top w:val="nil"/>
              <w:left w:val="nil"/>
              <w:bottom w:val="single" w:sz="4" w:space="0" w:color="auto"/>
              <w:right w:val="nil"/>
            </w:tcBorders>
            <w:shd w:val="clear" w:color="auto" w:fill="auto"/>
            <w:vAlign w:val="bottom"/>
            <w:hideMark/>
          </w:tcPr>
          <w:p w:rsidR="00CF0132" w:rsidRPr="00FC1465" w:rsidRDefault="00CF0132" w:rsidP="00CF0132">
            <w:pPr>
              <w:rPr>
                <w:rFonts w:ascii="GHEA Mariam" w:hAnsi="GHEA Mariam" w:cs="Calibri"/>
                <w:i/>
                <w:iCs/>
                <w:lang w:val="fr-FR" w:eastAsia="en-US"/>
              </w:rPr>
            </w:pPr>
            <w:r w:rsidRPr="00FC1465">
              <w:rPr>
                <w:rFonts w:ascii="Calibri" w:hAnsi="Calibri" w:cs="Calibri"/>
                <w:i/>
                <w:iCs/>
                <w:lang w:val="fr-FR" w:eastAsia="en-US"/>
              </w:rPr>
              <w:t> </w:t>
            </w:r>
          </w:p>
        </w:tc>
        <w:tc>
          <w:tcPr>
            <w:tcW w:w="1587" w:type="dxa"/>
            <w:tcBorders>
              <w:top w:val="nil"/>
              <w:left w:val="nil"/>
              <w:bottom w:val="single" w:sz="4" w:space="0" w:color="auto"/>
              <w:right w:val="nil"/>
            </w:tcBorders>
            <w:shd w:val="clear" w:color="auto" w:fill="auto"/>
            <w:noWrap/>
            <w:vAlign w:val="center"/>
            <w:hideMark/>
          </w:tcPr>
          <w:p w:rsidR="00CF0132" w:rsidRPr="00FC1465" w:rsidRDefault="00FC1465" w:rsidP="00FC1465">
            <w:pPr>
              <w:jc w:val="right"/>
              <w:rPr>
                <w:rFonts w:ascii="GHEA Mariam" w:hAnsi="GHEA Mariam" w:cs="Calibri"/>
                <w:i/>
                <w:iCs/>
                <w:lang w:eastAsia="en-US"/>
              </w:rPr>
            </w:pPr>
            <w:r w:rsidRPr="00FC1465">
              <w:rPr>
                <w:rFonts w:ascii="Calibri" w:hAnsi="Calibri" w:cs="Calibri"/>
                <w:i/>
                <w:iCs/>
                <w:color w:val="000000"/>
                <w:lang w:val="ru-RU" w:eastAsia="en-US"/>
              </w:rPr>
              <w:t>(</w:t>
            </w:r>
            <w:r w:rsidRPr="00FC1465">
              <w:rPr>
                <w:rFonts w:ascii="GHEA Mariam" w:hAnsi="GHEA Mariam" w:cs="Calibri"/>
                <w:i/>
                <w:iCs/>
                <w:color w:val="000000"/>
                <w:szCs w:val="24"/>
                <w:lang w:eastAsia="en-US"/>
              </w:rPr>
              <w:t>հազ. դրամ)</w:t>
            </w:r>
          </w:p>
        </w:tc>
      </w:tr>
      <w:tr w:rsidR="00CF0132" w:rsidRPr="00FC1465" w:rsidTr="00FC1465">
        <w:trPr>
          <w:trHeight w:val="495"/>
        </w:trPr>
        <w:tc>
          <w:tcPr>
            <w:tcW w:w="6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lang w:eastAsia="en-US"/>
              </w:rPr>
            </w:pPr>
            <w:r w:rsidRPr="00FC1465">
              <w:rPr>
                <w:rFonts w:ascii="GHEA Mariam" w:hAnsi="GHEA Mariam" w:cs="Calibri"/>
                <w:lang w:eastAsia="en-US"/>
              </w:rPr>
              <w:t xml:space="preserve"> ԲԳԿ</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lang w:eastAsia="en-US"/>
              </w:rPr>
            </w:pPr>
            <w:r w:rsidRPr="00FC1465">
              <w:rPr>
                <w:rFonts w:ascii="GHEA Mariam" w:hAnsi="GHEA Mariam" w:cs="Calibri"/>
                <w:lang w:eastAsia="en-US"/>
              </w:rPr>
              <w:t xml:space="preserve"> Ծրագրային դասիչը</w:t>
            </w:r>
          </w:p>
        </w:tc>
        <w:tc>
          <w:tcPr>
            <w:tcW w:w="40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lang w:eastAsia="en-US"/>
              </w:rPr>
            </w:pPr>
            <w:r w:rsidRPr="00FC1465">
              <w:rPr>
                <w:rFonts w:ascii="GHEA Mariam" w:hAnsi="GHEA Mariam" w:cs="Calibri"/>
                <w:lang w:eastAsia="en-US"/>
              </w:rPr>
              <w:t xml:space="preserve"> ԲԳԿ/Ծրագրի /միջոցառման անվանումը</w:t>
            </w:r>
          </w:p>
        </w:tc>
        <w:tc>
          <w:tcPr>
            <w:tcW w:w="3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lang w:eastAsia="en-US"/>
              </w:rPr>
            </w:pPr>
            <w:r w:rsidRPr="00FC1465">
              <w:rPr>
                <w:rFonts w:ascii="GHEA Mariam" w:hAnsi="GHEA Mariam" w:cs="Calibri"/>
                <w:lang w:eastAsia="en-US"/>
              </w:rPr>
              <w:t xml:space="preserve"> Ծրագրի նպատակը/Միջոցառման նկարագրու</w:t>
            </w:r>
            <w:r w:rsidR="00FC6288">
              <w:rPr>
                <w:rFonts w:ascii="GHEA Mariam" w:hAnsi="GHEA Mariam" w:cs="Calibri"/>
                <w:lang w:val="hy-AM" w:eastAsia="en-US"/>
              </w:rPr>
              <w:t>թ</w:t>
            </w:r>
            <w:r w:rsidRPr="00FC1465">
              <w:rPr>
                <w:rFonts w:ascii="GHEA Mariam" w:hAnsi="GHEA Mariam" w:cs="Calibri"/>
                <w:lang w:eastAsia="en-US"/>
              </w:rPr>
              <w:t>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jc w:val="center"/>
              <w:rPr>
                <w:rFonts w:ascii="GHEA Mariam" w:hAnsi="GHEA Mariam" w:cs="Calibri"/>
                <w:lang w:eastAsia="en-US"/>
              </w:rPr>
            </w:pPr>
            <w:r w:rsidRPr="00FC1465">
              <w:rPr>
                <w:rFonts w:ascii="GHEA Mariam" w:hAnsi="GHEA Mariam" w:cs="Calibri"/>
                <w:lang w:eastAsia="en-US"/>
              </w:rPr>
              <w:t xml:space="preserve"> Վերջնական արդյունքի նկարագրությունը/Միջոցառման տեսակը</w:t>
            </w:r>
          </w:p>
        </w:tc>
        <w:tc>
          <w:tcPr>
            <w:tcW w:w="158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0132" w:rsidRPr="00FC1465" w:rsidRDefault="00CF0132" w:rsidP="00CF0132">
            <w:pPr>
              <w:jc w:val="center"/>
              <w:rPr>
                <w:rFonts w:ascii="GHEA Mariam" w:hAnsi="GHEA Mariam" w:cs="Calibri"/>
                <w:lang w:eastAsia="en-US"/>
              </w:rPr>
            </w:pPr>
            <w:r w:rsidRPr="00FC1465">
              <w:rPr>
                <w:rFonts w:ascii="GHEA Mariam" w:hAnsi="GHEA Mariam" w:cs="Calibri"/>
                <w:lang w:eastAsia="en-US"/>
              </w:rPr>
              <w:t xml:space="preserve"> Տարի </w:t>
            </w:r>
          </w:p>
        </w:tc>
      </w:tr>
      <w:tr w:rsidR="00CF0132" w:rsidRPr="00FC1465" w:rsidTr="00FC1465">
        <w:trPr>
          <w:trHeight w:val="495"/>
        </w:trPr>
        <w:tc>
          <w:tcPr>
            <w:tcW w:w="661"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lang w:eastAsia="en-US"/>
              </w:rPr>
            </w:pPr>
          </w:p>
        </w:tc>
        <w:tc>
          <w:tcPr>
            <w:tcW w:w="943" w:type="dxa"/>
            <w:tcBorders>
              <w:top w:val="nil"/>
              <w:left w:val="nil"/>
              <w:bottom w:val="single" w:sz="4" w:space="0" w:color="auto"/>
              <w:right w:val="single" w:sz="4" w:space="0" w:color="auto"/>
            </w:tcBorders>
            <w:shd w:val="clear" w:color="auto" w:fill="auto"/>
            <w:vAlign w:val="center"/>
            <w:hideMark/>
          </w:tcPr>
          <w:p w:rsidR="00CF0132" w:rsidRPr="00FC6288" w:rsidRDefault="00CF0132" w:rsidP="00CF0132">
            <w:pPr>
              <w:jc w:val="center"/>
              <w:rPr>
                <w:rFonts w:ascii="GHEA Mariam" w:hAnsi="GHEA Mariam" w:cs="Calibri"/>
                <w:lang w:val="hy-AM" w:eastAsia="en-US"/>
              </w:rPr>
            </w:pPr>
            <w:r w:rsidRPr="00FC1465">
              <w:rPr>
                <w:rFonts w:ascii="GHEA Mariam" w:hAnsi="GHEA Mariam" w:cs="Calibri"/>
                <w:lang w:eastAsia="en-US"/>
              </w:rPr>
              <w:t>ծրագիր</w:t>
            </w:r>
            <w:r w:rsidR="00FC6288">
              <w:rPr>
                <w:rFonts w:ascii="GHEA Mariam" w:hAnsi="GHEA Mariam" w:cs="Calibri"/>
                <w:lang w:val="hy-AM" w:eastAsia="en-US"/>
              </w:rPr>
              <w:t>ը</w:t>
            </w:r>
          </w:p>
        </w:tc>
        <w:tc>
          <w:tcPr>
            <w:tcW w:w="1467" w:type="dxa"/>
            <w:tcBorders>
              <w:top w:val="nil"/>
              <w:left w:val="nil"/>
              <w:bottom w:val="single" w:sz="4" w:space="0" w:color="auto"/>
              <w:right w:val="single" w:sz="4" w:space="0" w:color="auto"/>
            </w:tcBorders>
            <w:shd w:val="clear" w:color="auto" w:fill="auto"/>
            <w:vAlign w:val="center"/>
            <w:hideMark/>
          </w:tcPr>
          <w:p w:rsidR="00CF0132" w:rsidRPr="00FC6288" w:rsidRDefault="00CF0132" w:rsidP="00CF0132">
            <w:pPr>
              <w:jc w:val="center"/>
              <w:rPr>
                <w:rFonts w:ascii="GHEA Mariam" w:hAnsi="GHEA Mariam" w:cs="Calibri"/>
                <w:lang w:val="hy-AM" w:eastAsia="en-US"/>
              </w:rPr>
            </w:pPr>
            <w:r w:rsidRPr="00FC1465">
              <w:rPr>
                <w:rFonts w:ascii="GHEA Mariam" w:hAnsi="GHEA Mariam" w:cs="Calibri"/>
                <w:lang w:eastAsia="en-US"/>
              </w:rPr>
              <w:t>միջոցառում</w:t>
            </w:r>
            <w:r w:rsidR="00FC6288">
              <w:rPr>
                <w:rFonts w:ascii="GHEA Mariam" w:hAnsi="GHEA Mariam" w:cs="Calibri"/>
                <w:lang w:val="hy-AM" w:eastAsia="en-US"/>
              </w:rPr>
              <w:t>ը</w:t>
            </w:r>
          </w:p>
        </w:tc>
        <w:tc>
          <w:tcPr>
            <w:tcW w:w="4052"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lang w:eastAsia="en-US"/>
              </w:rPr>
            </w:pPr>
          </w:p>
        </w:tc>
        <w:tc>
          <w:tcPr>
            <w:tcW w:w="3460"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lang w:eastAsia="en-US"/>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lang w:eastAsia="en-US"/>
              </w:rPr>
            </w:pPr>
          </w:p>
        </w:tc>
      </w:tr>
      <w:tr w:rsidR="00CF0132" w:rsidRPr="00FC1465" w:rsidTr="00FC1465">
        <w:trPr>
          <w:trHeight w:val="450"/>
        </w:trPr>
        <w:tc>
          <w:tcPr>
            <w:tcW w:w="16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ԸՆԴԱՄԵՆԸ</w:t>
            </w:r>
          </w:p>
        </w:tc>
        <w:tc>
          <w:tcPr>
            <w:tcW w:w="1467"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4052"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346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1587"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b/>
                <w:bCs/>
                <w:lang w:eastAsia="en-US"/>
              </w:rPr>
            </w:pPr>
            <w:r w:rsidRPr="00FC1465">
              <w:rPr>
                <w:rFonts w:ascii="GHEA Mariam" w:hAnsi="GHEA Mariam" w:cs="Calibri"/>
                <w:b/>
                <w:bCs/>
                <w:lang w:eastAsia="en-US"/>
              </w:rPr>
              <w:t>(17,895,768.1)</w:t>
            </w:r>
          </w:p>
        </w:tc>
      </w:tr>
      <w:tr w:rsidR="00CF0132" w:rsidRPr="00FC1465" w:rsidTr="00FC1465">
        <w:trPr>
          <w:trHeight w:val="450"/>
        </w:trPr>
        <w:tc>
          <w:tcPr>
            <w:tcW w:w="1380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ՀՀ ֆինանսների նախարարություն</w:t>
            </w:r>
          </w:p>
        </w:tc>
        <w:tc>
          <w:tcPr>
            <w:tcW w:w="1587" w:type="dxa"/>
            <w:tcBorders>
              <w:top w:val="nil"/>
              <w:left w:val="nil"/>
              <w:bottom w:val="single" w:sz="4" w:space="0" w:color="auto"/>
              <w:right w:val="single" w:sz="4" w:space="0" w:color="auto"/>
            </w:tcBorders>
            <w:shd w:val="clear" w:color="auto" w:fill="auto"/>
            <w:vAlign w:val="center"/>
            <w:hideMark/>
          </w:tcPr>
          <w:p w:rsidR="00CF0132" w:rsidRPr="00FC1465" w:rsidRDefault="00CF0132" w:rsidP="00FC1465">
            <w:pPr>
              <w:jc w:val="center"/>
              <w:rPr>
                <w:rFonts w:ascii="GHEA Mariam" w:hAnsi="GHEA Mariam" w:cs="Calibri"/>
                <w:lang w:eastAsia="en-US"/>
              </w:rPr>
            </w:pPr>
          </w:p>
        </w:tc>
      </w:tr>
      <w:tr w:rsidR="00CF0132" w:rsidRPr="00FC1465" w:rsidTr="00FC1465">
        <w:trPr>
          <w:trHeight w:val="926"/>
        </w:trPr>
        <w:tc>
          <w:tcPr>
            <w:tcW w:w="661" w:type="dxa"/>
            <w:tcBorders>
              <w:top w:val="nil"/>
              <w:left w:val="single" w:sz="4" w:space="0" w:color="auto"/>
              <w:bottom w:val="single" w:sz="4" w:space="0" w:color="auto"/>
              <w:right w:val="single" w:sz="4" w:space="0" w:color="auto"/>
            </w:tcBorders>
            <w:shd w:val="clear" w:color="auto" w:fill="auto"/>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943" w:type="dxa"/>
            <w:tcBorders>
              <w:top w:val="nil"/>
              <w:left w:val="nil"/>
              <w:bottom w:val="single" w:sz="4" w:space="0" w:color="auto"/>
              <w:right w:val="single" w:sz="4" w:space="0" w:color="auto"/>
            </w:tcBorders>
            <w:shd w:val="clear" w:color="auto" w:fill="auto"/>
            <w:hideMark/>
          </w:tcPr>
          <w:p w:rsidR="00CF0132" w:rsidRPr="00FC1465" w:rsidRDefault="00CF0132" w:rsidP="00CF0132">
            <w:pPr>
              <w:jc w:val="center"/>
              <w:rPr>
                <w:rFonts w:ascii="GHEA Mariam" w:hAnsi="GHEA Mariam" w:cs="Calibri"/>
                <w:b/>
                <w:bCs/>
                <w:lang w:eastAsia="en-US"/>
              </w:rPr>
            </w:pPr>
            <w:r w:rsidRPr="00FC1465">
              <w:rPr>
                <w:rFonts w:ascii="GHEA Mariam" w:hAnsi="GHEA Mariam" w:cs="Calibri"/>
                <w:b/>
                <w:bCs/>
                <w:lang w:eastAsia="en-US"/>
              </w:rPr>
              <w:t>1211</w:t>
            </w:r>
          </w:p>
        </w:tc>
        <w:tc>
          <w:tcPr>
            <w:tcW w:w="1467" w:type="dxa"/>
            <w:tcBorders>
              <w:top w:val="nil"/>
              <w:left w:val="nil"/>
              <w:bottom w:val="single" w:sz="4" w:space="0" w:color="auto"/>
              <w:right w:val="single" w:sz="4" w:space="0" w:color="auto"/>
            </w:tcBorders>
            <w:shd w:val="clear" w:color="auto" w:fill="auto"/>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4052" w:type="dxa"/>
            <w:tcBorders>
              <w:top w:val="nil"/>
              <w:left w:val="nil"/>
              <w:bottom w:val="single" w:sz="4" w:space="0" w:color="auto"/>
              <w:right w:val="single" w:sz="4" w:space="0" w:color="auto"/>
            </w:tcBorders>
            <w:shd w:val="clear" w:color="auto" w:fill="auto"/>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Ֆինանսական պարտավորությունների կատարման ծրագիր</w:t>
            </w:r>
          </w:p>
        </w:tc>
        <w:tc>
          <w:tcPr>
            <w:tcW w:w="3460" w:type="dxa"/>
            <w:tcBorders>
              <w:top w:val="nil"/>
              <w:left w:val="nil"/>
              <w:bottom w:val="single" w:sz="4" w:space="0" w:color="auto"/>
              <w:right w:val="single" w:sz="4" w:space="0" w:color="auto"/>
            </w:tcBorders>
            <w:shd w:val="clear" w:color="auto" w:fill="auto"/>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Պետական ֆինանսական պարտավորությունների կատարման ապահովում</w:t>
            </w:r>
          </w:p>
        </w:tc>
        <w:tc>
          <w:tcPr>
            <w:tcW w:w="3220" w:type="dxa"/>
            <w:tcBorders>
              <w:top w:val="nil"/>
              <w:left w:val="nil"/>
              <w:bottom w:val="single" w:sz="4" w:space="0" w:color="auto"/>
              <w:right w:val="single" w:sz="4" w:space="0" w:color="auto"/>
            </w:tcBorders>
            <w:shd w:val="clear" w:color="auto" w:fill="auto"/>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Պետական ֆինանսական պարտավորությունների պատշաճ կատարում</w:t>
            </w:r>
          </w:p>
        </w:tc>
        <w:tc>
          <w:tcPr>
            <w:tcW w:w="1587" w:type="dxa"/>
            <w:tcBorders>
              <w:top w:val="nil"/>
              <w:left w:val="nil"/>
              <w:bottom w:val="single" w:sz="4" w:space="0" w:color="auto"/>
              <w:right w:val="single" w:sz="4" w:space="0" w:color="auto"/>
            </w:tcBorders>
            <w:shd w:val="clear" w:color="auto" w:fill="auto"/>
            <w:noWrap/>
            <w:vAlign w:val="center"/>
            <w:hideMark/>
          </w:tcPr>
          <w:p w:rsidR="00CF0132" w:rsidRPr="00FC1465" w:rsidRDefault="00CF0132" w:rsidP="00FC1465">
            <w:pPr>
              <w:jc w:val="center"/>
              <w:rPr>
                <w:rFonts w:ascii="GHEA Mariam" w:hAnsi="GHEA Mariam" w:cs="Calibri"/>
                <w:b/>
                <w:bCs/>
                <w:lang w:eastAsia="en-US"/>
              </w:rPr>
            </w:pPr>
            <w:r w:rsidRPr="00FC1465">
              <w:rPr>
                <w:rFonts w:ascii="GHEA Mariam" w:hAnsi="GHEA Mariam" w:cs="Calibri"/>
                <w:b/>
                <w:bCs/>
                <w:lang w:eastAsia="en-US"/>
              </w:rPr>
              <w:t>(17,895,768.1)</w:t>
            </w:r>
          </w:p>
        </w:tc>
      </w:tr>
      <w:tr w:rsidR="00CF0132" w:rsidRPr="00FC1465" w:rsidTr="00FC1465">
        <w:trPr>
          <w:trHeight w:val="1395"/>
        </w:trPr>
        <w:tc>
          <w:tcPr>
            <w:tcW w:w="661" w:type="dxa"/>
            <w:tcBorders>
              <w:top w:val="nil"/>
              <w:left w:val="single" w:sz="4" w:space="0" w:color="auto"/>
              <w:bottom w:val="single" w:sz="4" w:space="0" w:color="auto"/>
              <w:right w:val="single" w:sz="4" w:space="0" w:color="auto"/>
            </w:tcBorders>
            <w:shd w:val="clear" w:color="000000" w:fill="FFFFFF"/>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943" w:type="dxa"/>
            <w:tcBorders>
              <w:top w:val="nil"/>
              <w:left w:val="nil"/>
              <w:bottom w:val="single" w:sz="4" w:space="0" w:color="auto"/>
              <w:right w:val="single" w:sz="4" w:space="0" w:color="auto"/>
            </w:tcBorders>
            <w:shd w:val="clear" w:color="000000" w:fill="FFFFFF"/>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1467" w:type="dxa"/>
            <w:tcBorders>
              <w:top w:val="nil"/>
              <w:left w:val="nil"/>
              <w:bottom w:val="single" w:sz="4" w:space="0" w:color="auto"/>
              <w:right w:val="single" w:sz="4" w:space="0" w:color="auto"/>
            </w:tcBorders>
            <w:shd w:val="clear" w:color="000000" w:fill="FFFFFF"/>
            <w:hideMark/>
          </w:tcPr>
          <w:p w:rsidR="00CF0132" w:rsidRPr="00FC1465" w:rsidRDefault="00CF0132" w:rsidP="00CF0132">
            <w:pPr>
              <w:jc w:val="center"/>
              <w:rPr>
                <w:rFonts w:ascii="GHEA Mariam" w:hAnsi="GHEA Mariam" w:cs="Calibri"/>
                <w:lang w:eastAsia="en-US"/>
              </w:rPr>
            </w:pPr>
            <w:r w:rsidRPr="00FC1465">
              <w:rPr>
                <w:rFonts w:ascii="GHEA Mariam" w:hAnsi="GHEA Mariam" w:cs="Calibri"/>
                <w:lang w:eastAsia="en-US"/>
              </w:rPr>
              <w:t>1211-43001</w:t>
            </w:r>
          </w:p>
        </w:tc>
        <w:tc>
          <w:tcPr>
            <w:tcW w:w="4052" w:type="dxa"/>
            <w:tcBorders>
              <w:top w:val="nil"/>
              <w:left w:val="nil"/>
              <w:bottom w:val="single" w:sz="4" w:space="0" w:color="auto"/>
              <w:right w:val="single" w:sz="4" w:space="0" w:color="auto"/>
            </w:tcBorders>
            <w:shd w:val="clear" w:color="000000" w:fill="FFFFFF"/>
            <w:hideMark/>
          </w:tcPr>
          <w:p w:rsidR="00CF0132" w:rsidRPr="00FC1465" w:rsidRDefault="00CF0132" w:rsidP="00CF0132">
            <w:pPr>
              <w:rPr>
                <w:rFonts w:ascii="GHEA Mariam" w:hAnsi="GHEA Mariam" w:cs="Calibri"/>
                <w:lang w:eastAsia="en-US"/>
              </w:rPr>
            </w:pPr>
            <w:r w:rsidRPr="00FC1465">
              <w:rPr>
                <w:rFonts w:ascii="GHEA Mariam" w:hAnsi="GHEA Mariam" w:cs="Calibri"/>
                <w:lang w:eastAsia="en-US"/>
              </w:rPr>
              <w:t>Արտաքին աղբյուրներից ստացված վարկերի և փոխատվությունների մարում</w:t>
            </w:r>
          </w:p>
        </w:tc>
        <w:tc>
          <w:tcPr>
            <w:tcW w:w="3460" w:type="dxa"/>
            <w:tcBorders>
              <w:top w:val="nil"/>
              <w:left w:val="nil"/>
              <w:bottom w:val="single" w:sz="4" w:space="0" w:color="auto"/>
              <w:right w:val="single" w:sz="4" w:space="0" w:color="auto"/>
            </w:tcBorders>
            <w:shd w:val="clear" w:color="000000" w:fill="FFFFFF"/>
            <w:hideMark/>
          </w:tcPr>
          <w:p w:rsidR="00CF0132" w:rsidRPr="00FC1465" w:rsidRDefault="00CF0132" w:rsidP="00CF0132">
            <w:pPr>
              <w:rPr>
                <w:rFonts w:ascii="GHEA Mariam" w:hAnsi="GHEA Mariam" w:cs="Calibri"/>
                <w:lang w:eastAsia="en-US"/>
              </w:rPr>
            </w:pPr>
            <w:r w:rsidRPr="00FC1465">
              <w:rPr>
                <w:rFonts w:ascii="GHEA Mariam" w:hAnsi="GHEA Mariam" w:cs="Calibri"/>
                <w:lang w:eastAsia="en-US"/>
              </w:rPr>
              <w:t>Օտարերկրյա պետություններից, միջազգային կազմակերպություն</w:t>
            </w:r>
            <w:r w:rsidR="00FC1465">
              <w:rPr>
                <w:rFonts w:ascii="GHEA Mariam" w:hAnsi="GHEA Mariam" w:cs="Calibri"/>
                <w:lang w:eastAsia="en-US"/>
              </w:rPr>
              <w:softHyphen/>
            </w:r>
            <w:r w:rsidRPr="00FC1465">
              <w:rPr>
                <w:rFonts w:ascii="GHEA Mariam" w:hAnsi="GHEA Mariam" w:cs="Calibri"/>
                <w:lang w:eastAsia="en-US"/>
              </w:rPr>
              <w:t>ներից և այլ արտաքին աղբյուր</w:t>
            </w:r>
            <w:r w:rsidR="00FC1465">
              <w:rPr>
                <w:rFonts w:ascii="GHEA Mariam" w:hAnsi="GHEA Mariam" w:cs="Calibri"/>
                <w:lang w:eastAsia="en-US"/>
              </w:rPr>
              <w:softHyphen/>
            </w:r>
            <w:r w:rsidRPr="00FC1465">
              <w:rPr>
                <w:rFonts w:ascii="GHEA Mariam" w:hAnsi="GHEA Mariam" w:cs="Calibri"/>
                <w:lang w:eastAsia="en-US"/>
              </w:rPr>
              <w:t>ներից ստացված վարկերի և փոխատվությունների մարում</w:t>
            </w:r>
          </w:p>
        </w:tc>
        <w:tc>
          <w:tcPr>
            <w:tcW w:w="3220" w:type="dxa"/>
            <w:tcBorders>
              <w:top w:val="nil"/>
              <w:left w:val="nil"/>
              <w:bottom w:val="single" w:sz="4" w:space="0" w:color="auto"/>
              <w:right w:val="single" w:sz="4" w:space="0" w:color="auto"/>
            </w:tcBorders>
            <w:shd w:val="clear" w:color="000000" w:fill="FFFFFF"/>
            <w:hideMark/>
          </w:tcPr>
          <w:p w:rsidR="00CF0132" w:rsidRPr="00FC1465" w:rsidRDefault="00CF0132" w:rsidP="00CF0132">
            <w:pPr>
              <w:rPr>
                <w:rFonts w:ascii="GHEA Mariam" w:hAnsi="GHEA Mariam" w:cs="Calibri"/>
                <w:lang w:eastAsia="en-US"/>
              </w:rPr>
            </w:pPr>
            <w:r w:rsidRPr="00FC1465">
              <w:rPr>
                <w:rFonts w:ascii="GHEA Mariam" w:hAnsi="GHEA Mariam" w:cs="Calibri"/>
                <w:lang w:eastAsia="en-US"/>
              </w:rPr>
              <w:t>Վարկերի մարում</w:t>
            </w:r>
          </w:p>
        </w:tc>
        <w:tc>
          <w:tcPr>
            <w:tcW w:w="1587" w:type="dxa"/>
            <w:tcBorders>
              <w:top w:val="nil"/>
              <w:left w:val="nil"/>
              <w:bottom w:val="single" w:sz="4" w:space="0" w:color="auto"/>
              <w:right w:val="single" w:sz="4" w:space="0" w:color="auto"/>
            </w:tcBorders>
            <w:shd w:val="clear" w:color="000000" w:fill="FFFFFF"/>
            <w:vAlign w:val="center"/>
            <w:hideMark/>
          </w:tcPr>
          <w:p w:rsidR="00CF0132" w:rsidRPr="00FC1465" w:rsidRDefault="00CF0132" w:rsidP="00FC1465">
            <w:pPr>
              <w:jc w:val="center"/>
              <w:rPr>
                <w:rFonts w:ascii="GHEA Mariam" w:hAnsi="GHEA Mariam" w:cs="Calibri"/>
                <w:lang w:eastAsia="en-US"/>
              </w:rPr>
            </w:pPr>
            <w:r w:rsidRPr="00FC1465">
              <w:rPr>
                <w:rFonts w:ascii="GHEA Mariam" w:hAnsi="GHEA Mariam" w:cs="Calibri"/>
                <w:lang w:eastAsia="en-US"/>
              </w:rPr>
              <w:t>(17,895,768.1)</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F0132" w:rsidRPr="000F4671" w:rsidRDefault="00DB1417" w:rsidP="00DB141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p>
    <w:tbl>
      <w:tblPr>
        <w:tblW w:w="15840" w:type="dxa"/>
        <w:tblInd w:w="-540" w:type="dxa"/>
        <w:tblLook w:val="04A0" w:firstRow="1" w:lastRow="0" w:firstColumn="1" w:lastColumn="0" w:noHBand="0" w:noVBand="1"/>
      </w:tblPr>
      <w:tblGrid>
        <w:gridCol w:w="669"/>
        <w:gridCol w:w="648"/>
        <w:gridCol w:w="663"/>
        <w:gridCol w:w="1260"/>
        <w:gridCol w:w="653"/>
        <w:gridCol w:w="716"/>
        <w:gridCol w:w="712"/>
        <w:gridCol w:w="2869"/>
        <w:gridCol w:w="5198"/>
        <w:gridCol w:w="2452"/>
      </w:tblGrid>
      <w:tr w:rsidR="00CF0132" w:rsidRPr="00FC6288" w:rsidTr="00FC1465">
        <w:trPr>
          <w:trHeight w:val="810"/>
        </w:trPr>
        <w:tc>
          <w:tcPr>
            <w:tcW w:w="15840" w:type="dxa"/>
            <w:gridSpan w:val="10"/>
            <w:tcBorders>
              <w:top w:val="nil"/>
              <w:left w:val="nil"/>
              <w:bottom w:val="nil"/>
              <w:right w:val="nil"/>
            </w:tcBorders>
            <w:shd w:val="clear" w:color="000000" w:fill="FFFFFF"/>
            <w:vAlign w:val="center"/>
            <w:hideMark/>
          </w:tcPr>
          <w:p w:rsidR="00FC1465" w:rsidRDefault="00CF0132" w:rsidP="00CF0132">
            <w:pPr>
              <w:jc w:val="center"/>
              <w:rPr>
                <w:rFonts w:ascii="GHEA Mariam" w:hAnsi="GHEA Mariam" w:cs="Calibri"/>
                <w:bCs/>
                <w:lang w:val="fr-FR" w:eastAsia="en-US"/>
              </w:rPr>
            </w:pPr>
            <w:r w:rsidRPr="00FC1465">
              <w:rPr>
                <w:rFonts w:ascii="GHEA Mariam" w:hAnsi="GHEA Mariam" w:cs="Calibri"/>
                <w:bCs/>
                <w:lang w:eastAsia="en-US"/>
              </w:rPr>
              <w:t>ՀԱՅԱՍՏԱՆԻ</w:t>
            </w:r>
            <w:r w:rsidRPr="00FC1465">
              <w:rPr>
                <w:rFonts w:ascii="GHEA Mariam" w:hAnsi="GHEA Mariam" w:cs="Calibri"/>
                <w:bCs/>
                <w:lang w:val="fr-FR" w:eastAsia="en-US"/>
              </w:rPr>
              <w:t xml:space="preserve"> </w:t>
            </w:r>
            <w:r w:rsidRPr="00FC1465">
              <w:rPr>
                <w:rFonts w:ascii="GHEA Mariam" w:hAnsi="GHEA Mariam" w:cs="Calibri"/>
                <w:bCs/>
                <w:lang w:eastAsia="en-US"/>
              </w:rPr>
              <w:t>ՀԱՆՐԱՊԵՏՈՒԹՅԱՆ</w:t>
            </w:r>
            <w:r w:rsidRPr="00FC1465">
              <w:rPr>
                <w:rFonts w:ascii="GHEA Mariam" w:hAnsi="GHEA Mariam" w:cs="Calibri"/>
                <w:bCs/>
                <w:lang w:val="fr-FR" w:eastAsia="en-US"/>
              </w:rPr>
              <w:t xml:space="preserve"> </w:t>
            </w:r>
            <w:r w:rsidRPr="00FC1465">
              <w:rPr>
                <w:rFonts w:ascii="GHEA Mariam" w:hAnsi="GHEA Mariam" w:cs="Calibri"/>
                <w:bCs/>
                <w:lang w:eastAsia="en-US"/>
              </w:rPr>
              <w:t>ԿԱՌԱՎԱՐՈՒԹՅԱՆ</w:t>
            </w:r>
            <w:r w:rsidRPr="00FC1465">
              <w:rPr>
                <w:rFonts w:ascii="GHEA Mariam" w:hAnsi="GHEA Mariam" w:cs="Calibri"/>
                <w:bCs/>
                <w:lang w:val="fr-FR" w:eastAsia="en-US"/>
              </w:rPr>
              <w:t xml:space="preserve"> 2024 </w:t>
            </w:r>
            <w:r w:rsidRPr="00FC1465">
              <w:rPr>
                <w:rFonts w:ascii="GHEA Mariam" w:hAnsi="GHEA Mariam" w:cs="Calibri"/>
                <w:bCs/>
                <w:lang w:eastAsia="en-US"/>
              </w:rPr>
              <w:t>ԹՎԱԿԱՆԻ</w:t>
            </w:r>
            <w:r w:rsidRPr="00FC1465">
              <w:rPr>
                <w:rFonts w:ascii="GHEA Mariam" w:hAnsi="GHEA Mariam" w:cs="Calibri"/>
                <w:bCs/>
                <w:lang w:val="fr-FR" w:eastAsia="en-US"/>
              </w:rPr>
              <w:t xml:space="preserve"> </w:t>
            </w:r>
            <w:r w:rsidRPr="00FC1465">
              <w:rPr>
                <w:rFonts w:ascii="GHEA Mariam" w:hAnsi="GHEA Mariam" w:cs="Calibri"/>
                <w:bCs/>
                <w:lang w:eastAsia="en-US"/>
              </w:rPr>
              <w:t>ԴԵԿՏԵՄԲԵՐԻ</w:t>
            </w:r>
            <w:r w:rsidRPr="00FC1465">
              <w:rPr>
                <w:rFonts w:ascii="GHEA Mariam" w:hAnsi="GHEA Mariam" w:cs="Calibri"/>
                <w:bCs/>
                <w:lang w:val="fr-FR" w:eastAsia="en-US"/>
              </w:rPr>
              <w:t xml:space="preserve"> 27-</w:t>
            </w:r>
            <w:r w:rsidRPr="00FC1465">
              <w:rPr>
                <w:rFonts w:ascii="GHEA Mariam" w:hAnsi="GHEA Mariam" w:cs="Calibri"/>
                <w:bCs/>
                <w:lang w:eastAsia="en-US"/>
              </w:rPr>
              <w:t>Ի</w:t>
            </w:r>
            <w:r w:rsidRPr="00FC1465">
              <w:rPr>
                <w:rFonts w:ascii="GHEA Mariam" w:hAnsi="GHEA Mariam" w:cs="Calibri"/>
                <w:bCs/>
                <w:lang w:val="fr-FR" w:eastAsia="en-US"/>
              </w:rPr>
              <w:t xml:space="preserve"> N 2060-</w:t>
            </w:r>
            <w:r w:rsidRPr="00FC1465">
              <w:rPr>
                <w:rFonts w:ascii="GHEA Mariam" w:hAnsi="GHEA Mariam" w:cs="Calibri"/>
                <w:bCs/>
                <w:lang w:eastAsia="en-US"/>
              </w:rPr>
              <w:t>Ն</w:t>
            </w:r>
            <w:r w:rsidRPr="00FC1465">
              <w:rPr>
                <w:rFonts w:ascii="GHEA Mariam" w:hAnsi="GHEA Mariam" w:cs="Calibri"/>
                <w:bCs/>
                <w:lang w:val="fr-FR" w:eastAsia="en-US"/>
              </w:rPr>
              <w:t xml:space="preserve"> </w:t>
            </w:r>
            <w:r w:rsidRPr="00FC1465">
              <w:rPr>
                <w:rFonts w:ascii="GHEA Mariam" w:hAnsi="GHEA Mariam" w:cs="Calibri"/>
                <w:bCs/>
                <w:lang w:eastAsia="en-US"/>
              </w:rPr>
              <w:t>ՈՐՈՇՄԱՆ</w:t>
            </w:r>
            <w:r w:rsidRPr="00FC1465">
              <w:rPr>
                <w:rFonts w:ascii="GHEA Mariam" w:hAnsi="GHEA Mariam" w:cs="Calibri"/>
                <w:bCs/>
                <w:lang w:val="fr-FR" w:eastAsia="en-US"/>
              </w:rPr>
              <w:t xml:space="preserve"> </w:t>
            </w:r>
          </w:p>
          <w:p w:rsidR="00CF0132" w:rsidRPr="00FC1465" w:rsidRDefault="00CF0132" w:rsidP="00CF0132">
            <w:pPr>
              <w:jc w:val="center"/>
              <w:rPr>
                <w:rFonts w:ascii="GHEA Mariam" w:hAnsi="GHEA Mariam" w:cs="Calibri"/>
                <w:bCs/>
                <w:lang w:val="fr-FR" w:eastAsia="en-US"/>
              </w:rPr>
            </w:pPr>
            <w:r w:rsidRPr="00FC1465">
              <w:rPr>
                <w:rFonts w:ascii="GHEA Mariam" w:hAnsi="GHEA Mariam" w:cs="Calibri"/>
                <w:bCs/>
                <w:lang w:val="fr-FR" w:eastAsia="en-US"/>
              </w:rPr>
              <w:t xml:space="preserve">N 1 </w:t>
            </w:r>
            <w:r w:rsidRPr="00FC1465">
              <w:rPr>
                <w:rFonts w:ascii="GHEA Mariam" w:hAnsi="GHEA Mariam" w:cs="Calibri"/>
                <w:bCs/>
                <w:lang w:eastAsia="en-US"/>
              </w:rPr>
              <w:t>ՀԱՎԵԼՎԱԾԻ</w:t>
            </w:r>
            <w:r w:rsidRPr="00FC1465">
              <w:rPr>
                <w:rFonts w:ascii="GHEA Mariam" w:hAnsi="GHEA Mariam" w:cs="Calibri"/>
                <w:bCs/>
                <w:lang w:val="fr-FR" w:eastAsia="en-US"/>
              </w:rPr>
              <w:t xml:space="preserve"> N 5 </w:t>
            </w:r>
            <w:r w:rsidRPr="00FC1465">
              <w:rPr>
                <w:rFonts w:ascii="GHEA Mariam" w:hAnsi="GHEA Mariam" w:cs="Calibri"/>
                <w:bCs/>
                <w:lang w:eastAsia="en-US"/>
              </w:rPr>
              <w:t>ԱՂՅՈՒՍԱԿՈՒՄ</w:t>
            </w:r>
            <w:r w:rsidRPr="00FC1465">
              <w:rPr>
                <w:rFonts w:ascii="GHEA Mariam" w:hAnsi="GHEA Mariam" w:cs="Calibri"/>
                <w:bCs/>
                <w:lang w:val="fr-FR" w:eastAsia="en-US"/>
              </w:rPr>
              <w:t xml:space="preserve"> </w:t>
            </w:r>
            <w:r w:rsidRPr="00FC1465">
              <w:rPr>
                <w:rFonts w:ascii="GHEA Mariam" w:hAnsi="GHEA Mariam" w:cs="Calibri"/>
                <w:bCs/>
                <w:lang w:eastAsia="en-US"/>
              </w:rPr>
              <w:t>ԿԱՏԱՐՎՈՂ</w:t>
            </w:r>
            <w:r w:rsidRPr="00FC1465">
              <w:rPr>
                <w:rFonts w:ascii="GHEA Mariam" w:hAnsi="GHEA Mariam" w:cs="Calibri"/>
                <w:bCs/>
                <w:lang w:val="fr-FR" w:eastAsia="en-US"/>
              </w:rPr>
              <w:t xml:space="preserve"> </w:t>
            </w:r>
            <w:r w:rsidRPr="00FC1465">
              <w:rPr>
                <w:rFonts w:ascii="GHEA Mariam" w:hAnsi="GHEA Mariam" w:cs="Calibri"/>
                <w:bCs/>
                <w:lang w:eastAsia="en-US"/>
              </w:rPr>
              <w:t>ՓՈՓՈԽՈՒԹՅՈՒՆՆԵՐԸ</w:t>
            </w:r>
            <w:r w:rsidRPr="00FC1465">
              <w:rPr>
                <w:rFonts w:ascii="GHEA Mariam" w:hAnsi="GHEA Mariam" w:cs="Calibri"/>
                <w:bCs/>
                <w:lang w:val="fr-FR" w:eastAsia="en-US"/>
              </w:rPr>
              <w:t xml:space="preserve"> </w:t>
            </w:r>
          </w:p>
        </w:tc>
      </w:tr>
      <w:tr w:rsidR="00CF0132" w:rsidRPr="00FC1465" w:rsidTr="00FC1465">
        <w:trPr>
          <w:trHeight w:val="405"/>
        </w:trPr>
        <w:tc>
          <w:tcPr>
            <w:tcW w:w="669"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val="fr-FR" w:eastAsia="en-US"/>
              </w:rPr>
            </w:pPr>
            <w:r w:rsidRPr="00FC1465">
              <w:rPr>
                <w:rFonts w:ascii="Calibri" w:hAnsi="Calibri" w:cs="Calibri"/>
                <w:lang w:val="fr-FR" w:eastAsia="en-US"/>
              </w:rPr>
              <w:t> </w:t>
            </w:r>
          </w:p>
        </w:tc>
        <w:tc>
          <w:tcPr>
            <w:tcW w:w="648"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val="fr-FR" w:eastAsia="en-US"/>
              </w:rPr>
            </w:pPr>
            <w:r w:rsidRPr="00FC1465">
              <w:rPr>
                <w:rFonts w:ascii="Calibri" w:hAnsi="Calibri" w:cs="Calibri"/>
                <w:lang w:val="fr-FR" w:eastAsia="en-US"/>
              </w:rPr>
              <w:t> </w:t>
            </w:r>
          </w:p>
        </w:tc>
        <w:tc>
          <w:tcPr>
            <w:tcW w:w="66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val="fr-FR" w:eastAsia="en-US"/>
              </w:rPr>
            </w:pPr>
            <w:r w:rsidRPr="00FC1465">
              <w:rPr>
                <w:rFonts w:ascii="Calibri" w:hAnsi="Calibri" w:cs="Calibri"/>
                <w:lang w:val="fr-FR" w:eastAsia="en-US"/>
              </w:rPr>
              <w:t> </w:t>
            </w:r>
          </w:p>
        </w:tc>
        <w:tc>
          <w:tcPr>
            <w:tcW w:w="1260"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val="fr-FR" w:eastAsia="en-US"/>
              </w:rPr>
            </w:pPr>
            <w:r w:rsidRPr="00FC1465">
              <w:rPr>
                <w:rFonts w:ascii="Calibri" w:hAnsi="Calibri" w:cs="Calibri"/>
                <w:lang w:val="fr-FR" w:eastAsia="en-US"/>
              </w:rPr>
              <w:t> </w:t>
            </w:r>
          </w:p>
        </w:tc>
        <w:tc>
          <w:tcPr>
            <w:tcW w:w="65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val="fr-FR" w:eastAsia="en-US"/>
              </w:rPr>
            </w:pPr>
            <w:r w:rsidRPr="00FC1465">
              <w:rPr>
                <w:rFonts w:ascii="Calibri" w:hAnsi="Calibri" w:cs="Calibri"/>
                <w:lang w:val="fr-FR" w:eastAsia="en-US"/>
              </w:rPr>
              <w:t> </w:t>
            </w:r>
          </w:p>
        </w:tc>
        <w:tc>
          <w:tcPr>
            <w:tcW w:w="716"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val="fr-FR" w:eastAsia="en-US"/>
              </w:rPr>
            </w:pPr>
            <w:r w:rsidRPr="00FC1465">
              <w:rPr>
                <w:rFonts w:ascii="Calibri" w:hAnsi="Calibri" w:cs="Calibri"/>
                <w:lang w:val="fr-FR" w:eastAsia="en-US"/>
              </w:rPr>
              <w:t> </w:t>
            </w:r>
          </w:p>
        </w:tc>
        <w:tc>
          <w:tcPr>
            <w:tcW w:w="712"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val="fr-FR" w:eastAsia="en-US"/>
              </w:rPr>
            </w:pPr>
            <w:r w:rsidRPr="00FC1465">
              <w:rPr>
                <w:rFonts w:ascii="Calibri" w:hAnsi="Calibri" w:cs="Calibri"/>
                <w:lang w:val="fr-FR" w:eastAsia="en-US"/>
              </w:rPr>
              <w:t> </w:t>
            </w:r>
          </w:p>
        </w:tc>
        <w:tc>
          <w:tcPr>
            <w:tcW w:w="2869"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val="fr-FR" w:eastAsia="en-US"/>
              </w:rPr>
            </w:pPr>
            <w:r w:rsidRPr="00FC1465">
              <w:rPr>
                <w:rFonts w:ascii="Calibri" w:hAnsi="Calibri" w:cs="Calibri"/>
                <w:lang w:val="fr-FR" w:eastAsia="en-US"/>
              </w:rPr>
              <w:t> </w:t>
            </w:r>
          </w:p>
        </w:tc>
        <w:tc>
          <w:tcPr>
            <w:tcW w:w="5198"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val="fr-FR" w:eastAsia="en-US"/>
              </w:rPr>
            </w:pPr>
            <w:r w:rsidRPr="00FC1465">
              <w:rPr>
                <w:rFonts w:ascii="Calibri" w:hAnsi="Calibri" w:cs="Calibri"/>
                <w:lang w:val="fr-FR" w:eastAsia="en-US"/>
              </w:rPr>
              <w:t> </w:t>
            </w:r>
          </w:p>
        </w:tc>
        <w:tc>
          <w:tcPr>
            <w:tcW w:w="2452" w:type="dxa"/>
            <w:tcBorders>
              <w:top w:val="nil"/>
              <w:left w:val="nil"/>
              <w:bottom w:val="single" w:sz="4" w:space="0" w:color="auto"/>
              <w:right w:val="nil"/>
            </w:tcBorders>
            <w:shd w:val="clear" w:color="000000" w:fill="FFFFFF"/>
            <w:noWrap/>
            <w:vAlign w:val="center"/>
            <w:hideMark/>
          </w:tcPr>
          <w:p w:rsidR="00CF0132" w:rsidRPr="00FC1465" w:rsidRDefault="00FC1465" w:rsidP="00FC1465">
            <w:pPr>
              <w:jc w:val="right"/>
              <w:rPr>
                <w:rFonts w:ascii="GHEA Mariam" w:hAnsi="GHEA Mariam" w:cs="Calibri"/>
                <w:i/>
                <w:iCs/>
                <w:lang w:eastAsia="en-US"/>
              </w:rPr>
            </w:pPr>
            <w:r w:rsidRPr="00FC1465">
              <w:rPr>
                <w:rFonts w:ascii="Calibri" w:hAnsi="Calibri" w:cs="Calibri"/>
                <w:i/>
                <w:iCs/>
                <w:color w:val="000000"/>
                <w:lang w:val="ru-RU" w:eastAsia="en-US"/>
              </w:rPr>
              <w:t>(</w:t>
            </w:r>
            <w:r w:rsidRPr="00FC1465">
              <w:rPr>
                <w:rFonts w:ascii="GHEA Mariam" w:hAnsi="GHEA Mariam" w:cs="Calibri"/>
                <w:i/>
                <w:iCs/>
                <w:color w:val="000000"/>
                <w:szCs w:val="24"/>
                <w:lang w:eastAsia="en-US"/>
              </w:rPr>
              <w:t>հազ. դրամ)</w:t>
            </w:r>
          </w:p>
        </w:tc>
      </w:tr>
      <w:tr w:rsidR="00CF0132" w:rsidRPr="00FC1465" w:rsidTr="00FC1465">
        <w:trPr>
          <w:trHeight w:val="990"/>
        </w:trPr>
        <w:tc>
          <w:tcPr>
            <w:tcW w:w="6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bCs/>
                <w:lang w:eastAsia="en-US"/>
              </w:rPr>
            </w:pPr>
            <w:r w:rsidRPr="00FC1465">
              <w:rPr>
                <w:rFonts w:ascii="GHEA Mariam" w:hAnsi="GHEA Mariam" w:cs="Calibri"/>
                <w:bCs/>
                <w:lang w:eastAsia="en-US"/>
              </w:rPr>
              <w:t xml:space="preserve"> ԲԳԿ </w:t>
            </w:r>
          </w:p>
        </w:tc>
        <w:tc>
          <w:tcPr>
            <w:tcW w:w="1311" w:type="dxa"/>
            <w:gridSpan w:val="2"/>
            <w:tcBorders>
              <w:top w:val="single" w:sz="4" w:space="0" w:color="auto"/>
              <w:left w:val="nil"/>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bCs/>
                <w:lang w:eastAsia="en-US"/>
              </w:rPr>
            </w:pPr>
            <w:r w:rsidRPr="00FC1465">
              <w:rPr>
                <w:rFonts w:ascii="GHEA Mariam" w:hAnsi="GHEA Mariam" w:cs="Calibri"/>
                <w:bCs/>
                <w:lang w:eastAsia="en-US"/>
              </w:rPr>
              <w:t xml:space="preserve"> Ծրագիր</w:t>
            </w:r>
            <w:r w:rsidR="00FC1465" w:rsidRPr="00FC1465">
              <w:rPr>
                <w:rFonts w:ascii="GHEA Mariam" w:hAnsi="GHEA Mariam" w:cs="Calibri"/>
                <w:bCs/>
                <w:lang w:val="hy-AM" w:eastAsia="en-US"/>
              </w:rPr>
              <w:t>ը</w:t>
            </w:r>
            <w:r w:rsidRPr="00FC1465">
              <w:rPr>
                <w:rFonts w:ascii="GHEA Mariam" w:hAnsi="GHEA Mariam" w:cs="Calibri"/>
                <w:bCs/>
                <w:lang w:eastAsia="en-US"/>
              </w:rPr>
              <w:t xml:space="preserve"> </w:t>
            </w:r>
          </w:p>
        </w:tc>
        <w:tc>
          <w:tcPr>
            <w:tcW w:w="3341" w:type="dxa"/>
            <w:gridSpan w:val="4"/>
            <w:tcBorders>
              <w:top w:val="single" w:sz="4" w:space="0" w:color="auto"/>
              <w:left w:val="nil"/>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bCs/>
                <w:lang w:eastAsia="en-US"/>
              </w:rPr>
            </w:pPr>
            <w:r w:rsidRPr="00FC1465">
              <w:rPr>
                <w:rFonts w:ascii="GHEA Mariam" w:hAnsi="GHEA Mariam" w:cs="Calibri"/>
                <w:bCs/>
                <w:lang w:eastAsia="en-US"/>
              </w:rPr>
              <w:t xml:space="preserve"> Միջոցառում</w:t>
            </w:r>
            <w:r w:rsidR="00FC1465" w:rsidRPr="00FC1465">
              <w:rPr>
                <w:rFonts w:ascii="GHEA Mariam" w:hAnsi="GHEA Mariam" w:cs="Calibri"/>
                <w:bCs/>
                <w:lang w:val="hy-AM" w:eastAsia="en-US"/>
              </w:rPr>
              <w:t>ը</w:t>
            </w:r>
            <w:r w:rsidRPr="00FC1465">
              <w:rPr>
                <w:rFonts w:ascii="GHEA Mariam" w:hAnsi="GHEA Mariam" w:cs="Calibri"/>
                <w:bCs/>
                <w:lang w:eastAsia="en-US"/>
              </w:rPr>
              <w:t xml:space="preserve"> </w:t>
            </w:r>
          </w:p>
        </w:tc>
        <w:tc>
          <w:tcPr>
            <w:tcW w:w="28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bCs/>
                <w:lang w:eastAsia="en-US"/>
              </w:rPr>
            </w:pPr>
            <w:r w:rsidRPr="00FC1465">
              <w:rPr>
                <w:rFonts w:ascii="GHEA Mariam" w:hAnsi="GHEA Mariam" w:cs="Calibri"/>
                <w:bCs/>
                <w:lang w:eastAsia="en-US"/>
              </w:rPr>
              <w:t>Իրականացնողը/ակտիվն օգտագործողը/  շահառուի ընտրության չափորոշիչը</w:t>
            </w:r>
          </w:p>
        </w:tc>
        <w:tc>
          <w:tcPr>
            <w:tcW w:w="519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bCs/>
                <w:lang w:eastAsia="en-US"/>
              </w:rPr>
            </w:pPr>
            <w:r w:rsidRPr="00FC1465">
              <w:rPr>
                <w:rFonts w:ascii="GHEA Mariam" w:hAnsi="GHEA Mariam" w:cs="Calibri"/>
                <w:bCs/>
                <w:lang w:eastAsia="en-US"/>
              </w:rPr>
              <w:t>Արդյունքային չափորոշիչը</w:t>
            </w:r>
          </w:p>
        </w:tc>
        <w:tc>
          <w:tcPr>
            <w:tcW w:w="2452" w:type="dxa"/>
            <w:tcBorders>
              <w:top w:val="single" w:sz="4" w:space="0" w:color="auto"/>
              <w:left w:val="nil"/>
              <w:bottom w:val="single" w:sz="4" w:space="0" w:color="auto"/>
              <w:right w:val="single" w:sz="4" w:space="0" w:color="auto"/>
            </w:tcBorders>
            <w:shd w:val="clear" w:color="000000" w:fill="FFFFFF"/>
            <w:vAlign w:val="center"/>
            <w:hideMark/>
          </w:tcPr>
          <w:p w:rsidR="00CF0132" w:rsidRPr="00FC1465" w:rsidRDefault="00CF0132" w:rsidP="00CF0132">
            <w:pPr>
              <w:jc w:val="center"/>
              <w:rPr>
                <w:rFonts w:ascii="GHEA Mariam" w:hAnsi="GHEA Mariam" w:cs="Calibri"/>
                <w:bCs/>
                <w:lang w:eastAsia="en-US"/>
              </w:rPr>
            </w:pPr>
            <w:r w:rsidRPr="00FC1465">
              <w:rPr>
                <w:rFonts w:ascii="GHEA Mariam" w:hAnsi="GHEA Mariam" w:cs="Calibri"/>
                <w:bCs/>
                <w:lang w:eastAsia="en-US"/>
              </w:rPr>
              <w:t>Ցուցանիշների փոփոխությունը (նվազեցումները նշված են փակագծերում)</w:t>
            </w:r>
          </w:p>
        </w:tc>
      </w:tr>
      <w:tr w:rsidR="00CF0132" w:rsidRPr="00FC1465" w:rsidTr="00FC1465">
        <w:trPr>
          <w:trHeight w:val="1410"/>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b/>
                <w:bCs/>
                <w:lang w:eastAsia="en-US"/>
              </w:rPr>
            </w:pPr>
          </w:p>
        </w:tc>
        <w:tc>
          <w:tcPr>
            <w:tcW w:w="648" w:type="dxa"/>
            <w:tcBorders>
              <w:top w:val="nil"/>
              <w:left w:val="nil"/>
              <w:bottom w:val="single" w:sz="4" w:space="0" w:color="auto"/>
              <w:right w:val="single" w:sz="4" w:space="0" w:color="auto"/>
            </w:tcBorders>
            <w:shd w:val="clear" w:color="000000" w:fill="FFFFFF"/>
            <w:textDirection w:val="btLr"/>
            <w:vAlign w:val="center"/>
            <w:hideMark/>
          </w:tcPr>
          <w:p w:rsidR="00CF0132" w:rsidRPr="00FC1465" w:rsidRDefault="00FC1465" w:rsidP="00CF0132">
            <w:pPr>
              <w:jc w:val="center"/>
              <w:rPr>
                <w:rFonts w:ascii="GHEA Mariam" w:hAnsi="GHEA Mariam" w:cs="Calibri"/>
                <w:bCs/>
                <w:lang w:eastAsia="en-US"/>
              </w:rPr>
            </w:pPr>
            <w:r w:rsidRPr="00FC1465">
              <w:rPr>
                <w:rFonts w:ascii="GHEA Mariam" w:hAnsi="GHEA Mariam" w:cs="Calibri"/>
                <w:bCs/>
                <w:lang w:eastAsia="en-US"/>
              </w:rPr>
              <w:t xml:space="preserve"> դասիչը </w:t>
            </w:r>
          </w:p>
        </w:tc>
        <w:tc>
          <w:tcPr>
            <w:tcW w:w="663" w:type="dxa"/>
            <w:tcBorders>
              <w:top w:val="nil"/>
              <w:left w:val="nil"/>
              <w:bottom w:val="single" w:sz="4" w:space="0" w:color="auto"/>
              <w:right w:val="single" w:sz="4" w:space="0" w:color="auto"/>
            </w:tcBorders>
            <w:shd w:val="clear" w:color="000000" w:fill="FFFFFF"/>
            <w:textDirection w:val="btLr"/>
            <w:vAlign w:val="center"/>
            <w:hideMark/>
          </w:tcPr>
          <w:p w:rsidR="00CF0132" w:rsidRPr="00FC1465" w:rsidRDefault="00FC1465" w:rsidP="00CF0132">
            <w:pPr>
              <w:jc w:val="center"/>
              <w:rPr>
                <w:rFonts w:ascii="GHEA Mariam" w:hAnsi="GHEA Mariam" w:cs="Calibri"/>
                <w:bCs/>
                <w:lang w:eastAsia="en-US"/>
              </w:rPr>
            </w:pPr>
            <w:r w:rsidRPr="00FC1465">
              <w:rPr>
                <w:rFonts w:ascii="GHEA Mariam" w:hAnsi="GHEA Mariam" w:cs="Calibri"/>
                <w:bCs/>
                <w:lang w:eastAsia="en-US"/>
              </w:rPr>
              <w:t xml:space="preserve"> անվանումը </w:t>
            </w:r>
          </w:p>
        </w:tc>
        <w:tc>
          <w:tcPr>
            <w:tcW w:w="1260" w:type="dxa"/>
            <w:tcBorders>
              <w:top w:val="nil"/>
              <w:left w:val="nil"/>
              <w:bottom w:val="single" w:sz="4" w:space="0" w:color="auto"/>
              <w:right w:val="single" w:sz="4" w:space="0" w:color="auto"/>
            </w:tcBorders>
            <w:shd w:val="clear" w:color="000000" w:fill="FFFFFF"/>
            <w:textDirection w:val="btLr"/>
            <w:vAlign w:val="center"/>
            <w:hideMark/>
          </w:tcPr>
          <w:p w:rsidR="00CF0132" w:rsidRPr="00FC1465" w:rsidRDefault="00FC1465" w:rsidP="00CF0132">
            <w:pPr>
              <w:jc w:val="center"/>
              <w:rPr>
                <w:rFonts w:ascii="GHEA Mariam" w:hAnsi="GHEA Mariam" w:cs="Calibri"/>
                <w:bCs/>
                <w:lang w:eastAsia="en-US"/>
              </w:rPr>
            </w:pPr>
            <w:r w:rsidRPr="00FC1465">
              <w:rPr>
                <w:rFonts w:ascii="GHEA Mariam" w:hAnsi="GHEA Mariam" w:cs="Calibri"/>
                <w:bCs/>
                <w:lang w:eastAsia="en-US"/>
              </w:rPr>
              <w:t xml:space="preserve"> դասիչը </w:t>
            </w:r>
          </w:p>
        </w:tc>
        <w:tc>
          <w:tcPr>
            <w:tcW w:w="653" w:type="dxa"/>
            <w:tcBorders>
              <w:top w:val="nil"/>
              <w:left w:val="nil"/>
              <w:bottom w:val="single" w:sz="4" w:space="0" w:color="auto"/>
              <w:right w:val="single" w:sz="4" w:space="0" w:color="auto"/>
            </w:tcBorders>
            <w:shd w:val="clear" w:color="000000" w:fill="FFFFFF"/>
            <w:textDirection w:val="btLr"/>
            <w:vAlign w:val="center"/>
            <w:hideMark/>
          </w:tcPr>
          <w:p w:rsidR="00CF0132" w:rsidRPr="00FC1465" w:rsidRDefault="00FC1465" w:rsidP="00CF0132">
            <w:pPr>
              <w:jc w:val="center"/>
              <w:rPr>
                <w:rFonts w:ascii="GHEA Mariam" w:hAnsi="GHEA Mariam" w:cs="Calibri"/>
                <w:bCs/>
                <w:lang w:eastAsia="en-US"/>
              </w:rPr>
            </w:pPr>
            <w:r w:rsidRPr="00FC1465">
              <w:rPr>
                <w:rFonts w:ascii="GHEA Mariam" w:hAnsi="GHEA Mariam" w:cs="Calibri"/>
                <w:bCs/>
                <w:lang w:eastAsia="en-US"/>
              </w:rPr>
              <w:t xml:space="preserve"> անվանումը </w:t>
            </w:r>
          </w:p>
        </w:tc>
        <w:tc>
          <w:tcPr>
            <w:tcW w:w="716" w:type="dxa"/>
            <w:tcBorders>
              <w:top w:val="nil"/>
              <w:left w:val="nil"/>
              <w:bottom w:val="single" w:sz="4" w:space="0" w:color="auto"/>
              <w:right w:val="single" w:sz="4" w:space="0" w:color="auto"/>
            </w:tcBorders>
            <w:shd w:val="clear" w:color="000000" w:fill="FFFFFF"/>
            <w:textDirection w:val="btLr"/>
            <w:vAlign w:val="center"/>
            <w:hideMark/>
          </w:tcPr>
          <w:p w:rsidR="00CF0132" w:rsidRPr="00FC1465" w:rsidRDefault="00FC1465" w:rsidP="00CF0132">
            <w:pPr>
              <w:jc w:val="center"/>
              <w:rPr>
                <w:rFonts w:ascii="GHEA Mariam" w:hAnsi="GHEA Mariam" w:cs="Calibri"/>
                <w:bCs/>
                <w:lang w:eastAsia="en-US"/>
              </w:rPr>
            </w:pPr>
            <w:r w:rsidRPr="00FC1465">
              <w:rPr>
                <w:rFonts w:ascii="GHEA Mariam" w:hAnsi="GHEA Mariam" w:cs="Calibri"/>
                <w:bCs/>
                <w:lang w:eastAsia="en-US"/>
              </w:rPr>
              <w:t xml:space="preserve"> նկարագրու-թյունը </w:t>
            </w:r>
          </w:p>
        </w:tc>
        <w:tc>
          <w:tcPr>
            <w:tcW w:w="712" w:type="dxa"/>
            <w:tcBorders>
              <w:top w:val="nil"/>
              <w:left w:val="nil"/>
              <w:bottom w:val="single" w:sz="4" w:space="0" w:color="auto"/>
              <w:right w:val="single" w:sz="4" w:space="0" w:color="auto"/>
            </w:tcBorders>
            <w:shd w:val="clear" w:color="000000" w:fill="FFFFFF"/>
            <w:textDirection w:val="btLr"/>
            <w:vAlign w:val="center"/>
            <w:hideMark/>
          </w:tcPr>
          <w:p w:rsidR="00CF0132" w:rsidRPr="00FC1465" w:rsidRDefault="00FC1465" w:rsidP="00CF0132">
            <w:pPr>
              <w:jc w:val="center"/>
              <w:rPr>
                <w:rFonts w:ascii="GHEA Mariam" w:hAnsi="GHEA Mariam" w:cs="Calibri"/>
                <w:bCs/>
                <w:lang w:eastAsia="en-US"/>
              </w:rPr>
            </w:pPr>
            <w:r w:rsidRPr="00FC1465">
              <w:rPr>
                <w:rFonts w:ascii="GHEA Mariam" w:hAnsi="GHEA Mariam" w:cs="Calibri"/>
                <w:bCs/>
                <w:lang w:eastAsia="en-US"/>
              </w:rPr>
              <w:t xml:space="preserve"> տեսակը </w:t>
            </w:r>
          </w:p>
        </w:tc>
        <w:tc>
          <w:tcPr>
            <w:tcW w:w="2869"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b/>
                <w:bCs/>
                <w:lang w:eastAsia="en-US"/>
              </w:rPr>
            </w:pPr>
          </w:p>
        </w:tc>
        <w:tc>
          <w:tcPr>
            <w:tcW w:w="5198" w:type="dxa"/>
            <w:vMerge/>
            <w:tcBorders>
              <w:top w:val="single" w:sz="4" w:space="0" w:color="auto"/>
              <w:left w:val="single" w:sz="4" w:space="0" w:color="auto"/>
              <w:bottom w:val="single" w:sz="4" w:space="0" w:color="auto"/>
              <w:right w:val="single" w:sz="4" w:space="0" w:color="auto"/>
            </w:tcBorders>
            <w:vAlign w:val="center"/>
            <w:hideMark/>
          </w:tcPr>
          <w:p w:rsidR="00CF0132" w:rsidRPr="00FC1465" w:rsidRDefault="00CF0132" w:rsidP="00CF0132">
            <w:pPr>
              <w:rPr>
                <w:rFonts w:ascii="GHEA Mariam" w:hAnsi="GHEA Mariam" w:cs="Calibri"/>
                <w:b/>
                <w:bCs/>
                <w:lang w:eastAsia="en-US"/>
              </w:rPr>
            </w:pPr>
          </w:p>
        </w:tc>
        <w:tc>
          <w:tcPr>
            <w:tcW w:w="2452" w:type="dxa"/>
            <w:tcBorders>
              <w:top w:val="nil"/>
              <w:left w:val="nil"/>
              <w:bottom w:val="single" w:sz="4" w:space="0" w:color="auto"/>
              <w:right w:val="single" w:sz="4" w:space="0" w:color="auto"/>
            </w:tcBorders>
            <w:shd w:val="clear" w:color="000000" w:fill="FFFFFF"/>
            <w:vAlign w:val="center"/>
            <w:hideMark/>
          </w:tcPr>
          <w:p w:rsidR="00CF0132" w:rsidRPr="00FC1465" w:rsidRDefault="00FC1465" w:rsidP="00CF0132">
            <w:pPr>
              <w:jc w:val="center"/>
              <w:rPr>
                <w:rFonts w:ascii="GHEA Mariam" w:hAnsi="GHEA Mariam" w:cs="Calibri"/>
                <w:bCs/>
                <w:lang w:eastAsia="en-US"/>
              </w:rPr>
            </w:pPr>
            <w:r w:rsidRPr="00FC1465">
              <w:rPr>
                <w:rFonts w:ascii="GHEA Mariam" w:hAnsi="GHEA Mariam" w:cs="Calibri"/>
                <w:bCs/>
                <w:lang w:eastAsia="en-US"/>
              </w:rPr>
              <w:t>տարի</w:t>
            </w:r>
          </w:p>
        </w:tc>
      </w:tr>
      <w:tr w:rsidR="00CF0132" w:rsidRPr="00FC1465" w:rsidTr="00FC1465">
        <w:trPr>
          <w:trHeight w:val="593"/>
        </w:trPr>
        <w:tc>
          <w:tcPr>
            <w:tcW w:w="13388" w:type="dxa"/>
            <w:gridSpan w:val="9"/>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ՀՀ ֆինանսների նախարարություն</w:t>
            </w:r>
          </w:p>
        </w:tc>
        <w:tc>
          <w:tcPr>
            <w:tcW w:w="2452" w:type="dxa"/>
            <w:tcBorders>
              <w:top w:val="nil"/>
              <w:left w:val="nil"/>
              <w:bottom w:val="nil"/>
              <w:right w:val="nil"/>
            </w:tcBorders>
            <w:shd w:val="clear" w:color="000000" w:fill="FFFFFF"/>
            <w:vAlign w:val="center"/>
            <w:hideMark/>
          </w:tcPr>
          <w:p w:rsidR="00CF0132" w:rsidRPr="00FC1465" w:rsidRDefault="00CF0132" w:rsidP="00FC1465">
            <w:pPr>
              <w:jc w:val="center"/>
              <w:rPr>
                <w:rFonts w:ascii="GHEA Mariam" w:hAnsi="GHEA Mariam" w:cs="Calibri"/>
                <w:b/>
                <w:bCs/>
                <w:lang w:eastAsia="en-US"/>
              </w:rPr>
            </w:pPr>
            <w:r w:rsidRPr="00FC1465">
              <w:rPr>
                <w:rFonts w:ascii="GHEA Mariam" w:hAnsi="GHEA Mariam" w:cs="Calibri"/>
                <w:b/>
                <w:bCs/>
                <w:lang w:eastAsia="en-US"/>
              </w:rPr>
              <w:t>(17,895,768.1)</w:t>
            </w:r>
          </w:p>
        </w:tc>
      </w:tr>
      <w:tr w:rsidR="00CF0132" w:rsidRPr="00FC1465" w:rsidTr="00FC1465">
        <w:trPr>
          <w:trHeight w:val="630"/>
        </w:trPr>
        <w:tc>
          <w:tcPr>
            <w:tcW w:w="669"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48"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1211</w:t>
            </w:r>
          </w:p>
        </w:tc>
        <w:tc>
          <w:tcPr>
            <w:tcW w:w="12071" w:type="dxa"/>
            <w:gridSpan w:val="7"/>
            <w:tcBorders>
              <w:top w:val="nil"/>
              <w:left w:val="nil"/>
              <w:bottom w:val="nil"/>
              <w:right w:val="nil"/>
            </w:tcBorders>
            <w:shd w:val="clear" w:color="000000" w:fill="FFFFFF"/>
            <w:noWrap/>
            <w:vAlign w:val="center"/>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Ֆինանսական պարտավորությունների կատարում</w:t>
            </w:r>
          </w:p>
        </w:tc>
        <w:tc>
          <w:tcPr>
            <w:tcW w:w="2452" w:type="dxa"/>
            <w:tcBorders>
              <w:top w:val="nil"/>
              <w:left w:val="nil"/>
              <w:bottom w:val="nil"/>
              <w:right w:val="nil"/>
            </w:tcBorders>
            <w:shd w:val="clear" w:color="000000" w:fill="FFFFFF"/>
            <w:noWrap/>
            <w:vAlign w:val="center"/>
            <w:hideMark/>
          </w:tcPr>
          <w:p w:rsidR="00CF0132" w:rsidRPr="00FC1465" w:rsidRDefault="00CF0132" w:rsidP="00FC1465">
            <w:pPr>
              <w:jc w:val="center"/>
              <w:rPr>
                <w:rFonts w:ascii="GHEA Mariam" w:hAnsi="GHEA Mariam" w:cs="Calibri"/>
                <w:b/>
                <w:bCs/>
                <w:lang w:eastAsia="en-US"/>
              </w:rPr>
            </w:pPr>
            <w:r w:rsidRPr="00FC1465">
              <w:rPr>
                <w:rFonts w:ascii="GHEA Mariam" w:hAnsi="GHEA Mariam" w:cs="Calibri"/>
                <w:b/>
                <w:bCs/>
                <w:lang w:eastAsia="en-US"/>
              </w:rPr>
              <w:t>(17,895,768.1)</w:t>
            </w:r>
          </w:p>
        </w:tc>
      </w:tr>
      <w:tr w:rsidR="00CF0132" w:rsidRPr="00FC1465" w:rsidTr="00FC1465">
        <w:trPr>
          <w:trHeight w:val="405"/>
        </w:trPr>
        <w:tc>
          <w:tcPr>
            <w:tcW w:w="669"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48"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6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1260" w:type="dxa"/>
            <w:tcBorders>
              <w:top w:val="nil"/>
              <w:left w:val="nil"/>
              <w:bottom w:val="nil"/>
              <w:right w:val="nil"/>
            </w:tcBorders>
            <w:shd w:val="clear" w:color="000000" w:fill="FFFFFF"/>
            <w:vAlign w:val="center"/>
            <w:hideMark/>
          </w:tcPr>
          <w:p w:rsidR="00CF0132" w:rsidRPr="00FC1465" w:rsidRDefault="00CF0132" w:rsidP="00CF0132">
            <w:pPr>
              <w:jc w:val="center"/>
              <w:rPr>
                <w:rFonts w:ascii="GHEA Mariam" w:hAnsi="GHEA Mariam" w:cs="Calibri"/>
                <w:b/>
                <w:bCs/>
                <w:lang w:eastAsia="en-US"/>
              </w:rPr>
            </w:pPr>
            <w:r w:rsidRPr="00FC1465">
              <w:rPr>
                <w:rFonts w:ascii="GHEA Mariam" w:hAnsi="GHEA Mariam" w:cs="Calibri"/>
                <w:b/>
                <w:bCs/>
                <w:lang w:eastAsia="en-US"/>
              </w:rPr>
              <w:t>1211-43001</w:t>
            </w:r>
          </w:p>
        </w:tc>
        <w:tc>
          <w:tcPr>
            <w:tcW w:w="10148" w:type="dxa"/>
            <w:gridSpan w:val="5"/>
            <w:tcBorders>
              <w:top w:val="nil"/>
              <w:left w:val="nil"/>
              <w:bottom w:val="nil"/>
              <w:right w:val="nil"/>
            </w:tcBorders>
            <w:shd w:val="clear" w:color="000000" w:fill="FFFFFF"/>
            <w:noWrap/>
            <w:vAlign w:val="center"/>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Արտաքին աղբյուրներից ստացված վարկերի և փոխատվությունների մարում</w:t>
            </w:r>
          </w:p>
        </w:tc>
        <w:tc>
          <w:tcPr>
            <w:tcW w:w="2452" w:type="dxa"/>
            <w:tcBorders>
              <w:top w:val="nil"/>
              <w:left w:val="nil"/>
              <w:bottom w:val="nil"/>
              <w:right w:val="nil"/>
            </w:tcBorders>
            <w:shd w:val="clear" w:color="000000" w:fill="FFFFFF"/>
            <w:noWrap/>
            <w:vAlign w:val="center"/>
            <w:hideMark/>
          </w:tcPr>
          <w:p w:rsidR="00CF0132" w:rsidRPr="00FC1465" w:rsidRDefault="00CF0132" w:rsidP="00FC1465">
            <w:pPr>
              <w:jc w:val="center"/>
              <w:rPr>
                <w:rFonts w:ascii="GHEA Mariam" w:hAnsi="GHEA Mariam" w:cs="Calibri"/>
                <w:b/>
                <w:bCs/>
                <w:lang w:eastAsia="en-US"/>
              </w:rPr>
            </w:pPr>
            <w:r w:rsidRPr="00FC1465">
              <w:rPr>
                <w:rFonts w:ascii="GHEA Mariam" w:hAnsi="GHEA Mariam" w:cs="Calibri"/>
                <w:b/>
                <w:bCs/>
                <w:lang w:eastAsia="en-US"/>
              </w:rPr>
              <w:t>(17,895,768.1)</w:t>
            </w:r>
          </w:p>
        </w:tc>
      </w:tr>
      <w:tr w:rsidR="00CF0132" w:rsidRPr="00FC1465" w:rsidTr="00FC1465">
        <w:trPr>
          <w:trHeight w:val="690"/>
        </w:trPr>
        <w:tc>
          <w:tcPr>
            <w:tcW w:w="669"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48"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6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1260"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5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9495" w:type="dxa"/>
            <w:gridSpan w:val="4"/>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Օտարերկրյա պետություններից, միջազգային կազմակերպություններից և այլ արտաքին աղբյուրներից ստացված վարկերի և փոխատվությունների մարում</w:t>
            </w:r>
          </w:p>
        </w:tc>
        <w:tc>
          <w:tcPr>
            <w:tcW w:w="2452" w:type="dxa"/>
            <w:tcBorders>
              <w:top w:val="nil"/>
              <w:left w:val="nil"/>
              <w:bottom w:val="nil"/>
              <w:right w:val="nil"/>
            </w:tcBorders>
            <w:shd w:val="clear" w:color="000000" w:fill="FFFFFF"/>
            <w:vAlign w:val="center"/>
            <w:hideMark/>
          </w:tcPr>
          <w:p w:rsidR="00CF0132" w:rsidRPr="00FC1465" w:rsidRDefault="00CF0132" w:rsidP="00CF0132">
            <w:pPr>
              <w:jc w:val="right"/>
              <w:rPr>
                <w:rFonts w:ascii="GHEA Mariam" w:hAnsi="GHEA Mariam" w:cs="Calibri"/>
                <w:lang w:eastAsia="en-US"/>
              </w:rPr>
            </w:pPr>
            <w:r w:rsidRPr="00FC1465">
              <w:rPr>
                <w:rFonts w:ascii="Calibri" w:hAnsi="Calibri" w:cs="Calibri"/>
                <w:lang w:eastAsia="en-US"/>
              </w:rPr>
              <w:t> </w:t>
            </w:r>
          </w:p>
        </w:tc>
      </w:tr>
      <w:tr w:rsidR="00CF0132" w:rsidRPr="00FC1465" w:rsidTr="00FC1465">
        <w:trPr>
          <w:trHeight w:val="405"/>
        </w:trPr>
        <w:tc>
          <w:tcPr>
            <w:tcW w:w="669"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48"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6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1260"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5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716"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8779" w:type="dxa"/>
            <w:gridSpan w:val="3"/>
            <w:tcBorders>
              <w:top w:val="nil"/>
              <w:left w:val="nil"/>
              <w:bottom w:val="nil"/>
              <w:right w:val="nil"/>
            </w:tcBorders>
            <w:shd w:val="clear" w:color="000000" w:fill="FFFFFF"/>
            <w:noWrap/>
            <w:vAlign w:val="center"/>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Վարկերի մարում</w:t>
            </w:r>
          </w:p>
        </w:tc>
        <w:tc>
          <w:tcPr>
            <w:tcW w:w="2452" w:type="dxa"/>
            <w:tcBorders>
              <w:top w:val="nil"/>
              <w:left w:val="nil"/>
              <w:bottom w:val="nil"/>
              <w:right w:val="nil"/>
            </w:tcBorders>
            <w:shd w:val="clear" w:color="000000" w:fill="FFFFFF"/>
            <w:vAlign w:val="center"/>
            <w:hideMark/>
          </w:tcPr>
          <w:p w:rsidR="00CF0132" w:rsidRPr="00FC1465" w:rsidRDefault="00CF0132" w:rsidP="00CF0132">
            <w:pPr>
              <w:jc w:val="right"/>
              <w:rPr>
                <w:rFonts w:ascii="GHEA Mariam" w:hAnsi="GHEA Mariam" w:cs="Calibri"/>
                <w:lang w:eastAsia="en-US"/>
              </w:rPr>
            </w:pPr>
            <w:r w:rsidRPr="00FC1465">
              <w:rPr>
                <w:rFonts w:ascii="Calibri" w:hAnsi="Calibri" w:cs="Calibri"/>
                <w:lang w:eastAsia="en-US"/>
              </w:rPr>
              <w:t> </w:t>
            </w:r>
          </w:p>
        </w:tc>
      </w:tr>
      <w:tr w:rsidR="00CF0132" w:rsidRPr="00FC1465" w:rsidTr="00FC1465">
        <w:trPr>
          <w:trHeight w:val="405"/>
        </w:trPr>
        <w:tc>
          <w:tcPr>
            <w:tcW w:w="669"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48"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6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1260"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5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716"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712"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10519" w:type="dxa"/>
            <w:gridSpan w:val="3"/>
            <w:tcBorders>
              <w:top w:val="nil"/>
              <w:left w:val="nil"/>
              <w:bottom w:val="nil"/>
              <w:right w:val="nil"/>
            </w:tcBorders>
            <w:shd w:val="clear" w:color="000000" w:fill="FFFFFF"/>
            <w:noWrap/>
            <w:vAlign w:val="center"/>
            <w:hideMark/>
          </w:tcPr>
          <w:p w:rsidR="00CF0132" w:rsidRPr="00FC1465" w:rsidRDefault="00CF0132" w:rsidP="00CF0132">
            <w:pPr>
              <w:rPr>
                <w:rFonts w:ascii="GHEA Mariam" w:hAnsi="GHEA Mariam" w:cs="Calibri"/>
                <w:b/>
                <w:bCs/>
                <w:lang w:eastAsia="en-US"/>
              </w:rPr>
            </w:pPr>
            <w:r w:rsidRPr="00FC1465">
              <w:rPr>
                <w:rFonts w:ascii="GHEA Mariam" w:hAnsi="GHEA Mariam" w:cs="Calibri"/>
                <w:b/>
                <w:bCs/>
                <w:lang w:eastAsia="en-US"/>
              </w:rPr>
              <w:t>միջոցառումը իրականացնողի անվանումը՝ ՀՀ ֆինանսների նախարարություն</w:t>
            </w:r>
          </w:p>
        </w:tc>
      </w:tr>
      <w:tr w:rsidR="00CF0132" w:rsidRPr="00FC1465" w:rsidTr="00FC1465">
        <w:trPr>
          <w:trHeight w:val="930"/>
        </w:trPr>
        <w:tc>
          <w:tcPr>
            <w:tcW w:w="669"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lastRenderedPageBreak/>
              <w:t> </w:t>
            </w:r>
          </w:p>
        </w:tc>
        <w:tc>
          <w:tcPr>
            <w:tcW w:w="648"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6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1260"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653"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716"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712"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2869" w:type="dxa"/>
            <w:tcBorders>
              <w:top w:val="nil"/>
              <w:left w:val="nil"/>
              <w:bottom w:val="nil"/>
              <w:right w:val="nil"/>
            </w:tcBorders>
            <w:shd w:val="clear" w:color="000000" w:fill="FFFFFF"/>
            <w:vAlign w:val="center"/>
            <w:hideMark/>
          </w:tcPr>
          <w:p w:rsidR="00CF0132" w:rsidRPr="00FC1465" w:rsidRDefault="00CF0132" w:rsidP="00CF0132">
            <w:pPr>
              <w:rPr>
                <w:rFonts w:ascii="GHEA Mariam" w:hAnsi="GHEA Mariam" w:cs="Calibri"/>
                <w:lang w:eastAsia="en-US"/>
              </w:rPr>
            </w:pPr>
            <w:r w:rsidRPr="00FC1465">
              <w:rPr>
                <w:rFonts w:ascii="Calibri" w:hAnsi="Calibri" w:cs="Calibri"/>
                <w:lang w:eastAsia="en-US"/>
              </w:rPr>
              <w:t> </w:t>
            </w:r>
          </w:p>
        </w:tc>
        <w:tc>
          <w:tcPr>
            <w:tcW w:w="7650" w:type="dxa"/>
            <w:gridSpan w:val="2"/>
            <w:tcBorders>
              <w:top w:val="nil"/>
              <w:left w:val="nil"/>
              <w:bottom w:val="nil"/>
              <w:right w:val="nil"/>
            </w:tcBorders>
            <w:shd w:val="clear" w:color="auto" w:fill="auto"/>
            <w:vAlign w:val="center"/>
            <w:hideMark/>
          </w:tcPr>
          <w:p w:rsidR="00CF0132" w:rsidRPr="00FC1465" w:rsidRDefault="00CF0132" w:rsidP="00CF0132">
            <w:pPr>
              <w:jc w:val="both"/>
              <w:rPr>
                <w:rFonts w:ascii="GHEA Mariam" w:hAnsi="GHEA Mariam" w:cs="Calibri"/>
                <w:b/>
                <w:bCs/>
                <w:lang w:eastAsia="en-US"/>
              </w:rPr>
            </w:pPr>
            <w:r w:rsidRPr="00FC1465">
              <w:rPr>
                <w:rFonts w:ascii="GHEA Mariam" w:hAnsi="GHEA Mariam" w:cs="Calibri"/>
                <w:b/>
                <w:bCs/>
                <w:lang w:eastAsia="en-US"/>
              </w:rPr>
              <w:t>ՀՀ կառավարության արտաքին վարկերի մարման ժամանակացույցով սահմանված ժամկետներից ՀՀ կառավարության արտաքին վարկերի մայր գումարի մարումների ուշացումներ, հատ</w:t>
            </w:r>
          </w:p>
        </w:tc>
      </w:tr>
    </w:tbl>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FC1465" w:rsidRDefault="00DB1417" w:rsidP="00DB1417">
      <w:pPr>
        <w:pStyle w:val="norm"/>
        <w:spacing w:line="240" w:lineRule="auto"/>
        <w:ind w:firstLine="0"/>
        <w:rPr>
          <w:rFonts w:ascii="GHEA Mariam" w:hAnsi="GHEA Mariam" w:cs="Arial"/>
          <w:sz w:val="32"/>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FC6288" w:rsidRDefault="00DB1417" w:rsidP="00DB1417">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A199B" w:rsidRPr="009A199B" w:rsidRDefault="009A199B" w:rsidP="00DB1417">
      <w:pPr>
        <w:pStyle w:val="mechtex"/>
        <w:ind w:left="3600" w:firstLine="720"/>
        <w:jc w:val="left"/>
        <w:rPr>
          <w:rFonts w:ascii="GHEA Mariam" w:hAnsi="GHEA Mariam"/>
          <w:spacing w:val="-6"/>
          <w:sz w:val="2"/>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1" w:type="dxa"/>
        <w:tblInd w:w="-630" w:type="dxa"/>
        <w:tblLook w:val="04A0" w:firstRow="1" w:lastRow="0" w:firstColumn="1" w:lastColumn="0" w:noHBand="0" w:noVBand="1"/>
      </w:tblPr>
      <w:tblGrid>
        <w:gridCol w:w="1089"/>
        <w:gridCol w:w="1026"/>
        <w:gridCol w:w="832"/>
        <w:gridCol w:w="1224"/>
        <w:gridCol w:w="1682"/>
        <w:gridCol w:w="7197"/>
        <w:gridCol w:w="2971"/>
      </w:tblGrid>
      <w:tr w:rsidR="00CF0132" w:rsidRPr="009A199B" w:rsidTr="009A199B">
        <w:trPr>
          <w:trHeight w:val="936"/>
        </w:trPr>
        <w:tc>
          <w:tcPr>
            <w:tcW w:w="16021" w:type="dxa"/>
            <w:gridSpan w:val="7"/>
            <w:tcBorders>
              <w:top w:val="nil"/>
              <w:left w:val="nil"/>
              <w:bottom w:val="nil"/>
              <w:right w:val="nil"/>
            </w:tcBorders>
            <w:shd w:val="clear" w:color="auto" w:fill="auto"/>
            <w:vAlign w:val="center"/>
            <w:hideMark/>
          </w:tcPr>
          <w:p w:rsidR="009A199B" w:rsidRDefault="00CF0132" w:rsidP="00CF0132">
            <w:pPr>
              <w:jc w:val="center"/>
              <w:rPr>
                <w:rFonts w:ascii="GHEA Mariam" w:hAnsi="GHEA Mariam" w:cs="Calibri"/>
                <w:bCs/>
                <w:color w:val="000000"/>
                <w:sz w:val="24"/>
                <w:szCs w:val="24"/>
                <w:lang w:val="fr-FR" w:eastAsia="en-US"/>
              </w:rPr>
            </w:pPr>
            <w:r w:rsidRPr="009A199B">
              <w:rPr>
                <w:rFonts w:ascii="GHEA Mariam" w:hAnsi="GHEA Mariam" w:cs="Calibri"/>
                <w:bCs/>
                <w:color w:val="000000"/>
                <w:sz w:val="24"/>
                <w:szCs w:val="24"/>
                <w:lang w:eastAsia="en-US"/>
              </w:rPr>
              <w:t>ՀԱՅԱՍՏԱՆԻ</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ՀԱՆՐԱՊԵՏՈՒԹՅԱՆ</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ԿԱՌԱՎԱՐՈՒԹՅԱՆ</w:t>
            </w:r>
            <w:r w:rsidRPr="009A199B">
              <w:rPr>
                <w:rFonts w:ascii="GHEA Mariam" w:hAnsi="GHEA Mariam" w:cs="Calibri"/>
                <w:bCs/>
                <w:color w:val="000000"/>
                <w:sz w:val="24"/>
                <w:szCs w:val="24"/>
                <w:lang w:val="fr-FR" w:eastAsia="en-US"/>
              </w:rPr>
              <w:t xml:space="preserve"> 2024 </w:t>
            </w:r>
            <w:r w:rsidRPr="009A199B">
              <w:rPr>
                <w:rFonts w:ascii="GHEA Mariam" w:hAnsi="GHEA Mariam" w:cs="Calibri"/>
                <w:bCs/>
                <w:color w:val="000000"/>
                <w:sz w:val="24"/>
                <w:szCs w:val="24"/>
                <w:lang w:eastAsia="en-US"/>
              </w:rPr>
              <w:t>ԹՎԱԿԱՆԻ</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ԴԵԿՏԵՄԲԵՐԻ</w:t>
            </w:r>
            <w:r w:rsidRPr="009A199B">
              <w:rPr>
                <w:rFonts w:ascii="GHEA Mariam" w:hAnsi="GHEA Mariam" w:cs="Calibri"/>
                <w:bCs/>
                <w:color w:val="000000"/>
                <w:sz w:val="24"/>
                <w:szCs w:val="24"/>
                <w:lang w:val="fr-FR" w:eastAsia="en-US"/>
              </w:rPr>
              <w:t xml:space="preserve"> 27-</w:t>
            </w:r>
            <w:r w:rsidRPr="009A199B">
              <w:rPr>
                <w:rFonts w:ascii="GHEA Mariam" w:hAnsi="GHEA Mariam" w:cs="Calibri"/>
                <w:bCs/>
                <w:color w:val="000000"/>
                <w:sz w:val="24"/>
                <w:szCs w:val="24"/>
                <w:lang w:eastAsia="en-US"/>
              </w:rPr>
              <w:t>Ի</w:t>
            </w:r>
            <w:r w:rsidRPr="009A199B">
              <w:rPr>
                <w:rFonts w:ascii="GHEA Mariam" w:hAnsi="GHEA Mariam" w:cs="Calibri"/>
                <w:bCs/>
                <w:color w:val="000000"/>
                <w:sz w:val="24"/>
                <w:szCs w:val="24"/>
                <w:lang w:val="fr-FR" w:eastAsia="en-US"/>
              </w:rPr>
              <w:t xml:space="preserve"> N 2060-</w:t>
            </w:r>
            <w:r w:rsidRPr="009A199B">
              <w:rPr>
                <w:rFonts w:ascii="GHEA Mariam" w:hAnsi="GHEA Mariam" w:cs="Calibri"/>
                <w:bCs/>
                <w:color w:val="000000"/>
                <w:sz w:val="24"/>
                <w:szCs w:val="24"/>
                <w:lang w:eastAsia="en-US"/>
              </w:rPr>
              <w:t>Ն</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ՈՐՈՇՄԱՆ</w:t>
            </w:r>
            <w:r w:rsidRPr="009A199B">
              <w:rPr>
                <w:rFonts w:ascii="GHEA Mariam" w:hAnsi="GHEA Mariam" w:cs="Calibri"/>
                <w:bCs/>
                <w:color w:val="000000"/>
                <w:sz w:val="24"/>
                <w:szCs w:val="24"/>
                <w:lang w:val="fr-FR" w:eastAsia="en-US"/>
              </w:rPr>
              <w:t xml:space="preserve"> </w:t>
            </w:r>
          </w:p>
          <w:p w:rsidR="009A199B" w:rsidRDefault="00CF0132" w:rsidP="00CF0132">
            <w:pPr>
              <w:jc w:val="center"/>
              <w:rPr>
                <w:rFonts w:ascii="GHEA Mariam" w:hAnsi="GHEA Mariam" w:cs="Calibri"/>
                <w:bCs/>
                <w:color w:val="000000"/>
                <w:sz w:val="24"/>
                <w:szCs w:val="24"/>
                <w:lang w:eastAsia="en-US"/>
              </w:rPr>
            </w:pPr>
            <w:r w:rsidRPr="009A199B">
              <w:rPr>
                <w:rFonts w:ascii="GHEA Mariam" w:hAnsi="GHEA Mariam" w:cs="Calibri"/>
                <w:bCs/>
                <w:color w:val="000000"/>
                <w:sz w:val="24"/>
                <w:szCs w:val="24"/>
                <w:lang w:val="fr-FR" w:eastAsia="en-US"/>
              </w:rPr>
              <w:t xml:space="preserve">NN 3 </w:t>
            </w:r>
            <w:r w:rsidRPr="009A199B">
              <w:rPr>
                <w:rFonts w:ascii="GHEA Mariam" w:hAnsi="GHEA Mariam" w:cs="Calibri"/>
                <w:bCs/>
                <w:color w:val="000000"/>
                <w:sz w:val="24"/>
                <w:szCs w:val="24"/>
                <w:lang w:eastAsia="en-US"/>
              </w:rPr>
              <w:t>ԵՎ</w:t>
            </w:r>
            <w:r w:rsidRPr="009A199B">
              <w:rPr>
                <w:rFonts w:ascii="GHEA Mariam" w:hAnsi="GHEA Mariam" w:cs="Calibri"/>
                <w:bCs/>
                <w:color w:val="000000"/>
                <w:sz w:val="24"/>
                <w:szCs w:val="24"/>
                <w:lang w:val="fr-FR" w:eastAsia="en-US"/>
              </w:rPr>
              <w:t xml:space="preserve"> 4 </w:t>
            </w:r>
            <w:r w:rsidRPr="009A199B">
              <w:rPr>
                <w:rFonts w:ascii="GHEA Mariam" w:hAnsi="GHEA Mariam" w:cs="Calibri"/>
                <w:bCs/>
                <w:color w:val="000000"/>
                <w:sz w:val="24"/>
                <w:szCs w:val="24"/>
                <w:lang w:eastAsia="en-US"/>
              </w:rPr>
              <w:t>ՀԱՎԵԼՎԱԾՆԵՐՈՒՄ</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ԿԱՏԱՐՎՈՂ</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ՓՈՓՈԽՈՒԹՅՈՒՆՆԵՐԸ</w:t>
            </w:r>
          </w:p>
          <w:p w:rsidR="00CF0132" w:rsidRPr="009A199B" w:rsidRDefault="00CF0132" w:rsidP="00CF0132">
            <w:pPr>
              <w:jc w:val="center"/>
              <w:rPr>
                <w:rFonts w:ascii="GHEA Mariam" w:hAnsi="GHEA Mariam" w:cs="Calibri"/>
                <w:bCs/>
                <w:color w:val="000000"/>
                <w:sz w:val="12"/>
                <w:szCs w:val="24"/>
                <w:lang w:val="fr-FR" w:eastAsia="en-US"/>
              </w:rPr>
            </w:pPr>
            <w:r w:rsidRPr="009A199B">
              <w:rPr>
                <w:rFonts w:ascii="GHEA Mariam" w:hAnsi="GHEA Mariam" w:cs="Calibri"/>
                <w:bCs/>
                <w:color w:val="000000"/>
                <w:sz w:val="24"/>
                <w:szCs w:val="24"/>
                <w:lang w:val="fr-FR" w:eastAsia="en-US"/>
              </w:rPr>
              <w:t xml:space="preserve"> </w:t>
            </w:r>
          </w:p>
        </w:tc>
      </w:tr>
      <w:tr w:rsidR="00CF0132" w:rsidRPr="009A199B" w:rsidTr="009A199B">
        <w:trPr>
          <w:trHeight w:val="70"/>
        </w:trPr>
        <w:tc>
          <w:tcPr>
            <w:tcW w:w="1089"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cs="Calibri"/>
                <w:b/>
                <w:bCs/>
                <w:color w:val="000000"/>
                <w:sz w:val="24"/>
                <w:szCs w:val="24"/>
                <w:lang w:val="fr-FR" w:eastAsia="en-US"/>
              </w:rPr>
            </w:pPr>
          </w:p>
        </w:tc>
        <w:tc>
          <w:tcPr>
            <w:tcW w:w="1026" w:type="dxa"/>
            <w:tcBorders>
              <w:top w:val="nil"/>
              <w:left w:val="nil"/>
              <w:bottom w:val="nil"/>
              <w:right w:val="nil"/>
            </w:tcBorders>
            <w:shd w:val="clear" w:color="auto" w:fill="auto"/>
            <w:vAlign w:val="center"/>
            <w:hideMark/>
          </w:tcPr>
          <w:p w:rsidR="00CF0132" w:rsidRPr="009A199B" w:rsidRDefault="00CF0132" w:rsidP="00CF0132">
            <w:pPr>
              <w:rPr>
                <w:rFonts w:ascii="GHEA Mariam" w:hAnsi="GHEA Mariam"/>
                <w:sz w:val="24"/>
                <w:szCs w:val="24"/>
                <w:lang w:val="fr-FR" w:eastAsia="en-US"/>
              </w:rPr>
            </w:pPr>
          </w:p>
        </w:tc>
        <w:tc>
          <w:tcPr>
            <w:tcW w:w="832" w:type="dxa"/>
            <w:tcBorders>
              <w:top w:val="nil"/>
              <w:left w:val="nil"/>
              <w:bottom w:val="nil"/>
              <w:right w:val="nil"/>
            </w:tcBorders>
            <w:shd w:val="clear" w:color="auto" w:fill="auto"/>
            <w:hideMark/>
          </w:tcPr>
          <w:p w:rsidR="00CF0132" w:rsidRPr="009A199B" w:rsidRDefault="00CF0132" w:rsidP="00CF0132">
            <w:pPr>
              <w:rPr>
                <w:rFonts w:ascii="GHEA Mariam" w:hAnsi="GHEA Mariam"/>
                <w:sz w:val="24"/>
                <w:szCs w:val="24"/>
                <w:lang w:val="fr-FR" w:eastAsia="en-US"/>
              </w:rPr>
            </w:pPr>
          </w:p>
        </w:tc>
        <w:tc>
          <w:tcPr>
            <w:tcW w:w="1224" w:type="dxa"/>
            <w:tcBorders>
              <w:top w:val="nil"/>
              <w:left w:val="nil"/>
              <w:bottom w:val="nil"/>
              <w:right w:val="nil"/>
            </w:tcBorders>
            <w:shd w:val="clear" w:color="auto" w:fill="auto"/>
            <w:noWrap/>
            <w:vAlign w:val="bottom"/>
            <w:hideMark/>
          </w:tcPr>
          <w:p w:rsidR="00CF0132" w:rsidRPr="009A199B" w:rsidRDefault="00CF0132" w:rsidP="00CF0132">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CF0132" w:rsidRPr="009A199B" w:rsidRDefault="00CF0132" w:rsidP="00CF0132">
            <w:pPr>
              <w:rPr>
                <w:rFonts w:ascii="GHEA Mariam" w:hAnsi="GHEA Mariam"/>
                <w:sz w:val="24"/>
                <w:szCs w:val="24"/>
                <w:lang w:val="fr-FR" w:eastAsia="en-US"/>
              </w:rPr>
            </w:pPr>
          </w:p>
        </w:tc>
        <w:tc>
          <w:tcPr>
            <w:tcW w:w="7197" w:type="dxa"/>
            <w:tcBorders>
              <w:top w:val="nil"/>
              <w:left w:val="nil"/>
              <w:bottom w:val="nil"/>
              <w:right w:val="nil"/>
            </w:tcBorders>
            <w:shd w:val="clear" w:color="auto" w:fill="auto"/>
            <w:noWrap/>
            <w:vAlign w:val="bottom"/>
            <w:hideMark/>
          </w:tcPr>
          <w:p w:rsidR="00CF0132" w:rsidRPr="009A199B" w:rsidRDefault="00CF0132" w:rsidP="00CF0132">
            <w:pPr>
              <w:rPr>
                <w:rFonts w:ascii="GHEA Mariam" w:hAnsi="GHEA Mariam"/>
                <w:sz w:val="24"/>
                <w:szCs w:val="24"/>
                <w:lang w:val="fr-FR" w:eastAsia="en-US"/>
              </w:rPr>
            </w:pPr>
          </w:p>
        </w:tc>
        <w:tc>
          <w:tcPr>
            <w:tcW w:w="2970" w:type="dxa"/>
            <w:tcBorders>
              <w:top w:val="nil"/>
              <w:left w:val="nil"/>
              <w:bottom w:val="nil"/>
              <w:right w:val="nil"/>
            </w:tcBorders>
            <w:shd w:val="clear" w:color="auto" w:fill="auto"/>
            <w:vAlign w:val="center"/>
            <w:hideMark/>
          </w:tcPr>
          <w:p w:rsidR="00CF0132" w:rsidRPr="009A199B" w:rsidRDefault="009A199B" w:rsidP="009A199B">
            <w:pPr>
              <w:jc w:val="right"/>
              <w:rPr>
                <w:rFonts w:ascii="GHEA Mariam" w:hAnsi="GHEA Mariam" w:cs="Calibri"/>
                <w:i/>
                <w:iCs/>
                <w:color w:val="000000"/>
                <w:sz w:val="22"/>
                <w:szCs w:val="22"/>
                <w:lang w:eastAsia="en-US"/>
              </w:rPr>
            </w:pPr>
            <w:r w:rsidRPr="009A199B">
              <w:rPr>
                <w:rFonts w:ascii="GHEA Mariam" w:hAnsi="GHEA Mariam" w:cs="Calibri"/>
                <w:i/>
                <w:iCs/>
                <w:color w:val="000000"/>
                <w:sz w:val="22"/>
                <w:szCs w:val="22"/>
                <w:lang w:eastAsia="en-US"/>
              </w:rPr>
              <w:t>(հազ. դրամ)</w:t>
            </w:r>
          </w:p>
        </w:tc>
      </w:tr>
      <w:tr w:rsidR="00CF0132" w:rsidRPr="009A199B" w:rsidTr="009A199B">
        <w:trPr>
          <w:trHeight w:val="1230"/>
        </w:trPr>
        <w:tc>
          <w:tcPr>
            <w:tcW w:w="294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Ծրագրային դասիչը</w:t>
            </w:r>
          </w:p>
        </w:tc>
        <w:tc>
          <w:tcPr>
            <w:tcW w:w="71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970" w:type="dxa"/>
            <w:tcBorders>
              <w:top w:val="single" w:sz="4" w:space="0" w:color="auto"/>
              <w:left w:val="nil"/>
              <w:bottom w:val="single" w:sz="4" w:space="0" w:color="auto"/>
              <w:right w:val="single" w:sz="4" w:space="0" w:color="auto"/>
            </w:tcBorders>
            <w:shd w:val="clear" w:color="000000" w:fill="FFFFFF"/>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GHEA Mariam" w:hAnsi="GHEA Mariam" w:cs="Calibri"/>
                <w:sz w:val="24"/>
                <w:szCs w:val="24"/>
                <w:lang w:eastAsia="en-US"/>
              </w:rPr>
              <w:t xml:space="preserve"> Ցուցանիշների փոփոխությունը (ավելացումները նշված են դրական նշանով, իսկ նվազեցումները` փակագծերում) </w:t>
            </w:r>
          </w:p>
        </w:tc>
      </w:tr>
      <w:tr w:rsidR="00CF0132" w:rsidRPr="009A199B" w:rsidTr="009A199B">
        <w:trPr>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color w:val="000000"/>
                <w:sz w:val="24"/>
                <w:szCs w:val="24"/>
                <w:lang w:val="hy-AM" w:eastAsia="en-US"/>
              </w:rPr>
            </w:pPr>
            <w:r w:rsidRPr="009A199B">
              <w:rPr>
                <w:rFonts w:ascii="GHEA Mariam" w:hAnsi="GHEA Mariam" w:cs="Calibri"/>
                <w:color w:val="000000"/>
                <w:sz w:val="24"/>
                <w:szCs w:val="24"/>
                <w:lang w:eastAsia="en-US"/>
              </w:rPr>
              <w:t>բաժին</w:t>
            </w:r>
            <w:r w:rsidR="009A199B">
              <w:rPr>
                <w:rFonts w:ascii="GHEA Mariam" w:hAnsi="GHEA Mariam" w:cs="Calibri"/>
                <w:color w:val="000000"/>
                <w:sz w:val="24"/>
                <w:szCs w:val="24"/>
                <w:lang w:val="hy-AM" w:eastAsia="en-US"/>
              </w:rPr>
              <w:t>ը</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color w:val="000000"/>
                <w:sz w:val="24"/>
                <w:szCs w:val="24"/>
                <w:lang w:val="hy-AM" w:eastAsia="en-US"/>
              </w:rPr>
            </w:pPr>
            <w:r w:rsidRPr="009A199B">
              <w:rPr>
                <w:rFonts w:ascii="GHEA Mariam" w:hAnsi="GHEA Mariam" w:cs="Calibri"/>
                <w:color w:val="000000"/>
                <w:sz w:val="24"/>
                <w:szCs w:val="24"/>
                <w:lang w:eastAsia="en-US"/>
              </w:rPr>
              <w:t>խումբ</w:t>
            </w:r>
            <w:r w:rsidR="009A199B">
              <w:rPr>
                <w:rFonts w:ascii="GHEA Mariam" w:hAnsi="GHEA Mariam" w:cs="Calibri"/>
                <w:color w:val="000000"/>
                <w:sz w:val="24"/>
                <w:szCs w:val="24"/>
                <w:lang w:val="hy-AM" w:eastAsia="en-US"/>
              </w:rPr>
              <w:t>ը</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color w:val="000000"/>
                <w:sz w:val="24"/>
                <w:szCs w:val="24"/>
                <w:lang w:val="hy-AM" w:eastAsia="en-US"/>
              </w:rPr>
            </w:pPr>
            <w:r w:rsidRPr="009A199B">
              <w:rPr>
                <w:rFonts w:ascii="GHEA Mariam" w:hAnsi="GHEA Mariam" w:cs="Calibri"/>
                <w:color w:val="000000"/>
                <w:sz w:val="24"/>
                <w:szCs w:val="24"/>
                <w:lang w:eastAsia="en-US"/>
              </w:rPr>
              <w:t>դաս</w:t>
            </w:r>
            <w:r w:rsidR="009A199B">
              <w:rPr>
                <w:rFonts w:ascii="GHEA Mariam" w:hAnsi="GHEA Mariam" w:cs="Calibri"/>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color w:val="000000"/>
                <w:sz w:val="24"/>
                <w:szCs w:val="24"/>
                <w:lang w:val="hy-AM" w:eastAsia="en-US"/>
              </w:rPr>
            </w:pPr>
            <w:r w:rsidRPr="009A199B">
              <w:rPr>
                <w:rFonts w:ascii="GHEA Mariam" w:hAnsi="GHEA Mariam" w:cs="Calibri"/>
                <w:color w:val="000000"/>
                <w:sz w:val="24"/>
                <w:szCs w:val="24"/>
                <w:lang w:eastAsia="en-US"/>
              </w:rPr>
              <w:t>ծրագիր</w:t>
            </w:r>
            <w:r w:rsidR="009A199B">
              <w:rPr>
                <w:rFonts w:ascii="GHEA Mariam" w:hAnsi="GHEA Mariam" w:cs="Calibri"/>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color w:val="000000"/>
                <w:sz w:val="24"/>
                <w:szCs w:val="24"/>
                <w:lang w:val="hy-AM" w:eastAsia="en-US"/>
              </w:rPr>
            </w:pPr>
            <w:r w:rsidRPr="009A199B">
              <w:rPr>
                <w:rFonts w:ascii="GHEA Mariam" w:hAnsi="GHEA Mariam" w:cs="Calibri"/>
                <w:color w:val="000000"/>
                <w:sz w:val="24"/>
                <w:szCs w:val="24"/>
                <w:lang w:eastAsia="en-US"/>
              </w:rPr>
              <w:t>միջոցառում</w:t>
            </w:r>
            <w:r w:rsidR="009A199B">
              <w:rPr>
                <w:rFonts w:ascii="GHEA Mariam" w:hAnsi="GHEA Mariam" w:cs="Calibri"/>
                <w:color w:val="000000"/>
                <w:sz w:val="24"/>
                <w:szCs w:val="24"/>
                <w:lang w:val="hy-AM" w:eastAsia="en-US"/>
              </w:rPr>
              <w:t>ը</w:t>
            </w:r>
          </w:p>
        </w:tc>
        <w:tc>
          <w:tcPr>
            <w:tcW w:w="7197" w:type="dxa"/>
            <w:vMerge/>
            <w:tcBorders>
              <w:top w:val="single" w:sz="4" w:space="0" w:color="auto"/>
              <w:left w:val="single" w:sz="4" w:space="0" w:color="auto"/>
              <w:bottom w:val="single" w:sz="4" w:space="0" w:color="auto"/>
              <w:right w:val="single" w:sz="4" w:space="0" w:color="auto"/>
            </w:tcBorders>
            <w:vAlign w:val="center"/>
            <w:hideMark/>
          </w:tcPr>
          <w:p w:rsidR="00CF0132" w:rsidRPr="009A199B" w:rsidRDefault="00CF0132" w:rsidP="009A199B">
            <w:pPr>
              <w:jc w:val="center"/>
              <w:rPr>
                <w:rFonts w:ascii="GHEA Mariam" w:hAnsi="GHEA Mariam" w:cs="Calibri"/>
                <w:color w:val="000000"/>
                <w:sz w:val="24"/>
                <w:szCs w:val="24"/>
                <w:lang w:eastAsia="en-US"/>
              </w:rPr>
            </w:pP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տարի</w:t>
            </w:r>
          </w:p>
        </w:tc>
      </w:tr>
      <w:tr w:rsidR="00CF0132" w:rsidRPr="009A199B" w:rsidTr="009A199B">
        <w:trPr>
          <w:trHeight w:val="2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b/>
                <w:bCs/>
                <w:sz w:val="24"/>
                <w:szCs w:val="24"/>
                <w:lang w:eastAsia="en-US"/>
              </w:rPr>
            </w:pPr>
            <w:r w:rsidRPr="009A199B">
              <w:rPr>
                <w:rFonts w:ascii="GHEA Mariam" w:hAnsi="GHEA Mariam" w:cs="Calibri"/>
                <w:b/>
                <w:bCs/>
                <w:sz w:val="24"/>
                <w:szCs w:val="24"/>
                <w:lang w:eastAsia="en-US"/>
              </w:rPr>
              <w:t xml:space="preserve"> ԸՆԴԱՄԵՆԸ</w:t>
            </w:r>
            <w:r w:rsidR="009A199B">
              <w:rPr>
                <w:rFonts w:ascii="GHEA Mariam" w:hAnsi="GHEA Mariam" w:cs="Calibri"/>
                <w:b/>
                <w:bCs/>
                <w:sz w:val="24"/>
                <w:szCs w:val="24"/>
                <w:lang w:val="hy-AM" w:eastAsia="en-US"/>
              </w:rPr>
              <w:t>՝</w:t>
            </w:r>
            <w:r w:rsidRPr="009A199B">
              <w:rPr>
                <w:rFonts w:ascii="GHEA Mariam" w:hAnsi="GHEA Mariam" w:cs="Calibri"/>
                <w:b/>
                <w:bCs/>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b/>
                <w:bCs/>
                <w:sz w:val="24"/>
                <w:szCs w:val="24"/>
                <w:lang w:eastAsia="en-US"/>
              </w:rPr>
            </w:pPr>
            <w:r w:rsidRPr="009A199B">
              <w:rPr>
                <w:rFonts w:ascii="GHEA Mariam" w:hAnsi="GHEA Mariam" w:cs="Calibri"/>
                <w:b/>
                <w:bCs/>
                <w:sz w:val="24"/>
                <w:szCs w:val="24"/>
                <w:lang w:eastAsia="en-US"/>
              </w:rPr>
              <w:t>-</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7197" w:type="dxa"/>
            <w:tcBorders>
              <w:top w:val="nil"/>
              <w:left w:val="nil"/>
              <w:bottom w:val="single" w:sz="4" w:space="0" w:color="auto"/>
              <w:right w:val="single" w:sz="4" w:space="0" w:color="auto"/>
            </w:tcBorders>
            <w:shd w:val="clear" w:color="000000" w:fill="FFFFFF"/>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r>
      <w:tr w:rsidR="00CF0132" w:rsidRPr="009A199B" w:rsidTr="009A199B">
        <w:trPr>
          <w:trHeight w:val="2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b/>
                <w:bCs/>
                <w:sz w:val="24"/>
                <w:szCs w:val="24"/>
                <w:lang w:eastAsia="en-US"/>
              </w:rPr>
            </w:pPr>
            <w:r w:rsidRPr="009A199B">
              <w:rPr>
                <w:rFonts w:ascii="GHEA Mariam" w:hAnsi="GHEA Mariam" w:cs="Calibri"/>
                <w:b/>
                <w:bCs/>
                <w:sz w:val="24"/>
                <w:szCs w:val="24"/>
                <w:lang w:eastAsia="en-US"/>
              </w:rPr>
              <w:t xml:space="preserve"> ՀՀ պաշտպանության նախարարություն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b/>
                <w:bCs/>
                <w:sz w:val="24"/>
                <w:szCs w:val="24"/>
                <w:lang w:eastAsia="en-US"/>
              </w:rPr>
            </w:pPr>
            <w:r w:rsidRPr="009A199B">
              <w:rPr>
                <w:rFonts w:ascii="GHEA Mariam" w:hAnsi="GHEA Mariam" w:cs="Calibri"/>
                <w:b/>
                <w:bCs/>
                <w:sz w:val="24"/>
                <w:szCs w:val="24"/>
                <w:lang w:eastAsia="en-US"/>
              </w:rPr>
              <w:t>-</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trHeight w:val="2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b/>
                <w:bCs/>
                <w:sz w:val="24"/>
                <w:szCs w:val="24"/>
                <w:lang w:eastAsia="en-US"/>
              </w:rPr>
            </w:pPr>
            <w:r w:rsidRPr="009A199B">
              <w:rPr>
                <w:rFonts w:ascii="GHEA Mariam" w:hAnsi="GHEA Mariam" w:cs="Calibri"/>
                <w:b/>
                <w:bCs/>
                <w:sz w:val="24"/>
                <w:szCs w:val="24"/>
                <w:lang w:eastAsia="en-US"/>
              </w:rPr>
              <w:t xml:space="preserve"> 02</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b/>
                <w:bCs/>
                <w:sz w:val="24"/>
                <w:szCs w:val="24"/>
                <w:lang w:eastAsia="en-US"/>
              </w:rPr>
            </w:pPr>
            <w:r w:rsidRPr="009A199B">
              <w:rPr>
                <w:rFonts w:ascii="GHEA Mariam" w:hAnsi="GHEA Mariam" w:cs="Calibri"/>
                <w:b/>
                <w:bCs/>
                <w:sz w:val="24"/>
                <w:szCs w:val="24"/>
                <w:lang w:eastAsia="en-US"/>
              </w:rPr>
              <w:t xml:space="preserve"> ՊԱՇՏՊԱՆՈՒԹՅՈՒՆ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b/>
                <w:bCs/>
                <w:sz w:val="24"/>
                <w:szCs w:val="24"/>
                <w:lang w:eastAsia="en-US"/>
              </w:rPr>
            </w:pPr>
            <w:r w:rsidRPr="009A199B">
              <w:rPr>
                <w:rFonts w:ascii="GHEA Mariam" w:hAnsi="GHEA Mariam" w:cs="Calibri"/>
                <w:b/>
                <w:bCs/>
                <w:sz w:val="24"/>
                <w:szCs w:val="24"/>
                <w:lang w:eastAsia="en-US"/>
              </w:rPr>
              <w:t>-</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trHeight w:val="2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b/>
                <w:bCs/>
                <w:sz w:val="24"/>
                <w:szCs w:val="24"/>
                <w:lang w:eastAsia="en-US"/>
              </w:rPr>
            </w:pPr>
            <w:r w:rsidRPr="009A199B">
              <w:rPr>
                <w:rFonts w:ascii="GHEA Mariam" w:hAnsi="GHEA Mariam" w:cs="Calibri"/>
                <w:b/>
                <w:bCs/>
                <w:sz w:val="24"/>
                <w:szCs w:val="24"/>
                <w:lang w:eastAsia="en-US"/>
              </w:rPr>
              <w:t xml:space="preserve"> 01</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b/>
                <w:bCs/>
                <w:sz w:val="24"/>
                <w:szCs w:val="24"/>
                <w:lang w:eastAsia="en-US"/>
              </w:rPr>
            </w:pPr>
            <w:r w:rsidRPr="009A199B">
              <w:rPr>
                <w:rFonts w:ascii="GHEA Mariam" w:hAnsi="GHEA Mariam" w:cs="Calibri"/>
                <w:b/>
                <w:bCs/>
                <w:sz w:val="24"/>
                <w:szCs w:val="24"/>
                <w:lang w:eastAsia="en-US"/>
              </w:rPr>
              <w:t xml:space="preserve"> Ռազմական պաշտպանություն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b/>
                <w:bCs/>
                <w:sz w:val="24"/>
                <w:szCs w:val="24"/>
                <w:lang w:eastAsia="en-US"/>
              </w:rPr>
            </w:pPr>
            <w:r w:rsidRPr="009A199B">
              <w:rPr>
                <w:rFonts w:ascii="GHEA Mariam" w:hAnsi="GHEA Mariam" w:cs="Calibri"/>
                <w:b/>
                <w:bCs/>
                <w:sz w:val="24"/>
                <w:szCs w:val="24"/>
                <w:lang w:eastAsia="en-US"/>
              </w:rPr>
              <w:t>-</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trHeight w:val="2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b/>
                <w:bCs/>
                <w:sz w:val="24"/>
                <w:szCs w:val="24"/>
                <w:lang w:eastAsia="en-US"/>
              </w:rPr>
            </w:pPr>
            <w:r w:rsidRPr="009A199B">
              <w:rPr>
                <w:rFonts w:ascii="GHEA Mariam" w:hAnsi="GHEA Mariam" w:cs="Calibri"/>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b/>
                <w:bCs/>
                <w:sz w:val="24"/>
                <w:szCs w:val="24"/>
                <w:lang w:eastAsia="en-US"/>
              </w:rPr>
            </w:pPr>
            <w:r w:rsidRPr="009A199B">
              <w:rPr>
                <w:rFonts w:ascii="GHEA Mariam" w:hAnsi="GHEA Mariam" w:cs="Calibri"/>
                <w:b/>
                <w:bCs/>
                <w:sz w:val="24"/>
                <w:szCs w:val="24"/>
                <w:lang w:eastAsia="en-US"/>
              </w:rPr>
              <w:t xml:space="preserve"> Ռազմական պաշտպանություն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b/>
                <w:bCs/>
                <w:sz w:val="24"/>
                <w:szCs w:val="24"/>
                <w:lang w:eastAsia="en-US"/>
              </w:rPr>
            </w:pPr>
            <w:r w:rsidRPr="009A199B">
              <w:rPr>
                <w:rFonts w:ascii="GHEA Mariam" w:hAnsi="GHEA Mariam" w:cs="Calibri"/>
                <w:b/>
                <w:bCs/>
                <w:sz w:val="24"/>
                <w:szCs w:val="24"/>
                <w:lang w:eastAsia="en-US"/>
              </w:rPr>
              <w:t>-</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GHEA Mariam" w:hAnsi="GHEA Mariam" w:cs="Calibri"/>
                <w:sz w:val="24"/>
                <w:szCs w:val="24"/>
                <w:lang w:eastAsia="en-US"/>
              </w:rPr>
              <w:t xml:space="preserve"> 1169</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ՀՀ պաշտպանության ապահովում</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w:t>
            </w:r>
          </w:p>
        </w:tc>
      </w:tr>
      <w:tr w:rsidR="00CF0132" w:rsidRPr="009A199B" w:rsidTr="009A199B">
        <w:trPr>
          <w:trHeight w:val="27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trHeight w:val="27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GHEA Mariam" w:hAnsi="GHEA Mariam" w:cs="Calibri"/>
                <w:sz w:val="24"/>
                <w:szCs w:val="24"/>
                <w:lang w:eastAsia="en-US"/>
              </w:rPr>
              <w:t xml:space="preserve"> 31001</w:t>
            </w:r>
          </w:p>
        </w:tc>
        <w:tc>
          <w:tcPr>
            <w:tcW w:w="7197"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ՀՀ պաշտպանության նախարարության շենքային պայմանների բարելավում</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 ըստ կատարողների</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i/>
                <w:iCs/>
                <w:sz w:val="24"/>
                <w:szCs w:val="24"/>
                <w:lang w:eastAsia="en-US"/>
              </w:rPr>
            </w:pPr>
            <w:r w:rsidRPr="009A199B">
              <w:rPr>
                <w:rFonts w:ascii="Calibri" w:hAnsi="Calibri" w:cs="Calibri"/>
                <w:i/>
                <w:i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i/>
                <w:iCs/>
                <w:sz w:val="24"/>
                <w:szCs w:val="24"/>
                <w:lang w:eastAsia="en-US"/>
              </w:rPr>
            </w:pPr>
            <w:r w:rsidRPr="009A199B">
              <w:rPr>
                <w:rFonts w:ascii="Calibri" w:hAnsi="Calibri" w:cs="Calibri"/>
                <w:i/>
                <w:i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i/>
                <w:iCs/>
                <w:sz w:val="24"/>
                <w:szCs w:val="24"/>
                <w:lang w:eastAsia="en-US"/>
              </w:rPr>
            </w:pPr>
            <w:r w:rsidRPr="009A199B">
              <w:rPr>
                <w:rFonts w:ascii="Calibri" w:hAnsi="Calibri" w:cs="Calibri"/>
                <w:i/>
                <w:i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i/>
                <w:iCs/>
                <w:sz w:val="24"/>
                <w:szCs w:val="24"/>
                <w:lang w:eastAsia="en-US"/>
              </w:rPr>
            </w:pPr>
            <w:r w:rsidRPr="009A199B">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i/>
                <w:iCs/>
                <w:sz w:val="24"/>
                <w:szCs w:val="24"/>
                <w:lang w:eastAsia="en-US"/>
              </w:rPr>
            </w:pPr>
            <w:r w:rsidRPr="009A199B">
              <w:rPr>
                <w:rFonts w:ascii="Calibri" w:hAnsi="Calibri" w:cs="Calibri"/>
                <w:i/>
                <w:iCs/>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i/>
                <w:iCs/>
                <w:sz w:val="24"/>
                <w:szCs w:val="24"/>
                <w:lang w:eastAsia="en-US"/>
              </w:rPr>
            </w:pPr>
            <w:r w:rsidRPr="009A199B">
              <w:rPr>
                <w:rFonts w:ascii="GHEA Mariam" w:hAnsi="GHEA Mariam" w:cs="Calibri"/>
                <w:i/>
                <w:iCs/>
                <w:sz w:val="24"/>
                <w:szCs w:val="24"/>
                <w:lang w:eastAsia="en-US"/>
              </w:rPr>
              <w:t xml:space="preserve"> ՀՀ  պաշտպանության  նախարարություն</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i/>
                <w:iCs/>
                <w:sz w:val="24"/>
                <w:szCs w:val="24"/>
                <w:lang w:eastAsia="en-US"/>
              </w:rPr>
            </w:pPr>
            <w:r w:rsidRPr="009A199B">
              <w:rPr>
                <w:rFonts w:ascii="GHEA Mariam" w:hAnsi="GHEA Mariam" w:cs="Calibri"/>
                <w:i/>
                <w:iCs/>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ԸՆԴԱՄԵՆԸ</w:t>
            </w:r>
            <w:r w:rsidR="009A199B">
              <w:rPr>
                <w:rFonts w:ascii="GHEA Mariam" w:hAnsi="GHEA Mariam" w:cs="Calibri"/>
                <w:sz w:val="24"/>
                <w:szCs w:val="24"/>
                <w:lang w:val="hy-AM" w:eastAsia="en-US"/>
              </w:rPr>
              <w:t>՝</w:t>
            </w:r>
            <w:r w:rsidRPr="009A199B">
              <w:rPr>
                <w:rFonts w:ascii="GHEA Mariam" w:hAnsi="GHEA Mariam" w:cs="Calibri"/>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ՈՉ ՖԻՆԱՆՍԱԿԱՆ ԱԿՏԻՎՆԵՐԻ ԳԾՈՎ ԾԱԽՍԵՐ</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ՀԻՄՆԱԿԱՆ ՄԻՋՈՑՆԵՐ</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ՇԵՆՔԵՐ ԵՎ ՇԻՆՈՒԹՅՈՒՆՆԵՐ</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 Շենքերի և շինությունների շինարարություն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GHEA Mariam" w:hAnsi="GHEA Mariam" w:cs="Calibri"/>
                <w:sz w:val="24"/>
                <w:szCs w:val="24"/>
                <w:lang w:eastAsia="en-US"/>
              </w:rPr>
              <w:t xml:space="preserve"> 31008</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ՀՀ պաշտպանության նախարարության կապիտալ կարիքների բավարարում</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 ըստ կատարողների</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i/>
                <w:iCs/>
                <w:sz w:val="24"/>
                <w:szCs w:val="24"/>
                <w:lang w:eastAsia="en-US"/>
              </w:rPr>
            </w:pPr>
            <w:r w:rsidRPr="009A199B">
              <w:rPr>
                <w:rFonts w:ascii="GHEA Mariam" w:hAnsi="GHEA Mariam" w:cs="Calibri"/>
                <w:i/>
                <w:iCs/>
                <w:sz w:val="24"/>
                <w:szCs w:val="24"/>
                <w:lang w:eastAsia="en-US"/>
              </w:rPr>
              <w:t xml:space="preserve"> ՀՀ  պաշտպանության  նախարարություն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i/>
                <w:iCs/>
                <w:sz w:val="24"/>
                <w:szCs w:val="24"/>
                <w:lang w:eastAsia="en-US"/>
              </w:rPr>
            </w:pPr>
            <w:r w:rsidRPr="009A199B">
              <w:rPr>
                <w:rFonts w:ascii="GHEA Mariam" w:hAnsi="GHEA Mariam" w:cs="Calibri"/>
                <w:i/>
                <w:iCs/>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ԸՆԴԱՄԵՆԸ</w:t>
            </w:r>
            <w:r w:rsidR="009A199B">
              <w:rPr>
                <w:rFonts w:ascii="GHEA Mariam" w:hAnsi="GHEA Mariam" w:cs="Calibri"/>
                <w:sz w:val="24"/>
                <w:szCs w:val="24"/>
                <w:lang w:val="hy-AM" w:eastAsia="en-US"/>
              </w:rPr>
              <w:t>՝</w:t>
            </w:r>
            <w:r w:rsidRPr="009A199B">
              <w:rPr>
                <w:rFonts w:ascii="GHEA Mariam" w:hAnsi="GHEA Mariam" w:cs="Calibri"/>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ՈՉ ՖԻՆԱՆՍԱԿԱՆ ԱԿՏԻՎՆԵՐԻ ԳԾՈՎ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ՀԻՄՆԱԿԱՆ ՄԻՋՈՑՆԵՐ</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ՇԵՆՔԵՐ ԵՎ ՇԻՆՈՒԹՅՈՒՆՆԵՐ</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eastAsia="en-US"/>
              </w:rPr>
            </w:pPr>
            <w:r w:rsidRPr="009A199B">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sz w:val="24"/>
                <w:szCs w:val="24"/>
                <w:lang w:eastAsia="en-US"/>
              </w:rPr>
            </w:pPr>
            <w:r w:rsidRPr="009A199B">
              <w:rPr>
                <w:rFonts w:ascii="GHEA Mariam" w:hAnsi="GHEA Mariam" w:cs="Calibri"/>
                <w:sz w:val="24"/>
                <w:szCs w:val="24"/>
                <w:lang w:eastAsia="en-US"/>
              </w:rPr>
              <w:t xml:space="preserve"> - Շենքերի և շինությունների շինարարություն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bl>
    <w:p w:rsidR="00366927" w:rsidRPr="009A199B" w:rsidRDefault="00366927" w:rsidP="00DB1417">
      <w:pPr>
        <w:pStyle w:val="norm"/>
        <w:spacing w:line="240" w:lineRule="auto"/>
        <w:ind w:firstLine="0"/>
        <w:rPr>
          <w:rFonts w:ascii="GHEA Mariam" w:hAnsi="GHEA Mariam" w:cs="Arial"/>
          <w:sz w:val="16"/>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A07EE5" w:rsidRDefault="00DB1417" w:rsidP="002B441C">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62655" w:rsidRPr="004A5357" w:rsidRDefault="00062655" w:rsidP="00062655">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Default="00062655" w:rsidP="00062655">
      <w:pPr>
        <w:pStyle w:val="norm"/>
        <w:spacing w:line="240" w:lineRule="auto"/>
        <w:ind w:firstLine="0"/>
        <w:rPr>
          <w:rFonts w:ascii="GHEA Mariam" w:hAnsi="GHEA Mariam" w:cs="Arial"/>
          <w:sz w:val="24"/>
          <w:szCs w:val="24"/>
          <w:lang w:val="fr-FR"/>
        </w:rPr>
      </w:pPr>
    </w:p>
    <w:tbl>
      <w:tblPr>
        <w:tblW w:w="15850" w:type="dxa"/>
        <w:tblInd w:w="-450" w:type="dxa"/>
        <w:tblLook w:val="04A0" w:firstRow="1" w:lastRow="0" w:firstColumn="1" w:lastColumn="0" w:noHBand="0" w:noVBand="1"/>
      </w:tblPr>
      <w:tblGrid>
        <w:gridCol w:w="1224"/>
        <w:gridCol w:w="1682"/>
        <w:gridCol w:w="9064"/>
        <w:gridCol w:w="3870"/>
        <w:gridCol w:w="10"/>
      </w:tblGrid>
      <w:tr w:rsidR="00CF0132" w:rsidRPr="00FC6288" w:rsidTr="009A199B">
        <w:trPr>
          <w:trHeight w:val="825"/>
        </w:trPr>
        <w:tc>
          <w:tcPr>
            <w:tcW w:w="15850" w:type="dxa"/>
            <w:gridSpan w:val="5"/>
            <w:tcBorders>
              <w:top w:val="nil"/>
              <w:left w:val="nil"/>
              <w:bottom w:val="nil"/>
              <w:right w:val="nil"/>
            </w:tcBorders>
            <w:shd w:val="clear" w:color="auto" w:fill="auto"/>
            <w:vAlign w:val="center"/>
            <w:hideMark/>
          </w:tcPr>
          <w:p w:rsidR="009A199B" w:rsidRDefault="00CF0132" w:rsidP="00CF0132">
            <w:pPr>
              <w:jc w:val="center"/>
              <w:rPr>
                <w:rFonts w:ascii="GHEA Mariam" w:hAnsi="GHEA Mariam" w:cs="Calibri"/>
                <w:bCs/>
                <w:color w:val="000000"/>
                <w:sz w:val="24"/>
                <w:szCs w:val="24"/>
                <w:lang w:val="fr-FR" w:eastAsia="en-US"/>
              </w:rPr>
            </w:pPr>
            <w:r w:rsidRPr="009A199B">
              <w:rPr>
                <w:rFonts w:ascii="GHEA Mariam" w:hAnsi="GHEA Mariam" w:cs="Calibri"/>
                <w:bCs/>
                <w:color w:val="000000"/>
                <w:sz w:val="24"/>
                <w:szCs w:val="24"/>
                <w:lang w:eastAsia="en-US"/>
              </w:rPr>
              <w:t>ՀԱՅԱՍՏԱՆԻ</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ՀԱՆՐԱՊԵՏՈՒԹՅԱՆ</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ԿԱՌԱՎԱՐՈՒԹՅԱՆ</w:t>
            </w:r>
            <w:r w:rsidRPr="009A199B">
              <w:rPr>
                <w:rFonts w:ascii="GHEA Mariam" w:hAnsi="GHEA Mariam" w:cs="Calibri"/>
                <w:bCs/>
                <w:color w:val="000000"/>
                <w:sz w:val="24"/>
                <w:szCs w:val="24"/>
                <w:lang w:val="fr-FR" w:eastAsia="en-US"/>
              </w:rPr>
              <w:t xml:space="preserve"> 2024 </w:t>
            </w:r>
            <w:r w:rsidRPr="009A199B">
              <w:rPr>
                <w:rFonts w:ascii="GHEA Mariam" w:hAnsi="GHEA Mariam" w:cs="Calibri"/>
                <w:bCs/>
                <w:color w:val="000000"/>
                <w:sz w:val="24"/>
                <w:szCs w:val="24"/>
                <w:lang w:eastAsia="en-US"/>
              </w:rPr>
              <w:t>ԹՎԱԿԱՆԻ</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ԴԵԿՏԵՄԲԵՐԻ</w:t>
            </w:r>
            <w:r w:rsidRPr="009A199B">
              <w:rPr>
                <w:rFonts w:ascii="GHEA Mariam" w:hAnsi="GHEA Mariam" w:cs="Calibri"/>
                <w:bCs/>
                <w:color w:val="000000"/>
                <w:sz w:val="24"/>
                <w:szCs w:val="24"/>
                <w:lang w:val="fr-FR" w:eastAsia="en-US"/>
              </w:rPr>
              <w:t xml:space="preserve"> 27-</w:t>
            </w:r>
            <w:r w:rsidRPr="009A199B">
              <w:rPr>
                <w:rFonts w:ascii="GHEA Mariam" w:hAnsi="GHEA Mariam" w:cs="Calibri"/>
                <w:bCs/>
                <w:color w:val="000000"/>
                <w:sz w:val="24"/>
                <w:szCs w:val="24"/>
                <w:lang w:eastAsia="en-US"/>
              </w:rPr>
              <w:t>Ի</w:t>
            </w:r>
            <w:r w:rsidRPr="009A199B">
              <w:rPr>
                <w:rFonts w:ascii="GHEA Mariam" w:hAnsi="GHEA Mariam" w:cs="Calibri"/>
                <w:bCs/>
                <w:color w:val="000000"/>
                <w:sz w:val="24"/>
                <w:szCs w:val="24"/>
                <w:lang w:val="fr-FR" w:eastAsia="en-US"/>
              </w:rPr>
              <w:t xml:space="preserve"> N</w:t>
            </w:r>
            <w:r w:rsidR="009A199B">
              <w:rPr>
                <w:rFonts w:ascii="GHEA Mariam" w:hAnsi="GHEA Mariam" w:cs="Calibri"/>
                <w:bCs/>
                <w:color w:val="000000"/>
                <w:sz w:val="24"/>
                <w:szCs w:val="24"/>
                <w:lang w:val="hy-AM" w:eastAsia="en-US"/>
              </w:rPr>
              <w:t xml:space="preserve"> </w:t>
            </w:r>
            <w:r w:rsidRPr="009A199B">
              <w:rPr>
                <w:rFonts w:ascii="GHEA Mariam" w:hAnsi="GHEA Mariam" w:cs="Calibri"/>
                <w:bCs/>
                <w:color w:val="000000"/>
                <w:sz w:val="24"/>
                <w:szCs w:val="24"/>
                <w:lang w:val="fr-FR" w:eastAsia="en-US"/>
              </w:rPr>
              <w:t>2060-</w:t>
            </w:r>
            <w:r w:rsidRPr="009A199B">
              <w:rPr>
                <w:rFonts w:ascii="GHEA Mariam" w:hAnsi="GHEA Mariam" w:cs="Calibri"/>
                <w:bCs/>
                <w:color w:val="000000"/>
                <w:sz w:val="24"/>
                <w:szCs w:val="24"/>
                <w:lang w:eastAsia="en-US"/>
              </w:rPr>
              <w:t>Ն</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ՈՐՈՇՄԱՆ</w:t>
            </w:r>
            <w:r w:rsidRPr="009A199B">
              <w:rPr>
                <w:rFonts w:ascii="GHEA Mariam" w:hAnsi="GHEA Mariam" w:cs="Calibri"/>
                <w:bCs/>
                <w:color w:val="000000"/>
                <w:sz w:val="24"/>
                <w:szCs w:val="24"/>
                <w:lang w:val="fr-FR" w:eastAsia="en-US"/>
              </w:rPr>
              <w:t xml:space="preserve"> </w:t>
            </w:r>
          </w:p>
          <w:p w:rsidR="00CF0132" w:rsidRPr="009A199B" w:rsidRDefault="00CF0132" w:rsidP="00CF0132">
            <w:pPr>
              <w:jc w:val="center"/>
              <w:rPr>
                <w:rFonts w:ascii="GHEA Mariam" w:hAnsi="GHEA Mariam" w:cs="Calibri"/>
                <w:bCs/>
                <w:color w:val="000000"/>
                <w:sz w:val="24"/>
                <w:szCs w:val="24"/>
                <w:lang w:val="fr-FR" w:eastAsia="en-US"/>
              </w:rPr>
            </w:pPr>
            <w:r w:rsidRPr="009A199B">
              <w:rPr>
                <w:rFonts w:ascii="GHEA Mariam" w:hAnsi="GHEA Mariam" w:cs="Calibri"/>
                <w:bCs/>
                <w:color w:val="000000"/>
                <w:sz w:val="24"/>
                <w:szCs w:val="24"/>
                <w:lang w:val="fr-FR" w:eastAsia="en-US"/>
              </w:rPr>
              <w:t xml:space="preserve">N 5 </w:t>
            </w:r>
            <w:r w:rsidRPr="009A199B">
              <w:rPr>
                <w:rFonts w:ascii="GHEA Mariam" w:hAnsi="GHEA Mariam" w:cs="Calibri"/>
                <w:bCs/>
                <w:color w:val="000000"/>
                <w:sz w:val="24"/>
                <w:szCs w:val="24"/>
                <w:lang w:eastAsia="en-US"/>
              </w:rPr>
              <w:t>ՀԱՎԵԼՎԱԾԻ</w:t>
            </w:r>
            <w:r w:rsidRPr="009A199B">
              <w:rPr>
                <w:rFonts w:ascii="GHEA Mariam" w:hAnsi="GHEA Mariam" w:cs="Calibri"/>
                <w:bCs/>
                <w:color w:val="000000"/>
                <w:sz w:val="24"/>
                <w:szCs w:val="24"/>
                <w:lang w:val="fr-FR" w:eastAsia="en-US"/>
              </w:rPr>
              <w:t xml:space="preserve"> N 2 </w:t>
            </w:r>
            <w:r w:rsidRPr="009A199B">
              <w:rPr>
                <w:rFonts w:ascii="GHEA Mariam" w:hAnsi="GHEA Mariam" w:cs="Calibri"/>
                <w:bCs/>
                <w:color w:val="000000"/>
                <w:sz w:val="24"/>
                <w:szCs w:val="24"/>
                <w:lang w:eastAsia="en-US"/>
              </w:rPr>
              <w:t>ԱՂՅՈՒՍԱԿՈՒՄ</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ԿԱՏԱՐՎՈՂ</w:t>
            </w:r>
            <w:r w:rsidRPr="009A199B">
              <w:rPr>
                <w:rFonts w:ascii="GHEA Mariam" w:hAnsi="GHEA Mariam" w:cs="Calibri"/>
                <w:bCs/>
                <w:color w:val="000000"/>
                <w:sz w:val="24"/>
                <w:szCs w:val="24"/>
                <w:lang w:val="fr-FR" w:eastAsia="en-US"/>
              </w:rPr>
              <w:t xml:space="preserve"> </w:t>
            </w:r>
            <w:r w:rsidRPr="009A199B">
              <w:rPr>
                <w:rFonts w:ascii="GHEA Mariam" w:hAnsi="GHEA Mariam" w:cs="Calibri"/>
                <w:bCs/>
                <w:color w:val="000000"/>
                <w:sz w:val="24"/>
                <w:szCs w:val="24"/>
                <w:lang w:eastAsia="en-US"/>
              </w:rPr>
              <w:t>ՓՈՓՈԽՈՒԹՅՈՒՆՆԵՐԸ</w:t>
            </w:r>
          </w:p>
        </w:tc>
      </w:tr>
      <w:tr w:rsidR="00CF0132" w:rsidRPr="00FC6288" w:rsidTr="009A199B">
        <w:trPr>
          <w:gridAfter w:val="1"/>
          <w:wAfter w:w="10" w:type="dxa"/>
          <w:trHeight w:val="270"/>
        </w:trPr>
        <w:tc>
          <w:tcPr>
            <w:tcW w:w="1224"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cs="Calibri"/>
                <w:b/>
                <w:bCs/>
                <w:color w:val="000000"/>
                <w:sz w:val="24"/>
                <w:szCs w:val="24"/>
                <w:lang w:val="fr-FR" w:eastAsia="en-US"/>
              </w:rPr>
            </w:pPr>
          </w:p>
        </w:tc>
        <w:tc>
          <w:tcPr>
            <w:tcW w:w="1682" w:type="dxa"/>
            <w:tcBorders>
              <w:top w:val="nil"/>
              <w:left w:val="nil"/>
              <w:bottom w:val="nil"/>
              <w:right w:val="nil"/>
            </w:tcBorders>
            <w:shd w:val="clear" w:color="auto" w:fill="auto"/>
            <w:vAlign w:val="center"/>
            <w:hideMark/>
          </w:tcPr>
          <w:p w:rsidR="00CF0132" w:rsidRPr="009A199B" w:rsidRDefault="00CF0132" w:rsidP="00CF0132">
            <w:pPr>
              <w:rPr>
                <w:rFonts w:ascii="GHEA Mariam" w:hAnsi="GHEA Mariam"/>
                <w:sz w:val="24"/>
                <w:szCs w:val="24"/>
                <w:lang w:val="fr-FR" w:eastAsia="en-US"/>
              </w:rPr>
            </w:pPr>
          </w:p>
        </w:tc>
        <w:tc>
          <w:tcPr>
            <w:tcW w:w="9064" w:type="dxa"/>
            <w:tcBorders>
              <w:top w:val="nil"/>
              <w:left w:val="nil"/>
              <w:bottom w:val="nil"/>
              <w:right w:val="nil"/>
            </w:tcBorders>
            <w:shd w:val="clear" w:color="auto" w:fill="auto"/>
            <w:hideMark/>
          </w:tcPr>
          <w:p w:rsidR="00CF0132" w:rsidRPr="009A199B" w:rsidRDefault="00CF0132" w:rsidP="00CF0132">
            <w:pPr>
              <w:rPr>
                <w:rFonts w:ascii="GHEA Mariam" w:hAnsi="GHEA Mariam"/>
                <w:sz w:val="24"/>
                <w:szCs w:val="24"/>
                <w:lang w:val="fr-FR" w:eastAsia="en-US"/>
              </w:rPr>
            </w:pPr>
          </w:p>
        </w:tc>
        <w:tc>
          <w:tcPr>
            <w:tcW w:w="3870" w:type="dxa"/>
            <w:tcBorders>
              <w:top w:val="nil"/>
              <w:left w:val="nil"/>
              <w:bottom w:val="nil"/>
              <w:right w:val="nil"/>
            </w:tcBorders>
            <w:shd w:val="clear" w:color="auto" w:fill="auto"/>
            <w:hideMark/>
          </w:tcPr>
          <w:p w:rsidR="00CF0132" w:rsidRPr="009A199B" w:rsidRDefault="00CF0132" w:rsidP="00CF0132">
            <w:pPr>
              <w:rPr>
                <w:rFonts w:ascii="GHEA Mariam" w:hAnsi="GHEA Mariam"/>
                <w:sz w:val="24"/>
                <w:szCs w:val="24"/>
                <w:lang w:val="fr-FR" w:eastAsia="en-US"/>
              </w:rPr>
            </w:pPr>
          </w:p>
        </w:tc>
      </w:tr>
      <w:tr w:rsidR="00CF0132" w:rsidRPr="009A199B" w:rsidTr="009A199B">
        <w:trPr>
          <w:gridAfter w:val="1"/>
          <w:wAfter w:w="10" w:type="dxa"/>
          <w:trHeight w:val="270"/>
        </w:trPr>
        <w:tc>
          <w:tcPr>
            <w:tcW w:w="1224" w:type="dxa"/>
            <w:tcBorders>
              <w:top w:val="nil"/>
              <w:left w:val="nil"/>
              <w:bottom w:val="nil"/>
              <w:right w:val="nil"/>
            </w:tcBorders>
            <w:shd w:val="clear" w:color="auto" w:fill="auto"/>
            <w:hideMark/>
          </w:tcPr>
          <w:p w:rsidR="00CF0132" w:rsidRPr="009A199B" w:rsidRDefault="00CF0132" w:rsidP="00CF0132">
            <w:pPr>
              <w:rPr>
                <w:rFonts w:ascii="GHEA Mariam" w:hAnsi="GHEA Mariam"/>
                <w:sz w:val="24"/>
                <w:szCs w:val="24"/>
                <w:lang w:val="fr-FR" w:eastAsia="en-US"/>
              </w:rPr>
            </w:pPr>
          </w:p>
        </w:tc>
        <w:tc>
          <w:tcPr>
            <w:tcW w:w="1682" w:type="dxa"/>
            <w:tcBorders>
              <w:top w:val="nil"/>
              <w:left w:val="nil"/>
              <w:bottom w:val="nil"/>
              <w:right w:val="nil"/>
            </w:tcBorders>
            <w:shd w:val="clear" w:color="auto" w:fill="auto"/>
            <w:hideMark/>
          </w:tcPr>
          <w:p w:rsidR="00CF0132" w:rsidRPr="009A199B" w:rsidRDefault="00CF0132" w:rsidP="00CF0132">
            <w:pPr>
              <w:rPr>
                <w:rFonts w:ascii="GHEA Mariam" w:hAnsi="GHEA Mariam"/>
                <w:sz w:val="24"/>
                <w:szCs w:val="24"/>
                <w:lang w:val="fr-FR" w:eastAsia="en-US"/>
              </w:rPr>
            </w:pPr>
          </w:p>
        </w:tc>
        <w:tc>
          <w:tcPr>
            <w:tcW w:w="9064" w:type="dxa"/>
            <w:tcBorders>
              <w:top w:val="nil"/>
              <w:left w:val="nil"/>
              <w:bottom w:val="nil"/>
              <w:right w:val="nil"/>
            </w:tcBorders>
            <w:shd w:val="clear" w:color="auto" w:fill="auto"/>
            <w:hideMark/>
          </w:tcPr>
          <w:p w:rsidR="00CF0132" w:rsidRPr="009A199B" w:rsidRDefault="00CF0132" w:rsidP="00CF0132">
            <w:pPr>
              <w:rPr>
                <w:rFonts w:ascii="GHEA Mariam" w:hAnsi="GHEA Mariam"/>
                <w:sz w:val="24"/>
                <w:szCs w:val="24"/>
                <w:lang w:val="fr-FR" w:eastAsia="en-US"/>
              </w:rPr>
            </w:pPr>
          </w:p>
        </w:tc>
        <w:tc>
          <w:tcPr>
            <w:tcW w:w="3870" w:type="dxa"/>
            <w:tcBorders>
              <w:top w:val="nil"/>
              <w:left w:val="nil"/>
              <w:bottom w:val="nil"/>
              <w:right w:val="nil"/>
            </w:tcBorders>
            <w:shd w:val="clear" w:color="auto" w:fill="auto"/>
            <w:hideMark/>
          </w:tcPr>
          <w:p w:rsidR="00CF0132" w:rsidRPr="009A199B" w:rsidRDefault="009A199B" w:rsidP="009A199B">
            <w:pPr>
              <w:jc w:val="right"/>
              <w:rPr>
                <w:rFonts w:ascii="GHEA Mariam" w:hAnsi="GHEA Mariam" w:cs="Calibri"/>
                <w:i/>
                <w:iCs/>
                <w:sz w:val="24"/>
                <w:szCs w:val="24"/>
                <w:lang w:eastAsia="en-US"/>
              </w:rPr>
            </w:pPr>
            <w:r w:rsidRPr="009A199B">
              <w:rPr>
                <w:rFonts w:ascii="GHEA Mariam" w:hAnsi="GHEA Mariam" w:cs="Calibri"/>
                <w:i/>
                <w:iCs/>
                <w:color w:val="000000"/>
                <w:sz w:val="24"/>
                <w:szCs w:val="24"/>
                <w:lang w:eastAsia="en-US"/>
              </w:rPr>
              <w:t>(հազ. դրամ)</w:t>
            </w:r>
          </w:p>
        </w:tc>
      </w:tr>
      <w:tr w:rsidR="00CF0132" w:rsidRPr="00FC6288" w:rsidTr="009A199B">
        <w:trPr>
          <w:gridAfter w:val="1"/>
          <w:wAfter w:w="10" w:type="dxa"/>
          <w:trHeight w:val="115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val="hy-AM" w:eastAsia="en-US"/>
              </w:rPr>
            </w:pPr>
            <w:r w:rsidRPr="009A199B">
              <w:rPr>
                <w:rFonts w:ascii="GHEA Mariam" w:hAnsi="GHEA Mariam" w:cs="Calibri"/>
                <w:sz w:val="24"/>
                <w:szCs w:val="24"/>
                <w:lang w:eastAsia="en-US"/>
              </w:rPr>
              <w:t xml:space="preserve"> Ծրագրային դասիչ</w:t>
            </w:r>
            <w:r w:rsidR="009A199B">
              <w:rPr>
                <w:rFonts w:ascii="GHEA Mariam" w:hAnsi="GHEA Mariam" w:cs="Calibri"/>
                <w:sz w:val="24"/>
                <w:szCs w:val="24"/>
                <w:lang w:val="hy-AM" w:eastAsia="en-US"/>
              </w:rPr>
              <w:t>ը</w:t>
            </w:r>
          </w:p>
        </w:tc>
        <w:tc>
          <w:tcPr>
            <w:tcW w:w="90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z w:val="24"/>
                <w:szCs w:val="24"/>
                <w:lang w:val="hy-AM" w:eastAsia="en-US"/>
              </w:rPr>
            </w:pPr>
            <w:r w:rsidRPr="009A199B">
              <w:rPr>
                <w:rFonts w:ascii="GHEA Mariam" w:hAnsi="GHEA Mariam" w:cs="Calibri"/>
                <w:sz w:val="24"/>
                <w:szCs w:val="24"/>
                <w:lang w:val="hy-AM" w:eastAsia="en-US"/>
              </w:rPr>
              <w:t xml:space="preserve"> Բյուջետային գլխավոր կարգադրիչների, ծրագրերի, միջոցառումների և ուղղությունների անվանումները</w:t>
            </w:r>
          </w:p>
        </w:tc>
        <w:tc>
          <w:tcPr>
            <w:tcW w:w="3870" w:type="dxa"/>
            <w:tcBorders>
              <w:top w:val="single" w:sz="4" w:space="0" w:color="auto"/>
              <w:left w:val="nil"/>
              <w:bottom w:val="single" w:sz="4" w:space="0" w:color="auto"/>
              <w:right w:val="single" w:sz="4" w:space="0" w:color="auto"/>
            </w:tcBorders>
            <w:shd w:val="clear" w:color="000000" w:fill="FFFFFF"/>
            <w:vAlign w:val="center"/>
            <w:hideMark/>
          </w:tcPr>
          <w:p w:rsidR="00CF0132" w:rsidRPr="009A199B" w:rsidRDefault="00CF0132" w:rsidP="00CF0132">
            <w:pPr>
              <w:jc w:val="center"/>
              <w:rPr>
                <w:rFonts w:ascii="GHEA Mariam" w:hAnsi="GHEA Mariam" w:cs="Calibri"/>
                <w:sz w:val="24"/>
                <w:szCs w:val="24"/>
                <w:lang w:val="hy-AM" w:eastAsia="en-US"/>
              </w:rPr>
            </w:pPr>
            <w:r w:rsidRPr="009A199B">
              <w:rPr>
                <w:rFonts w:ascii="GHEA Mariam" w:hAnsi="GHEA Mariam" w:cs="Calibri"/>
                <w:sz w:val="24"/>
                <w:szCs w:val="24"/>
                <w:lang w:val="hy-AM" w:eastAsia="en-US"/>
              </w:rPr>
              <w:t xml:space="preserve"> Ցուցանիշների փոփոխությունը</w:t>
            </w:r>
            <w:r w:rsidRPr="009A199B">
              <w:rPr>
                <w:rFonts w:ascii="GHEA Mariam" w:hAnsi="GHEA Mariam" w:cs="Calibri"/>
                <w:sz w:val="24"/>
                <w:szCs w:val="24"/>
                <w:lang w:val="hy-AM" w:eastAsia="en-US"/>
              </w:rPr>
              <w:br/>
              <w:t xml:space="preserve">(ավելացումները նշված են դրական նշանով) </w:t>
            </w:r>
          </w:p>
        </w:tc>
      </w:tr>
      <w:tr w:rsidR="00CF0132" w:rsidRPr="009A199B" w:rsidTr="009A199B">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sz w:val="24"/>
                <w:szCs w:val="24"/>
                <w:lang w:val="hy-AM" w:eastAsia="en-US"/>
              </w:rPr>
            </w:pPr>
            <w:r w:rsidRPr="009A199B">
              <w:rPr>
                <w:rFonts w:ascii="GHEA Mariam" w:hAnsi="GHEA Mariam" w:cs="Calibri"/>
                <w:sz w:val="24"/>
                <w:szCs w:val="24"/>
                <w:lang w:eastAsia="en-US"/>
              </w:rPr>
              <w:t>ծրագիր</w:t>
            </w:r>
            <w:r w:rsidR="009A199B">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sz w:val="24"/>
                <w:szCs w:val="24"/>
                <w:lang w:val="hy-AM" w:eastAsia="en-US"/>
              </w:rPr>
            </w:pPr>
            <w:r w:rsidRPr="009A199B">
              <w:rPr>
                <w:rFonts w:ascii="GHEA Mariam" w:hAnsi="GHEA Mariam" w:cs="Calibri"/>
                <w:sz w:val="24"/>
                <w:szCs w:val="24"/>
                <w:lang w:eastAsia="en-US"/>
              </w:rPr>
              <w:t>միջոցառում</w:t>
            </w:r>
            <w:r w:rsidR="009A199B">
              <w:rPr>
                <w:rFonts w:ascii="GHEA Mariam" w:hAnsi="GHEA Mariam" w:cs="Calibri"/>
                <w:sz w:val="24"/>
                <w:szCs w:val="24"/>
                <w:lang w:val="hy-AM" w:eastAsia="en-US"/>
              </w:rPr>
              <w:t>ը</w:t>
            </w: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CF0132" w:rsidRPr="009A199B" w:rsidRDefault="00CF0132" w:rsidP="009A199B">
            <w:pPr>
              <w:jc w:val="center"/>
              <w:rPr>
                <w:rFonts w:ascii="GHEA Mariam" w:hAnsi="GHEA Mariam" w:cs="Calibri"/>
                <w:sz w:val="24"/>
                <w:szCs w:val="24"/>
                <w:lang w:eastAsia="en-US"/>
              </w:rPr>
            </w:pPr>
          </w:p>
        </w:tc>
        <w:tc>
          <w:tcPr>
            <w:tcW w:w="387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sz w:val="24"/>
                <w:szCs w:val="24"/>
                <w:lang w:eastAsia="en-US"/>
              </w:rPr>
            </w:pPr>
            <w:r w:rsidRPr="009A199B">
              <w:rPr>
                <w:rFonts w:ascii="GHEA Mariam" w:hAnsi="GHEA Mariam" w:cs="Calibri"/>
                <w:sz w:val="24"/>
                <w:szCs w:val="24"/>
                <w:lang w:eastAsia="en-US"/>
              </w:rPr>
              <w:t>տարի</w:t>
            </w:r>
          </w:p>
        </w:tc>
      </w:tr>
      <w:tr w:rsidR="00CF0132" w:rsidRPr="009A199B" w:rsidTr="009A199B">
        <w:trPr>
          <w:gridAfter w:val="1"/>
          <w:wAfter w:w="10" w:type="dxa"/>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b/>
                <w:bCs/>
                <w:sz w:val="24"/>
                <w:szCs w:val="24"/>
                <w:lang w:eastAsia="en-US"/>
              </w:rPr>
            </w:pPr>
            <w:r w:rsidRPr="009A199B">
              <w:rPr>
                <w:rFonts w:ascii="GHEA Mariam" w:hAnsi="GHEA Mariam" w:cs="Calibri"/>
                <w:b/>
                <w:bCs/>
                <w:sz w:val="24"/>
                <w:szCs w:val="24"/>
                <w:lang w:eastAsia="en-US"/>
              </w:rPr>
              <w:t xml:space="preserve"> ԸՆԴԱՄԵՆԸ</w:t>
            </w:r>
          </w:p>
        </w:tc>
        <w:tc>
          <w:tcPr>
            <w:tcW w:w="38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b/>
                <w:bCs/>
                <w:sz w:val="24"/>
                <w:szCs w:val="24"/>
                <w:lang w:eastAsia="en-US"/>
              </w:rPr>
            </w:pPr>
            <w:r w:rsidRPr="009A199B">
              <w:rPr>
                <w:rFonts w:ascii="GHEA Mariam" w:hAnsi="GHEA Mariam" w:cs="Calibri"/>
                <w:b/>
                <w:bCs/>
                <w:sz w:val="24"/>
                <w:szCs w:val="24"/>
                <w:lang w:eastAsia="en-US"/>
              </w:rPr>
              <w:t>30,895,768.1</w:t>
            </w:r>
          </w:p>
        </w:tc>
      </w:tr>
      <w:tr w:rsidR="00CF0132" w:rsidRPr="009A199B" w:rsidTr="009A199B">
        <w:trPr>
          <w:gridAfter w:val="1"/>
          <w:wAfter w:w="10" w:type="dxa"/>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այդ թվում`</w:t>
            </w:r>
          </w:p>
        </w:tc>
        <w:tc>
          <w:tcPr>
            <w:tcW w:w="38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gridAfter w:val="1"/>
          <w:wAfter w:w="10" w:type="dxa"/>
          <w:trHeight w:val="37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b/>
                <w:bCs/>
                <w:sz w:val="24"/>
                <w:szCs w:val="24"/>
                <w:u w:val="single"/>
                <w:lang w:eastAsia="en-US"/>
              </w:rPr>
            </w:pPr>
            <w:r w:rsidRPr="009A199B">
              <w:rPr>
                <w:rFonts w:ascii="GHEA Mariam" w:hAnsi="GHEA Mariam" w:cs="Calibri"/>
                <w:b/>
                <w:bCs/>
                <w:sz w:val="24"/>
                <w:szCs w:val="24"/>
                <w:u w:val="single"/>
                <w:lang w:eastAsia="en-US"/>
              </w:rPr>
              <w:t xml:space="preserve"> ՀՀ պաշտպանության նախարարություն</w:t>
            </w:r>
          </w:p>
        </w:tc>
        <w:tc>
          <w:tcPr>
            <w:tcW w:w="38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b/>
                <w:bCs/>
                <w:sz w:val="24"/>
                <w:szCs w:val="24"/>
                <w:lang w:eastAsia="en-US"/>
              </w:rPr>
            </w:pPr>
            <w:r w:rsidRPr="009A199B">
              <w:rPr>
                <w:rFonts w:ascii="GHEA Mariam" w:hAnsi="GHEA Mariam" w:cs="Calibri"/>
                <w:b/>
                <w:bCs/>
                <w:sz w:val="24"/>
                <w:szCs w:val="24"/>
                <w:lang w:eastAsia="en-US"/>
              </w:rPr>
              <w:t>30,895,768.1</w:t>
            </w:r>
          </w:p>
        </w:tc>
      </w:tr>
      <w:tr w:rsidR="00CF0132" w:rsidRPr="009A199B" w:rsidTr="009A199B">
        <w:trPr>
          <w:gridAfter w:val="1"/>
          <w:wAfter w:w="10" w:type="dxa"/>
          <w:trHeight w:val="37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682" w:type="dxa"/>
            <w:tcBorders>
              <w:top w:val="nil"/>
              <w:left w:val="nil"/>
              <w:bottom w:val="nil"/>
              <w:right w:val="nil"/>
            </w:tcBorders>
            <w:shd w:val="clear" w:color="auto" w:fill="auto"/>
            <w:noWrap/>
            <w:vAlign w:val="bottom"/>
            <w:hideMark/>
          </w:tcPr>
          <w:p w:rsidR="00CF0132" w:rsidRPr="009A199B" w:rsidRDefault="00CF0132" w:rsidP="00CF0132">
            <w:pPr>
              <w:rPr>
                <w:rFonts w:ascii="GHEA Mariam" w:hAnsi="GHEA Mariam" w:cs="Calibri"/>
                <w:color w:val="000000"/>
                <w:sz w:val="24"/>
                <w:szCs w:val="24"/>
                <w:lang w:eastAsia="en-US"/>
              </w:rPr>
            </w:pPr>
          </w:p>
        </w:tc>
        <w:tc>
          <w:tcPr>
            <w:tcW w:w="9064" w:type="dxa"/>
            <w:tcBorders>
              <w:top w:val="nil"/>
              <w:left w:val="single" w:sz="4" w:space="0" w:color="auto"/>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այդ թվում՝</w:t>
            </w:r>
          </w:p>
        </w:tc>
        <w:tc>
          <w:tcPr>
            <w:tcW w:w="38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Calibri" w:hAnsi="Calibri" w:cs="Calibri"/>
                <w:sz w:val="24"/>
                <w:szCs w:val="24"/>
                <w:lang w:eastAsia="en-US"/>
              </w:rPr>
              <w:t> </w:t>
            </w:r>
          </w:p>
        </w:tc>
      </w:tr>
      <w:tr w:rsidR="00CF0132" w:rsidRPr="009A199B" w:rsidTr="009A199B">
        <w:trPr>
          <w:gridAfter w:val="1"/>
          <w:wAfter w:w="10" w:type="dxa"/>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1169</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31001</w:t>
            </w:r>
          </w:p>
        </w:tc>
        <w:tc>
          <w:tcPr>
            <w:tcW w:w="906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ՀՀ պաշտպանության նախարարության շենքային պայմանների բարելավում</w:t>
            </w:r>
          </w:p>
        </w:tc>
        <w:tc>
          <w:tcPr>
            <w:tcW w:w="38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r w:rsidR="00CF0132" w:rsidRPr="009A199B" w:rsidTr="009A199B">
        <w:trPr>
          <w:gridAfter w:val="1"/>
          <w:wAfter w:w="10" w:type="dxa"/>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այդ թվում` ըստ կատարողների</w:t>
            </w:r>
          </w:p>
        </w:tc>
        <w:tc>
          <w:tcPr>
            <w:tcW w:w="38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b/>
                <w:bCs/>
                <w:sz w:val="24"/>
                <w:szCs w:val="24"/>
                <w:lang w:eastAsia="en-US"/>
              </w:rPr>
            </w:pPr>
            <w:r w:rsidRPr="009A199B">
              <w:rPr>
                <w:rFonts w:ascii="Calibri" w:hAnsi="Calibri" w:cs="Calibri"/>
                <w:b/>
                <w:bCs/>
                <w:sz w:val="24"/>
                <w:szCs w:val="24"/>
                <w:lang w:eastAsia="en-US"/>
              </w:rPr>
              <w:t> </w:t>
            </w:r>
          </w:p>
        </w:tc>
      </w:tr>
      <w:tr w:rsidR="00CF0132" w:rsidRPr="009A199B" w:rsidTr="009A199B">
        <w:trPr>
          <w:gridAfter w:val="1"/>
          <w:wAfter w:w="10" w:type="dxa"/>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color w:val="000000"/>
                <w:sz w:val="24"/>
                <w:szCs w:val="24"/>
                <w:lang w:eastAsia="en-US"/>
              </w:rPr>
            </w:pPr>
            <w:r w:rsidRPr="009A199B">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color w:val="000000"/>
                <w:sz w:val="24"/>
                <w:szCs w:val="24"/>
                <w:lang w:eastAsia="en-US"/>
              </w:rPr>
            </w:pPr>
            <w:r w:rsidRPr="009A199B">
              <w:rPr>
                <w:rFonts w:ascii="GHEA Mariam" w:hAnsi="GHEA Mariam" w:cs="Calibri"/>
                <w:color w:val="000000"/>
                <w:sz w:val="24"/>
                <w:szCs w:val="24"/>
                <w:lang w:eastAsia="en-US"/>
              </w:rPr>
              <w:t xml:space="preserve"> ՀՀ  պաշտպանության  նախարարություն</w:t>
            </w:r>
          </w:p>
        </w:tc>
        <w:tc>
          <w:tcPr>
            <w:tcW w:w="387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sz w:val="24"/>
                <w:szCs w:val="24"/>
                <w:lang w:eastAsia="en-US"/>
              </w:rPr>
            </w:pPr>
            <w:r w:rsidRPr="009A199B">
              <w:rPr>
                <w:rFonts w:ascii="GHEA Mariam" w:hAnsi="GHEA Mariam" w:cs="Calibri"/>
                <w:sz w:val="24"/>
                <w:szCs w:val="24"/>
                <w:lang w:eastAsia="en-US"/>
              </w:rPr>
              <w:t>30,895,768.1</w:t>
            </w:r>
          </w:p>
        </w:tc>
      </w:tr>
    </w:tbl>
    <w:p w:rsidR="00062655" w:rsidRPr="00853E16"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A07EE5" w:rsidRDefault="00062655" w:rsidP="00062655">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9</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62655" w:rsidRPr="009A199B" w:rsidRDefault="00062655" w:rsidP="00062655">
      <w:pPr>
        <w:pStyle w:val="mechtex"/>
        <w:jc w:val="left"/>
        <w:rPr>
          <w:rFonts w:ascii="GHEA Mariam" w:hAnsi="GHEA Mariam"/>
          <w:spacing w:val="-2"/>
          <w:sz w:val="1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Default="00062655" w:rsidP="00062655">
      <w:pPr>
        <w:pStyle w:val="norm"/>
        <w:spacing w:line="240" w:lineRule="auto"/>
        <w:ind w:firstLine="0"/>
        <w:rPr>
          <w:rFonts w:ascii="GHEA Mariam" w:hAnsi="GHEA Mariam" w:cs="Arial"/>
          <w:sz w:val="24"/>
          <w:szCs w:val="24"/>
          <w:lang w:val="fr-FR"/>
        </w:rPr>
      </w:pPr>
    </w:p>
    <w:tbl>
      <w:tblPr>
        <w:tblW w:w="15750" w:type="dxa"/>
        <w:tblInd w:w="-450" w:type="dxa"/>
        <w:tblLook w:val="04A0" w:firstRow="1" w:lastRow="0" w:firstColumn="1" w:lastColumn="0" w:noHBand="0" w:noVBand="1"/>
      </w:tblPr>
      <w:tblGrid>
        <w:gridCol w:w="720"/>
        <w:gridCol w:w="907"/>
        <w:gridCol w:w="1289"/>
        <w:gridCol w:w="1312"/>
        <w:gridCol w:w="1289"/>
        <w:gridCol w:w="1209"/>
        <w:gridCol w:w="997"/>
        <w:gridCol w:w="1825"/>
        <w:gridCol w:w="4072"/>
        <w:gridCol w:w="2130"/>
      </w:tblGrid>
      <w:tr w:rsidR="00CF0132" w:rsidRPr="009A199B" w:rsidTr="009A199B">
        <w:trPr>
          <w:trHeight w:val="765"/>
        </w:trPr>
        <w:tc>
          <w:tcPr>
            <w:tcW w:w="15750" w:type="dxa"/>
            <w:gridSpan w:val="10"/>
            <w:tcBorders>
              <w:top w:val="nil"/>
              <w:left w:val="nil"/>
              <w:bottom w:val="nil"/>
              <w:right w:val="nil"/>
            </w:tcBorders>
            <w:shd w:val="clear" w:color="auto" w:fill="auto"/>
            <w:vAlign w:val="center"/>
            <w:hideMark/>
          </w:tcPr>
          <w:p w:rsidR="009A199B" w:rsidRPr="00FC6288" w:rsidRDefault="00CF0132" w:rsidP="00CF0132">
            <w:pPr>
              <w:jc w:val="center"/>
              <w:rPr>
                <w:rFonts w:ascii="GHEA Mariam" w:hAnsi="GHEA Mariam" w:cs="Calibri"/>
                <w:bCs/>
                <w:lang w:val="fr-FR" w:eastAsia="en-US"/>
              </w:rPr>
            </w:pPr>
            <w:r w:rsidRPr="009A199B">
              <w:rPr>
                <w:rFonts w:ascii="GHEA Mariam" w:hAnsi="GHEA Mariam" w:cs="Calibri"/>
                <w:bCs/>
                <w:lang w:eastAsia="en-US"/>
              </w:rPr>
              <w:t>ՀԱՅԱՍՏԱՆԻ</w:t>
            </w:r>
            <w:r w:rsidRPr="009A199B">
              <w:rPr>
                <w:rFonts w:ascii="GHEA Mariam" w:hAnsi="GHEA Mariam" w:cs="Calibri"/>
                <w:bCs/>
                <w:lang w:val="fr-FR" w:eastAsia="en-US"/>
              </w:rPr>
              <w:t xml:space="preserve"> </w:t>
            </w:r>
            <w:r w:rsidRPr="009A199B">
              <w:rPr>
                <w:rFonts w:ascii="GHEA Mariam" w:hAnsi="GHEA Mariam" w:cs="Calibri"/>
                <w:bCs/>
                <w:lang w:eastAsia="en-US"/>
              </w:rPr>
              <w:t>ՀԱՆՐԱՊԵՏՈՒԹՅԱՆ</w:t>
            </w:r>
            <w:r w:rsidRPr="009A199B">
              <w:rPr>
                <w:rFonts w:ascii="GHEA Mariam" w:hAnsi="GHEA Mariam" w:cs="Calibri"/>
                <w:bCs/>
                <w:lang w:val="fr-FR" w:eastAsia="en-US"/>
              </w:rPr>
              <w:t xml:space="preserve"> </w:t>
            </w:r>
            <w:r w:rsidRPr="009A199B">
              <w:rPr>
                <w:rFonts w:ascii="GHEA Mariam" w:hAnsi="GHEA Mariam" w:cs="Calibri"/>
                <w:bCs/>
                <w:lang w:eastAsia="en-US"/>
              </w:rPr>
              <w:t>ԿԱՌԱՎԱՐՈՒԹՅԱՆ</w:t>
            </w:r>
            <w:r w:rsidRPr="009A199B">
              <w:rPr>
                <w:rFonts w:ascii="GHEA Mariam" w:hAnsi="GHEA Mariam" w:cs="Calibri"/>
                <w:bCs/>
                <w:lang w:val="fr-FR" w:eastAsia="en-US"/>
              </w:rPr>
              <w:t xml:space="preserve"> 2024 </w:t>
            </w:r>
            <w:r w:rsidRPr="009A199B">
              <w:rPr>
                <w:rFonts w:ascii="GHEA Mariam" w:hAnsi="GHEA Mariam" w:cs="Calibri"/>
                <w:bCs/>
                <w:lang w:eastAsia="en-US"/>
              </w:rPr>
              <w:t>ԹՎԱԿԱՆԻ</w:t>
            </w:r>
            <w:r w:rsidRPr="009A199B">
              <w:rPr>
                <w:rFonts w:ascii="GHEA Mariam" w:hAnsi="GHEA Mariam" w:cs="Calibri"/>
                <w:bCs/>
                <w:lang w:val="fr-FR" w:eastAsia="en-US"/>
              </w:rPr>
              <w:t xml:space="preserve"> </w:t>
            </w:r>
            <w:r w:rsidRPr="009A199B">
              <w:rPr>
                <w:rFonts w:ascii="GHEA Mariam" w:hAnsi="GHEA Mariam" w:cs="Calibri"/>
                <w:bCs/>
                <w:lang w:eastAsia="en-US"/>
              </w:rPr>
              <w:t>ԴԵԿՏԵՄԲԵՐԻ</w:t>
            </w:r>
            <w:r w:rsidRPr="009A199B">
              <w:rPr>
                <w:rFonts w:ascii="GHEA Mariam" w:hAnsi="GHEA Mariam" w:cs="Calibri"/>
                <w:bCs/>
                <w:lang w:val="fr-FR" w:eastAsia="en-US"/>
              </w:rPr>
              <w:t xml:space="preserve"> 27-</w:t>
            </w:r>
            <w:r w:rsidRPr="009A199B">
              <w:rPr>
                <w:rFonts w:ascii="GHEA Mariam" w:hAnsi="GHEA Mariam" w:cs="Calibri"/>
                <w:bCs/>
                <w:lang w:eastAsia="en-US"/>
              </w:rPr>
              <w:t>Ի</w:t>
            </w:r>
            <w:r w:rsidRPr="009A199B">
              <w:rPr>
                <w:rFonts w:ascii="GHEA Mariam" w:hAnsi="GHEA Mariam" w:cs="Calibri"/>
                <w:bCs/>
                <w:lang w:val="fr-FR" w:eastAsia="en-US"/>
              </w:rPr>
              <w:t xml:space="preserve"> N 2060-</w:t>
            </w:r>
            <w:r w:rsidRPr="009A199B">
              <w:rPr>
                <w:rFonts w:ascii="GHEA Mariam" w:hAnsi="GHEA Mariam" w:cs="Calibri"/>
                <w:bCs/>
                <w:lang w:eastAsia="en-US"/>
              </w:rPr>
              <w:t>Ն</w:t>
            </w:r>
            <w:r w:rsidRPr="009A199B">
              <w:rPr>
                <w:rFonts w:ascii="GHEA Mariam" w:hAnsi="GHEA Mariam" w:cs="Calibri"/>
                <w:bCs/>
                <w:lang w:val="fr-FR" w:eastAsia="en-US"/>
              </w:rPr>
              <w:t xml:space="preserve"> </w:t>
            </w:r>
            <w:r w:rsidRPr="009A199B">
              <w:rPr>
                <w:rFonts w:ascii="GHEA Mariam" w:hAnsi="GHEA Mariam" w:cs="Calibri"/>
                <w:bCs/>
                <w:lang w:eastAsia="en-US"/>
              </w:rPr>
              <w:t>ՈՐՈՇՄԱՆ</w:t>
            </w:r>
          </w:p>
          <w:p w:rsidR="00CF0132" w:rsidRDefault="00CF0132" w:rsidP="00CF0132">
            <w:pPr>
              <w:jc w:val="center"/>
              <w:rPr>
                <w:rFonts w:ascii="GHEA Mariam" w:hAnsi="GHEA Mariam" w:cs="Calibri"/>
                <w:bCs/>
                <w:lang w:val="fr-FR" w:eastAsia="en-US"/>
              </w:rPr>
            </w:pPr>
            <w:r w:rsidRPr="009A199B">
              <w:rPr>
                <w:rFonts w:ascii="GHEA Mariam" w:hAnsi="GHEA Mariam" w:cs="Calibri"/>
                <w:bCs/>
                <w:lang w:val="fr-FR" w:eastAsia="en-US"/>
              </w:rPr>
              <w:t xml:space="preserve"> N 9 </w:t>
            </w:r>
            <w:r w:rsidRPr="009A199B">
              <w:rPr>
                <w:rFonts w:ascii="GHEA Mariam" w:hAnsi="GHEA Mariam" w:cs="Calibri"/>
                <w:bCs/>
                <w:lang w:eastAsia="en-US"/>
              </w:rPr>
              <w:t>ՀԱՎԵԼՎԱԾՈՒՄ</w:t>
            </w:r>
            <w:r w:rsidRPr="009A199B">
              <w:rPr>
                <w:rFonts w:ascii="GHEA Mariam" w:hAnsi="GHEA Mariam" w:cs="Calibri"/>
                <w:bCs/>
                <w:lang w:val="fr-FR" w:eastAsia="en-US"/>
              </w:rPr>
              <w:t xml:space="preserve"> </w:t>
            </w:r>
            <w:r w:rsidRPr="009A199B">
              <w:rPr>
                <w:rFonts w:ascii="GHEA Mariam" w:hAnsi="GHEA Mariam" w:cs="Calibri"/>
                <w:bCs/>
                <w:lang w:eastAsia="en-US"/>
              </w:rPr>
              <w:t>ԿԱՏԱՐՎՈՂ</w:t>
            </w:r>
            <w:r w:rsidRPr="009A199B">
              <w:rPr>
                <w:rFonts w:ascii="GHEA Mariam" w:hAnsi="GHEA Mariam" w:cs="Calibri"/>
                <w:bCs/>
                <w:lang w:val="fr-FR" w:eastAsia="en-US"/>
              </w:rPr>
              <w:t xml:space="preserve"> </w:t>
            </w:r>
            <w:r w:rsidRPr="009A199B">
              <w:rPr>
                <w:rFonts w:ascii="GHEA Mariam" w:hAnsi="GHEA Mariam" w:cs="Calibri"/>
                <w:bCs/>
                <w:lang w:eastAsia="en-US"/>
              </w:rPr>
              <w:t>ՓՈՓՈԽՈՒԹՅՈՒՆՆԵՐԸ</w:t>
            </w:r>
            <w:r w:rsidRPr="009A199B">
              <w:rPr>
                <w:rFonts w:ascii="GHEA Mariam" w:hAnsi="GHEA Mariam" w:cs="Calibri"/>
                <w:bCs/>
                <w:lang w:val="fr-FR" w:eastAsia="en-US"/>
              </w:rPr>
              <w:t xml:space="preserve"> </w:t>
            </w:r>
          </w:p>
          <w:p w:rsidR="009A199B" w:rsidRPr="009A199B" w:rsidRDefault="009A199B" w:rsidP="00CF0132">
            <w:pPr>
              <w:jc w:val="center"/>
              <w:rPr>
                <w:rFonts w:ascii="GHEA Mariam" w:hAnsi="GHEA Mariam" w:cs="Calibri"/>
                <w:bCs/>
                <w:lang w:val="fr-FR" w:eastAsia="en-US"/>
              </w:rPr>
            </w:pPr>
          </w:p>
        </w:tc>
      </w:tr>
      <w:tr w:rsidR="009A199B" w:rsidRPr="00CF0132" w:rsidTr="009A199B">
        <w:trPr>
          <w:trHeight w:val="360"/>
        </w:trPr>
        <w:tc>
          <w:tcPr>
            <w:tcW w:w="720"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cs="Calibri"/>
                <w:b/>
                <w:bCs/>
                <w:lang w:val="fr-FR" w:eastAsia="en-US"/>
              </w:rPr>
            </w:pPr>
          </w:p>
        </w:tc>
        <w:tc>
          <w:tcPr>
            <w:tcW w:w="907"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1289"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1312"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1289"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1209"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997"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1825"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4072"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2130" w:type="dxa"/>
            <w:tcBorders>
              <w:top w:val="nil"/>
              <w:left w:val="nil"/>
              <w:bottom w:val="nil"/>
              <w:right w:val="nil"/>
            </w:tcBorders>
            <w:shd w:val="clear" w:color="auto" w:fill="auto"/>
            <w:noWrap/>
            <w:vAlign w:val="center"/>
            <w:hideMark/>
          </w:tcPr>
          <w:p w:rsidR="00CF0132" w:rsidRPr="009A199B" w:rsidRDefault="009A199B" w:rsidP="009A199B">
            <w:pPr>
              <w:jc w:val="right"/>
              <w:rPr>
                <w:rFonts w:ascii="GHEA Mariam" w:hAnsi="GHEA Mariam" w:cs="Calibri"/>
                <w:i/>
                <w:iCs/>
                <w:lang w:eastAsia="en-US"/>
              </w:rPr>
            </w:pPr>
            <w:r w:rsidRPr="009A199B">
              <w:rPr>
                <w:rFonts w:ascii="Calibri" w:hAnsi="Calibri" w:cs="Calibri"/>
                <w:i/>
                <w:iCs/>
                <w:color w:val="000000"/>
                <w:lang w:val="ru-RU" w:eastAsia="en-US"/>
              </w:rPr>
              <w:t>(</w:t>
            </w:r>
            <w:r w:rsidRPr="009A199B">
              <w:rPr>
                <w:rFonts w:ascii="GHEA Mariam" w:hAnsi="GHEA Mariam" w:cs="Calibri"/>
                <w:i/>
                <w:iCs/>
                <w:color w:val="000000"/>
                <w:szCs w:val="24"/>
                <w:lang w:eastAsia="en-US"/>
              </w:rPr>
              <w:t>հազ. դրամ)</w:t>
            </w:r>
          </w:p>
        </w:tc>
      </w:tr>
      <w:tr w:rsidR="00CF0132" w:rsidRPr="00CF0132" w:rsidTr="009A199B">
        <w:trPr>
          <w:trHeight w:val="120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ԲԳԿ </w:t>
            </w:r>
          </w:p>
        </w:tc>
        <w:tc>
          <w:tcPr>
            <w:tcW w:w="2196" w:type="dxa"/>
            <w:gridSpan w:val="2"/>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Ծրագիր</w:t>
            </w:r>
            <w:r w:rsidR="009A199B">
              <w:rPr>
                <w:rFonts w:ascii="GHEA Mariam" w:hAnsi="GHEA Mariam" w:cs="Calibri"/>
                <w:lang w:val="hy-AM" w:eastAsia="en-US"/>
              </w:rPr>
              <w:t>ը</w:t>
            </w:r>
            <w:r w:rsidRPr="009A199B">
              <w:rPr>
                <w:rFonts w:ascii="GHEA Mariam" w:hAnsi="GHEA Mariam" w:cs="Calibri"/>
                <w:lang w:eastAsia="en-US"/>
              </w:rPr>
              <w:t xml:space="preserve"> </w:t>
            </w:r>
          </w:p>
        </w:tc>
        <w:tc>
          <w:tcPr>
            <w:tcW w:w="4807" w:type="dxa"/>
            <w:gridSpan w:val="4"/>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Միջոցառում</w:t>
            </w:r>
            <w:r w:rsidR="009A199B">
              <w:rPr>
                <w:rFonts w:ascii="GHEA Mariam" w:hAnsi="GHEA Mariam" w:cs="Calibri"/>
                <w:lang w:val="hy-AM" w:eastAsia="en-US"/>
              </w:rPr>
              <w:t>ը</w:t>
            </w:r>
            <w:r w:rsidRPr="009A199B">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Իրականացնողը/ ակտիվն օգտագործողը/ շահառուի ընտրության չափորոշիչը</w:t>
            </w:r>
          </w:p>
        </w:tc>
        <w:tc>
          <w:tcPr>
            <w:tcW w:w="4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Արդյունքային չափորոշիչը</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Ցուցանիշների փոփոխությունը (ավելացումները նշված են դրական նշանով, իսկ նվազեցումները` փակագծերում) </w:t>
            </w:r>
          </w:p>
        </w:tc>
      </w:tr>
      <w:tr w:rsidR="009A199B" w:rsidRPr="00CF0132" w:rsidTr="009A199B">
        <w:trPr>
          <w:trHeight w:val="57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CF0132" w:rsidRPr="009A199B" w:rsidRDefault="00CF0132" w:rsidP="00CF0132">
            <w:pPr>
              <w:rPr>
                <w:rFonts w:ascii="GHEA Mariam" w:hAnsi="GHEA Mariam" w:cs="Calibri"/>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անվանումը</w:t>
            </w:r>
          </w:p>
        </w:tc>
        <w:tc>
          <w:tcPr>
            <w:tcW w:w="131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անվանումը</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նկարա</w:t>
            </w:r>
            <w:r w:rsidR="009A199B">
              <w:rPr>
                <w:rFonts w:ascii="GHEA Mariam" w:hAnsi="GHEA Mariam" w:cs="Calibri"/>
                <w:lang w:val="hy-AM" w:eastAsia="en-US"/>
              </w:rPr>
              <w:t>-</w:t>
            </w:r>
            <w:r w:rsidR="009A199B">
              <w:rPr>
                <w:rFonts w:ascii="GHEA Mariam" w:hAnsi="GHEA Mariam" w:cs="Calibri"/>
                <w:lang w:eastAsia="en-US"/>
              </w:rPr>
              <w:br/>
            </w:r>
            <w:r w:rsidRPr="009A199B">
              <w:rPr>
                <w:rFonts w:ascii="GHEA Mariam" w:hAnsi="GHEA Mariam" w:cs="Calibri"/>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տեսակը</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CF0132" w:rsidRPr="009A199B" w:rsidRDefault="00CF0132" w:rsidP="00CF0132">
            <w:pPr>
              <w:rPr>
                <w:rFonts w:ascii="GHEA Mariam" w:hAnsi="GHEA Mariam" w:cs="Calibri"/>
                <w:lang w:eastAsia="en-US"/>
              </w:rPr>
            </w:pPr>
          </w:p>
        </w:tc>
        <w:tc>
          <w:tcPr>
            <w:tcW w:w="4072" w:type="dxa"/>
            <w:vMerge/>
            <w:tcBorders>
              <w:top w:val="single" w:sz="4" w:space="0" w:color="auto"/>
              <w:left w:val="single" w:sz="4" w:space="0" w:color="auto"/>
              <w:bottom w:val="single" w:sz="4" w:space="0" w:color="auto"/>
              <w:right w:val="single" w:sz="4" w:space="0" w:color="auto"/>
            </w:tcBorders>
            <w:vAlign w:val="center"/>
            <w:hideMark/>
          </w:tcPr>
          <w:p w:rsidR="00CF0132" w:rsidRPr="009A199B" w:rsidRDefault="00CF0132" w:rsidP="00CF0132">
            <w:pPr>
              <w:rPr>
                <w:rFonts w:ascii="GHEA Mariam" w:hAnsi="GHEA Mariam" w:cs="Calibri"/>
                <w:lang w:eastAsia="en-US"/>
              </w:rPr>
            </w:pPr>
          </w:p>
        </w:tc>
        <w:tc>
          <w:tcPr>
            <w:tcW w:w="213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տարի </w:t>
            </w:r>
          </w:p>
        </w:tc>
      </w:tr>
      <w:tr w:rsidR="00CF0132" w:rsidRPr="00CF0132" w:rsidTr="009A199B">
        <w:trPr>
          <w:trHeight w:val="467"/>
        </w:trPr>
        <w:tc>
          <w:tcPr>
            <w:tcW w:w="1362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F0132" w:rsidRPr="009A199B" w:rsidRDefault="00CF0132" w:rsidP="00CF0132">
            <w:pPr>
              <w:rPr>
                <w:rFonts w:ascii="GHEA Mariam" w:hAnsi="GHEA Mariam" w:cs="Calibri"/>
                <w:b/>
                <w:bCs/>
                <w:lang w:eastAsia="en-US"/>
              </w:rPr>
            </w:pPr>
            <w:r w:rsidRPr="009A199B">
              <w:rPr>
                <w:rFonts w:ascii="GHEA Mariam" w:hAnsi="GHEA Mariam" w:cs="Calibri"/>
                <w:b/>
                <w:bCs/>
                <w:lang w:eastAsia="en-US"/>
              </w:rPr>
              <w:t>ԸՆԴԱՄԵՆԸ</w:t>
            </w:r>
          </w:p>
        </w:tc>
        <w:tc>
          <w:tcPr>
            <w:tcW w:w="213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b/>
                <w:bCs/>
                <w:lang w:eastAsia="en-US"/>
              </w:rPr>
            </w:pPr>
            <w:r w:rsidRPr="009A199B">
              <w:rPr>
                <w:rFonts w:ascii="GHEA Mariam" w:hAnsi="GHEA Mariam" w:cs="Calibri"/>
                <w:b/>
                <w:bCs/>
                <w:lang w:eastAsia="en-US"/>
              </w:rPr>
              <w:t>-</w:t>
            </w:r>
          </w:p>
        </w:tc>
      </w:tr>
      <w:tr w:rsidR="00CF0132" w:rsidRPr="00CF0132" w:rsidTr="009A199B">
        <w:trPr>
          <w:trHeight w:val="476"/>
        </w:trPr>
        <w:tc>
          <w:tcPr>
            <w:tcW w:w="136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ՀՀ պաշտպանության նախարարություն</w:t>
            </w:r>
          </w:p>
        </w:tc>
        <w:tc>
          <w:tcPr>
            <w:tcW w:w="213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w:t>
            </w:r>
          </w:p>
        </w:tc>
      </w:tr>
      <w:tr w:rsidR="00CF0132" w:rsidRPr="00CF0132" w:rsidTr="009A199B">
        <w:trPr>
          <w:trHeight w:val="51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1169 </w:t>
            </w:r>
          </w:p>
        </w:tc>
        <w:tc>
          <w:tcPr>
            <w:tcW w:w="11993" w:type="dxa"/>
            <w:gridSpan w:val="7"/>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ՀՀ պաշտպանության ապահովում </w:t>
            </w:r>
          </w:p>
        </w:tc>
        <w:tc>
          <w:tcPr>
            <w:tcW w:w="213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w:t>
            </w:r>
          </w:p>
        </w:tc>
      </w:tr>
      <w:tr w:rsidR="00CF0132" w:rsidRPr="00CF0132" w:rsidTr="009A199B">
        <w:trPr>
          <w:trHeight w:val="42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31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1169 - 31001 </w:t>
            </w:r>
          </w:p>
        </w:tc>
        <w:tc>
          <w:tcPr>
            <w:tcW w:w="9392" w:type="dxa"/>
            <w:gridSpan w:val="5"/>
            <w:tcBorders>
              <w:top w:val="single" w:sz="4" w:space="0" w:color="auto"/>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ՀՀ պաշտպանության նախարարության շենքային պայմանների բարելավում</w:t>
            </w:r>
          </w:p>
        </w:tc>
        <w:tc>
          <w:tcPr>
            <w:tcW w:w="213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30,895,768.1</w:t>
            </w:r>
          </w:p>
        </w:tc>
      </w:tr>
      <w:tr w:rsidR="00CF0132" w:rsidRPr="00CF0132" w:rsidTr="009A199B">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31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0233" w:type="dxa"/>
            <w:gridSpan w:val="5"/>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Պաշտպանության կարիքների համար բնակելի, գրասենյակային և այլ նշանակության շենքերի և շինությունների կառուցում </w:t>
            </w:r>
          </w:p>
        </w:tc>
      </w:tr>
      <w:tr w:rsidR="00CF0132" w:rsidRPr="00CF0132" w:rsidTr="009A199B">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31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9024" w:type="dxa"/>
            <w:gridSpan w:val="4"/>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9A199B" w:rsidRPr="00CF0132" w:rsidTr="009A199B">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31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8027" w:type="dxa"/>
            <w:gridSpan w:val="3"/>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Ակտիվն օգտագործող կազմակերպության անվանումը` ՀՀ պաշտպանության նախարարություն </w:t>
            </w:r>
          </w:p>
        </w:tc>
      </w:tr>
      <w:tr w:rsidR="00CF0132" w:rsidRPr="00CF0132" w:rsidTr="009A199B">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lastRenderedPageBreak/>
              <w:t> </w:t>
            </w:r>
          </w:p>
        </w:tc>
        <w:tc>
          <w:tcPr>
            <w:tcW w:w="907" w:type="dxa"/>
            <w:tcBorders>
              <w:top w:val="single" w:sz="4" w:space="0" w:color="auto"/>
              <w:left w:val="nil"/>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289" w:type="dxa"/>
            <w:tcBorders>
              <w:top w:val="single" w:sz="4" w:space="0" w:color="auto"/>
              <w:left w:val="nil"/>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spacing w:val="-8"/>
                <w:lang w:eastAsia="en-US"/>
              </w:rPr>
            </w:pPr>
            <w:r w:rsidRPr="009A199B">
              <w:rPr>
                <w:rFonts w:ascii="GHEA Mariam" w:hAnsi="GHEA Mariam" w:cs="Calibri"/>
                <w:spacing w:val="-8"/>
                <w:lang w:eastAsia="en-US"/>
              </w:rPr>
              <w:t xml:space="preserve"> 1169 - 31008 </w:t>
            </w:r>
          </w:p>
        </w:tc>
        <w:tc>
          <w:tcPr>
            <w:tcW w:w="9392" w:type="dxa"/>
            <w:gridSpan w:val="5"/>
            <w:tcBorders>
              <w:top w:val="single" w:sz="4" w:space="0" w:color="auto"/>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ՀՀ պաշտպանության նախարարության կապիտալ կարիքների բավարարում</w:t>
            </w:r>
          </w:p>
        </w:tc>
        <w:tc>
          <w:tcPr>
            <w:tcW w:w="2130" w:type="dxa"/>
            <w:tcBorders>
              <w:top w:val="single" w:sz="4" w:space="0" w:color="auto"/>
              <w:left w:val="nil"/>
              <w:bottom w:val="single" w:sz="4" w:space="0" w:color="auto"/>
              <w:right w:val="single" w:sz="4" w:space="0" w:color="auto"/>
            </w:tcBorders>
            <w:shd w:val="clear" w:color="auto" w:fill="auto"/>
            <w:noWrap/>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(30,895,768.1)</w:t>
            </w:r>
          </w:p>
        </w:tc>
      </w:tr>
      <w:tr w:rsidR="00CF0132" w:rsidRPr="00CF0132" w:rsidTr="009A199B">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31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0233" w:type="dxa"/>
            <w:gridSpan w:val="5"/>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Պաշտպանության  կարիքների համար կապիտալ միջոցների ձեռքբերում </w:t>
            </w:r>
          </w:p>
        </w:tc>
      </w:tr>
      <w:tr w:rsidR="00CF0132" w:rsidRPr="00CF0132" w:rsidTr="009A199B">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31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9024" w:type="dxa"/>
            <w:gridSpan w:val="4"/>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9A199B" w:rsidRPr="00CF0132" w:rsidTr="009A199B">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312"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8027" w:type="dxa"/>
            <w:gridSpan w:val="3"/>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Ակտիվն օգտագործող կազմակերպության անվանումը` ՀՀ պաշտպանության նախարարություն </w:t>
            </w:r>
          </w:p>
        </w:tc>
      </w:tr>
    </w:tbl>
    <w:p w:rsidR="00062655" w:rsidRDefault="00062655" w:rsidP="00062655">
      <w:pPr>
        <w:pStyle w:val="norm"/>
        <w:spacing w:line="240" w:lineRule="auto"/>
        <w:ind w:firstLine="0"/>
        <w:rPr>
          <w:rFonts w:ascii="GHEA Mariam" w:hAnsi="GHEA Mariam" w:cs="Arial"/>
          <w:sz w:val="24"/>
          <w:szCs w:val="24"/>
        </w:rPr>
      </w:pPr>
    </w:p>
    <w:p w:rsidR="009A199B" w:rsidRPr="00CF0132" w:rsidRDefault="009A199B" w:rsidP="00062655">
      <w:pPr>
        <w:pStyle w:val="norm"/>
        <w:spacing w:line="240" w:lineRule="auto"/>
        <w:ind w:firstLine="0"/>
        <w:rPr>
          <w:rFonts w:ascii="GHEA Mariam" w:hAnsi="GHEA Mariam" w:cs="Arial"/>
          <w:sz w:val="24"/>
          <w:szCs w:val="24"/>
        </w:rPr>
      </w:pPr>
    </w:p>
    <w:p w:rsidR="00062655" w:rsidRPr="000F4671"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A07EE5" w:rsidRDefault="00062655" w:rsidP="00062655">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10</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62655" w:rsidRPr="009A199B" w:rsidRDefault="00062655" w:rsidP="00062655">
      <w:pPr>
        <w:pStyle w:val="mechtex"/>
        <w:jc w:val="left"/>
        <w:rPr>
          <w:rFonts w:ascii="GHEA Mariam" w:hAnsi="GHEA Mariam"/>
          <w:spacing w:val="-2"/>
          <w:sz w:val="8"/>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Default="00062655" w:rsidP="00062655">
      <w:pPr>
        <w:pStyle w:val="norm"/>
        <w:spacing w:line="240" w:lineRule="auto"/>
        <w:ind w:firstLine="0"/>
        <w:rPr>
          <w:rFonts w:ascii="GHEA Mariam" w:hAnsi="GHEA Mariam" w:cs="Arial"/>
          <w:sz w:val="24"/>
          <w:szCs w:val="24"/>
          <w:lang w:val="fr-FR"/>
        </w:rPr>
      </w:pPr>
    </w:p>
    <w:tbl>
      <w:tblPr>
        <w:tblW w:w="15930" w:type="dxa"/>
        <w:tblInd w:w="-540" w:type="dxa"/>
        <w:tblLook w:val="04A0" w:firstRow="1" w:lastRow="0" w:firstColumn="1" w:lastColumn="0" w:noHBand="0" w:noVBand="1"/>
      </w:tblPr>
      <w:tblGrid>
        <w:gridCol w:w="640"/>
        <w:gridCol w:w="907"/>
        <w:gridCol w:w="1289"/>
        <w:gridCol w:w="1353"/>
        <w:gridCol w:w="1289"/>
        <w:gridCol w:w="1209"/>
        <w:gridCol w:w="997"/>
        <w:gridCol w:w="2396"/>
        <w:gridCol w:w="3660"/>
        <w:gridCol w:w="2190"/>
      </w:tblGrid>
      <w:tr w:rsidR="00CF0132" w:rsidRPr="009A199B" w:rsidTr="009A199B">
        <w:trPr>
          <w:trHeight w:val="765"/>
        </w:trPr>
        <w:tc>
          <w:tcPr>
            <w:tcW w:w="15930" w:type="dxa"/>
            <w:gridSpan w:val="10"/>
            <w:tcBorders>
              <w:top w:val="nil"/>
              <w:left w:val="nil"/>
              <w:bottom w:val="nil"/>
              <w:right w:val="nil"/>
            </w:tcBorders>
            <w:shd w:val="clear" w:color="auto" w:fill="auto"/>
            <w:vAlign w:val="center"/>
            <w:hideMark/>
          </w:tcPr>
          <w:p w:rsidR="009A199B" w:rsidRDefault="00CF0132" w:rsidP="00CF0132">
            <w:pPr>
              <w:jc w:val="center"/>
              <w:rPr>
                <w:rFonts w:ascii="GHEA Mariam" w:hAnsi="GHEA Mariam" w:cs="Calibri"/>
                <w:bCs/>
                <w:lang w:val="fr-FR" w:eastAsia="en-US"/>
              </w:rPr>
            </w:pPr>
            <w:r w:rsidRPr="009A199B">
              <w:rPr>
                <w:rFonts w:ascii="GHEA Mariam" w:hAnsi="GHEA Mariam" w:cs="Calibri"/>
                <w:bCs/>
                <w:lang w:eastAsia="en-US"/>
              </w:rPr>
              <w:t>ՀԱՅԱՍՏԱՆԻ</w:t>
            </w:r>
            <w:r w:rsidRPr="009A199B">
              <w:rPr>
                <w:rFonts w:ascii="GHEA Mariam" w:hAnsi="GHEA Mariam" w:cs="Calibri"/>
                <w:bCs/>
                <w:lang w:val="fr-FR" w:eastAsia="en-US"/>
              </w:rPr>
              <w:t xml:space="preserve"> </w:t>
            </w:r>
            <w:r w:rsidRPr="009A199B">
              <w:rPr>
                <w:rFonts w:ascii="GHEA Mariam" w:hAnsi="GHEA Mariam" w:cs="Calibri"/>
                <w:bCs/>
                <w:lang w:eastAsia="en-US"/>
              </w:rPr>
              <w:t>ՀԱՆՐԱՊԵՏՈՒԹՅԱՆ</w:t>
            </w:r>
            <w:r w:rsidRPr="009A199B">
              <w:rPr>
                <w:rFonts w:ascii="GHEA Mariam" w:hAnsi="GHEA Mariam" w:cs="Calibri"/>
                <w:bCs/>
                <w:lang w:val="fr-FR" w:eastAsia="en-US"/>
              </w:rPr>
              <w:t xml:space="preserve"> </w:t>
            </w:r>
            <w:r w:rsidRPr="009A199B">
              <w:rPr>
                <w:rFonts w:ascii="GHEA Mariam" w:hAnsi="GHEA Mariam" w:cs="Calibri"/>
                <w:bCs/>
                <w:lang w:eastAsia="en-US"/>
              </w:rPr>
              <w:t>ԿԱՌԱՎԱՐՈՒԹՅԱՆ</w:t>
            </w:r>
            <w:r w:rsidRPr="009A199B">
              <w:rPr>
                <w:rFonts w:ascii="GHEA Mariam" w:hAnsi="GHEA Mariam" w:cs="Calibri"/>
                <w:bCs/>
                <w:lang w:val="fr-FR" w:eastAsia="en-US"/>
              </w:rPr>
              <w:t xml:space="preserve"> 2024 </w:t>
            </w:r>
            <w:r w:rsidRPr="009A199B">
              <w:rPr>
                <w:rFonts w:ascii="GHEA Mariam" w:hAnsi="GHEA Mariam" w:cs="Calibri"/>
                <w:bCs/>
                <w:lang w:eastAsia="en-US"/>
              </w:rPr>
              <w:t>ԹՎԱԿԱՆԻ</w:t>
            </w:r>
            <w:r w:rsidRPr="009A199B">
              <w:rPr>
                <w:rFonts w:ascii="GHEA Mariam" w:hAnsi="GHEA Mariam" w:cs="Calibri"/>
                <w:bCs/>
                <w:lang w:val="fr-FR" w:eastAsia="en-US"/>
              </w:rPr>
              <w:t xml:space="preserve"> </w:t>
            </w:r>
            <w:r w:rsidRPr="009A199B">
              <w:rPr>
                <w:rFonts w:ascii="GHEA Mariam" w:hAnsi="GHEA Mariam" w:cs="Calibri"/>
                <w:bCs/>
                <w:lang w:eastAsia="en-US"/>
              </w:rPr>
              <w:t>ԴԵԿՏԵՄԲԵՐԻ</w:t>
            </w:r>
            <w:r w:rsidRPr="009A199B">
              <w:rPr>
                <w:rFonts w:ascii="GHEA Mariam" w:hAnsi="GHEA Mariam" w:cs="Calibri"/>
                <w:bCs/>
                <w:lang w:val="fr-FR" w:eastAsia="en-US"/>
              </w:rPr>
              <w:t xml:space="preserve"> 27-</w:t>
            </w:r>
            <w:r w:rsidRPr="009A199B">
              <w:rPr>
                <w:rFonts w:ascii="GHEA Mariam" w:hAnsi="GHEA Mariam" w:cs="Calibri"/>
                <w:bCs/>
                <w:lang w:eastAsia="en-US"/>
              </w:rPr>
              <w:t>Ի</w:t>
            </w:r>
            <w:r w:rsidRPr="009A199B">
              <w:rPr>
                <w:rFonts w:ascii="GHEA Mariam" w:hAnsi="GHEA Mariam" w:cs="Calibri"/>
                <w:bCs/>
                <w:lang w:val="fr-FR" w:eastAsia="en-US"/>
              </w:rPr>
              <w:t xml:space="preserve"> N 2060-</w:t>
            </w:r>
            <w:r w:rsidRPr="009A199B">
              <w:rPr>
                <w:rFonts w:ascii="GHEA Mariam" w:hAnsi="GHEA Mariam" w:cs="Calibri"/>
                <w:bCs/>
                <w:lang w:eastAsia="en-US"/>
              </w:rPr>
              <w:t>Ն</w:t>
            </w:r>
            <w:r w:rsidRPr="009A199B">
              <w:rPr>
                <w:rFonts w:ascii="GHEA Mariam" w:hAnsi="GHEA Mariam" w:cs="Calibri"/>
                <w:bCs/>
                <w:lang w:val="fr-FR" w:eastAsia="en-US"/>
              </w:rPr>
              <w:t xml:space="preserve"> </w:t>
            </w:r>
            <w:r w:rsidRPr="009A199B">
              <w:rPr>
                <w:rFonts w:ascii="GHEA Mariam" w:hAnsi="GHEA Mariam" w:cs="Calibri"/>
                <w:bCs/>
                <w:lang w:eastAsia="en-US"/>
              </w:rPr>
              <w:t>ՈՐՈՇՄԱՆ</w:t>
            </w:r>
            <w:r w:rsidRPr="009A199B">
              <w:rPr>
                <w:rFonts w:ascii="GHEA Mariam" w:hAnsi="GHEA Mariam" w:cs="Calibri"/>
                <w:bCs/>
                <w:lang w:val="fr-FR" w:eastAsia="en-US"/>
              </w:rPr>
              <w:t xml:space="preserve"> </w:t>
            </w:r>
          </w:p>
          <w:p w:rsidR="00CF0132" w:rsidRDefault="00CF0132" w:rsidP="00CF0132">
            <w:pPr>
              <w:jc w:val="center"/>
              <w:rPr>
                <w:rFonts w:ascii="GHEA Mariam" w:hAnsi="GHEA Mariam" w:cs="Calibri"/>
                <w:bCs/>
                <w:lang w:val="fr-FR" w:eastAsia="en-US"/>
              </w:rPr>
            </w:pPr>
            <w:r w:rsidRPr="009A199B">
              <w:rPr>
                <w:rFonts w:ascii="GHEA Mariam" w:hAnsi="GHEA Mariam" w:cs="Calibri"/>
                <w:bCs/>
                <w:lang w:val="fr-FR" w:eastAsia="en-US"/>
              </w:rPr>
              <w:t xml:space="preserve">N 9.1 </w:t>
            </w:r>
            <w:r w:rsidRPr="009A199B">
              <w:rPr>
                <w:rFonts w:ascii="GHEA Mariam" w:hAnsi="GHEA Mariam" w:cs="Calibri"/>
                <w:bCs/>
                <w:lang w:eastAsia="en-US"/>
              </w:rPr>
              <w:t>ՀԱՎԵԼՎԱԾՈՒՄ</w:t>
            </w:r>
            <w:r w:rsidRPr="009A199B">
              <w:rPr>
                <w:rFonts w:ascii="GHEA Mariam" w:hAnsi="GHEA Mariam" w:cs="Calibri"/>
                <w:bCs/>
                <w:lang w:val="fr-FR" w:eastAsia="en-US"/>
              </w:rPr>
              <w:t xml:space="preserve"> </w:t>
            </w:r>
            <w:r w:rsidRPr="009A199B">
              <w:rPr>
                <w:rFonts w:ascii="GHEA Mariam" w:hAnsi="GHEA Mariam" w:cs="Calibri"/>
                <w:bCs/>
                <w:lang w:eastAsia="en-US"/>
              </w:rPr>
              <w:t>ԿԱՏԱՐՎՈՂ</w:t>
            </w:r>
            <w:r w:rsidRPr="009A199B">
              <w:rPr>
                <w:rFonts w:ascii="GHEA Mariam" w:hAnsi="GHEA Mariam" w:cs="Calibri"/>
                <w:bCs/>
                <w:lang w:val="fr-FR" w:eastAsia="en-US"/>
              </w:rPr>
              <w:t xml:space="preserve"> </w:t>
            </w:r>
            <w:r w:rsidRPr="009A199B">
              <w:rPr>
                <w:rFonts w:ascii="GHEA Mariam" w:hAnsi="GHEA Mariam" w:cs="Calibri"/>
                <w:bCs/>
                <w:lang w:eastAsia="en-US"/>
              </w:rPr>
              <w:t>ՓՈՓՈԽՈՒԹՅՈՒՆՆԵՐԸ</w:t>
            </w:r>
            <w:r w:rsidRPr="009A199B">
              <w:rPr>
                <w:rFonts w:ascii="GHEA Mariam" w:hAnsi="GHEA Mariam" w:cs="Calibri"/>
                <w:bCs/>
                <w:lang w:val="fr-FR" w:eastAsia="en-US"/>
              </w:rPr>
              <w:t xml:space="preserve"> </w:t>
            </w:r>
          </w:p>
          <w:p w:rsidR="009A199B" w:rsidRPr="009A199B" w:rsidRDefault="009A199B" w:rsidP="00CF0132">
            <w:pPr>
              <w:jc w:val="center"/>
              <w:rPr>
                <w:rFonts w:ascii="GHEA Mariam" w:hAnsi="GHEA Mariam" w:cs="Calibri"/>
                <w:bCs/>
                <w:sz w:val="16"/>
                <w:lang w:val="fr-FR" w:eastAsia="en-US"/>
              </w:rPr>
            </w:pPr>
          </w:p>
        </w:tc>
      </w:tr>
      <w:tr w:rsidR="009A199B" w:rsidRPr="009A199B" w:rsidTr="009A199B">
        <w:trPr>
          <w:trHeight w:val="360"/>
        </w:trPr>
        <w:tc>
          <w:tcPr>
            <w:tcW w:w="640"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cs="Calibri"/>
                <w:b/>
                <w:bCs/>
                <w:lang w:val="fr-FR" w:eastAsia="en-US"/>
              </w:rPr>
            </w:pPr>
          </w:p>
        </w:tc>
        <w:tc>
          <w:tcPr>
            <w:tcW w:w="907"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1289"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1353"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1289"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1209"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997"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2396"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3660" w:type="dxa"/>
            <w:tcBorders>
              <w:top w:val="nil"/>
              <w:left w:val="nil"/>
              <w:bottom w:val="nil"/>
              <w:right w:val="nil"/>
            </w:tcBorders>
            <w:shd w:val="clear" w:color="auto" w:fill="auto"/>
            <w:vAlign w:val="center"/>
            <w:hideMark/>
          </w:tcPr>
          <w:p w:rsidR="00CF0132" w:rsidRPr="009A199B" w:rsidRDefault="00CF0132" w:rsidP="00CF0132">
            <w:pPr>
              <w:jc w:val="center"/>
              <w:rPr>
                <w:rFonts w:ascii="GHEA Mariam" w:hAnsi="GHEA Mariam"/>
                <w:lang w:val="fr-FR" w:eastAsia="en-US"/>
              </w:rPr>
            </w:pPr>
          </w:p>
        </w:tc>
        <w:tc>
          <w:tcPr>
            <w:tcW w:w="2190" w:type="dxa"/>
            <w:tcBorders>
              <w:top w:val="nil"/>
              <w:left w:val="nil"/>
              <w:bottom w:val="nil"/>
              <w:right w:val="nil"/>
            </w:tcBorders>
            <w:shd w:val="clear" w:color="auto" w:fill="auto"/>
            <w:noWrap/>
            <w:vAlign w:val="center"/>
            <w:hideMark/>
          </w:tcPr>
          <w:p w:rsidR="00CF0132" w:rsidRPr="009A199B" w:rsidRDefault="009A199B" w:rsidP="009A199B">
            <w:pPr>
              <w:jc w:val="right"/>
              <w:rPr>
                <w:rFonts w:ascii="GHEA Mariam" w:hAnsi="GHEA Mariam" w:cs="Calibri"/>
                <w:i/>
                <w:iCs/>
                <w:lang w:eastAsia="en-US"/>
              </w:rPr>
            </w:pPr>
            <w:r w:rsidRPr="009A199B">
              <w:rPr>
                <w:rFonts w:ascii="Calibri" w:hAnsi="Calibri" w:cs="Calibri"/>
                <w:i/>
                <w:iCs/>
                <w:color w:val="000000"/>
                <w:lang w:val="ru-RU" w:eastAsia="en-US"/>
              </w:rPr>
              <w:t>(</w:t>
            </w:r>
            <w:r w:rsidRPr="009A199B">
              <w:rPr>
                <w:rFonts w:ascii="GHEA Mariam" w:hAnsi="GHEA Mariam" w:cs="Calibri"/>
                <w:i/>
                <w:iCs/>
                <w:color w:val="000000"/>
                <w:szCs w:val="24"/>
                <w:lang w:eastAsia="en-US"/>
              </w:rPr>
              <w:t>հազ. դրամ)</w:t>
            </w:r>
          </w:p>
        </w:tc>
      </w:tr>
      <w:tr w:rsidR="00CF0132" w:rsidRPr="009A199B" w:rsidTr="009A199B">
        <w:trPr>
          <w:trHeight w:val="1200"/>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ԲՍԿ </w:t>
            </w:r>
          </w:p>
        </w:tc>
        <w:tc>
          <w:tcPr>
            <w:tcW w:w="2196" w:type="dxa"/>
            <w:gridSpan w:val="2"/>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Ծրագիր</w:t>
            </w:r>
            <w:r w:rsidR="009A199B">
              <w:rPr>
                <w:rFonts w:ascii="GHEA Mariam" w:hAnsi="GHEA Mariam" w:cs="Calibri"/>
                <w:lang w:val="hy-AM" w:eastAsia="en-US"/>
              </w:rPr>
              <w:t>ը</w:t>
            </w:r>
            <w:r w:rsidRPr="009A199B">
              <w:rPr>
                <w:rFonts w:ascii="GHEA Mariam" w:hAnsi="GHEA Mariam" w:cs="Calibri"/>
                <w:lang w:eastAsia="en-US"/>
              </w:rPr>
              <w:t xml:space="preserve"> </w:t>
            </w:r>
          </w:p>
        </w:tc>
        <w:tc>
          <w:tcPr>
            <w:tcW w:w="4848" w:type="dxa"/>
            <w:gridSpan w:val="4"/>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Միջոցառում</w:t>
            </w:r>
            <w:r w:rsidR="009A199B">
              <w:rPr>
                <w:rFonts w:ascii="GHEA Mariam" w:hAnsi="GHEA Mariam" w:cs="Calibri"/>
                <w:lang w:val="hy-AM" w:eastAsia="en-US"/>
              </w:rPr>
              <w:t>ը</w:t>
            </w:r>
            <w:r w:rsidRPr="009A199B">
              <w:rPr>
                <w:rFonts w:ascii="GHEA Mariam" w:hAnsi="GHEA Mariam" w:cs="Calibri"/>
                <w:lang w:eastAsia="en-US"/>
              </w:rPr>
              <w:t xml:space="preserve"> </w:t>
            </w:r>
          </w:p>
        </w:tc>
        <w:tc>
          <w:tcPr>
            <w:tcW w:w="23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Իրականացնողը/ ակտիվն օգտագործողը/ շահառուի ընտրության չափորոշիչը</w:t>
            </w:r>
          </w:p>
        </w:tc>
        <w:tc>
          <w:tcPr>
            <w:tcW w:w="3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Արդյունքային չափորոշիչը</w:t>
            </w:r>
          </w:p>
        </w:tc>
        <w:tc>
          <w:tcPr>
            <w:tcW w:w="2190"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Ցուցանիշների փոփոխությունը (ավելացումները նշված են դրական նշանով, իսկ նվազեցումները` փակագծերում) </w:t>
            </w:r>
          </w:p>
        </w:tc>
      </w:tr>
      <w:tr w:rsidR="009A199B" w:rsidRPr="009A199B" w:rsidTr="009A199B">
        <w:trPr>
          <w:trHeight w:val="645"/>
        </w:trPr>
        <w:tc>
          <w:tcPr>
            <w:tcW w:w="640" w:type="dxa"/>
            <w:vMerge/>
            <w:tcBorders>
              <w:top w:val="single" w:sz="4" w:space="0" w:color="auto"/>
              <w:left w:val="single" w:sz="4" w:space="0" w:color="auto"/>
              <w:bottom w:val="single" w:sz="4" w:space="0" w:color="auto"/>
              <w:right w:val="single" w:sz="4" w:space="0" w:color="auto"/>
            </w:tcBorders>
            <w:vAlign w:val="center"/>
            <w:hideMark/>
          </w:tcPr>
          <w:p w:rsidR="00CF0132" w:rsidRPr="009A199B" w:rsidRDefault="00CF0132" w:rsidP="00CF0132">
            <w:pPr>
              <w:rPr>
                <w:rFonts w:ascii="GHEA Mariam" w:hAnsi="GHEA Mariam" w:cs="Calibri"/>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անվանումը </w:t>
            </w:r>
          </w:p>
        </w:tc>
        <w:tc>
          <w:tcPr>
            <w:tcW w:w="1353"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անվանումը </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9A199B" w:rsidP="00CF0132">
            <w:pPr>
              <w:jc w:val="center"/>
              <w:rPr>
                <w:rFonts w:ascii="GHEA Mariam" w:hAnsi="GHEA Mariam" w:cs="Calibri"/>
                <w:lang w:eastAsia="en-US"/>
              </w:rPr>
            </w:pPr>
            <w:r>
              <w:rPr>
                <w:rFonts w:ascii="GHEA Mariam" w:hAnsi="GHEA Mariam" w:cs="Calibri"/>
                <w:lang w:val="hy-AM" w:eastAsia="en-US"/>
              </w:rPr>
              <w:t>ն</w:t>
            </w:r>
            <w:r w:rsidR="00CF0132" w:rsidRPr="009A199B">
              <w:rPr>
                <w:rFonts w:ascii="GHEA Mariam" w:hAnsi="GHEA Mariam" w:cs="Calibri"/>
                <w:lang w:eastAsia="en-US"/>
              </w:rPr>
              <w:t>կարա</w:t>
            </w:r>
            <w:r>
              <w:rPr>
                <w:rFonts w:ascii="GHEA Mariam" w:hAnsi="GHEA Mariam" w:cs="Calibri"/>
                <w:lang w:val="hy-AM" w:eastAsia="en-US"/>
              </w:rPr>
              <w:t>-</w:t>
            </w:r>
            <w:r>
              <w:rPr>
                <w:rFonts w:ascii="GHEA Mariam" w:hAnsi="GHEA Mariam" w:cs="Calibri"/>
                <w:lang w:eastAsia="en-US"/>
              </w:rPr>
              <w:br/>
            </w:r>
            <w:r w:rsidR="00CF0132" w:rsidRPr="009A199B">
              <w:rPr>
                <w:rFonts w:ascii="GHEA Mariam" w:hAnsi="GHEA Mariam" w:cs="Calibri"/>
                <w:lang w:eastAsia="en-US"/>
              </w:rP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տեսակը </w:t>
            </w:r>
          </w:p>
        </w:tc>
        <w:tc>
          <w:tcPr>
            <w:tcW w:w="2396" w:type="dxa"/>
            <w:vMerge/>
            <w:tcBorders>
              <w:top w:val="single" w:sz="4" w:space="0" w:color="auto"/>
              <w:left w:val="single" w:sz="4" w:space="0" w:color="auto"/>
              <w:bottom w:val="single" w:sz="4" w:space="0" w:color="auto"/>
              <w:right w:val="single" w:sz="4" w:space="0" w:color="auto"/>
            </w:tcBorders>
            <w:vAlign w:val="center"/>
            <w:hideMark/>
          </w:tcPr>
          <w:p w:rsidR="00CF0132" w:rsidRPr="009A199B" w:rsidRDefault="00CF0132" w:rsidP="00CF0132">
            <w:pPr>
              <w:rPr>
                <w:rFonts w:ascii="GHEA Mariam" w:hAnsi="GHEA Mariam" w:cs="Calibri"/>
                <w:lang w:eastAsia="en-US"/>
              </w:rPr>
            </w:pPr>
          </w:p>
        </w:tc>
        <w:tc>
          <w:tcPr>
            <w:tcW w:w="3660" w:type="dxa"/>
            <w:vMerge/>
            <w:tcBorders>
              <w:top w:val="single" w:sz="4" w:space="0" w:color="auto"/>
              <w:left w:val="single" w:sz="4" w:space="0" w:color="auto"/>
              <w:bottom w:val="single" w:sz="4" w:space="0" w:color="auto"/>
              <w:right w:val="single" w:sz="4" w:space="0" w:color="auto"/>
            </w:tcBorders>
            <w:vAlign w:val="center"/>
            <w:hideMark/>
          </w:tcPr>
          <w:p w:rsidR="00CF0132" w:rsidRPr="009A199B" w:rsidRDefault="00CF0132" w:rsidP="00CF0132">
            <w:pPr>
              <w:rPr>
                <w:rFonts w:ascii="GHEA Mariam" w:hAnsi="GHEA Mariam" w:cs="Calibri"/>
                <w:lang w:eastAsia="en-US"/>
              </w:rPr>
            </w:pPr>
          </w:p>
        </w:tc>
        <w:tc>
          <w:tcPr>
            <w:tcW w:w="219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տարի </w:t>
            </w:r>
          </w:p>
        </w:tc>
      </w:tr>
      <w:tr w:rsidR="00CF0132" w:rsidRPr="009A199B" w:rsidTr="009A199B">
        <w:trPr>
          <w:trHeight w:val="386"/>
        </w:trPr>
        <w:tc>
          <w:tcPr>
            <w:tcW w:w="1374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F0132" w:rsidRPr="009A199B" w:rsidRDefault="00CF0132" w:rsidP="00CF0132">
            <w:pPr>
              <w:rPr>
                <w:rFonts w:ascii="GHEA Mariam" w:hAnsi="GHEA Mariam" w:cs="Calibri"/>
                <w:b/>
                <w:bCs/>
                <w:lang w:eastAsia="en-US"/>
              </w:rPr>
            </w:pPr>
            <w:r w:rsidRPr="009A199B">
              <w:rPr>
                <w:rFonts w:ascii="GHEA Mariam" w:hAnsi="GHEA Mariam" w:cs="Calibri"/>
                <w:b/>
                <w:bCs/>
                <w:lang w:eastAsia="en-US"/>
              </w:rPr>
              <w:t>ԸՆԴԱՄԵՆԸ</w:t>
            </w:r>
          </w:p>
        </w:tc>
        <w:tc>
          <w:tcPr>
            <w:tcW w:w="2190"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9A199B">
            <w:pPr>
              <w:jc w:val="center"/>
              <w:rPr>
                <w:rFonts w:ascii="GHEA Mariam" w:hAnsi="GHEA Mariam" w:cs="Calibri"/>
                <w:b/>
                <w:bCs/>
                <w:lang w:eastAsia="en-US"/>
              </w:rPr>
            </w:pPr>
            <w:r w:rsidRPr="009A199B">
              <w:rPr>
                <w:rFonts w:ascii="GHEA Mariam" w:hAnsi="GHEA Mariam" w:cs="Calibri"/>
                <w:b/>
                <w:bCs/>
                <w:lang w:eastAsia="en-US"/>
              </w:rPr>
              <w:t>-</w:t>
            </w:r>
          </w:p>
        </w:tc>
      </w:tr>
      <w:tr w:rsidR="00CF0132" w:rsidRPr="009A199B" w:rsidTr="009A199B">
        <w:trPr>
          <w:trHeight w:val="431"/>
        </w:trPr>
        <w:tc>
          <w:tcPr>
            <w:tcW w:w="1374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ՀՀ պաշտպանության նախարարություն</w:t>
            </w:r>
          </w:p>
        </w:tc>
        <w:tc>
          <w:tcPr>
            <w:tcW w:w="219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w:t>
            </w:r>
          </w:p>
        </w:tc>
      </w:tr>
      <w:tr w:rsidR="00CF0132" w:rsidRPr="009A199B" w:rsidTr="009A199B">
        <w:trPr>
          <w:trHeight w:val="359"/>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1169 </w:t>
            </w:r>
          </w:p>
        </w:tc>
        <w:tc>
          <w:tcPr>
            <w:tcW w:w="12193" w:type="dxa"/>
            <w:gridSpan w:val="7"/>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ՀՀ պաշտպանության ապահովում </w:t>
            </w:r>
          </w:p>
        </w:tc>
        <w:tc>
          <w:tcPr>
            <w:tcW w:w="219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w:t>
            </w:r>
          </w:p>
        </w:tc>
      </w:tr>
      <w:tr w:rsidR="00CF0132" w:rsidRPr="009A199B" w:rsidTr="003C34F5">
        <w:trPr>
          <w:trHeight w:val="431"/>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353"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1169 - 31001 </w:t>
            </w:r>
          </w:p>
        </w:tc>
        <w:tc>
          <w:tcPr>
            <w:tcW w:w="9551" w:type="dxa"/>
            <w:gridSpan w:val="5"/>
            <w:tcBorders>
              <w:top w:val="single" w:sz="4" w:space="0" w:color="auto"/>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ՀՀ պաշտպանության նախարարության շենքային պայմանների բարելավում</w:t>
            </w:r>
          </w:p>
        </w:tc>
        <w:tc>
          <w:tcPr>
            <w:tcW w:w="2190"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9A199B">
            <w:pPr>
              <w:jc w:val="center"/>
              <w:rPr>
                <w:rFonts w:ascii="GHEA Mariam" w:hAnsi="GHEA Mariam" w:cs="Calibri"/>
                <w:lang w:eastAsia="en-US"/>
              </w:rPr>
            </w:pPr>
            <w:r w:rsidRPr="009A199B">
              <w:rPr>
                <w:rFonts w:ascii="GHEA Mariam" w:hAnsi="GHEA Mariam" w:cs="Calibri"/>
                <w:lang w:eastAsia="en-US"/>
              </w:rPr>
              <w:t>30,895,768.1</w:t>
            </w:r>
          </w:p>
        </w:tc>
      </w:tr>
      <w:tr w:rsidR="00CF0132" w:rsidRPr="009A199B" w:rsidTr="009A199B">
        <w:trPr>
          <w:trHeight w:val="6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353"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0452" w:type="dxa"/>
            <w:gridSpan w:val="5"/>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Պաշտպանության կարիքների համար բնակելի, գրասենյակային և այլ նշանակության շենքերի և շինությունների կառուցում </w:t>
            </w:r>
          </w:p>
        </w:tc>
      </w:tr>
      <w:tr w:rsidR="009A199B" w:rsidRPr="009A199B" w:rsidTr="009A199B">
        <w:trPr>
          <w:trHeight w:val="6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353"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9243" w:type="dxa"/>
            <w:gridSpan w:val="4"/>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9A199B" w:rsidRPr="009A199B" w:rsidTr="003C34F5">
        <w:trPr>
          <w:trHeight w:val="6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353"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8246" w:type="dxa"/>
            <w:gridSpan w:val="3"/>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Ակտիվն օգտագործող կազմակերպության անվանումը` ՀՀ պաշտպանության նախարարություն </w:t>
            </w:r>
          </w:p>
        </w:tc>
      </w:tr>
      <w:tr w:rsidR="00CF0132" w:rsidRPr="009A199B" w:rsidTr="003C34F5">
        <w:trPr>
          <w:trHeight w:val="35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lastRenderedPageBreak/>
              <w:t> </w:t>
            </w:r>
          </w:p>
        </w:tc>
        <w:tc>
          <w:tcPr>
            <w:tcW w:w="907" w:type="dxa"/>
            <w:tcBorders>
              <w:top w:val="single" w:sz="4" w:space="0" w:color="auto"/>
              <w:left w:val="nil"/>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289" w:type="dxa"/>
            <w:tcBorders>
              <w:top w:val="single" w:sz="4" w:space="0" w:color="auto"/>
              <w:left w:val="nil"/>
              <w:bottom w:val="single" w:sz="4" w:space="0" w:color="auto"/>
              <w:right w:val="single" w:sz="4" w:space="0" w:color="auto"/>
            </w:tcBorders>
            <w:shd w:val="clear" w:color="auto" w:fill="auto"/>
            <w:noWrap/>
            <w:vAlign w:val="bottom"/>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GHEA Mariam" w:hAnsi="GHEA Mariam" w:cs="Calibri"/>
                <w:lang w:eastAsia="en-US"/>
              </w:rPr>
              <w:t xml:space="preserve"> 1169 - 31008 </w:t>
            </w:r>
          </w:p>
        </w:tc>
        <w:tc>
          <w:tcPr>
            <w:tcW w:w="9551" w:type="dxa"/>
            <w:gridSpan w:val="5"/>
            <w:tcBorders>
              <w:top w:val="single" w:sz="4" w:space="0" w:color="auto"/>
              <w:left w:val="nil"/>
              <w:bottom w:val="single" w:sz="4" w:space="0" w:color="auto"/>
              <w:right w:val="single" w:sz="4" w:space="0" w:color="auto"/>
            </w:tcBorders>
            <w:shd w:val="clear" w:color="auto" w:fill="auto"/>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ՀՀ պաշտպանության նախարարության կապիտալ կարիքների բավարարում</w:t>
            </w:r>
          </w:p>
        </w:tc>
        <w:tc>
          <w:tcPr>
            <w:tcW w:w="2190" w:type="dxa"/>
            <w:tcBorders>
              <w:top w:val="single" w:sz="4" w:space="0" w:color="auto"/>
              <w:left w:val="nil"/>
              <w:bottom w:val="single" w:sz="4" w:space="0" w:color="auto"/>
              <w:right w:val="single" w:sz="4" w:space="0" w:color="auto"/>
            </w:tcBorders>
            <w:shd w:val="clear" w:color="auto" w:fill="auto"/>
            <w:noWrap/>
            <w:vAlign w:val="center"/>
            <w:hideMark/>
          </w:tcPr>
          <w:p w:rsidR="00CF0132" w:rsidRPr="009A199B" w:rsidRDefault="00CF0132" w:rsidP="00CF0132">
            <w:pPr>
              <w:jc w:val="right"/>
              <w:rPr>
                <w:rFonts w:ascii="GHEA Mariam" w:hAnsi="GHEA Mariam" w:cs="Calibri"/>
                <w:lang w:eastAsia="en-US"/>
              </w:rPr>
            </w:pPr>
            <w:r w:rsidRPr="009A199B">
              <w:rPr>
                <w:rFonts w:ascii="GHEA Mariam" w:hAnsi="GHEA Mariam" w:cs="Calibri"/>
                <w:lang w:eastAsia="en-US"/>
              </w:rPr>
              <w:t>(30,895,768.1)</w:t>
            </w:r>
          </w:p>
        </w:tc>
      </w:tr>
      <w:tr w:rsidR="00CF0132" w:rsidRPr="009A199B" w:rsidTr="00AA0931">
        <w:trPr>
          <w:trHeight w:val="44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single" w:sz="4" w:space="0" w:color="auto"/>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289" w:type="dxa"/>
            <w:tcBorders>
              <w:top w:val="single" w:sz="4" w:space="0" w:color="auto"/>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jc w:val="center"/>
              <w:rPr>
                <w:rFonts w:ascii="GHEA Mariam" w:hAnsi="GHEA Mariam" w:cs="Calibri"/>
                <w:lang w:eastAsia="en-US"/>
              </w:rPr>
            </w:pPr>
            <w:r w:rsidRPr="009A199B">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0452" w:type="dxa"/>
            <w:gridSpan w:val="5"/>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Պաշտպանության  կարիքների համար կապիտալ միջոցների ձեռքբերում </w:t>
            </w:r>
          </w:p>
        </w:tc>
      </w:tr>
      <w:tr w:rsidR="009A199B" w:rsidRPr="009A199B" w:rsidTr="009A199B">
        <w:trPr>
          <w:trHeight w:val="6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353"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9243" w:type="dxa"/>
            <w:gridSpan w:val="4"/>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9A199B" w:rsidRPr="009A199B" w:rsidTr="009A199B">
        <w:trPr>
          <w:trHeight w:val="6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CF0132" w:rsidRPr="009A199B" w:rsidRDefault="00CF0132" w:rsidP="00CF0132">
            <w:pPr>
              <w:rPr>
                <w:rFonts w:ascii="GHEA Mariam" w:hAnsi="GHEA Mariam" w:cs="Calibri"/>
                <w:color w:val="000000"/>
                <w:lang w:eastAsia="en-US"/>
              </w:rPr>
            </w:pPr>
            <w:r w:rsidRPr="009A199B">
              <w:rPr>
                <w:rFonts w:ascii="Calibri" w:hAnsi="Calibri" w:cs="Calibri"/>
                <w:color w:val="000000"/>
                <w:lang w:eastAsia="en-US"/>
              </w:rPr>
              <w:t> </w:t>
            </w:r>
          </w:p>
        </w:tc>
        <w:tc>
          <w:tcPr>
            <w:tcW w:w="1353"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Calibri" w:hAnsi="Calibri" w:cs="Calibri"/>
                <w:lang w:eastAsia="en-US"/>
              </w:rPr>
              <w:t> </w:t>
            </w:r>
          </w:p>
        </w:tc>
        <w:tc>
          <w:tcPr>
            <w:tcW w:w="8246" w:type="dxa"/>
            <w:gridSpan w:val="3"/>
            <w:tcBorders>
              <w:top w:val="single" w:sz="4" w:space="0" w:color="auto"/>
              <w:left w:val="nil"/>
              <w:bottom w:val="single" w:sz="4" w:space="0" w:color="auto"/>
              <w:right w:val="single" w:sz="4" w:space="0" w:color="auto"/>
            </w:tcBorders>
            <w:shd w:val="clear" w:color="auto" w:fill="auto"/>
            <w:vAlign w:val="center"/>
            <w:hideMark/>
          </w:tcPr>
          <w:p w:rsidR="00CF0132" w:rsidRPr="009A199B" w:rsidRDefault="00CF0132" w:rsidP="00CF0132">
            <w:pPr>
              <w:rPr>
                <w:rFonts w:ascii="GHEA Mariam" w:hAnsi="GHEA Mariam" w:cs="Calibri"/>
                <w:lang w:eastAsia="en-US"/>
              </w:rPr>
            </w:pPr>
            <w:r w:rsidRPr="009A199B">
              <w:rPr>
                <w:rFonts w:ascii="GHEA Mariam" w:hAnsi="GHEA Mariam" w:cs="Calibri"/>
                <w:lang w:eastAsia="en-US"/>
              </w:rPr>
              <w:t xml:space="preserve"> Ակտիվն օգտագործող կազմակերպության անվանումը` ՀՀ պաշտպանության նախարարություն </w:t>
            </w:r>
          </w:p>
        </w:tc>
      </w:tr>
    </w:tbl>
    <w:p w:rsidR="00062655" w:rsidRPr="00CF0132" w:rsidRDefault="00062655" w:rsidP="00062655">
      <w:pPr>
        <w:pStyle w:val="norm"/>
        <w:spacing w:line="240" w:lineRule="auto"/>
        <w:ind w:firstLine="0"/>
        <w:rPr>
          <w:rFonts w:ascii="GHEA Mariam" w:hAnsi="GHEA Mariam" w:cs="Arial"/>
          <w:sz w:val="24"/>
          <w:szCs w:val="24"/>
        </w:rPr>
      </w:pPr>
    </w:p>
    <w:p w:rsidR="00062655" w:rsidRDefault="00062655" w:rsidP="00062655">
      <w:pPr>
        <w:pStyle w:val="norm"/>
        <w:spacing w:line="240" w:lineRule="auto"/>
        <w:ind w:firstLine="0"/>
        <w:rPr>
          <w:rFonts w:ascii="GHEA Mariam" w:hAnsi="GHEA Mariam" w:cs="Arial"/>
          <w:sz w:val="24"/>
          <w:szCs w:val="24"/>
          <w:lang w:val="fr-FR"/>
        </w:rPr>
      </w:pPr>
    </w:p>
    <w:p w:rsidR="003C34F5" w:rsidRPr="000F4671" w:rsidRDefault="003C34F5" w:rsidP="00062655">
      <w:pPr>
        <w:pStyle w:val="norm"/>
        <w:spacing w:line="240" w:lineRule="auto"/>
        <w:ind w:firstLine="0"/>
        <w:rPr>
          <w:rFonts w:ascii="GHEA Mariam" w:hAnsi="GHEA Mariam" w:cs="Arial"/>
          <w:sz w:val="24"/>
          <w:szCs w:val="24"/>
          <w:lang w:val="fr-FR"/>
        </w:rPr>
      </w:pPr>
      <w:bookmarkStart w:id="0" w:name="_GoBack"/>
      <w:bookmarkEnd w:id="0"/>
    </w:p>
    <w:p w:rsidR="00062655" w:rsidRPr="000F4671" w:rsidRDefault="00062655" w:rsidP="00062655">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0F4671" w:rsidRDefault="00062655" w:rsidP="00062655">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firstLine="709"/>
        <w:jc w:val="left"/>
        <w:rPr>
          <w:rFonts w:ascii="GHEA Mariam" w:hAnsi="GHEA Mariam" w:cs="Arial"/>
          <w:sz w:val="24"/>
          <w:szCs w:val="24"/>
          <w:lang w:val="fr-FR"/>
        </w:rPr>
      </w:pPr>
    </w:p>
    <w:p w:rsidR="00062655" w:rsidRPr="000F4671" w:rsidRDefault="00062655" w:rsidP="00062655">
      <w:pPr>
        <w:pStyle w:val="mechtex"/>
        <w:ind w:firstLine="709"/>
        <w:jc w:val="left"/>
        <w:rPr>
          <w:rFonts w:ascii="GHEA Mariam" w:hAnsi="GHEA Mariam" w:cs="Arial"/>
          <w:sz w:val="24"/>
          <w:szCs w:val="24"/>
          <w:lang w:val="fr-FR"/>
        </w:rPr>
      </w:pPr>
    </w:p>
    <w:p w:rsidR="001F225D" w:rsidRPr="000F4671" w:rsidRDefault="001F225D" w:rsidP="002B441C">
      <w:pPr>
        <w:pStyle w:val="mechtex"/>
        <w:ind w:firstLine="709"/>
        <w:jc w:val="left"/>
        <w:rPr>
          <w:rFonts w:ascii="GHEA Mariam" w:hAnsi="GHEA Mariam" w:cs="Arial"/>
          <w:sz w:val="24"/>
          <w:szCs w:val="24"/>
          <w:lang w:val="fr-FR"/>
        </w:rPr>
      </w:pP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9FE" w:rsidRDefault="00F119FE">
      <w:r>
        <w:separator/>
      </w:r>
    </w:p>
  </w:endnote>
  <w:endnote w:type="continuationSeparator" w:id="0">
    <w:p w:rsidR="00F119FE" w:rsidRDefault="00F11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99B" w:rsidRDefault="009A199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288" w:rsidRDefault="00F119FE">
    <w:pPr>
      <w:pStyle w:val="Footer"/>
    </w:pPr>
    <w:r>
      <w:fldChar w:fldCharType="begin"/>
    </w:r>
    <w:r>
      <w:instrText xml:space="preserve"> FILENAME   \* MERGEFORMAT </w:instrText>
    </w:r>
    <w:r>
      <w:fldChar w:fldCharType="separate"/>
    </w:r>
    <w:r w:rsidR="00FC6288">
      <w:rPr>
        <w:noProof/>
      </w:rPr>
      <w:t>TK344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9FE" w:rsidRDefault="00F119FE">
      <w:r>
        <w:separator/>
      </w:r>
    </w:p>
  </w:footnote>
  <w:footnote w:type="continuationSeparator" w:id="0">
    <w:p w:rsidR="00F119FE" w:rsidRDefault="00F119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99B" w:rsidRDefault="009A19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199B" w:rsidRDefault="009A199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99B" w:rsidRDefault="009A19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0931">
      <w:rPr>
        <w:rStyle w:val="PageNumber"/>
        <w:noProof/>
      </w:rPr>
      <w:t>2</w:t>
    </w:r>
    <w:r>
      <w:rPr>
        <w:rStyle w:val="PageNumber"/>
      </w:rPr>
      <w:fldChar w:fldCharType="end"/>
    </w:r>
  </w:p>
  <w:p w:rsidR="009A199B" w:rsidRDefault="009A199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46F7536"/>
    <w:multiLevelType w:val="hybridMultilevel"/>
    <w:tmpl w:val="EDB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010"/>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4F5"/>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BAC"/>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7BF"/>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4FC"/>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99B"/>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0931"/>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132"/>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9FE"/>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465"/>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288"/>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A6"/>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4668710">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48817055">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2652543">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948623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0128023">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17518142">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15810211">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0893768">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904488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39803119">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D9621-C47C-4717-B7C5-A2DB04882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2418</Words>
  <Characters>13789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https:/mul2.gov.am/tasks/1240586/oneclick?token=52a212f2ef3e4983bc9deaa7f9581c4a</cp:keywords>
  <dc:description/>
  <cp:lastModifiedBy>Tatevik Manukyan</cp:lastModifiedBy>
  <cp:revision>4</cp:revision>
  <dcterms:created xsi:type="dcterms:W3CDTF">2025-12-02T06:46:00Z</dcterms:created>
  <dcterms:modified xsi:type="dcterms:W3CDTF">2025-12-02T11:07:00Z</dcterms:modified>
</cp:coreProperties>
</file>