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435197FB" w14:textId="77777777" w:rsidR="00F83BD5" w:rsidRDefault="00CF1F44" w:rsidP="00ED4E97">
      <w:pPr>
        <w:spacing w:line="360" w:lineRule="auto"/>
        <w:jc w:val="center"/>
        <w:rPr>
          <w:rFonts w:ascii="GHEA Grapalat" w:hAnsi="GHEA Grapalat" w:cs="Tahoma"/>
          <w:b/>
          <w:lang w:val="hy-AM"/>
        </w:rPr>
      </w:pPr>
      <w:r w:rsidRPr="00CF1F44">
        <w:rPr>
          <w:rFonts w:ascii="GHEA Grapalat" w:hAnsi="GHEA Grapalat" w:cs="Tahoma"/>
          <w:b/>
          <w:lang w:val="hy-AM"/>
        </w:rPr>
        <w:t>««ԿԱՏԱՐՈՂԱԿԱՆ ՎԱՐՈՒՅԹԻ ՄԱՍԻՆ» ՕՐԵՆՔՈՒՄ ՓՈՓՈԽՈԻԹՅՈՒՆՆԵՐ ԿԱՏԱՐԵԼՈՒ ՄԱՍԻՆ» ՕՐԵՆՔԻ</w:t>
      </w:r>
      <w:r>
        <w:rPr>
          <w:rFonts w:ascii="GHEA Grapalat" w:hAnsi="GHEA Grapalat" w:cs="Tahoma"/>
          <w:b/>
          <w:lang w:val="hy-AM"/>
        </w:rPr>
        <w:t xml:space="preserve"> </w:t>
      </w:r>
    </w:p>
    <w:p w14:paraId="7C999E51" w14:textId="6DD5EF7E" w:rsidR="0057393D" w:rsidRPr="006C012B" w:rsidRDefault="00CF1F44" w:rsidP="00ED4E97">
      <w:pPr>
        <w:spacing w:line="360" w:lineRule="auto"/>
        <w:jc w:val="center"/>
        <w:rPr>
          <w:rFonts w:ascii="GHEA Grapalat" w:hAnsi="GHEA Grapalat"/>
          <w:b/>
          <w:lang w:val="hy-AM"/>
        </w:rPr>
      </w:pPr>
      <w:r>
        <w:rPr>
          <w:rFonts w:ascii="GHEA Grapalat" w:hAnsi="GHEA Grapalat" w:cs="Tahoma"/>
          <w:b/>
          <w:lang w:val="hy-AM"/>
        </w:rPr>
        <w:t>ԵՎ ՀԱՐԱԿԻՑ ՕՐԵՆՔՆԵՐԻ ՆԱԽԱԳԾԵՐԻ</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970" w:type="dxa"/>
        <w:tblInd w:w="-365" w:type="dxa"/>
        <w:tblLook w:val="04A0" w:firstRow="1" w:lastRow="0" w:firstColumn="1" w:lastColumn="0" w:noHBand="0" w:noVBand="1"/>
      </w:tblPr>
      <w:tblGrid>
        <w:gridCol w:w="7740"/>
        <w:gridCol w:w="3182"/>
        <w:gridCol w:w="4039"/>
        <w:gridCol w:w="9"/>
      </w:tblGrid>
      <w:tr w:rsidR="003D2BA5" w:rsidRPr="00203015" w14:paraId="47C97041" w14:textId="77777777" w:rsidTr="002E4942">
        <w:trPr>
          <w:trHeight w:val="620"/>
        </w:trPr>
        <w:tc>
          <w:tcPr>
            <w:tcW w:w="10922"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FDFFC5" w14:textId="54CF9528" w:rsidR="004F3794" w:rsidRPr="006C012B" w:rsidRDefault="002B5C23" w:rsidP="00CF1F44">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2B5C23">
              <w:rPr>
                <w:rFonts w:ascii="GHEA Grapalat" w:hAnsi="GHEA Grapalat"/>
                <w:b/>
                <w:shd w:val="clear" w:color="auto" w:fill="D9D9D9" w:themeFill="background1" w:themeFillShade="D9"/>
                <w:lang w:val="hy-AM"/>
              </w:rPr>
              <w:t xml:space="preserve">. </w:t>
            </w:r>
            <w:r w:rsidR="00CF1F44">
              <w:rPr>
                <w:rFonts w:ascii="GHEA Grapalat" w:hAnsi="GHEA Grapalat"/>
                <w:b/>
                <w:shd w:val="clear" w:color="auto" w:fill="D9D9D9" w:themeFill="background1" w:themeFillShade="D9"/>
                <w:lang w:val="hy-AM"/>
              </w:rPr>
              <w:t>Բ</w:t>
            </w:r>
            <w:r w:rsidR="00CF1F44" w:rsidRPr="00CF1F44">
              <w:rPr>
                <w:rFonts w:ascii="GHEA Grapalat" w:hAnsi="GHEA Grapalat"/>
                <w:b/>
                <w:shd w:val="clear" w:color="auto" w:fill="D9D9D9" w:themeFill="background1" w:themeFillShade="D9"/>
                <w:lang w:val="hy-AM"/>
              </w:rPr>
              <w:t>արձր տեխնոլոգիական արդյունաբերության նախարարություն</w:t>
            </w: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0CC2B9E1" w:rsidR="003D2BA5" w:rsidRPr="0098066E" w:rsidRDefault="00203015" w:rsidP="002B5C23">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20.10</w:t>
            </w:r>
            <w:r w:rsidR="00113BBF" w:rsidRPr="0098066E">
              <w:rPr>
                <w:rFonts w:ascii="GHEA Grapalat" w:hAnsi="GHEA Grapalat"/>
                <w:b/>
                <w:highlight w:val="lightGray"/>
                <w:shd w:val="clear" w:color="auto" w:fill="D9D9D9" w:themeFill="background1" w:themeFillShade="D9"/>
                <w:lang w:val="hy-AM"/>
              </w:rPr>
              <w:t>.202</w:t>
            </w:r>
            <w:r w:rsidR="002B5C23">
              <w:rPr>
                <w:rFonts w:ascii="GHEA Grapalat" w:hAnsi="GHEA Grapalat"/>
                <w:b/>
                <w:highlight w:val="lightGray"/>
                <w:shd w:val="clear" w:color="auto" w:fill="D9D9D9" w:themeFill="background1" w:themeFillShade="D9"/>
                <w:lang w:val="hy-AM"/>
              </w:rPr>
              <w:t>5</w:t>
            </w:r>
            <w:r w:rsidR="003D2BA5" w:rsidRPr="0098066E">
              <w:rPr>
                <w:rFonts w:ascii="GHEA Grapalat" w:hAnsi="GHEA Grapalat"/>
                <w:b/>
                <w:highlight w:val="lightGray"/>
                <w:shd w:val="clear" w:color="auto" w:fill="D9D9D9" w:themeFill="background1" w:themeFillShade="D9"/>
                <w:lang w:val="hy-AM"/>
              </w:rPr>
              <w:t>թ.</w:t>
            </w:r>
          </w:p>
        </w:tc>
      </w:tr>
      <w:tr w:rsidR="003D2BA5" w:rsidRPr="00203015" w14:paraId="3A4801AE" w14:textId="77777777" w:rsidTr="002E4942">
        <w:trPr>
          <w:trHeight w:val="293"/>
        </w:trPr>
        <w:tc>
          <w:tcPr>
            <w:tcW w:w="10922"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98066E" w:rsidRDefault="003D2BA5" w:rsidP="006C012B">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5B1CEB3B" w:rsidR="003D2BA5" w:rsidRPr="002B5C23" w:rsidRDefault="0098066E" w:rsidP="006C012B">
            <w:pPr>
              <w:spacing w:line="360" w:lineRule="auto"/>
              <w:jc w:val="center"/>
              <w:rPr>
                <w:rFonts w:ascii="GHEA Grapalat" w:hAnsi="GHEA Grapalat"/>
                <w:b/>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203015" w:rsidRPr="00203015">
              <w:rPr>
                <w:rFonts w:ascii="GHEA Grapalat" w:hAnsi="GHEA Grapalat"/>
                <w:b/>
                <w:shd w:val="clear" w:color="auto" w:fill="D9D9D9" w:themeFill="background1" w:themeFillShade="D9"/>
                <w:lang w:val="hy-AM"/>
              </w:rPr>
              <w:t>01/15.1/8786-2025</w:t>
            </w:r>
          </w:p>
        </w:tc>
      </w:tr>
      <w:tr w:rsidR="003D2BA5" w:rsidRPr="008C7804" w14:paraId="05E54EDD" w14:textId="77777777" w:rsidTr="002E4942">
        <w:trPr>
          <w:gridAfter w:val="1"/>
          <w:wAfter w:w="9" w:type="dxa"/>
          <w:trHeight w:val="906"/>
        </w:trPr>
        <w:tc>
          <w:tcPr>
            <w:tcW w:w="7740" w:type="dxa"/>
            <w:tcBorders>
              <w:top w:val="single" w:sz="4" w:space="0" w:color="auto"/>
              <w:left w:val="single" w:sz="4" w:space="0" w:color="auto"/>
              <w:bottom w:val="single" w:sz="4" w:space="0" w:color="auto"/>
              <w:right w:val="single" w:sz="4" w:space="0" w:color="auto"/>
            </w:tcBorders>
            <w:shd w:val="clear" w:color="auto" w:fill="auto"/>
          </w:tcPr>
          <w:p w14:paraId="777551D7" w14:textId="675BD5B4" w:rsidR="00054747" w:rsidRPr="00054747" w:rsidRDefault="00F62A36" w:rsidP="00CF1F44">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Ա</w:t>
            </w:r>
            <w:r w:rsidR="00CF1F44" w:rsidRPr="00CF1F44">
              <w:rPr>
                <w:rFonts w:ascii="GHEA Grapalat" w:hAnsi="GHEA Grapalat"/>
                <w:shd w:val="clear" w:color="auto" w:fill="FFFFFF"/>
                <w:lang w:val="hy-AM"/>
              </w:rPr>
              <w:t>ռաջարկություններ և դիտողություններ չ</w:t>
            </w:r>
            <w:r w:rsidR="00ED4E97">
              <w:rPr>
                <w:rFonts w:ascii="GHEA Grapalat" w:hAnsi="GHEA Grapalat"/>
                <w:shd w:val="clear" w:color="auto" w:fill="FFFFFF"/>
                <w:lang w:val="hy-AM"/>
              </w:rPr>
              <w:t>կան</w:t>
            </w:r>
            <w:r w:rsidR="00A2613A" w:rsidRPr="00A2613A">
              <w:rPr>
                <w:rFonts w:ascii="GHEA Grapalat" w:hAnsi="GHEA Grapalat"/>
                <w:shd w:val="clear" w:color="auto" w:fill="FFFFFF"/>
                <w:lang w:val="hy-AM"/>
              </w:rPr>
              <w:t>:</w:t>
            </w:r>
          </w:p>
        </w:tc>
        <w:tc>
          <w:tcPr>
            <w:tcW w:w="7221" w:type="dxa"/>
            <w:gridSpan w:val="2"/>
            <w:tcBorders>
              <w:top w:val="single" w:sz="4" w:space="0" w:color="auto"/>
              <w:left w:val="single" w:sz="4" w:space="0" w:color="auto"/>
              <w:bottom w:val="single" w:sz="4" w:space="0" w:color="auto"/>
              <w:right w:val="single" w:sz="4" w:space="0" w:color="auto"/>
            </w:tcBorders>
            <w:shd w:val="clear" w:color="auto" w:fill="auto"/>
          </w:tcPr>
          <w:p w14:paraId="586A8E92" w14:textId="77777777" w:rsidR="0077480B" w:rsidRDefault="0077480B" w:rsidP="0077480B">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6AD198F1" w14:textId="20041A1D" w:rsidR="0077480B" w:rsidRPr="0077480B" w:rsidRDefault="0077480B" w:rsidP="0077480B">
            <w:pPr>
              <w:spacing w:line="360" w:lineRule="auto"/>
              <w:ind w:firstLine="29"/>
              <w:rPr>
                <w:rFonts w:ascii="GHEA Grapalat" w:hAnsi="GHEA Grapalat"/>
                <w:b/>
                <w:lang w:val="hy-AM"/>
              </w:rPr>
            </w:pPr>
            <w:r>
              <w:rPr>
                <w:rFonts w:ascii="GHEA Grapalat" w:hAnsi="GHEA Grapalat"/>
                <w:lang w:val="hy-AM"/>
              </w:rPr>
              <w:t>Դիտարկումն ընդունվել է ի գիտություն:</w:t>
            </w:r>
          </w:p>
        </w:tc>
      </w:tr>
      <w:tr w:rsidR="00AB3553" w:rsidRPr="00F62A36" w14:paraId="1793479C" w14:textId="77777777" w:rsidTr="002E4942">
        <w:trPr>
          <w:trHeight w:val="620"/>
        </w:trPr>
        <w:tc>
          <w:tcPr>
            <w:tcW w:w="10922" w:type="dxa"/>
            <w:gridSpan w:val="2"/>
            <w:vMerge w:val="restart"/>
            <w:shd w:val="clear" w:color="auto" w:fill="D9D9D9" w:themeFill="background1" w:themeFillShade="D9"/>
            <w:vAlign w:val="center"/>
          </w:tcPr>
          <w:p w14:paraId="4DBBD508" w14:textId="20FF42FF" w:rsidR="00AB3553" w:rsidRPr="00A2613A" w:rsidRDefault="00AB3553" w:rsidP="005B214E">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w:t>
            </w:r>
            <w:r w:rsidRPr="002B5C23">
              <w:rPr>
                <w:rFonts w:ascii="GHEA Grapalat" w:hAnsi="GHEA Grapalat"/>
                <w:b/>
                <w:highlight w:val="lightGray"/>
                <w:shd w:val="clear" w:color="auto" w:fill="D9D9D9" w:themeFill="background1" w:themeFillShade="D9"/>
                <w:lang w:val="hy-AM"/>
              </w:rPr>
              <w:t xml:space="preserve">. </w:t>
            </w:r>
            <w:r w:rsidR="005B214E">
              <w:rPr>
                <w:rFonts w:ascii="GHEA Grapalat" w:hAnsi="GHEA Grapalat"/>
                <w:b/>
                <w:shd w:val="clear" w:color="auto" w:fill="D9D9D9" w:themeFill="background1" w:themeFillShade="D9"/>
                <w:lang w:val="hy-AM"/>
              </w:rPr>
              <w:t>Բարձրագույն դատական խորհուրդ</w:t>
            </w:r>
          </w:p>
        </w:tc>
        <w:tc>
          <w:tcPr>
            <w:tcW w:w="4048" w:type="dxa"/>
            <w:gridSpan w:val="2"/>
            <w:shd w:val="clear" w:color="auto" w:fill="D9D9D9" w:themeFill="background1" w:themeFillShade="D9"/>
          </w:tcPr>
          <w:p w14:paraId="65E83056" w14:textId="71705D04" w:rsidR="00AB3553" w:rsidRPr="002B5C23" w:rsidRDefault="00F62A36" w:rsidP="00AB3553">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22.10</w:t>
            </w:r>
            <w:r w:rsidR="0077480B" w:rsidRPr="0098066E">
              <w:rPr>
                <w:rFonts w:ascii="GHEA Grapalat" w:hAnsi="GHEA Grapalat"/>
                <w:b/>
                <w:highlight w:val="lightGray"/>
                <w:shd w:val="clear" w:color="auto" w:fill="D9D9D9" w:themeFill="background1" w:themeFillShade="D9"/>
                <w:lang w:val="hy-AM"/>
              </w:rPr>
              <w:t>.202</w:t>
            </w:r>
            <w:r w:rsidR="0077480B">
              <w:rPr>
                <w:rFonts w:ascii="GHEA Grapalat" w:hAnsi="GHEA Grapalat"/>
                <w:b/>
                <w:highlight w:val="lightGray"/>
                <w:shd w:val="clear" w:color="auto" w:fill="D9D9D9" w:themeFill="background1" w:themeFillShade="D9"/>
                <w:lang w:val="hy-AM"/>
              </w:rPr>
              <w:t>5</w:t>
            </w:r>
            <w:r w:rsidR="0077480B" w:rsidRPr="0098066E">
              <w:rPr>
                <w:rFonts w:ascii="GHEA Grapalat" w:hAnsi="GHEA Grapalat"/>
                <w:b/>
                <w:highlight w:val="lightGray"/>
                <w:shd w:val="clear" w:color="auto" w:fill="D9D9D9" w:themeFill="background1" w:themeFillShade="D9"/>
                <w:lang w:val="hy-AM"/>
              </w:rPr>
              <w:t>թ.</w:t>
            </w:r>
          </w:p>
        </w:tc>
      </w:tr>
      <w:tr w:rsidR="00AB3553" w:rsidRPr="00F62A36" w14:paraId="7B1B6CC9" w14:textId="77777777" w:rsidTr="002E4942">
        <w:trPr>
          <w:trHeight w:val="157"/>
        </w:trPr>
        <w:tc>
          <w:tcPr>
            <w:tcW w:w="10922" w:type="dxa"/>
            <w:gridSpan w:val="2"/>
            <w:vMerge/>
            <w:shd w:val="clear" w:color="auto" w:fill="D9D9D9" w:themeFill="background1" w:themeFillShade="D9"/>
            <w:vAlign w:val="center"/>
          </w:tcPr>
          <w:p w14:paraId="082EE286" w14:textId="77777777" w:rsidR="00AB3553" w:rsidRPr="002B5C23" w:rsidRDefault="00AB3553" w:rsidP="00AB3553">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shd w:val="clear" w:color="auto" w:fill="D9D9D9" w:themeFill="background1" w:themeFillShade="D9"/>
          </w:tcPr>
          <w:p w14:paraId="09B4E0A9" w14:textId="13BC18BA" w:rsidR="00AB3553" w:rsidRPr="002B5C23" w:rsidRDefault="00AB3553" w:rsidP="00ED4E97">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F62A36" w:rsidRPr="00F62A36">
              <w:rPr>
                <w:rFonts w:ascii="GHEA Grapalat" w:hAnsi="GHEA Grapalat"/>
                <w:b/>
                <w:shd w:val="clear" w:color="auto" w:fill="D9D9D9" w:themeFill="background1" w:themeFillShade="D9"/>
                <w:lang w:val="hy-AM"/>
              </w:rPr>
              <w:t>ԴԴ/4487-25</w:t>
            </w:r>
          </w:p>
        </w:tc>
      </w:tr>
      <w:tr w:rsidR="005B214E" w:rsidRPr="008C7804" w14:paraId="555FE3CC" w14:textId="77777777" w:rsidTr="002E4942">
        <w:trPr>
          <w:gridAfter w:val="1"/>
          <w:wAfter w:w="9" w:type="dxa"/>
          <w:trHeight w:val="906"/>
        </w:trPr>
        <w:tc>
          <w:tcPr>
            <w:tcW w:w="7740" w:type="dxa"/>
          </w:tcPr>
          <w:p w14:paraId="66296077" w14:textId="4504AC6B" w:rsidR="005B214E" w:rsidRPr="006C012B" w:rsidRDefault="005B214E" w:rsidP="00F62A36">
            <w:pPr>
              <w:spacing w:line="360" w:lineRule="auto"/>
              <w:ind w:hanging="29"/>
              <w:contextualSpacing/>
              <w:jc w:val="both"/>
              <w:rPr>
                <w:rFonts w:ascii="GHEA Grapalat" w:hAnsi="GHEA Grapalat"/>
                <w:shd w:val="clear" w:color="auto" w:fill="FFFFFF"/>
                <w:lang w:val="hy-AM"/>
              </w:rPr>
            </w:pPr>
            <w:r>
              <w:rPr>
                <w:rFonts w:ascii="GHEA Grapalat" w:hAnsi="GHEA Grapalat"/>
                <w:shd w:val="clear" w:color="auto" w:fill="FFFFFF"/>
                <w:lang w:val="hy-AM"/>
              </w:rPr>
              <w:t>Առաջարկություններ</w:t>
            </w:r>
            <w:r w:rsidRPr="00A2613A">
              <w:rPr>
                <w:rFonts w:ascii="GHEA Grapalat" w:hAnsi="GHEA Grapalat"/>
                <w:shd w:val="clear" w:color="auto" w:fill="FFFFFF"/>
                <w:lang w:val="hy-AM"/>
              </w:rPr>
              <w:t xml:space="preserve"> </w:t>
            </w:r>
            <w:r w:rsidR="00F62A36">
              <w:rPr>
                <w:rFonts w:ascii="GHEA Grapalat" w:hAnsi="GHEA Grapalat"/>
                <w:shd w:val="clear" w:color="auto" w:fill="FFFFFF"/>
                <w:lang w:val="hy-AM"/>
              </w:rPr>
              <w:t>առկա չեն</w:t>
            </w:r>
            <w:r w:rsidRPr="00A2613A">
              <w:rPr>
                <w:rFonts w:ascii="GHEA Grapalat" w:hAnsi="GHEA Grapalat"/>
                <w:shd w:val="clear" w:color="auto" w:fill="FFFFFF"/>
                <w:lang w:val="hy-AM"/>
              </w:rPr>
              <w:t>:</w:t>
            </w:r>
          </w:p>
        </w:tc>
        <w:tc>
          <w:tcPr>
            <w:tcW w:w="7221" w:type="dxa"/>
            <w:gridSpan w:val="2"/>
          </w:tcPr>
          <w:p w14:paraId="7EB58EB4" w14:textId="77777777" w:rsidR="005B214E" w:rsidRDefault="005B214E" w:rsidP="005B214E">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687115D8" w14:textId="16307D17" w:rsidR="005B214E" w:rsidRPr="0083694E" w:rsidRDefault="005B214E" w:rsidP="005B214E">
            <w:pPr>
              <w:spacing w:line="360" w:lineRule="auto"/>
              <w:ind w:firstLine="29"/>
              <w:rPr>
                <w:rFonts w:ascii="GHEA Grapalat" w:hAnsi="GHEA Grapalat"/>
                <w:b/>
                <w:highlight w:val="yellow"/>
                <w:lang w:val="hy-AM"/>
              </w:rPr>
            </w:pPr>
            <w:r>
              <w:rPr>
                <w:rFonts w:ascii="GHEA Grapalat" w:hAnsi="GHEA Grapalat"/>
                <w:lang w:val="hy-AM"/>
              </w:rPr>
              <w:t>Դիտարկումն ընդունվել է ի գիտություն:</w:t>
            </w:r>
          </w:p>
        </w:tc>
      </w:tr>
      <w:tr w:rsidR="002E4942" w:rsidRPr="002B5C23" w14:paraId="690FF0C9" w14:textId="77777777" w:rsidTr="002E4942">
        <w:trPr>
          <w:trHeight w:val="620"/>
        </w:trPr>
        <w:tc>
          <w:tcPr>
            <w:tcW w:w="10922" w:type="dxa"/>
            <w:gridSpan w:val="2"/>
            <w:vMerge w:val="restart"/>
            <w:shd w:val="clear" w:color="auto" w:fill="D9D9D9" w:themeFill="background1" w:themeFillShade="D9"/>
            <w:vAlign w:val="center"/>
          </w:tcPr>
          <w:p w14:paraId="4A63C971" w14:textId="0CECFE65" w:rsidR="002E4942" w:rsidRPr="00A2613A" w:rsidRDefault="002E4942" w:rsidP="002E4942">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3.</w:t>
            </w:r>
            <w:r w:rsidRPr="002B5C23">
              <w:rPr>
                <w:rFonts w:ascii="GHEA Grapalat" w:hAnsi="GHEA Grapalat"/>
                <w:b/>
                <w:highlight w:val="lightGray"/>
                <w:shd w:val="clear" w:color="auto" w:fill="D9D9D9" w:themeFill="background1" w:themeFillShade="D9"/>
                <w:lang w:val="hy-AM"/>
              </w:rPr>
              <w:t xml:space="preserve"> </w:t>
            </w:r>
            <w:r w:rsidRPr="002E4942">
              <w:rPr>
                <w:rFonts w:ascii="GHEA Grapalat" w:hAnsi="GHEA Grapalat"/>
                <w:b/>
                <w:shd w:val="clear" w:color="auto" w:fill="D9D9D9" w:themeFill="background1" w:themeFillShade="D9"/>
                <w:lang w:val="hy-AM"/>
              </w:rPr>
              <w:t>Վարչապետի աշխատակազմի</w:t>
            </w:r>
            <w:r>
              <w:rPr>
                <w:rFonts w:ascii="GHEA Grapalat" w:hAnsi="GHEA Grapalat"/>
                <w:b/>
                <w:shd w:val="clear" w:color="auto" w:fill="D9D9D9" w:themeFill="background1" w:themeFillShade="D9"/>
                <w:lang w:val="hy-AM"/>
              </w:rPr>
              <w:t xml:space="preserve"> ի</w:t>
            </w:r>
            <w:r w:rsidRPr="002E4942">
              <w:rPr>
                <w:rFonts w:ascii="GHEA Grapalat" w:hAnsi="GHEA Grapalat"/>
                <w:b/>
                <w:shd w:val="clear" w:color="auto" w:fill="D9D9D9" w:themeFill="background1" w:themeFillShade="D9"/>
                <w:lang w:val="hy-AM"/>
              </w:rPr>
              <w:t>րավաբանական վարչություն</w:t>
            </w:r>
          </w:p>
        </w:tc>
        <w:tc>
          <w:tcPr>
            <w:tcW w:w="4048" w:type="dxa"/>
            <w:gridSpan w:val="2"/>
            <w:shd w:val="clear" w:color="auto" w:fill="D9D9D9" w:themeFill="background1" w:themeFillShade="D9"/>
          </w:tcPr>
          <w:p w14:paraId="7133BE14" w14:textId="6686C9FF" w:rsidR="002E4942" w:rsidRPr="002B5C23" w:rsidRDefault="002E4942" w:rsidP="006B6FC4">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12.11</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E4942" w:rsidRPr="002B5C23" w14:paraId="69AB08DE" w14:textId="77777777" w:rsidTr="002E4942">
        <w:trPr>
          <w:trHeight w:val="157"/>
        </w:trPr>
        <w:tc>
          <w:tcPr>
            <w:tcW w:w="10922" w:type="dxa"/>
            <w:gridSpan w:val="2"/>
            <w:vMerge/>
            <w:shd w:val="clear" w:color="auto" w:fill="D9D9D9" w:themeFill="background1" w:themeFillShade="D9"/>
          </w:tcPr>
          <w:p w14:paraId="23954209" w14:textId="77777777" w:rsidR="002E4942" w:rsidRPr="002B5C23" w:rsidRDefault="002E4942" w:rsidP="006B6FC4">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shd w:val="clear" w:color="auto" w:fill="D9D9D9" w:themeFill="background1" w:themeFillShade="D9"/>
          </w:tcPr>
          <w:p w14:paraId="30132624" w14:textId="4BD3D7CC" w:rsidR="002E4942" w:rsidRPr="002B5C23" w:rsidRDefault="002E4942" w:rsidP="006B6FC4">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Pr="002E4942">
              <w:rPr>
                <w:rFonts w:ascii="GHEA Grapalat" w:hAnsi="GHEA Grapalat"/>
                <w:b/>
                <w:shd w:val="clear" w:color="auto" w:fill="D9D9D9" w:themeFill="background1" w:themeFillShade="D9"/>
                <w:lang w:val="hy-AM"/>
              </w:rPr>
              <w:t>02/10.19/36820-2025</w:t>
            </w:r>
          </w:p>
        </w:tc>
      </w:tr>
      <w:tr w:rsidR="002E4942" w:rsidRPr="008C7804" w14:paraId="6C1EF9A0" w14:textId="77777777" w:rsidTr="002E4942">
        <w:trPr>
          <w:gridAfter w:val="1"/>
          <w:wAfter w:w="9" w:type="dxa"/>
          <w:trHeight w:val="906"/>
        </w:trPr>
        <w:tc>
          <w:tcPr>
            <w:tcW w:w="7740" w:type="dxa"/>
          </w:tcPr>
          <w:p w14:paraId="61802C06" w14:textId="4068E7C2" w:rsidR="002E4942" w:rsidRPr="006C012B" w:rsidRDefault="002E4942" w:rsidP="006B6FC4">
            <w:pPr>
              <w:spacing w:line="360" w:lineRule="auto"/>
              <w:ind w:hanging="29"/>
              <w:contextualSpacing/>
              <w:jc w:val="both"/>
              <w:rPr>
                <w:rFonts w:ascii="GHEA Grapalat" w:hAnsi="GHEA Grapalat"/>
                <w:shd w:val="clear" w:color="auto" w:fill="FFFFFF"/>
                <w:lang w:val="hy-AM"/>
              </w:rPr>
            </w:pPr>
            <w:r w:rsidRPr="002E4942">
              <w:rPr>
                <w:rFonts w:ascii="GHEA Grapalat" w:hAnsi="GHEA Grapalat"/>
                <w:shd w:val="clear" w:color="auto" w:fill="FFFFFF"/>
                <w:lang w:val="hy-AM"/>
              </w:rPr>
              <w:t xml:space="preserve">«Կատարողական վարույթի մասին» օրենքում փոփոխություններ կատարելու մասին» օրենքի նախագծի 1-ին հոդվածով կատարվող փոփոխության արդյունքում հանվում են էլեկտրոնային եղանակով հարկադիր կատարման դիմում ներկայացնելու համակարգի ներդրման ժամկետին  վերաբերող դրույթները, ինչի արդյունքում </w:t>
            </w:r>
            <w:r w:rsidRPr="002E4942">
              <w:rPr>
                <w:rFonts w:ascii="GHEA Grapalat" w:hAnsi="GHEA Grapalat"/>
                <w:shd w:val="clear" w:color="auto" w:fill="FFFFFF"/>
                <w:lang w:val="hy-AM"/>
              </w:rPr>
              <w:lastRenderedPageBreak/>
              <w:t>նշված համակարգի ներդրման ժամկետների հարցը դառնում է անորոշ, ինչը խնդրահարույց ենք համարում:</w:t>
            </w:r>
          </w:p>
        </w:tc>
        <w:tc>
          <w:tcPr>
            <w:tcW w:w="7221" w:type="dxa"/>
            <w:gridSpan w:val="2"/>
          </w:tcPr>
          <w:p w14:paraId="3A492B7E" w14:textId="592C5216" w:rsidR="002E4942" w:rsidRPr="00A11D3D" w:rsidRDefault="008C7804" w:rsidP="00A11D3D">
            <w:pPr>
              <w:spacing w:line="360" w:lineRule="auto"/>
              <w:ind w:firstLine="29"/>
              <w:jc w:val="center"/>
              <w:rPr>
                <w:rFonts w:ascii="GHEA Grapalat" w:hAnsi="GHEA Grapalat"/>
                <w:b/>
                <w:lang w:val="hy-AM"/>
              </w:rPr>
            </w:pPr>
            <w:r>
              <w:rPr>
                <w:rFonts w:ascii="GHEA Grapalat" w:hAnsi="GHEA Grapalat"/>
                <w:b/>
                <w:lang w:val="hy-AM"/>
              </w:rPr>
              <w:lastRenderedPageBreak/>
              <w:t>Ը</w:t>
            </w:r>
            <w:r w:rsidR="00A11D3D" w:rsidRPr="00A11D3D">
              <w:rPr>
                <w:rFonts w:ascii="GHEA Grapalat" w:hAnsi="GHEA Grapalat"/>
                <w:b/>
                <w:lang w:val="hy-AM"/>
              </w:rPr>
              <w:t>նդունվել</w:t>
            </w:r>
            <w:r>
              <w:rPr>
                <w:rFonts w:ascii="GHEA Grapalat" w:hAnsi="GHEA Grapalat"/>
                <w:b/>
                <w:lang w:val="hy-AM"/>
              </w:rPr>
              <w:t xml:space="preserve"> է</w:t>
            </w:r>
          </w:p>
          <w:p w14:paraId="0034293F" w14:textId="72FF122E" w:rsidR="00A11D3D" w:rsidRPr="00A11D3D" w:rsidRDefault="008C7804" w:rsidP="00A11D3D">
            <w:pPr>
              <w:spacing w:line="360" w:lineRule="auto"/>
              <w:ind w:firstLine="29"/>
              <w:jc w:val="both"/>
              <w:rPr>
                <w:rFonts w:ascii="GHEA Grapalat" w:hAnsi="GHEA Grapalat"/>
                <w:highlight w:val="yellow"/>
                <w:lang w:val="hy-AM"/>
              </w:rPr>
            </w:pPr>
            <w:r>
              <w:rPr>
                <w:rFonts w:ascii="GHEA Grapalat" w:hAnsi="GHEA Grapalat"/>
                <w:lang w:val="hy-AM"/>
              </w:rPr>
              <w:t>Սահմանվել է որոշակի ժամկետ՝ 2026 թվականի սեպտեմբերի 1-ը:</w:t>
            </w:r>
          </w:p>
        </w:tc>
      </w:tr>
      <w:tr w:rsidR="002E4942" w:rsidRPr="002B5C23" w14:paraId="23A320CB" w14:textId="77777777" w:rsidTr="002E4942">
        <w:trPr>
          <w:trHeight w:val="620"/>
        </w:trPr>
        <w:tc>
          <w:tcPr>
            <w:tcW w:w="10922" w:type="dxa"/>
            <w:gridSpan w:val="2"/>
            <w:vMerge w:val="restart"/>
            <w:shd w:val="clear" w:color="auto" w:fill="D9D9D9" w:themeFill="background1" w:themeFillShade="D9"/>
            <w:vAlign w:val="center"/>
          </w:tcPr>
          <w:p w14:paraId="3ED07A71" w14:textId="11FFAEB8" w:rsidR="002E4942" w:rsidRPr="00A2613A" w:rsidRDefault="002E4942" w:rsidP="002E4942">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lastRenderedPageBreak/>
              <w:t>4</w:t>
            </w:r>
            <w:r w:rsidRPr="002B5C23">
              <w:rPr>
                <w:rFonts w:ascii="GHEA Grapalat" w:hAnsi="GHEA Grapalat"/>
                <w:b/>
                <w:highlight w:val="lightGray"/>
                <w:shd w:val="clear" w:color="auto" w:fill="D9D9D9" w:themeFill="background1" w:themeFillShade="D9"/>
                <w:lang w:val="hy-AM"/>
              </w:rPr>
              <w:t xml:space="preserve">. </w:t>
            </w:r>
            <w:r w:rsidRPr="002E4942">
              <w:rPr>
                <w:rFonts w:ascii="GHEA Grapalat" w:hAnsi="GHEA Grapalat"/>
                <w:b/>
                <w:shd w:val="clear" w:color="auto" w:fill="D9D9D9" w:themeFill="background1" w:themeFillShade="D9"/>
                <w:lang w:val="hy-AM"/>
              </w:rPr>
              <w:t>Վարչապետի աշխատակազմի</w:t>
            </w:r>
            <w:r>
              <w:t xml:space="preserve"> </w:t>
            </w:r>
            <w:r>
              <w:rPr>
                <w:rFonts w:ascii="GHEA Grapalat" w:hAnsi="GHEA Grapalat"/>
                <w:b/>
                <w:shd w:val="clear" w:color="auto" w:fill="D9D9D9" w:themeFill="background1" w:themeFillShade="D9"/>
                <w:lang w:val="hy-AM"/>
              </w:rPr>
              <w:t>պ</w:t>
            </w:r>
            <w:r w:rsidRPr="002E4942">
              <w:rPr>
                <w:rFonts w:ascii="GHEA Grapalat" w:hAnsi="GHEA Grapalat"/>
                <w:b/>
                <w:shd w:val="clear" w:color="auto" w:fill="D9D9D9" w:themeFill="background1" w:themeFillShade="D9"/>
                <w:lang w:val="hy-AM"/>
              </w:rPr>
              <w:t>ետաիրավական վարչություն</w:t>
            </w:r>
          </w:p>
        </w:tc>
        <w:tc>
          <w:tcPr>
            <w:tcW w:w="4048" w:type="dxa"/>
            <w:gridSpan w:val="2"/>
            <w:shd w:val="clear" w:color="auto" w:fill="D9D9D9" w:themeFill="background1" w:themeFillShade="D9"/>
          </w:tcPr>
          <w:p w14:paraId="5EF622D5" w14:textId="0C0482F0" w:rsidR="002E4942" w:rsidRPr="002B5C23" w:rsidRDefault="002E4942" w:rsidP="002E4942">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12.11</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E4942" w:rsidRPr="002B5C23" w14:paraId="192B2BF4" w14:textId="77777777" w:rsidTr="002E4942">
        <w:trPr>
          <w:trHeight w:val="157"/>
        </w:trPr>
        <w:tc>
          <w:tcPr>
            <w:tcW w:w="10922" w:type="dxa"/>
            <w:gridSpan w:val="2"/>
            <w:vMerge/>
            <w:shd w:val="clear" w:color="auto" w:fill="D9D9D9" w:themeFill="background1" w:themeFillShade="D9"/>
          </w:tcPr>
          <w:p w14:paraId="442DD64D" w14:textId="77777777" w:rsidR="002E4942" w:rsidRPr="002B5C23" w:rsidRDefault="002E4942" w:rsidP="002E4942">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shd w:val="clear" w:color="auto" w:fill="D9D9D9" w:themeFill="background1" w:themeFillShade="D9"/>
          </w:tcPr>
          <w:p w14:paraId="2D83178C" w14:textId="788B28CB" w:rsidR="002E4942" w:rsidRPr="002B5C23" w:rsidRDefault="002E4942" w:rsidP="002E4942">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Pr="002E4942">
              <w:rPr>
                <w:rFonts w:ascii="GHEA Grapalat" w:hAnsi="GHEA Grapalat"/>
                <w:b/>
                <w:shd w:val="clear" w:color="auto" w:fill="D9D9D9" w:themeFill="background1" w:themeFillShade="D9"/>
                <w:lang w:val="hy-AM"/>
              </w:rPr>
              <w:t>02/10.19/36820-2025</w:t>
            </w:r>
          </w:p>
        </w:tc>
      </w:tr>
      <w:tr w:rsidR="002E4942" w:rsidRPr="008C7804" w14:paraId="593D3462" w14:textId="77777777" w:rsidTr="002E4942">
        <w:trPr>
          <w:gridAfter w:val="1"/>
          <w:wAfter w:w="9" w:type="dxa"/>
          <w:trHeight w:val="906"/>
        </w:trPr>
        <w:tc>
          <w:tcPr>
            <w:tcW w:w="7740" w:type="dxa"/>
          </w:tcPr>
          <w:p w14:paraId="2841FE2B" w14:textId="261A85DD" w:rsidR="002E4942" w:rsidRPr="006C012B" w:rsidRDefault="002E4942" w:rsidP="006B6FC4">
            <w:pPr>
              <w:spacing w:line="360" w:lineRule="auto"/>
              <w:ind w:hanging="29"/>
              <w:contextualSpacing/>
              <w:jc w:val="both"/>
              <w:rPr>
                <w:rFonts w:ascii="GHEA Grapalat" w:hAnsi="GHEA Grapalat"/>
                <w:shd w:val="clear" w:color="auto" w:fill="FFFFFF"/>
                <w:lang w:val="hy-AM"/>
              </w:rPr>
            </w:pPr>
            <w:r w:rsidRPr="002E4942">
              <w:rPr>
                <w:rFonts w:ascii="GHEA Grapalat" w:hAnsi="GHEA Grapalat"/>
                <w:shd w:val="clear" w:color="auto" w:fill="FFFFFF"/>
                <w:lang w:val="hy-AM"/>
              </w:rPr>
              <w:t>Նախագծով առաջարկվում է հանել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դատարանների կողմից էլեկտրոնային եղանակով հարկադիր կատարման դիմում ներկայացնելու համակարգի ներդրման և գործարկման համար հստակ ժամկետ (մինչև 2026 թվականի մարտի 1-ը) նախատեսող դրույթը: Մինչդեռ, նախագծին կից ներկայացված հիմնավորումների շրջանակում սկզբունքորեն դեմ չլինելով սահմանված ժամկետի հետաձգման անհրաժեշտությանը, այնուամենայնիվ, պետք է նկատել, որ նշված համակարգի ներդրման համար որևէ ժամկետ չնախատեսելն, ըստ էության, անորոշ ժամկետով հետաձգում է վերոնշյալ համակարգի ներդրումը, ինչը, մեր գնահատմամբ, իմաստազրկում է օրենքով սահմանված համապատասխան կարգավորումները:</w:t>
            </w:r>
          </w:p>
        </w:tc>
        <w:tc>
          <w:tcPr>
            <w:tcW w:w="7221" w:type="dxa"/>
            <w:gridSpan w:val="2"/>
          </w:tcPr>
          <w:p w14:paraId="7F8C556B" w14:textId="77777777" w:rsidR="008C7804" w:rsidRPr="00A11D3D" w:rsidRDefault="008C7804" w:rsidP="008C7804">
            <w:pPr>
              <w:spacing w:line="360" w:lineRule="auto"/>
              <w:ind w:firstLine="29"/>
              <w:jc w:val="center"/>
              <w:rPr>
                <w:rFonts w:ascii="GHEA Grapalat" w:hAnsi="GHEA Grapalat"/>
                <w:b/>
                <w:lang w:val="hy-AM"/>
              </w:rPr>
            </w:pPr>
            <w:r>
              <w:rPr>
                <w:rFonts w:ascii="GHEA Grapalat" w:hAnsi="GHEA Grapalat"/>
                <w:b/>
                <w:lang w:val="hy-AM"/>
              </w:rPr>
              <w:t>Ը</w:t>
            </w:r>
            <w:r w:rsidRPr="00A11D3D">
              <w:rPr>
                <w:rFonts w:ascii="GHEA Grapalat" w:hAnsi="GHEA Grapalat"/>
                <w:b/>
                <w:lang w:val="hy-AM"/>
              </w:rPr>
              <w:t>նդունվել</w:t>
            </w:r>
            <w:r>
              <w:rPr>
                <w:rFonts w:ascii="GHEA Grapalat" w:hAnsi="GHEA Grapalat"/>
                <w:b/>
                <w:lang w:val="hy-AM"/>
              </w:rPr>
              <w:t xml:space="preserve"> է</w:t>
            </w:r>
          </w:p>
          <w:p w14:paraId="20EA57F6" w14:textId="45B5F59D" w:rsidR="002E4942" w:rsidRPr="0083694E" w:rsidRDefault="008C7804" w:rsidP="008C7804">
            <w:pPr>
              <w:spacing w:line="360" w:lineRule="auto"/>
              <w:ind w:firstLine="29"/>
              <w:jc w:val="both"/>
              <w:rPr>
                <w:rFonts w:ascii="GHEA Grapalat" w:hAnsi="GHEA Grapalat"/>
                <w:b/>
                <w:highlight w:val="yellow"/>
                <w:lang w:val="hy-AM"/>
              </w:rPr>
            </w:pPr>
            <w:r>
              <w:rPr>
                <w:rFonts w:ascii="GHEA Grapalat" w:hAnsi="GHEA Grapalat"/>
                <w:lang w:val="hy-AM"/>
              </w:rPr>
              <w:t>Սահմանվել է որոշակի ժամկետ՝ 2026 թվականի սեպտեմբերի 1-ը:</w:t>
            </w:r>
          </w:p>
        </w:tc>
      </w:tr>
    </w:tbl>
    <w:p w14:paraId="5FBE6C76" w14:textId="0E31D742" w:rsidR="00DF113C" w:rsidRPr="006C012B" w:rsidRDefault="00DF113C">
      <w:pPr>
        <w:spacing w:line="360" w:lineRule="auto"/>
        <w:rPr>
          <w:rFonts w:ascii="GHEA Grapalat" w:hAnsi="GHEA Grapalat"/>
          <w:lang w:val="hy-AM"/>
        </w:rPr>
      </w:pPr>
    </w:p>
    <w:sectPr w:rsidR="00DF113C" w:rsidRPr="006C012B" w:rsidSect="00241A38">
      <w:footerReference w:type="default" r:id="rId8"/>
      <w:pgSz w:w="16838" w:h="11906" w:orient="landscape" w:code="9"/>
      <w:pgMar w:top="709" w:right="720" w:bottom="142" w:left="1350" w:header="720" w:footer="4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D6567" w14:textId="77777777" w:rsidR="003A0F8E" w:rsidRDefault="003A0F8E" w:rsidP="00702964">
      <w:r>
        <w:separator/>
      </w:r>
    </w:p>
  </w:endnote>
  <w:endnote w:type="continuationSeparator" w:id="0">
    <w:p w14:paraId="62B415C9" w14:textId="77777777" w:rsidR="003A0F8E" w:rsidRDefault="003A0F8E"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GHEA Grapalat">
    <w:altName w:val="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6148367"/>
      <w:docPartObj>
        <w:docPartGallery w:val="Page Numbers (Bottom of Page)"/>
        <w:docPartUnique/>
      </w:docPartObj>
    </w:sdtPr>
    <w:sdtEndPr/>
    <w:sdtContent>
      <w:p w14:paraId="413F804D" w14:textId="2CA3EECF" w:rsidR="00293A4B" w:rsidRDefault="00293A4B">
        <w:pPr>
          <w:pStyle w:val="Footer"/>
          <w:jc w:val="right"/>
        </w:pPr>
        <w:r>
          <w:fldChar w:fldCharType="begin"/>
        </w:r>
        <w:r>
          <w:instrText xml:space="preserve"> PAGE   \* MERGEFORMAT </w:instrText>
        </w:r>
        <w:r>
          <w:fldChar w:fldCharType="separate"/>
        </w:r>
        <w:r w:rsidR="00294B91">
          <w:rPr>
            <w:noProof/>
          </w:rPr>
          <w:t>1</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6992A" w14:textId="77777777" w:rsidR="003A0F8E" w:rsidRDefault="003A0F8E" w:rsidP="00702964">
      <w:r>
        <w:separator/>
      </w:r>
    </w:p>
  </w:footnote>
  <w:footnote w:type="continuationSeparator" w:id="0">
    <w:p w14:paraId="37F03BC1" w14:textId="77777777" w:rsidR="003A0F8E" w:rsidRDefault="003A0F8E" w:rsidP="007029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47579"/>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F91"/>
    <w:rsid w:val="000A5BCC"/>
    <w:rsid w:val="000B1EE0"/>
    <w:rsid w:val="000B3E55"/>
    <w:rsid w:val="000B7003"/>
    <w:rsid w:val="000C0AEF"/>
    <w:rsid w:val="000C65D6"/>
    <w:rsid w:val="000C7308"/>
    <w:rsid w:val="000D0F83"/>
    <w:rsid w:val="000D360E"/>
    <w:rsid w:val="000D5132"/>
    <w:rsid w:val="000D567C"/>
    <w:rsid w:val="000D57D4"/>
    <w:rsid w:val="000D5A69"/>
    <w:rsid w:val="000E0B8B"/>
    <w:rsid w:val="000E2232"/>
    <w:rsid w:val="000E5E36"/>
    <w:rsid w:val="000F1155"/>
    <w:rsid w:val="000F2D42"/>
    <w:rsid w:val="000F3E61"/>
    <w:rsid w:val="000F4E2B"/>
    <w:rsid w:val="00100333"/>
    <w:rsid w:val="001027CA"/>
    <w:rsid w:val="00102FD4"/>
    <w:rsid w:val="00104E8D"/>
    <w:rsid w:val="001061B7"/>
    <w:rsid w:val="00110304"/>
    <w:rsid w:val="00113BBF"/>
    <w:rsid w:val="00114EAC"/>
    <w:rsid w:val="00120D52"/>
    <w:rsid w:val="0012165F"/>
    <w:rsid w:val="00121BC2"/>
    <w:rsid w:val="0012211B"/>
    <w:rsid w:val="00122D5B"/>
    <w:rsid w:val="001240FB"/>
    <w:rsid w:val="00130EB8"/>
    <w:rsid w:val="0013281E"/>
    <w:rsid w:val="00134554"/>
    <w:rsid w:val="0013510B"/>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3E94"/>
    <w:rsid w:val="001F5917"/>
    <w:rsid w:val="001F65E3"/>
    <w:rsid w:val="001F73EB"/>
    <w:rsid w:val="00200150"/>
    <w:rsid w:val="00200A16"/>
    <w:rsid w:val="00203015"/>
    <w:rsid w:val="00205F6E"/>
    <w:rsid w:val="00207C25"/>
    <w:rsid w:val="00210686"/>
    <w:rsid w:val="00215992"/>
    <w:rsid w:val="002162A1"/>
    <w:rsid w:val="00221663"/>
    <w:rsid w:val="002216E8"/>
    <w:rsid w:val="002218C6"/>
    <w:rsid w:val="00223839"/>
    <w:rsid w:val="00227D8B"/>
    <w:rsid w:val="002304B5"/>
    <w:rsid w:val="00234F35"/>
    <w:rsid w:val="00240B09"/>
    <w:rsid w:val="00241A38"/>
    <w:rsid w:val="00242568"/>
    <w:rsid w:val="002437A5"/>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4B91"/>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4A68"/>
    <w:rsid w:val="002D589D"/>
    <w:rsid w:val="002D5916"/>
    <w:rsid w:val="002D6E21"/>
    <w:rsid w:val="002D6FC0"/>
    <w:rsid w:val="002D75C7"/>
    <w:rsid w:val="002E1335"/>
    <w:rsid w:val="002E3719"/>
    <w:rsid w:val="002E4942"/>
    <w:rsid w:val="002F06E5"/>
    <w:rsid w:val="002F38F8"/>
    <w:rsid w:val="002F3DEF"/>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D9E"/>
    <w:rsid w:val="00341856"/>
    <w:rsid w:val="003436C2"/>
    <w:rsid w:val="00344842"/>
    <w:rsid w:val="003457A6"/>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15DC"/>
    <w:rsid w:val="003839EE"/>
    <w:rsid w:val="00384A9B"/>
    <w:rsid w:val="00385892"/>
    <w:rsid w:val="00392F58"/>
    <w:rsid w:val="00393BA3"/>
    <w:rsid w:val="0039428A"/>
    <w:rsid w:val="00395498"/>
    <w:rsid w:val="00395F5E"/>
    <w:rsid w:val="00396809"/>
    <w:rsid w:val="00396CF6"/>
    <w:rsid w:val="00396FEE"/>
    <w:rsid w:val="003A0F8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699E"/>
    <w:rsid w:val="0044220F"/>
    <w:rsid w:val="004425D6"/>
    <w:rsid w:val="004450EA"/>
    <w:rsid w:val="0044673C"/>
    <w:rsid w:val="004468EC"/>
    <w:rsid w:val="00446E0C"/>
    <w:rsid w:val="0044765A"/>
    <w:rsid w:val="0045327F"/>
    <w:rsid w:val="0045763F"/>
    <w:rsid w:val="004576A7"/>
    <w:rsid w:val="004615B7"/>
    <w:rsid w:val="004621F6"/>
    <w:rsid w:val="004637AB"/>
    <w:rsid w:val="00467098"/>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69B3"/>
    <w:rsid w:val="004D6E32"/>
    <w:rsid w:val="004E16D6"/>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6DA7"/>
    <w:rsid w:val="00591D1B"/>
    <w:rsid w:val="005944B1"/>
    <w:rsid w:val="00595E24"/>
    <w:rsid w:val="005A230A"/>
    <w:rsid w:val="005A3047"/>
    <w:rsid w:val="005A40D8"/>
    <w:rsid w:val="005A5C3C"/>
    <w:rsid w:val="005A6882"/>
    <w:rsid w:val="005A6C9D"/>
    <w:rsid w:val="005B214E"/>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5181"/>
    <w:rsid w:val="005F54E9"/>
    <w:rsid w:val="005F6786"/>
    <w:rsid w:val="00600082"/>
    <w:rsid w:val="006014D5"/>
    <w:rsid w:val="006028E8"/>
    <w:rsid w:val="0060293E"/>
    <w:rsid w:val="00602C40"/>
    <w:rsid w:val="00604BA8"/>
    <w:rsid w:val="00604C37"/>
    <w:rsid w:val="00604D56"/>
    <w:rsid w:val="006058C6"/>
    <w:rsid w:val="00605DF2"/>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7097D"/>
    <w:rsid w:val="00672914"/>
    <w:rsid w:val="00675ABF"/>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4A"/>
    <w:rsid w:val="007444DA"/>
    <w:rsid w:val="007457C5"/>
    <w:rsid w:val="007464EF"/>
    <w:rsid w:val="0074753B"/>
    <w:rsid w:val="00750DB0"/>
    <w:rsid w:val="00755D1B"/>
    <w:rsid w:val="00757FA3"/>
    <w:rsid w:val="00761683"/>
    <w:rsid w:val="007636A3"/>
    <w:rsid w:val="00764230"/>
    <w:rsid w:val="00764FD4"/>
    <w:rsid w:val="007657CE"/>
    <w:rsid w:val="007657F1"/>
    <w:rsid w:val="0076619C"/>
    <w:rsid w:val="00766818"/>
    <w:rsid w:val="00770034"/>
    <w:rsid w:val="00773886"/>
    <w:rsid w:val="0077480B"/>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AF5"/>
    <w:rsid w:val="007A6E38"/>
    <w:rsid w:val="007A6E42"/>
    <w:rsid w:val="007B0575"/>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58F7"/>
    <w:rsid w:val="00886F51"/>
    <w:rsid w:val="008879E3"/>
    <w:rsid w:val="008909FF"/>
    <w:rsid w:val="00891874"/>
    <w:rsid w:val="00892DD5"/>
    <w:rsid w:val="00893645"/>
    <w:rsid w:val="00894F27"/>
    <w:rsid w:val="00895FFE"/>
    <w:rsid w:val="008A19CB"/>
    <w:rsid w:val="008A3DD0"/>
    <w:rsid w:val="008A4268"/>
    <w:rsid w:val="008A4B75"/>
    <w:rsid w:val="008A4B80"/>
    <w:rsid w:val="008A5813"/>
    <w:rsid w:val="008B0594"/>
    <w:rsid w:val="008B1381"/>
    <w:rsid w:val="008B1EE8"/>
    <w:rsid w:val="008B2D1F"/>
    <w:rsid w:val="008B30E6"/>
    <w:rsid w:val="008C1FF6"/>
    <w:rsid w:val="008C242E"/>
    <w:rsid w:val="008C284E"/>
    <w:rsid w:val="008C3694"/>
    <w:rsid w:val="008C3754"/>
    <w:rsid w:val="008C500A"/>
    <w:rsid w:val="008C53DE"/>
    <w:rsid w:val="008C53FF"/>
    <w:rsid w:val="008C5E4A"/>
    <w:rsid w:val="008C73C5"/>
    <w:rsid w:val="008C7804"/>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3425"/>
    <w:rsid w:val="009249BF"/>
    <w:rsid w:val="00924E67"/>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A76"/>
    <w:rsid w:val="009759BD"/>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2D9"/>
    <w:rsid w:val="009F6D28"/>
    <w:rsid w:val="00A00C8E"/>
    <w:rsid w:val="00A0134D"/>
    <w:rsid w:val="00A07E96"/>
    <w:rsid w:val="00A10432"/>
    <w:rsid w:val="00A10A80"/>
    <w:rsid w:val="00A10B1F"/>
    <w:rsid w:val="00A10D69"/>
    <w:rsid w:val="00A10E4C"/>
    <w:rsid w:val="00A11D3D"/>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65E0"/>
    <w:rsid w:val="00AF7785"/>
    <w:rsid w:val="00B01569"/>
    <w:rsid w:val="00B01D85"/>
    <w:rsid w:val="00B026E2"/>
    <w:rsid w:val="00B02969"/>
    <w:rsid w:val="00B02B3F"/>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433A"/>
    <w:rsid w:val="00B269F8"/>
    <w:rsid w:val="00B26E9D"/>
    <w:rsid w:val="00B313A9"/>
    <w:rsid w:val="00B32DDD"/>
    <w:rsid w:val="00B340AF"/>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CCD"/>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36EB"/>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3CAA"/>
    <w:rsid w:val="00CD6CEB"/>
    <w:rsid w:val="00CD7367"/>
    <w:rsid w:val="00CE16C0"/>
    <w:rsid w:val="00CE2D1A"/>
    <w:rsid w:val="00CE3768"/>
    <w:rsid w:val="00CE3822"/>
    <w:rsid w:val="00CE3D3B"/>
    <w:rsid w:val="00CE66B5"/>
    <w:rsid w:val="00CF07F5"/>
    <w:rsid w:val="00CF0B10"/>
    <w:rsid w:val="00CF1F44"/>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62B4F"/>
    <w:rsid w:val="00D71640"/>
    <w:rsid w:val="00D71995"/>
    <w:rsid w:val="00D7298F"/>
    <w:rsid w:val="00D72ACC"/>
    <w:rsid w:val="00D7325C"/>
    <w:rsid w:val="00D73960"/>
    <w:rsid w:val="00D75F01"/>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274B"/>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D70CC"/>
    <w:rsid w:val="00DE0838"/>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2064C"/>
    <w:rsid w:val="00F228E7"/>
    <w:rsid w:val="00F25937"/>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2A36"/>
    <w:rsid w:val="00F634F5"/>
    <w:rsid w:val="00F63AC5"/>
    <w:rsid w:val="00F649AD"/>
    <w:rsid w:val="00F66315"/>
    <w:rsid w:val="00F667D7"/>
    <w:rsid w:val="00F7153B"/>
    <w:rsid w:val="00F7480F"/>
    <w:rsid w:val="00F767E7"/>
    <w:rsid w:val="00F8086B"/>
    <w:rsid w:val="00F81997"/>
    <w:rsid w:val="00F82AD3"/>
    <w:rsid w:val="00F83BD5"/>
    <w:rsid w:val="00F83FEE"/>
    <w:rsid w:val="00F8551C"/>
    <w:rsid w:val="00F922CC"/>
    <w:rsid w:val="00F923F5"/>
    <w:rsid w:val="00F92AD1"/>
    <w:rsid w:val="00F92CBF"/>
    <w:rsid w:val="00F943E3"/>
    <w:rsid w:val="00F95A6A"/>
    <w:rsid w:val="00F97A38"/>
    <w:rsid w:val="00FA03B3"/>
    <w:rsid w:val="00FA3749"/>
    <w:rsid w:val="00FA5044"/>
    <w:rsid w:val="00FA76E2"/>
    <w:rsid w:val="00FA7A02"/>
    <w:rsid w:val="00FB03F8"/>
    <w:rsid w:val="00FB04E9"/>
    <w:rsid w:val="00FB2F62"/>
    <w:rsid w:val="00FB34EA"/>
    <w:rsid w:val="00FB4925"/>
    <w:rsid w:val="00FB4CAD"/>
    <w:rsid w:val="00FB5FCA"/>
    <w:rsid w:val="00FB674A"/>
    <w:rsid w:val="00FC05F1"/>
    <w:rsid w:val="00FC0940"/>
    <w:rsid w:val="00FC0CC1"/>
    <w:rsid w:val="00FC26FE"/>
    <w:rsid w:val="00FC2DDC"/>
    <w:rsid w:val="00FC3C0A"/>
    <w:rsid w:val="00FC4D46"/>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5E0CE-9C65-4F46-A920-67541412D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213</Words>
  <Characters>1652</Characters>
  <Application>Microsoft Office Word</Application>
  <DocSecurity>0</DocSecurity>
  <Lines>54</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https://mul2.gov.am/tasks/1248653/oneclick?token=b521a42c4d27b9f146a6c2d7b2359793</cp:keywords>
  <dc:description/>
  <cp:lastModifiedBy>David Gharibyan</cp:lastModifiedBy>
  <cp:revision>4</cp:revision>
  <cp:lastPrinted>2024-03-05T13:56:00Z</cp:lastPrinted>
  <dcterms:created xsi:type="dcterms:W3CDTF">2025-12-02T10:56:00Z</dcterms:created>
  <dcterms:modified xsi:type="dcterms:W3CDTF">2025-12-02T12:50:00Z</dcterms:modified>
</cp:coreProperties>
</file>