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662B9">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6662B9">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6662B9">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F21A4" w:rsidRDefault="002F21A4"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6662B9" w:rsidRDefault="002F21A4" w:rsidP="002F21A4">
      <w:pPr>
        <w:pStyle w:val="mechtex"/>
        <w:rPr>
          <w:rFonts w:ascii="GHEA Mariam" w:hAnsi="GHEA Mariam"/>
          <w:sz w:val="24"/>
          <w:szCs w:val="24"/>
          <w:shd w:val="clear" w:color="auto" w:fill="FFFFFF"/>
          <w:lang w:val="hy-AM"/>
        </w:rPr>
      </w:pPr>
      <w:r w:rsidRPr="006662B9">
        <w:rPr>
          <w:rFonts w:ascii="GHEA Mariam" w:hAnsi="GHEA Mariam"/>
          <w:spacing w:val="-6"/>
          <w:sz w:val="24"/>
          <w:szCs w:val="24"/>
          <w:shd w:val="clear" w:color="auto" w:fill="FFFFFF"/>
          <w:lang w:val="hy-AM"/>
        </w:rPr>
        <w:t>«</w:t>
      </w:r>
      <w:r w:rsidRPr="006662B9">
        <w:rPr>
          <w:rFonts w:ascii="GHEA Mariam" w:hAnsi="GHEA Mariam" w:cs="Sylfaen"/>
          <w:spacing w:val="-6"/>
          <w:sz w:val="24"/>
          <w:szCs w:val="24"/>
          <w:shd w:val="clear" w:color="auto" w:fill="FFFFFF"/>
          <w:lang w:val="hy-AM"/>
        </w:rPr>
        <w:t>ՀԱՅԱՍՏԱՆԻ</w:t>
      </w:r>
      <w:r w:rsidRPr="006662B9">
        <w:rPr>
          <w:rFonts w:ascii="GHEA Mariam" w:hAnsi="GHEA Mariam"/>
          <w:spacing w:val="-6"/>
          <w:sz w:val="24"/>
          <w:szCs w:val="24"/>
          <w:shd w:val="clear" w:color="auto" w:fill="FFFFFF"/>
          <w:lang w:val="hy-AM"/>
        </w:rPr>
        <w:t xml:space="preserve"> </w:t>
      </w:r>
      <w:r w:rsidRPr="006662B9">
        <w:rPr>
          <w:rFonts w:ascii="GHEA Mariam" w:hAnsi="GHEA Mariam" w:cs="Sylfaen"/>
          <w:spacing w:val="-6"/>
          <w:sz w:val="24"/>
          <w:szCs w:val="24"/>
          <w:shd w:val="clear" w:color="auto" w:fill="FFFFFF"/>
          <w:lang w:val="hy-AM"/>
        </w:rPr>
        <w:t>ՀԱՆՐԱՊԵՏՈՒԹՅԱՆ</w:t>
      </w:r>
      <w:r w:rsidRPr="006662B9">
        <w:rPr>
          <w:rFonts w:ascii="GHEA Mariam" w:hAnsi="GHEA Mariam"/>
          <w:spacing w:val="-6"/>
          <w:sz w:val="24"/>
          <w:szCs w:val="24"/>
          <w:shd w:val="clear" w:color="auto" w:fill="FFFFFF"/>
          <w:lang w:val="hy-AM"/>
        </w:rPr>
        <w:t xml:space="preserve"> 202</w:t>
      </w:r>
      <w:r w:rsidRPr="006662B9">
        <w:rPr>
          <w:rFonts w:ascii="GHEA Mariam" w:hAnsi="GHEA Mariam"/>
          <w:spacing w:val="-6"/>
          <w:sz w:val="24"/>
          <w:szCs w:val="24"/>
          <w:shd w:val="clear" w:color="auto" w:fill="FFFFFF"/>
          <w:lang w:val="fr-FR"/>
        </w:rPr>
        <w:t>5</w:t>
      </w:r>
      <w:r w:rsidRPr="006662B9">
        <w:rPr>
          <w:rFonts w:ascii="GHEA Mariam" w:hAnsi="GHEA Mariam"/>
          <w:spacing w:val="-6"/>
          <w:sz w:val="24"/>
          <w:szCs w:val="24"/>
          <w:shd w:val="clear" w:color="auto" w:fill="FFFFFF"/>
          <w:lang w:val="hy-AM"/>
        </w:rPr>
        <w:t xml:space="preserve"> </w:t>
      </w:r>
      <w:r w:rsidRPr="006662B9">
        <w:rPr>
          <w:rFonts w:ascii="GHEA Mariam" w:hAnsi="GHEA Mariam" w:cs="Sylfaen"/>
          <w:spacing w:val="-6"/>
          <w:sz w:val="24"/>
          <w:szCs w:val="24"/>
          <w:shd w:val="clear" w:color="auto" w:fill="FFFFFF"/>
          <w:lang w:val="hy-AM"/>
        </w:rPr>
        <w:t>ԹՎԱԿԱՆԻ</w:t>
      </w:r>
      <w:r w:rsidRPr="006662B9">
        <w:rPr>
          <w:rFonts w:ascii="GHEA Mariam" w:hAnsi="GHEA Mariam"/>
          <w:spacing w:val="-6"/>
          <w:sz w:val="24"/>
          <w:szCs w:val="24"/>
          <w:shd w:val="clear" w:color="auto" w:fill="FFFFFF"/>
          <w:lang w:val="hy-AM"/>
        </w:rPr>
        <w:t xml:space="preserve"> </w:t>
      </w:r>
      <w:r w:rsidRPr="006662B9">
        <w:rPr>
          <w:rFonts w:ascii="GHEA Mariam" w:hAnsi="GHEA Mariam" w:cs="Sylfaen"/>
          <w:spacing w:val="-6"/>
          <w:sz w:val="24"/>
          <w:szCs w:val="24"/>
          <w:shd w:val="clear" w:color="auto" w:fill="FFFFFF"/>
          <w:lang w:val="hy-AM"/>
        </w:rPr>
        <w:t>ՊԵՏԱԿԱՆ</w:t>
      </w:r>
      <w:r w:rsidRPr="006662B9">
        <w:rPr>
          <w:rFonts w:ascii="GHEA Mariam" w:hAnsi="GHEA Mariam"/>
          <w:spacing w:val="-6"/>
          <w:sz w:val="24"/>
          <w:szCs w:val="24"/>
          <w:shd w:val="clear" w:color="auto" w:fill="FFFFFF"/>
          <w:lang w:val="hy-AM"/>
        </w:rPr>
        <w:t xml:space="preserve"> </w:t>
      </w:r>
      <w:r w:rsidRPr="006662B9">
        <w:rPr>
          <w:rFonts w:ascii="GHEA Mariam" w:hAnsi="GHEA Mariam" w:cs="Sylfaen"/>
          <w:spacing w:val="-6"/>
          <w:sz w:val="24"/>
          <w:szCs w:val="24"/>
          <w:shd w:val="clear" w:color="auto" w:fill="FFFFFF"/>
          <w:lang w:val="hy-AM"/>
        </w:rPr>
        <w:t>ԲՅՈՒՋԵԻ</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ՄԱՍԻՆ</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ՕՐԵՆՔՈՒՄ</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ՎԵՐԱԲԱՇԽՈՒՄ</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ԵՎ</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rPr>
        <w:t>ԼՐԱՑՈՒՄ</w:t>
      </w:r>
      <w:r w:rsidRPr="002F21A4">
        <w:rPr>
          <w:rFonts w:ascii="GHEA Mariam" w:hAnsi="GHEA Mariam"/>
          <w:sz w:val="24"/>
          <w:szCs w:val="24"/>
          <w:shd w:val="clear" w:color="auto" w:fill="FFFFFF"/>
          <w:lang w:val="fr-FR"/>
        </w:rPr>
        <w:t xml:space="preserve">, </w:t>
      </w:r>
      <w:r w:rsidRPr="002F21A4">
        <w:rPr>
          <w:rFonts w:ascii="GHEA Mariam" w:hAnsi="GHEA Mariam" w:cs="Sylfaen"/>
          <w:sz w:val="24"/>
          <w:szCs w:val="24"/>
          <w:shd w:val="clear" w:color="auto" w:fill="FFFFFF"/>
          <w:lang w:val="hy-AM"/>
        </w:rPr>
        <w:t>ՀԱՅԱՍՏԱՆԻ</w:t>
      </w:r>
      <w:r w:rsidRPr="002F21A4">
        <w:rPr>
          <w:rFonts w:ascii="GHEA Mariam" w:hAnsi="GHEA Mariam"/>
          <w:sz w:val="24"/>
          <w:szCs w:val="24"/>
          <w:shd w:val="clear" w:color="auto" w:fill="FFFFFF"/>
          <w:lang w:val="hy-AM"/>
        </w:rPr>
        <w:t xml:space="preserve"> </w:t>
      </w:r>
      <w:r w:rsidRPr="006662B9">
        <w:rPr>
          <w:rFonts w:ascii="GHEA Mariam" w:hAnsi="GHEA Mariam" w:cs="Sylfaen"/>
          <w:spacing w:val="-4"/>
          <w:sz w:val="24"/>
          <w:szCs w:val="24"/>
          <w:shd w:val="clear" w:color="auto" w:fill="FFFFFF"/>
          <w:lang w:val="hy-AM"/>
        </w:rPr>
        <w:t>ՀԱՆՐԱՊԵՏՈՒԹՅԱՆ</w:t>
      </w:r>
      <w:r w:rsidRPr="006662B9">
        <w:rPr>
          <w:rFonts w:ascii="GHEA Mariam" w:hAnsi="GHEA Mariam"/>
          <w:spacing w:val="-4"/>
          <w:sz w:val="24"/>
          <w:szCs w:val="24"/>
          <w:shd w:val="clear" w:color="auto" w:fill="FFFFFF"/>
          <w:lang w:val="hy-AM"/>
        </w:rPr>
        <w:t xml:space="preserve"> </w:t>
      </w:r>
      <w:r w:rsidRPr="006662B9">
        <w:rPr>
          <w:rFonts w:ascii="GHEA Mariam" w:hAnsi="GHEA Mariam" w:cs="Sylfaen"/>
          <w:spacing w:val="-4"/>
          <w:sz w:val="24"/>
          <w:szCs w:val="24"/>
          <w:shd w:val="clear" w:color="auto" w:fill="FFFFFF"/>
          <w:lang w:val="hy-AM"/>
        </w:rPr>
        <w:t>ԿԱՌԱՎԱՐՈՒԹՅԱՆ</w:t>
      </w:r>
      <w:r w:rsidRPr="006662B9">
        <w:rPr>
          <w:rFonts w:ascii="GHEA Mariam" w:hAnsi="GHEA Mariam"/>
          <w:spacing w:val="-4"/>
          <w:sz w:val="24"/>
          <w:szCs w:val="24"/>
          <w:shd w:val="clear" w:color="auto" w:fill="FFFFFF"/>
          <w:lang w:val="hy-AM"/>
        </w:rPr>
        <w:t xml:space="preserve"> 202</w:t>
      </w:r>
      <w:r w:rsidRPr="006662B9">
        <w:rPr>
          <w:rFonts w:ascii="GHEA Mariam" w:hAnsi="GHEA Mariam"/>
          <w:spacing w:val="-4"/>
          <w:sz w:val="24"/>
          <w:szCs w:val="24"/>
          <w:shd w:val="clear" w:color="auto" w:fill="FFFFFF"/>
          <w:lang w:val="fr-FR"/>
        </w:rPr>
        <w:t>4</w:t>
      </w:r>
      <w:r w:rsidRPr="006662B9">
        <w:rPr>
          <w:rFonts w:ascii="GHEA Mariam" w:hAnsi="GHEA Mariam"/>
          <w:spacing w:val="-4"/>
          <w:sz w:val="24"/>
          <w:szCs w:val="24"/>
          <w:shd w:val="clear" w:color="auto" w:fill="FFFFFF"/>
          <w:lang w:val="hy-AM"/>
        </w:rPr>
        <w:t xml:space="preserve"> </w:t>
      </w:r>
      <w:r w:rsidRPr="006662B9">
        <w:rPr>
          <w:rFonts w:ascii="GHEA Mariam" w:hAnsi="GHEA Mariam" w:cs="Sylfaen"/>
          <w:spacing w:val="-4"/>
          <w:sz w:val="24"/>
          <w:szCs w:val="24"/>
          <w:shd w:val="clear" w:color="auto" w:fill="FFFFFF"/>
          <w:lang w:val="hy-AM"/>
        </w:rPr>
        <w:t>ԹՎԱԿԱՆԻ</w:t>
      </w:r>
      <w:r w:rsidRPr="006662B9">
        <w:rPr>
          <w:rFonts w:ascii="GHEA Mariam" w:hAnsi="GHEA Mariam"/>
          <w:spacing w:val="-4"/>
          <w:sz w:val="24"/>
          <w:szCs w:val="24"/>
          <w:shd w:val="clear" w:color="auto" w:fill="FFFFFF"/>
          <w:lang w:val="hy-AM"/>
        </w:rPr>
        <w:t xml:space="preserve"> </w:t>
      </w:r>
      <w:r w:rsidRPr="006662B9">
        <w:rPr>
          <w:rFonts w:ascii="GHEA Mariam" w:hAnsi="GHEA Mariam" w:cs="Sylfaen"/>
          <w:spacing w:val="-4"/>
          <w:sz w:val="24"/>
          <w:szCs w:val="24"/>
          <w:shd w:val="clear" w:color="auto" w:fill="FFFFFF"/>
          <w:lang w:val="hy-AM"/>
        </w:rPr>
        <w:t>ԴԵԿՏԵՄԲԵՐԻ</w:t>
      </w:r>
      <w:r w:rsidRPr="002F21A4">
        <w:rPr>
          <w:rFonts w:ascii="GHEA Mariam" w:hAnsi="GHEA Mariam"/>
          <w:sz w:val="24"/>
          <w:szCs w:val="24"/>
          <w:shd w:val="clear" w:color="auto" w:fill="FFFFFF"/>
          <w:lang w:val="hy-AM"/>
        </w:rPr>
        <w:t xml:space="preserve"> </w:t>
      </w:r>
    </w:p>
    <w:p w:rsidR="002F21A4" w:rsidRDefault="002F21A4" w:rsidP="002F21A4">
      <w:pPr>
        <w:pStyle w:val="mechtex"/>
        <w:rPr>
          <w:rStyle w:val="Strong"/>
          <w:rFonts w:ascii="GHEA Mariam" w:hAnsi="GHEA Mariam"/>
          <w:b w:val="0"/>
          <w:color w:val="000000"/>
          <w:sz w:val="24"/>
          <w:szCs w:val="24"/>
          <w:lang w:val="hy-AM"/>
        </w:rPr>
      </w:pPr>
      <w:r w:rsidRPr="002F21A4">
        <w:rPr>
          <w:rFonts w:ascii="GHEA Mariam" w:hAnsi="GHEA Mariam"/>
          <w:sz w:val="24"/>
          <w:szCs w:val="24"/>
          <w:shd w:val="clear" w:color="auto" w:fill="FFFFFF"/>
          <w:lang w:val="hy-AM"/>
        </w:rPr>
        <w:t>2</w:t>
      </w:r>
      <w:r w:rsidRPr="002F21A4">
        <w:rPr>
          <w:rFonts w:ascii="GHEA Mariam" w:hAnsi="GHEA Mariam"/>
          <w:sz w:val="24"/>
          <w:szCs w:val="24"/>
          <w:shd w:val="clear" w:color="auto" w:fill="FFFFFF"/>
          <w:lang w:val="fr-FR"/>
        </w:rPr>
        <w:t>7</w:t>
      </w:r>
      <w:r w:rsidRPr="002F21A4">
        <w:rPr>
          <w:rFonts w:ascii="GHEA Mariam" w:hAnsi="GHEA Mariam"/>
          <w:sz w:val="24"/>
          <w:szCs w:val="24"/>
          <w:shd w:val="clear" w:color="auto" w:fill="FFFFFF"/>
          <w:lang w:val="hy-AM"/>
        </w:rPr>
        <w:t>-</w:t>
      </w:r>
      <w:r w:rsidRPr="002F21A4">
        <w:rPr>
          <w:rFonts w:ascii="GHEA Mariam" w:hAnsi="GHEA Mariam" w:cs="Sylfaen"/>
          <w:sz w:val="24"/>
          <w:szCs w:val="24"/>
          <w:shd w:val="clear" w:color="auto" w:fill="FFFFFF"/>
          <w:lang w:val="hy-AM"/>
        </w:rPr>
        <w:t>Ի</w:t>
      </w:r>
      <w:r w:rsidRPr="002F21A4">
        <w:rPr>
          <w:rFonts w:ascii="GHEA Mariam" w:hAnsi="GHEA Mariam"/>
          <w:sz w:val="24"/>
          <w:szCs w:val="24"/>
          <w:shd w:val="clear" w:color="auto" w:fill="FFFFFF"/>
          <w:lang w:val="hy-AM"/>
        </w:rPr>
        <w:t xml:space="preserve"> N </w:t>
      </w:r>
      <w:r w:rsidRPr="002F21A4">
        <w:rPr>
          <w:rFonts w:ascii="GHEA Mariam" w:hAnsi="GHEA Mariam"/>
          <w:sz w:val="24"/>
          <w:szCs w:val="24"/>
          <w:shd w:val="clear" w:color="auto" w:fill="FFFFFF"/>
          <w:lang w:val="fr-FR"/>
        </w:rPr>
        <w:t>2060</w:t>
      </w:r>
      <w:r w:rsidRPr="002F21A4">
        <w:rPr>
          <w:rFonts w:ascii="GHEA Mariam" w:hAnsi="GHEA Mariam"/>
          <w:sz w:val="24"/>
          <w:szCs w:val="24"/>
          <w:shd w:val="clear" w:color="auto" w:fill="FFFFFF"/>
          <w:lang w:val="hy-AM"/>
        </w:rPr>
        <w:t>-</w:t>
      </w:r>
      <w:r w:rsidRPr="002F21A4">
        <w:rPr>
          <w:rFonts w:ascii="GHEA Mariam" w:hAnsi="GHEA Mariam" w:cs="Sylfaen"/>
          <w:sz w:val="24"/>
          <w:szCs w:val="24"/>
          <w:shd w:val="clear" w:color="auto" w:fill="FFFFFF"/>
          <w:lang w:val="hy-AM"/>
        </w:rPr>
        <w:t>Ն</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ՈՐՈՇՄԱՆ</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ՄԵՋ</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ՓՈՓՈԽՈՒԹՅՈՒՆ</w:t>
      </w:r>
      <w:r w:rsidRPr="006E07FD">
        <w:rPr>
          <w:rFonts w:ascii="GHEA Mariam" w:hAnsi="GHEA Mariam" w:cs="Sylfaen"/>
          <w:sz w:val="24"/>
          <w:szCs w:val="24"/>
          <w:shd w:val="clear" w:color="auto" w:fill="FFFFFF"/>
          <w:lang w:val="hy-AM"/>
        </w:rPr>
        <w:t>ՆԵՐ</w:t>
      </w:r>
      <w:r w:rsidRPr="002F21A4">
        <w:rPr>
          <w:rFonts w:ascii="GHEA Mariam" w:hAnsi="GHEA Mariam"/>
          <w:sz w:val="24"/>
          <w:szCs w:val="24"/>
          <w:shd w:val="clear" w:color="auto" w:fill="FFFFFF"/>
          <w:lang w:val="hy-AM"/>
        </w:rPr>
        <w:t xml:space="preserve"> </w:t>
      </w:r>
      <w:r w:rsidR="006662B9">
        <w:rPr>
          <w:rFonts w:ascii="GHEA Mariam" w:hAnsi="GHEA Mariam" w:cs="Sylfaen"/>
          <w:sz w:val="24"/>
          <w:szCs w:val="24"/>
          <w:shd w:val="clear" w:color="auto" w:fill="FFFFFF"/>
          <w:lang w:val="hy-AM"/>
        </w:rPr>
        <w:t>ԵՎ</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ԼՐԱՑՈՒՄ</w:t>
      </w:r>
      <w:r w:rsidRPr="006E07FD">
        <w:rPr>
          <w:rFonts w:ascii="GHEA Mariam" w:hAnsi="GHEA Mariam" w:cs="Sylfaen"/>
          <w:sz w:val="24"/>
          <w:szCs w:val="24"/>
          <w:shd w:val="clear" w:color="auto" w:fill="FFFFFF"/>
          <w:lang w:val="hy-AM"/>
        </w:rPr>
        <w:t>ՆԵՐ</w:t>
      </w:r>
      <w:r w:rsidRPr="002F21A4">
        <w:rPr>
          <w:rFonts w:ascii="GHEA Mariam" w:hAnsi="GHEA Mariam"/>
          <w:sz w:val="24"/>
          <w:szCs w:val="24"/>
          <w:shd w:val="clear" w:color="auto" w:fill="FFFFFF"/>
          <w:lang w:val="hy-AM"/>
        </w:rPr>
        <w:t xml:space="preserve"> </w:t>
      </w:r>
      <w:r w:rsidRPr="002F21A4">
        <w:rPr>
          <w:rFonts w:ascii="GHEA Mariam" w:hAnsi="GHEA Mariam" w:cs="Sylfaen"/>
          <w:sz w:val="24"/>
          <w:szCs w:val="24"/>
          <w:shd w:val="clear" w:color="auto" w:fill="FFFFFF"/>
          <w:lang w:val="hy-AM"/>
        </w:rPr>
        <w:t>ԿԱՏԱՐԵԼՈՒ</w:t>
      </w:r>
      <w:r w:rsidRPr="002F21A4">
        <w:rPr>
          <w:rFonts w:ascii="GHEA Mariam" w:hAnsi="GHEA Mariam"/>
          <w:sz w:val="24"/>
          <w:szCs w:val="24"/>
          <w:shd w:val="clear" w:color="auto" w:fill="FFFFFF"/>
          <w:lang w:val="hy-AM"/>
        </w:rPr>
        <w:t xml:space="preserve"> </w:t>
      </w:r>
      <w:r w:rsidRPr="002F21A4">
        <w:rPr>
          <w:rStyle w:val="Strong"/>
          <w:rFonts w:ascii="GHEA Mariam" w:hAnsi="GHEA Mariam"/>
          <w:b w:val="0"/>
          <w:color w:val="000000"/>
          <w:sz w:val="24"/>
          <w:szCs w:val="24"/>
          <w:lang w:val="hy-AM"/>
        </w:rPr>
        <w:t>ՄԱՍԻՆ</w:t>
      </w:r>
    </w:p>
    <w:p w:rsidR="002F21A4" w:rsidRPr="00296DB1" w:rsidRDefault="002F21A4" w:rsidP="00296DB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F21A4" w:rsidRDefault="002F21A4" w:rsidP="002F21A4">
      <w:pPr>
        <w:pStyle w:val="mechtex"/>
        <w:rPr>
          <w:rStyle w:val="Strong"/>
          <w:rFonts w:ascii="GHEA Mariam" w:hAnsi="GHEA Mariam"/>
          <w:color w:val="000000"/>
          <w:sz w:val="24"/>
          <w:szCs w:val="24"/>
          <w:lang w:val="hy-AM"/>
        </w:rPr>
      </w:pPr>
    </w:p>
    <w:p w:rsidR="002F21A4" w:rsidRPr="006E07FD" w:rsidRDefault="002F21A4" w:rsidP="002F21A4">
      <w:pPr>
        <w:pStyle w:val="mechtex"/>
        <w:rPr>
          <w:rStyle w:val="Emphasis"/>
          <w:rFonts w:ascii="GHEA Mariam" w:hAnsi="GHEA Mariam"/>
          <w:b/>
          <w:bCs/>
          <w:color w:val="000000"/>
          <w:sz w:val="32"/>
          <w:szCs w:val="24"/>
          <w:shd w:val="clear" w:color="auto" w:fill="FFFFFF"/>
          <w:lang w:val="fr-FR"/>
        </w:rPr>
      </w:pPr>
    </w:p>
    <w:p w:rsidR="002F21A4" w:rsidRPr="006662B9" w:rsidRDefault="002F21A4" w:rsidP="006662B9">
      <w:pPr>
        <w:pStyle w:val="norm"/>
        <w:spacing w:line="360" w:lineRule="auto"/>
        <w:rPr>
          <w:rFonts w:ascii="GHEA Mariam" w:hAnsi="GHEA Mariam"/>
          <w:sz w:val="24"/>
          <w:szCs w:val="24"/>
          <w:lang w:val="de-DE"/>
        </w:rPr>
      </w:pPr>
      <w:r w:rsidRPr="006662B9">
        <w:rPr>
          <w:rFonts w:ascii="GHEA Mariam" w:hAnsi="GHEA Mariam"/>
          <w:spacing w:val="-8"/>
          <w:sz w:val="24"/>
          <w:szCs w:val="24"/>
          <w:lang w:val="hy-AM" w:eastAsia="en-US"/>
        </w:rPr>
        <w:t>«</w:t>
      </w:r>
      <w:r w:rsidRPr="006662B9">
        <w:rPr>
          <w:rFonts w:ascii="GHEA Mariam" w:hAnsi="GHEA Mariam" w:cs="Arial"/>
          <w:spacing w:val="-8"/>
          <w:sz w:val="24"/>
          <w:szCs w:val="24"/>
          <w:lang w:val="hy-AM" w:eastAsia="en-US"/>
        </w:rPr>
        <w:t>Հայաստանի</w:t>
      </w:r>
      <w:r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Հանրապետության</w:t>
      </w:r>
      <w:r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բյուջետային</w:t>
      </w:r>
      <w:r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համակարգի</w:t>
      </w:r>
      <w:r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մասին</w:t>
      </w:r>
      <w:r w:rsidRPr="006662B9">
        <w:rPr>
          <w:rFonts w:ascii="GHEA Mariam" w:hAnsi="GHEA Mariam" w:cs="Arial Armenian"/>
          <w:spacing w:val="-8"/>
          <w:sz w:val="24"/>
          <w:szCs w:val="24"/>
          <w:lang w:val="hy-AM" w:eastAsia="en-US"/>
        </w:rPr>
        <w:t>»</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օրենքի</w:t>
      </w:r>
      <w:r w:rsidRPr="006662B9">
        <w:rPr>
          <w:rFonts w:ascii="GHEA Mariam" w:hAnsi="GHEA Mariam"/>
          <w:sz w:val="24"/>
          <w:szCs w:val="24"/>
          <w:lang w:val="hy-AM" w:eastAsia="en-US"/>
        </w:rPr>
        <w:t xml:space="preserve"> 19-</w:t>
      </w:r>
      <w:r w:rsidRPr="006662B9">
        <w:rPr>
          <w:rFonts w:ascii="GHEA Mariam" w:hAnsi="GHEA Mariam" w:cs="Arial"/>
          <w:sz w:val="24"/>
          <w:szCs w:val="24"/>
          <w:lang w:val="hy-AM" w:eastAsia="en-US"/>
        </w:rPr>
        <w:t>րդ</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և</w:t>
      </w:r>
      <w:r w:rsidRPr="006662B9">
        <w:rPr>
          <w:rFonts w:ascii="GHEA Mariam" w:hAnsi="GHEA Mariam"/>
          <w:sz w:val="24"/>
          <w:szCs w:val="24"/>
          <w:lang w:val="fr-FR" w:eastAsia="en-US"/>
        </w:rPr>
        <w:t xml:space="preserve"> 23-</w:t>
      </w:r>
      <w:r w:rsidRPr="006662B9">
        <w:rPr>
          <w:rFonts w:ascii="GHEA Mariam" w:hAnsi="GHEA Mariam" w:cs="Arial"/>
          <w:sz w:val="24"/>
          <w:szCs w:val="24"/>
          <w:lang w:val="hy-AM" w:eastAsia="en-US"/>
        </w:rPr>
        <w:t>րդ</w:t>
      </w:r>
      <w:r w:rsidRPr="006662B9">
        <w:rPr>
          <w:rFonts w:ascii="GHEA Mariam" w:hAnsi="GHEA Mariam"/>
          <w:sz w:val="24"/>
          <w:szCs w:val="24"/>
          <w:lang w:val="fr-FR" w:eastAsia="en-US"/>
        </w:rPr>
        <w:t xml:space="preserve"> </w:t>
      </w:r>
      <w:r w:rsidRPr="006662B9">
        <w:rPr>
          <w:rFonts w:ascii="GHEA Mariam" w:hAnsi="GHEA Mariam" w:cs="Arial"/>
          <w:sz w:val="24"/>
          <w:szCs w:val="24"/>
          <w:lang w:val="hy-AM" w:eastAsia="en-US"/>
        </w:rPr>
        <w:t>հոդվածների</w:t>
      </w:r>
      <w:r w:rsidRPr="006662B9">
        <w:rPr>
          <w:rFonts w:ascii="GHEA Mariam" w:hAnsi="GHEA Mariam"/>
          <w:sz w:val="24"/>
          <w:szCs w:val="24"/>
          <w:lang w:val="hy-AM" w:eastAsia="en-US"/>
        </w:rPr>
        <w:t xml:space="preserve"> 3-</w:t>
      </w:r>
      <w:r w:rsidRPr="006662B9">
        <w:rPr>
          <w:rFonts w:ascii="GHEA Mariam" w:hAnsi="GHEA Mariam" w:cs="Arial"/>
          <w:sz w:val="24"/>
          <w:szCs w:val="24"/>
          <w:lang w:val="hy-AM" w:eastAsia="en-US"/>
        </w:rPr>
        <w:t>րդ</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մասերին</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և</w:t>
      </w:r>
      <w:r w:rsidRPr="006662B9">
        <w:rPr>
          <w:rFonts w:ascii="GHEA Mariam" w:hAnsi="GHEA Mariam"/>
          <w:sz w:val="24"/>
          <w:szCs w:val="24"/>
          <w:lang w:val="hy-AM" w:eastAsia="en-US"/>
        </w:rPr>
        <w:t xml:space="preserve"> </w:t>
      </w:r>
      <w:r w:rsidRPr="006662B9">
        <w:rPr>
          <w:rFonts w:ascii="GHEA Mariam" w:hAnsi="GHEA Mariam" w:cs="Arial Armenian"/>
          <w:sz w:val="24"/>
          <w:szCs w:val="24"/>
          <w:lang w:val="hy-AM" w:eastAsia="en-US"/>
        </w:rPr>
        <w:t>«</w:t>
      </w:r>
      <w:r w:rsidRPr="006662B9">
        <w:rPr>
          <w:rFonts w:ascii="GHEA Mariam" w:hAnsi="GHEA Mariam" w:cs="Arial"/>
          <w:sz w:val="24"/>
          <w:szCs w:val="24"/>
          <w:lang w:val="hy-AM" w:eastAsia="en-US"/>
        </w:rPr>
        <w:t>Նորմատիվ</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իրավական</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ակտերի</w:t>
      </w:r>
      <w:r w:rsidRPr="006662B9">
        <w:rPr>
          <w:rFonts w:ascii="GHEA Mariam" w:hAnsi="GHEA Mariam"/>
          <w:sz w:val="24"/>
          <w:szCs w:val="24"/>
          <w:lang w:val="hy-AM" w:eastAsia="en-US"/>
        </w:rPr>
        <w:t xml:space="preserve"> </w:t>
      </w:r>
      <w:r w:rsidR="006662B9" w:rsidRPr="006662B9">
        <w:rPr>
          <w:rFonts w:ascii="GHEA Mariam" w:hAnsi="GHEA Mariam" w:cs="Arial"/>
          <w:spacing w:val="-8"/>
          <w:sz w:val="24"/>
          <w:szCs w:val="24"/>
          <w:lang w:val="hy-AM" w:eastAsia="en-US"/>
        </w:rPr>
        <w:t>մասին</w:t>
      </w:r>
      <w:r w:rsidR="006662B9" w:rsidRPr="006662B9">
        <w:rPr>
          <w:rFonts w:ascii="GHEA Mariam" w:hAnsi="GHEA Mariam" w:cs="Arial Armenian"/>
          <w:spacing w:val="-8"/>
          <w:sz w:val="24"/>
          <w:szCs w:val="24"/>
          <w:lang w:val="hy-AM" w:eastAsia="en-US"/>
        </w:rPr>
        <w:t>»</w:t>
      </w:r>
      <w:r w:rsidR="006662B9"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օրենքի</w:t>
      </w:r>
      <w:r w:rsidRPr="006662B9">
        <w:rPr>
          <w:rFonts w:ascii="GHEA Mariam" w:hAnsi="GHEA Mariam"/>
          <w:spacing w:val="-8"/>
          <w:sz w:val="24"/>
          <w:szCs w:val="24"/>
          <w:lang w:val="hy-AM" w:eastAsia="en-US"/>
        </w:rPr>
        <w:t xml:space="preserve"> 33-</w:t>
      </w:r>
      <w:r w:rsidRPr="006662B9">
        <w:rPr>
          <w:rFonts w:ascii="GHEA Mariam" w:hAnsi="GHEA Mariam" w:cs="Arial"/>
          <w:spacing w:val="-8"/>
          <w:sz w:val="24"/>
          <w:szCs w:val="24"/>
          <w:lang w:val="hy-AM" w:eastAsia="en-US"/>
        </w:rPr>
        <w:t>րդ</w:t>
      </w:r>
      <w:r w:rsidRPr="006662B9">
        <w:rPr>
          <w:rFonts w:ascii="GHEA Mariam" w:hAnsi="GHEA Mariam"/>
          <w:spacing w:val="-8"/>
          <w:sz w:val="24"/>
          <w:szCs w:val="24"/>
          <w:lang w:val="hy-AM" w:eastAsia="en-US"/>
        </w:rPr>
        <w:t xml:space="preserve"> </w:t>
      </w:r>
      <w:r w:rsidRPr="006662B9">
        <w:rPr>
          <w:rFonts w:ascii="GHEA Mariam" w:hAnsi="GHEA Mariam" w:cs="Arial"/>
          <w:spacing w:val="-8"/>
          <w:sz w:val="24"/>
          <w:szCs w:val="24"/>
          <w:lang w:val="hy-AM" w:eastAsia="en-US"/>
        </w:rPr>
        <w:t>հոդվածին</w:t>
      </w:r>
      <w:r w:rsidRPr="006662B9">
        <w:rPr>
          <w:rFonts w:ascii="GHEA Mariam" w:hAnsi="GHEA Mariam"/>
          <w:sz w:val="24"/>
          <w:szCs w:val="24"/>
          <w:lang w:val="hy-AM" w:eastAsia="en-US"/>
        </w:rPr>
        <w:t xml:space="preserve"> </w:t>
      </w:r>
      <w:r w:rsidRPr="006662B9">
        <w:rPr>
          <w:rFonts w:ascii="GHEA Mariam" w:hAnsi="GHEA Mariam" w:cs="Arial"/>
          <w:sz w:val="24"/>
          <w:szCs w:val="24"/>
          <w:lang w:val="hy-AM" w:eastAsia="en-US"/>
        </w:rPr>
        <w:t>համապա</w:t>
      </w:r>
      <w:r w:rsidRPr="006662B9">
        <w:rPr>
          <w:rFonts w:ascii="GHEA Mariam" w:hAnsi="GHEA Mariam"/>
          <w:sz w:val="24"/>
          <w:szCs w:val="24"/>
          <w:lang w:val="hy-AM" w:eastAsia="en-US"/>
        </w:rPr>
        <w:softHyphen/>
      </w:r>
      <w:r w:rsidRPr="006662B9">
        <w:rPr>
          <w:rFonts w:ascii="GHEA Mariam" w:hAnsi="GHEA Mariam" w:cs="Arial"/>
          <w:sz w:val="24"/>
          <w:szCs w:val="24"/>
          <w:lang w:val="hy-AM" w:eastAsia="en-US"/>
        </w:rPr>
        <w:t>տասխան</w:t>
      </w:r>
      <w:r w:rsidR="006662B9" w:rsidRPr="006662B9">
        <w:rPr>
          <w:rFonts w:ascii="GHEA Mariam" w:hAnsi="GHEA Mariam" w:cs="Arial"/>
          <w:sz w:val="24"/>
          <w:szCs w:val="24"/>
          <w:lang w:val="hy-AM" w:eastAsia="en-US"/>
        </w:rPr>
        <w:t>՝</w:t>
      </w:r>
      <w:r w:rsidRPr="006662B9">
        <w:rPr>
          <w:rFonts w:ascii="GHEA Mariam" w:hAnsi="GHEA Mariam"/>
          <w:sz w:val="24"/>
          <w:szCs w:val="24"/>
          <w:lang w:val="fr-FR" w:eastAsia="en-US"/>
        </w:rPr>
        <w:t xml:space="preserve"> </w:t>
      </w:r>
      <w:r w:rsidRPr="006662B9">
        <w:rPr>
          <w:rFonts w:ascii="GHEA Mariam" w:hAnsi="GHEA Mariam" w:cs="Arial"/>
          <w:sz w:val="24"/>
          <w:szCs w:val="24"/>
          <w:lang w:val="de-DE"/>
        </w:rPr>
        <w:t>Հայաստանի</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Հանրապետու</w:t>
      </w:r>
      <w:r w:rsidR="006662B9">
        <w:rPr>
          <w:rFonts w:ascii="GHEA Mariam" w:hAnsi="GHEA Mariam" w:cs="Arial"/>
          <w:sz w:val="24"/>
          <w:szCs w:val="24"/>
          <w:lang w:val="de-DE"/>
        </w:rPr>
        <w:softHyphen/>
      </w:r>
      <w:r w:rsidRPr="006662B9">
        <w:rPr>
          <w:rFonts w:ascii="GHEA Mariam" w:hAnsi="GHEA Mariam" w:cs="Arial"/>
          <w:sz w:val="24"/>
          <w:szCs w:val="24"/>
          <w:lang w:val="de-DE"/>
        </w:rPr>
        <w:t>թյան</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կառավարությունը</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ո</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ր</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ո</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շ</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ու</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մ</w:t>
      </w:r>
      <w:r w:rsidRPr="006662B9">
        <w:rPr>
          <w:rFonts w:ascii="GHEA Mariam" w:hAnsi="GHEA Mariam" w:cs="Arial Armenian"/>
          <w:sz w:val="24"/>
          <w:szCs w:val="24"/>
          <w:lang w:val="de-DE"/>
        </w:rPr>
        <w:t xml:space="preserve">    </w:t>
      </w:r>
      <w:r w:rsidRPr="006662B9">
        <w:rPr>
          <w:rFonts w:ascii="GHEA Mariam" w:hAnsi="GHEA Mariam" w:cs="Arial"/>
          <w:sz w:val="24"/>
          <w:szCs w:val="24"/>
          <w:lang w:val="de-DE"/>
        </w:rPr>
        <w:t>է</w:t>
      </w:r>
      <w:r w:rsidRPr="006662B9">
        <w:rPr>
          <w:rFonts w:ascii="GHEA Mariam" w:hAnsi="GHEA Mariam" w:cs="Arial Armenian"/>
          <w:sz w:val="24"/>
          <w:szCs w:val="24"/>
          <w:lang w:val="de-DE"/>
        </w:rPr>
        <w:t>.</w:t>
      </w:r>
    </w:p>
    <w:p w:rsidR="002F21A4" w:rsidRPr="006662B9" w:rsidRDefault="006662B9" w:rsidP="006662B9">
      <w:pPr>
        <w:pStyle w:val="norm"/>
        <w:spacing w:line="360" w:lineRule="auto"/>
        <w:rPr>
          <w:rFonts w:ascii="GHEA Mariam" w:hAnsi="GHEA Mariam"/>
          <w:spacing w:val="-2"/>
          <w:sz w:val="24"/>
          <w:szCs w:val="24"/>
          <w:shd w:val="clear" w:color="auto" w:fill="FFFFFF"/>
          <w:lang w:val="hy-AM" w:eastAsia="ar-SA"/>
        </w:rPr>
      </w:pPr>
      <w:r w:rsidRPr="006662B9">
        <w:rPr>
          <w:rFonts w:ascii="GHEA Mariam" w:hAnsi="GHEA Mariam"/>
          <w:spacing w:val="-6"/>
          <w:sz w:val="24"/>
          <w:szCs w:val="24"/>
          <w:shd w:val="clear" w:color="auto" w:fill="FFFFFF"/>
          <w:lang w:val="hy-AM" w:eastAsia="ar-SA"/>
        </w:rPr>
        <w:t xml:space="preserve">1. </w:t>
      </w:r>
      <w:r w:rsidR="002F21A4" w:rsidRPr="006662B9">
        <w:rPr>
          <w:rFonts w:ascii="GHEA Mariam" w:hAnsi="GHEA Mariam"/>
          <w:spacing w:val="-6"/>
          <w:sz w:val="24"/>
          <w:szCs w:val="24"/>
          <w:shd w:val="clear" w:color="auto" w:fill="FFFFFF"/>
          <w:lang w:val="hy-AM" w:eastAsia="ar-SA"/>
        </w:rPr>
        <w:t>«</w:t>
      </w:r>
      <w:r w:rsidR="002F21A4" w:rsidRPr="006662B9">
        <w:rPr>
          <w:rFonts w:ascii="GHEA Mariam" w:hAnsi="GHEA Mariam" w:cs="Arial"/>
          <w:spacing w:val="-6"/>
          <w:sz w:val="24"/>
          <w:szCs w:val="24"/>
          <w:shd w:val="clear" w:color="auto" w:fill="FFFFFF"/>
          <w:lang w:val="hy-AM" w:eastAsia="ar-SA"/>
        </w:rPr>
        <w:t>Հայաստանի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Հանրապետության</w:t>
      </w:r>
      <w:r w:rsidR="002F21A4" w:rsidRPr="006662B9">
        <w:rPr>
          <w:rFonts w:ascii="GHEA Mariam" w:hAnsi="GHEA Mariam"/>
          <w:spacing w:val="-6"/>
          <w:sz w:val="24"/>
          <w:szCs w:val="24"/>
          <w:shd w:val="clear" w:color="auto" w:fill="FFFFFF"/>
          <w:lang w:val="hy-AM" w:eastAsia="ar-SA"/>
        </w:rPr>
        <w:t xml:space="preserve"> 2025 </w:t>
      </w:r>
      <w:r w:rsidR="002F21A4" w:rsidRPr="006662B9">
        <w:rPr>
          <w:rFonts w:ascii="GHEA Mariam" w:hAnsi="GHEA Mariam" w:cs="Arial"/>
          <w:spacing w:val="-6"/>
          <w:sz w:val="24"/>
          <w:szCs w:val="24"/>
          <w:shd w:val="clear" w:color="auto" w:fill="FFFFFF"/>
          <w:lang w:val="hy-AM" w:eastAsia="ar-SA"/>
        </w:rPr>
        <w:t>թվականի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պետական</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բյուջեի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մասին</w:t>
      </w:r>
      <w:r w:rsidR="002F21A4" w:rsidRPr="006662B9">
        <w:rPr>
          <w:rFonts w:ascii="GHEA Mariam" w:hAnsi="GHEA Mariam" w:cs="Arial Armenian"/>
          <w:spacing w:val="-6"/>
          <w:sz w:val="24"/>
          <w:szCs w:val="24"/>
          <w:shd w:val="clear" w:color="auto" w:fill="FFFFFF"/>
          <w:lang w:val="hy-AM" w:eastAsia="ar-SA"/>
        </w:rPr>
        <w:t>»</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օրենքի</w:t>
      </w:r>
      <w:r w:rsidR="002F21A4" w:rsidRPr="006662B9">
        <w:rPr>
          <w:rFonts w:ascii="GHEA Mariam" w:hAnsi="GHEA Mariam"/>
          <w:spacing w:val="-6"/>
          <w:sz w:val="24"/>
          <w:szCs w:val="24"/>
          <w:shd w:val="clear" w:color="auto" w:fill="FFFFFF"/>
          <w:lang w:val="hy-AM" w:eastAsia="ar-SA"/>
        </w:rPr>
        <w:t xml:space="preserve"> N 1 </w:t>
      </w:r>
      <w:r w:rsidR="002F21A4" w:rsidRPr="006662B9">
        <w:rPr>
          <w:rFonts w:ascii="GHEA Mariam" w:hAnsi="GHEA Mariam" w:cs="Arial"/>
          <w:spacing w:val="-6"/>
          <w:sz w:val="24"/>
          <w:szCs w:val="24"/>
          <w:shd w:val="clear" w:color="auto" w:fill="FFFFFF"/>
          <w:lang w:val="hy-AM" w:eastAsia="ar-SA"/>
        </w:rPr>
        <w:t>հավելվածի</w:t>
      </w:r>
      <w:r w:rsidR="002F21A4" w:rsidRPr="006662B9">
        <w:rPr>
          <w:rFonts w:ascii="GHEA Mariam" w:hAnsi="GHEA Mariam"/>
          <w:spacing w:val="-6"/>
          <w:sz w:val="24"/>
          <w:szCs w:val="24"/>
          <w:shd w:val="clear" w:color="auto" w:fill="FFFFFF"/>
          <w:lang w:val="hy-AM" w:eastAsia="ar-SA"/>
        </w:rPr>
        <w:t xml:space="preserve"> </w:t>
      </w:r>
      <w:r w:rsidRPr="006662B9">
        <w:rPr>
          <w:rFonts w:ascii="GHEA Mariam" w:hAnsi="GHEA Mariam"/>
          <w:spacing w:val="-6"/>
          <w:sz w:val="24"/>
          <w:szCs w:val="24"/>
          <w:shd w:val="clear" w:color="auto" w:fill="FFFFFF"/>
          <w:lang w:val="hy-AM" w:eastAsia="ar-SA"/>
        </w:rPr>
        <w:t>N</w:t>
      </w:r>
      <w:r w:rsidR="002F21A4" w:rsidRPr="006662B9">
        <w:rPr>
          <w:rFonts w:ascii="GHEA Mariam" w:hAnsi="GHEA Mariam"/>
          <w:spacing w:val="-6"/>
          <w:sz w:val="24"/>
          <w:szCs w:val="24"/>
          <w:shd w:val="clear" w:color="auto" w:fill="FFFFFF"/>
          <w:lang w:val="hy-AM" w:eastAsia="ar-SA"/>
        </w:rPr>
        <w:t xml:space="preserve">N 2  </w:t>
      </w:r>
      <w:r w:rsidR="002F21A4" w:rsidRPr="006662B9">
        <w:rPr>
          <w:rFonts w:ascii="GHEA Mariam" w:hAnsi="GHEA Mariam" w:cs="Arial"/>
          <w:spacing w:val="-6"/>
          <w:sz w:val="24"/>
          <w:szCs w:val="24"/>
          <w:shd w:val="clear" w:color="auto" w:fill="FFFFFF"/>
          <w:lang w:val="hy-AM" w:eastAsia="ar-SA"/>
        </w:rPr>
        <w:t>և</w:t>
      </w:r>
      <w:r w:rsidR="002F21A4" w:rsidRPr="006662B9">
        <w:rPr>
          <w:rFonts w:ascii="GHEA Mariam" w:hAnsi="GHEA Mariam"/>
          <w:spacing w:val="-6"/>
          <w:sz w:val="24"/>
          <w:szCs w:val="24"/>
          <w:shd w:val="clear" w:color="auto" w:fill="FFFFFF"/>
          <w:lang w:val="hy-AM" w:eastAsia="ar-SA"/>
        </w:rPr>
        <w:t xml:space="preserve"> 3 </w:t>
      </w:r>
      <w:r w:rsidR="002F21A4" w:rsidRPr="006662B9">
        <w:rPr>
          <w:rFonts w:ascii="GHEA Mariam" w:hAnsi="GHEA Mariam" w:cs="Arial"/>
          <w:spacing w:val="-6"/>
          <w:sz w:val="24"/>
          <w:szCs w:val="24"/>
          <w:shd w:val="clear" w:color="auto" w:fill="FFFFFF"/>
          <w:lang w:val="hy-AM" w:eastAsia="ar-SA"/>
        </w:rPr>
        <w:t>աղյուսակներում</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կատարել</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վերաբաշխում</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և</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լրացում</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Հայաստանի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Հանրապետության</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կառավարության</w:t>
      </w:r>
      <w:r w:rsidR="002F21A4" w:rsidRPr="006662B9">
        <w:rPr>
          <w:rFonts w:ascii="GHEA Mariam" w:hAnsi="GHEA Mariam"/>
          <w:spacing w:val="-6"/>
          <w:sz w:val="24"/>
          <w:szCs w:val="24"/>
          <w:shd w:val="clear" w:color="auto" w:fill="FFFFFF"/>
          <w:lang w:val="hy-AM" w:eastAsia="ar-SA"/>
        </w:rPr>
        <w:t xml:space="preserve"> 2024 </w:t>
      </w:r>
      <w:r w:rsidR="002F21A4" w:rsidRPr="006662B9">
        <w:rPr>
          <w:rFonts w:ascii="GHEA Mariam" w:hAnsi="GHEA Mariam" w:cs="Arial"/>
          <w:spacing w:val="-6"/>
          <w:sz w:val="24"/>
          <w:szCs w:val="24"/>
          <w:shd w:val="clear" w:color="auto" w:fill="FFFFFF"/>
          <w:lang w:val="hy-AM" w:eastAsia="ar-SA"/>
        </w:rPr>
        <w:t>թվականի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դեկտեմբերի</w:t>
      </w:r>
      <w:r w:rsidR="002F21A4" w:rsidRPr="006662B9">
        <w:rPr>
          <w:rFonts w:ascii="GHEA Mariam" w:hAnsi="GHEA Mariam"/>
          <w:spacing w:val="-6"/>
          <w:sz w:val="24"/>
          <w:szCs w:val="24"/>
          <w:shd w:val="clear" w:color="auto" w:fill="FFFFFF"/>
          <w:lang w:val="hy-AM" w:eastAsia="ar-SA"/>
        </w:rPr>
        <w:t xml:space="preserve"> 27-</w:t>
      </w:r>
      <w:r w:rsidR="002F21A4" w:rsidRPr="006662B9">
        <w:rPr>
          <w:rFonts w:ascii="GHEA Mariam" w:hAnsi="GHEA Mariam" w:cs="Arial"/>
          <w:spacing w:val="-6"/>
          <w:sz w:val="24"/>
          <w:szCs w:val="24"/>
          <w:shd w:val="clear" w:color="auto" w:fill="FFFFFF"/>
          <w:lang w:val="hy-AM" w:eastAsia="ar-SA"/>
        </w:rPr>
        <w:t>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Armenian"/>
          <w:spacing w:val="-6"/>
          <w:sz w:val="24"/>
          <w:szCs w:val="24"/>
          <w:shd w:val="clear" w:color="auto" w:fill="FFFFFF"/>
          <w:lang w:val="hy-AM" w:eastAsia="ar-SA"/>
        </w:rPr>
        <w:t>«</w:t>
      </w:r>
      <w:r w:rsidR="002F21A4" w:rsidRPr="006662B9">
        <w:rPr>
          <w:rFonts w:ascii="GHEA Mariam" w:hAnsi="GHEA Mariam" w:cs="Arial"/>
          <w:spacing w:val="-6"/>
          <w:sz w:val="24"/>
          <w:szCs w:val="24"/>
          <w:shd w:val="clear" w:color="auto" w:fill="FFFFFF"/>
          <w:lang w:val="hy-AM" w:eastAsia="ar-SA"/>
        </w:rPr>
        <w:t>Հայաստանի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Հանրապետության</w:t>
      </w:r>
      <w:r w:rsidR="002F21A4" w:rsidRPr="006662B9">
        <w:rPr>
          <w:rFonts w:ascii="GHEA Mariam" w:hAnsi="GHEA Mariam"/>
          <w:spacing w:val="-6"/>
          <w:sz w:val="24"/>
          <w:szCs w:val="24"/>
          <w:shd w:val="clear" w:color="auto" w:fill="FFFFFF"/>
          <w:lang w:val="hy-AM" w:eastAsia="ar-SA"/>
        </w:rPr>
        <w:t xml:space="preserve"> 2025 </w:t>
      </w:r>
      <w:r w:rsidR="002F21A4" w:rsidRPr="006662B9">
        <w:rPr>
          <w:rFonts w:ascii="GHEA Mariam" w:hAnsi="GHEA Mariam" w:cs="Arial"/>
          <w:spacing w:val="-6"/>
          <w:sz w:val="24"/>
          <w:szCs w:val="24"/>
          <w:shd w:val="clear" w:color="auto" w:fill="FFFFFF"/>
          <w:lang w:val="hy-AM" w:eastAsia="ar-SA"/>
        </w:rPr>
        <w:t>թվականի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պետական</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բյուջեի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կատարումն</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ապահովող</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միջոցառումների</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մասին</w:t>
      </w:r>
      <w:r w:rsidR="002F21A4" w:rsidRPr="006662B9">
        <w:rPr>
          <w:rFonts w:ascii="GHEA Mariam" w:hAnsi="GHEA Mariam" w:cs="Arial Armenian"/>
          <w:spacing w:val="-6"/>
          <w:sz w:val="24"/>
          <w:szCs w:val="24"/>
          <w:shd w:val="clear" w:color="auto" w:fill="FFFFFF"/>
          <w:lang w:val="hy-AM" w:eastAsia="ar-SA"/>
        </w:rPr>
        <w:t>»</w:t>
      </w:r>
      <w:r w:rsidR="002F21A4" w:rsidRPr="006662B9">
        <w:rPr>
          <w:rFonts w:ascii="GHEA Mariam" w:hAnsi="GHEA Mariam"/>
          <w:spacing w:val="-6"/>
          <w:sz w:val="24"/>
          <w:szCs w:val="24"/>
          <w:shd w:val="clear" w:color="auto" w:fill="FFFFFF"/>
          <w:lang w:val="hy-AM" w:eastAsia="ar-SA"/>
        </w:rPr>
        <w:t xml:space="preserve"> N 2060-</w:t>
      </w:r>
      <w:r w:rsidR="002F21A4" w:rsidRPr="006662B9">
        <w:rPr>
          <w:rFonts w:ascii="GHEA Mariam" w:hAnsi="GHEA Mariam" w:cs="Arial"/>
          <w:spacing w:val="-6"/>
          <w:sz w:val="24"/>
          <w:szCs w:val="24"/>
          <w:shd w:val="clear" w:color="auto" w:fill="FFFFFF"/>
          <w:lang w:val="hy-AM" w:eastAsia="ar-SA"/>
        </w:rPr>
        <w:t>Ն</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որոշման</w:t>
      </w:r>
      <w:r w:rsidR="002F21A4" w:rsidRPr="006662B9">
        <w:rPr>
          <w:rFonts w:ascii="GHEA Mariam" w:hAnsi="GHEA Mariam"/>
          <w:spacing w:val="-6"/>
          <w:sz w:val="24"/>
          <w:szCs w:val="24"/>
          <w:shd w:val="clear" w:color="auto" w:fill="FFFFFF"/>
          <w:lang w:val="hy-AM" w:eastAsia="ar-SA"/>
        </w:rPr>
        <w:t xml:space="preserve"> NN 3, 4, 5, 9 </w:t>
      </w:r>
      <w:r w:rsidR="002F21A4" w:rsidRPr="006662B9">
        <w:rPr>
          <w:rFonts w:ascii="GHEA Mariam" w:hAnsi="GHEA Mariam" w:cs="Arial"/>
          <w:spacing w:val="-6"/>
          <w:sz w:val="24"/>
          <w:szCs w:val="24"/>
          <w:shd w:val="clear" w:color="auto" w:fill="FFFFFF"/>
          <w:lang w:val="hy-AM" w:eastAsia="ar-SA"/>
        </w:rPr>
        <w:t>և</w:t>
      </w:r>
      <w:r w:rsidR="002F21A4" w:rsidRPr="006662B9">
        <w:rPr>
          <w:rFonts w:ascii="GHEA Mariam" w:hAnsi="GHEA Mariam"/>
          <w:spacing w:val="-6"/>
          <w:sz w:val="24"/>
          <w:szCs w:val="24"/>
          <w:shd w:val="clear" w:color="auto" w:fill="FFFFFF"/>
          <w:lang w:val="hy-AM" w:eastAsia="ar-SA"/>
        </w:rPr>
        <w:t xml:space="preserve"> 9.1 </w:t>
      </w:r>
      <w:r w:rsidR="002F21A4" w:rsidRPr="006662B9">
        <w:rPr>
          <w:rFonts w:ascii="GHEA Mariam" w:hAnsi="GHEA Mariam" w:cs="Arial"/>
          <w:spacing w:val="-6"/>
          <w:sz w:val="24"/>
          <w:szCs w:val="24"/>
          <w:shd w:val="clear" w:color="auto" w:fill="FFFFFF"/>
          <w:lang w:val="hy-AM" w:eastAsia="ar-SA"/>
        </w:rPr>
        <w:t>հավել</w:t>
      </w:r>
      <w:r>
        <w:rPr>
          <w:rFonts w:ascii="GHEA Mariam" w:hAnsi="GHEA Mariam" w:cs="Arial"/>
          <w:spacing w:val="-6"/>
          <w:sz w:val="24"/>
          <w:szCs w:val="24"/>
          <w:shd w:val="clear" w:color="auto" w:fill="FFFFFF"/>
          <w:lang w:val="hy-AM" w:eastAsia="ar-SA"/>
        </w:rPr>
        <w:softHyphen/>
      </w:r>
      <w:r w:rsidR="002F21A4" w:rsidRPr="006662B9">
        <w:rPr>
          <w:rFonts w:ascii="GHEA Mariam" w:hAnsi="GHEA Mariam" w:cs="Arial"/>
          <w:spacing w:val="-6"/>
          <w:sz w:val="24"/>
          <w:szCs w:val="24"/>
          <w:shd w:val="clear" w:color="auto" w:fill="FFFFFF"/>
          <w:lang w:val="hy-AM" w:eastAsia="ar-SA"/>
        </w:rPr>
        <w:t>վածներում</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կատարել</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փոփոխություններ</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և</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լրացումներ</w:t>
      </w:r>
      <w:r w:rsidR="002F21A4" w:rsidRPr="006662B9">
        <w:rPr>
          <w:rFonts w:ascii="GHEA Mariam" w:hAnsi="GHEA Mariam"/>
          <w:spacing w:val="-6"/>
          <w:sz w:val="24"/>
          <w:szCs w:val="24"/>
          <w:shd w:val="clear" w:color="auto" w:fill="FFFFFF"/>
          <w:lang w:val="hy-AM" w:eastAsia="ar-SA"/>
        </w:rPr>
        <w:t xml:space="preserve">` </w:t>
      </w:r>
      <w:r w:rsidR="002F21A4" w:rsidRPr="006662B9">
        <w:rPr>
          <w:rFonts w:ascii="GHEA Mariam" w:hAnsi="GHEA Mariam" w:cs="Arial"/>
          <w:spacing w:val="-6"/>
          <w:sz w:val="24"/>
          <w:szCs w:val="24"/>
          <w:shd w:val="clear" w:color="auto" w:fill="FFFFFF"/>
          <w:lang w:val="hy-AM" w:eastAsia="ar-SA"/>
        </w:rPr>
        <w:t>համաձայն</w:t>
      </w:r>
      <w:r w:rsidR="002F21A4" w:rsidRPr="006662B9">
        <w:rPr>
          <w:rFonts w:ascii="GHEA Mariam" w:hAnsi="GHEA Mariam"/>
          <w:spacing w:val="-6"/>
          <w:sz w:val="24"/>
          <w:szCs w:val="24"/>
          <w:shd w:val="clear" w:color="auto" w:fill="FFFFFF"/>
          <w:lang w:val="hy-AM" w:eastAsia="ar-SA"/>
        </w:rPr>
        <w:t xml:space="preserve"> NN 1, 2, 3, 4, 5  </w:t>
      </w:r>
      <w:r w:rsidR="002F21A4" w:rsidRPr="006662B9">
        <w:rPr>
          <w:rFonts w:ascii="GHEA Mariam" w:hAnsi="GHEA Mariam" w:cs="Arial"/>
          <w:spacing w:val="-6"/>
          <w:sz w:val="24"/>
          <w:szCs w:val="24"/>
          <w:shd w:val="clear" w:color="auto" w:fill="FFFFFF"/>
          <w:lang w:val="hy-AM" w:eastAsia="ar-SA"/>
        </w:rPr>
        <w:t>և</w:t>
      </w:r>
      <w:r w:rsidR="002F21A4" w:rsidRPr="006662B9">
        <w:rPr>
          <w:rFonts w:ascii="GHEA Mariam" w:hAnsi="GHEA Mariam"/>
          <w:spacing w:val="-6"/>
          <w:sz w:val="24"/>
          <w:szCs w:val="24"/>
          <w:shd w:val="clear" w:color="auto" w:fill="FFFFFF"/>
          <w:lang w:val="hy-AM" w:eastAsia="ar-SA"/>
        </w:rPr>
        <w:t xml:space="preserve"> 6 </w:t>
      </w:r>
      <w:r w:rsidR="002F21A4" w:rsidRPr="006662B9">
        <w:rPr>
          <w:rFonts w:ascii="GHEA Mariam" w:hAnsi="GHEA Mariam" w:cs="Arial"/>
          <w:spacing w:val="-6"/>
          <w:sz w:val="24"/>
          <w:szCs w:val="24"/>
          <w:shd w:val="clear" w:color="auto" w:fill="FFFFFF"/>
          <w:lang w:val="hy-AM" w:eastAsia="ar-SA"/>
        </w:rPr>
        <w:t>հավելվածների</w:t>
      </w:r>
      <w:r w:rsidR="002F21A4" w:rsidRPr="006662B9">
        <w:rPr>
          <w:rFonts w:ascii="GHEA Mariam" w:hAnsi="GHEA Mariam"/>
          <w:spacing w:val="-2"/>
          <w:sz w:val="24"/>
          <w:szCs w:val="24"/>
          <w:shd w:val="clear" w:color="auto" w:fill="FFFFFF"/>
          <w:lang w:val="hy-AM" w:eastAsia="ar-SA"/>
        </w:rPr>
        <w:t>:</w:t>
      </w:r>
    </w:p>
    <w:p w:rsidR="002F21A4" w:rsidRPr="006662B9" w:rsidRDefault="002F21A4" w:rsidP="006662B9">
      <w:pPr>
        <w:pStyle w:val="norm"/>
        <w:spacing w:line="360" w:lineRule="auto"/>
        <w:rPr>
          <w:rFonts w:ascii="GHEA Mariam" w:hAnsi="GHEA Mariam"/>
          <w:spacing w:val="-2"/>
          <w:sz w:val="24"/>
          <w:szCs w:val="24"/>
          <w:shd w:val="clear" w:color="auto" w:fill="FFFFFF"/>
          <w:lang w:val="hy-AM" w:eastAsia="ar-SA"/>
        </w:rPr>
      </w:pPr>
      <w:r w:rsidRPr="006662B9">
        <w:rPr>
          <w:rFonts w:ascii="GHEA Mariam" w:hAnsi="GHEA Mariam"/>
          <w:spacing w:val="-8"/>
          <w:sz w:val="24"/>
          <w:szCs w:val="24"/>
          <w:shd w:val="clear" w:color="auto" w:fill="FFFFFF"/>
          <w:lang w:val="hy-AM" w:eastAsia="ar-SA"/>
        </w:rPr>
        <w:lastRenderedPageBreak/>
        <w:t xml:space="preserve"> </w:t>
      </w:r>
      <w:r w:rsidR="006662B9">
        <w:rPr>
          <w:rFonts w:ascii="GHEA Mariam" w:hAnsi="GHEA Mariam"/>
          <w:spacing w:val="-8"/>
          <w:sz w:val="24"/>
          <w:szCs w:val="24"/>
          <w:shd w:val="clear" w:color="auto" w:fill="FFFFFF"/>
          <w:lang w:val="hy-AM" w:eastAsia="ar-SA"/>
        </w:rPr>
        <w:t xml:space="preserve">2. </w:t>
      </w:r>
      <w:r w:rsidRPr="006662B9">
        <w:rPr>
          <w:rFonts w:ascii="GHEA Mariam" w:hAnsi="GHEA Mariam" w:cs="Arial"/>
          <w:spacing w:val="-8"/>
          <w:sz w:val="24"/>
          <w:szCs w:val="24"/>
          <w:shd w:val="clear" w:color="auto" w:fill="FFFFFF"/>
          <w:lang w:val="hy-AM" w:eastAsia="ar-SA"/>
        </w:rPr>
        <w:t>Սույն</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որոշումն</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ուժի</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մեջ</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է</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մտնում</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պաշտոնական</w:t>
      </w:r>
      <w:r w:rsidRPr="006662B9">
        <w:rPr>
          <w:rFonts w:ascii="GHEA Mariam" w:hAnsi="GHEA Mariam"/>
          <w:spacing w:val="-8"/>
          <w:sz w:val="24"/>
          <w:szCs w:val="24"/>
          <w:shd w:val="clear" w:color="auto" w:fill="FFFFFF"/>
          <w:lang w:val="hy-AM" w:eastAsia="ar-SA"/>
        </w:rPr>
        <w:t xml:space="preserve"> </w:t>
      </w:r>
      <w:r w:rsidRPr="006662B9">
        <w:rPr>
          <w:rFonts w:ascii="GHEA Mariam" w:hAnsi="GHEA Mariam" w:cs="Arial"/>
          <w:spacing w:val="-8"/>
          <w:sz w:val="24"/>
          <w:szCs w:val="24"/>
          <w:shd w:val="clear" w:color="auto" w:fill="FFFFFF"/>
          <w:lang w:val="hy-AM" w:eastAsia="ar-SA"/>
        </w:rPr>
        <w:t>հրապարակմանը</w:t>
      </w:r>
      <w:r w:rsidRPr="006662B9">
        <w:rPr>
          <w:rFonts w:ascii="GHEA Mariam" w:hAnsi="GHEA Mariam"/>
          <w:spacing w:val="-2"/>
          <w:sz w:val="24"/>
          <w:szCs w:val="24"/>
          <w:shd w:val="clear" w:color="auto" w:fill="FFFFFF"/>
          <w:lang w:val="hy-AM" w:eastAsia="ar-SA"/>
        </w:rPr>
        <w:t xml:space="preserve"> </w:t>
      </w:r>
      <w:r w:rsidRPr="006662B9">
        <w:rPr>
          <w:rFonts w:ascii="GHEA Mariam" w:hAnsi="GHEA Mariam" w:cs="Arial"/>
          <w:spacing w:val="-2"/>
          <w:sz w:val="24"/>
          <w:szCs w:val="24"/>
          <w:shd w:val="clear" w:color="auto" w:fill="FFFFFF"/>
          <w:lang w:val="hy-AM" w:eastAsia="ar-SA"/>
        </w:rPr>
        <w:t>հաջորդող</w:t>
      </w:r>
      <w:r w:rsidRPr="006662B9">
        <w:rPr>
          <w:rFonts w:ascii="GHEA Mariam" w:hAnsi="GHEA Mariam"/>
          <w:spacing w:val="-2"/>
          <w:sz w:val="24"/>
          <w:szCs w:val="24"/>
          <w:shd w:val="clear" w:color="auto" w:fill="FFFFFF"/>
          <w:lang w:val="hy-AM" w:eastAsia="ar-SA"/>
        </w:rPr>
        <w:t xml:space="preserve"> </w:t>
      </w:r>
      <w:r w:rsidRPr="006662B9">
        <w:rPr>
          <w:rFonts w:ascii="GHEA Mariam" w:hAnsi="GHEA Mariam" w:cs="Arial"/>
          <w:spacing w:val="-2"/>
          <w:sz w:val="24"/>
          <w:szCs w:val="24"/>
          <w:shd w:val="clear" w:color="auto" w:fill="FFFFFF"/>
          <w:lang w:val="hy-AM" w:eastAsia="ar-SA"/>
        </w:rPr>
        <w:t>օրվանից</w:t>
      </w:r>
      <w:r w:rsidRPr="006662B9">
        <w:rPr>
          <w:rFonts w:ascii="GHEA Mariam" w:hAnsi="GHEA Mariam"/>
          <w:spacing w:val="-2"/>
          <w:sz w:val="24"/>
          <w:szCs w:val="24"/>
          <w:shd w:val="clear" w:color="auto" w:fill="FFFFFF"/>
          <w:lang w:val="hy-AM" w:eastAsia="ar-SA"/>
        </w:rPr>
        <w:t>:</w:t>
      </w:r>
      <w:r w:rsidRPr="006662B9">
        <w:rPr>
          <w:rFonts w:ascii="GHEA Mariam" w:hAnsi="GHEA Mariam"/>
          <w:spacing w:val="-2"/>
          <w:sz w:val="24"/>
          <w:szCs w:val="24"/>
          <w:shd w:val="clear" w:color="auto" w:fill="FFFFFF"/>
          <w:lang w:val="hy-AM" w:eastAsia="ar-SA"/>
        </w:rPr>
        <w:tab/>
      </w: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6662B9" w:rsidRPr="000D5CEE" w:rsidRDefault="006662B9" w:rsidP="006E07F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662B9" w:rsidRPr="000D5CEE" w:rsidRDefault="006662B9" w:rsidP="006E07F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662B9" w:rsidRPr="00EF7ACC" w:rsidRDefault="006662B9" w:rsidP="006E07FD">
      <w:pPr>
        <w:pStyle w:val="mechtex"/>
        <w:jc w:val="left"/>
        <w:rPr>
          <w:rFonts w:ascii="GHEA Mariam" w:hAnsi="GHEA Mariam" w:cs="Sylfaen"/>
          <w:sz w:val="24"/>
          <w:szCs w:val="24"/>
          <w:lang w:val="hy-AM"/>
        </w:rPr>
      </w:pPr>
    </w:p>
    <w:p w:rsidR="006662B9" w:rsidRDefault="006662B9" w:rsidP="006E07FD">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6662B9" w:rsidRDefault="00870C18" w:rsidP="009B1410">
      <w:pPr>
        <w:pStyle w:val="mechtex"/>
        <w:ind w:firstLine="709"/>
        <w:jc w:val="left"/>
        <w:rPr>
          <w:rFonts w:ascii="GHEA Mariam" w:hAnsi="GHEA Mariam" w:cs="Arial"/>
          <w:sz w:val="24"/>
          <w:szCs w:val="24"/>
          <w:lang w:val="hy-AM"/>
        </w:rPr>
        <w:sectPr w:rsidR="00870C18" w:rsidRPr="006662B9" w:rsidSect="006662B9">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296DB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712307" w:rsidRPr="000F4671" w:rsidRDefault="00712307"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020" w:type="dxa"/>
        <w:tblInd w:w="-630" w:type="dxa"/>
        <w:tblLook w:val="04A0" w:firstRow="1" w:lastRow="0" w:firstColumn="1" w:lastColumn="0" w:noHBand="0" w:noVBand="1"/>
      </w:tblPr>
      <w:tblGrid>
        <w:gridCol w:w="656"/>
        <w:gridCol w:w="1117"/>
        <w:gridCol w:w="1496"/>
        <w:gridCol w:w="3393"/>
        <w:gridCol w:w="3958"/>
        <w:gridCol w:w="3420"/>
        <w:gridCol w:w="1980"/>
      </w:tblGrid>
      <w:tr w:rsidR="00712307" w:rsidRPr="006662B9" w:rsidTr="00712307">
        <w:trPr>
          <w:trHeight w:val="945"/>
        </w:trPr>
        <w:tc>
          <w:tcPr>
            <w:tcW w:w="16020" w:type="dxa"/>
            <w:gridSpan w:val="7"/>
            <w:tcBorders>
              <w:top w:val="nil"/>
              <w:left w:val="nil"/>
              <w:bottom w:val="nil"/>
              <w:right w:val="nil"/>
            </w:tcBorders>
            <w:shd w:val="clear" w:color="000000" w:fill="FFFFFF"/>
            <w:vAlign w:val="center"/>
            <w:hideMark/>
          </w:tcPr>
          <w:p w:rsidR="00712307" w:rsidRPr="006E07FD" w:rsidRDefault="006E07FD" w:rsidP="00712307">
            <w:pPr>
              <w:jc w:val="center"/>
              <w:rPr>
                <w:rFonts w:ascii="GHEA Mariam" w:hAnsi="GHEA Mariam" w:cs="Arial"/>
                <w:sz w:val="24"/>
                <w:szCs w:val="24"/>
                <w:lang w:val="fr-FR" w:eastAsia="en-US"/>
              </w:rPr>
            </w:pPr>
            <w:r w:rsidRPr="006E07FD">
              <w:rPr>
                <w:rFonts w:ascii="GHEA Mariam" w:hAnsi="GHEA Mariam" w:cs="Arial"/>
                <w:spacing w:val="-6"/>
                <w:sz w:val="24"/>
                <w:szCs w:val="24"/>
                <w:lang w:val="hy-AM" w:eastAsia="en-US"/>
              </w:rPr>
              <w:t>«</w:t>
            </w:r>
            <w:r w:rsidR="00712307" w:rsidRPr="006E07FD">
              <w:rPr>
                <w:rFonts w:ascii="GHEA Mariam" w:hAnsi="GHEA Mariam" w:cs="Arial"/>
                <w:spacing w:val="-6"/>
                <w:sz w:val="24"/>
                <w:szCs w:val="24"/>
                <w:lang w:eastAsia="en-US"/>
              </w:rPr>
              <w:t>ՀԱՅԱՍՏԱՆԻ</w:t>
            </w:r>
            <w:r w:rsidR="00712307" w:rsidRPr="006E07FD">
              <w:rPr>
                <w:rFonts w:ascii="GHEA Mariam" w:hAnsi="GHEA Mariam" w:cs="Arial"/>
                <w:spacing w:val="-6"/>
                <w:sz w:val="24"/>
                <w:szCs w:val="24"/>
                <w:lang w:val="fr-FR" w:eastAsia="en-US"/>
              </w:rPr>
              <w:t xml:space="preserve"> </w:t>
            </w:r>
            <w:r w:rsidR="00712307" w:rsidRPr="006E07FD">
              <w:rPr>
                <w:rFonts w:ascii="GHEA Mariam" w:hAnsi="GHEA Mariam" w:cs="Arial"/>
                <w:spacing w:val="-6"/>
                <w:sz w:val="24"/>
                <w:szCs w:val="24"/>
                <w:lang w:eastAsia="en-US"/>
              </w:rPr>
              <w:t>ՀԱՆՐԱՊԵՏՈՒԹՅԱՆ</w:t>
            </w:r>
            <w:r w:rsidR="00712307" w:rsidRPr="006E07FD">
              <w:rPr>
                <w:rFonts w:ascii="GHEA Mariam" w:hAnsi="GHEA Mariam" w:cs="Arial"/>
                <w:spacing w:val="-6"/>
                <w:sz w:val="24"/>
                <w:szCs w:val="24"/>
                <w:lang w:val="fr-FR" w:eastAsia="en-US"/>
              </w:rPr>
              <w:t xml:space="preserve"> 2025 </w:t>
            </w:r>
            <w:r w:rsidR="00712307" w:rsidRPr="006E07FD">
              <w:rPr>
                <w:rFonts w:ascii="GHEA Mariam" w:hAnsi="GHEA Mariam" w:cs="Arial"/>
                <w:spacing w:val="-6"/>
                <w:sz w:val="24"/>
                <w:szCs w:val="24"/>
                <w:lang w:eastAsia="en-US"/>
              </w:rPr>
              <w:t>ԹՎԱԿԱՆԻ</w:t>
            </w:r>
            <w:r w:rsidR="00712307" w:rsidRPr="006E07FD">
              <w:rPr>
                <w:rFonts w:ascii="GHEA Mariam" w:hAnsi="GHEA Mariam" w:cs="Arial"/>
                <w:spacing w:val="-6"/>
                <w:sz w:val="24"/>
                <w:szCs w:val="24"/>
                <w:lang w:val="fr-FR" w:eastAsia="en-US"/>
              </w:rPr>
              <w:t xml:space="preserve"> </w:t>
            </w:r>
            <w:r w:rsidR="00712307" w:rsidRPr="006E07FD">
              <w:rPr>
                <w:rFonts w:ascii="GHEA Mariam" w:hAnsi="GHEA Mariam" w:cs="Arial"/>
                <w:spacing w:val="-6"/>
                <w:sz w:val="24"/>
                <w:szCs w:val="24"/>
                <w:lang w:eastAsia="en-US"/>
              </w:rPr>
              <w:t>ՊԵՏԱԿԱՆ</w:t>
            </w:r>
            <w:r w:rsidR="00712307" w:rsidRPr="006E07FD">
              <w:rPr>
                <w:rFonts w:ascii="GHEA Mariam" w:hAnsi="GHEA Mariam" w:cs="Arial"/>
                <w:spacing w:val="-6"/>
                <w:sz w:val="24"/>
                <w:szCs w:val="24"/>
                <w:lang w:val="fr-FR" w:eastAsia="en-US"/>
              </w:rPr>
              <w:t xml:space="preserve"> </w:t>
            </w:r>
            <w:r w:rsidR="00712307" w:rsidRPr="006E07FD">
              <w:rPr>
                <w:rFonts w:ascii="GHEA Mariam" w:hAnsi="GHEA Mariam" w:cs="Arial"/>
                <w:spacing w:val="-6"/>
                <w:sz w:val="24"/>
                <w:szCs w:val="24"/>
                <w:lang w:eastAsia="en-US"/>
              </w:rPr>
              <w:t>ԲՅՈՒՋԵԻ</w:t>
            </w:r>
            <w:r w:rsidR="00712307" w:rsidRPr="006E07FD">
              <w:rPr>
                <w:rFonts w:ascii="GHEA Mariam" w:hAnsi="GHEA Mariam" w:cs="Arial"/>
                <w:spacing w:val="-6"/>
                <w:sz w:val="24"/>
                <w:szCs w:val="24"/>
                <w:lang w:val="fr-FR" w:eastAsia="en-US"/>
              </w:rPr>
              <w:t xml:space="preserve"> </w:t>
            </w:r>
            <w:r w:rsidR="00712307" w:rsidRPr="006E07FD">
              <w:rPr>
                <w:rFonts w:ascii="GHEA Mariam" w:hAnsi="GHEA Mariam" w:cs="Arial"/>
                <w:spacing w:val="-6"/>
                <w:sz w:val="24"/>
                <w:szCs w:val="24"/>
                <w:lang w:eastAsia="en-US"/>
              </w:rPr>
              <w:t>ՄԱՍԻՆ</w:t>
            </w:r>
            <w:r w:rsidR="00712307" w:rsidRPr="006E07FD">
              <w:rPr>
                <w:rFonts w:ascii="GHEA Mariam" w:hAnsi="GHEA Mariam" w:cs="Arial"/>
                <w:spacing w:val="-6"/>
                <w:sz w:val="24"/>
                <w:szCs w:val="24"/>
                <w:lang w:val="fr-FR" w:eastAsia="en-US"/>
              </w:rPr>
              <w:t xml:space="preserve">» </w:t>
            </w:r>
            <w:r w:rsidR="00712307" w:rsidRPr="006E07FD">
              <w:rPr>
                <w:rFonts w:ascii="GHEA Mariam" w:hAnsi="GHEA Mariam" w:cs="Arial"/>
                <w:spacing w:val="-6"/>
                <w:sz w:val="24"/>
                <w:szCs w:val="24"/>
                <w:lang w:eastAsia="en-US"/>
              </w:rPr>
              <w:t>ՕՐԵՆՔԻ</w:t>
            </w:r>
            <w:r w:rsidR="00712307" w:rsidRPr="006E07FD">
              <w:rPr>
                <w:rFonts w:ascii="GHEA Mariam" w:hAnsi="GHEA Mariam" w:cs="Arial"/>
                <w:spacing w:val="-6"/>
                <w:sz w:val="24"/>
                <w:szCs w:val="24"/>
                <w:lang w:val="fr-FR" w:eastAsia="en-US"/>
              </w:rPr>
              <w:t xml:space="preserve"> N 1 </w:t>
            </w:r>
            <w:r w:rsidR="00712307" w:rsidRPr="006E07FD">
              <w:rPr>
                <w:rFonts w:ascii="GHEA Mariam" w:hAnsi="GHEA Mariam" w:cs="Arial"/>
                <w:spacing w:val="-6"/>
                <w:sz w:val="24"/>
                <w:szCs w:val="24"/>
                <w:lang w:eastAsia="en-US"/>
              </w:rPr>
              <w:t>ՀԱՎԵԼՎԱԾԻ</w:t>
            </w:r>
            <w:r w:rsidRPr="006E07FD">
              <w:rPr>
                <w:rFonts w:ascii="GHEA Mariam" w:hAnsi="GHEA Mariam" w:cs="Arial"/>
                <w:spacing w:val="-6"/>
                <w:sz w:val="24"/>
                <w:szCs w:val="24"/>
                <w:lang w:val="hy-AM" w:eastAsia="en-US"/>
              </w:rPr>
              <w:t xml:space="preserve"> </w:t>
            </w:r>
            <w:r w:rsidRPr="006E07FD">
              <w:rPr>
                <w:rFonts w:ascii="GHEA Mariam" w:hAnsi="GHEA Mariam" w:cs="Arial"/>
                <w:spacing w:val="-6"/>
                <w:sz w:val="24"/>
                <w:szCs w:val="24"/>
                <w:lang w:val="fr-FR" w:eastAsia="en-US"/>
              </w:rPr>
              <w:t xml:space="preserve">N 2 </w:t>
            </w:r>
            <w:r w:rsidR="00712307" w:rsidRPr="006E07FD">
              <w:rPr>
                <w:rFonts w:ascii="GHEA Mariam" w:hAnsi="GHEA Mariam" w:cs="Arial"/>
                <w:spacing w:val="-6"/>
                <w:sz w:val="24"/>
                <w:szCs w:val="24"/>
                <w:lang w:eastAsia="en-US"/>
              </w:rPr>
              <w:t>ԱՂՅՈՒՍԱԿՈՒՄ</w:t>
            </w:r>
            <w:r w:rsidR="00712307" w:rsidRPr="006E07FD">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ԿԱՏԱՐՎՈՂ</w:t>
            </w:r>
            <w:r w:rsidR="00712307" w:rsidRPr="006E07FD">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ՎԵՐԱԲԱՇԽՈՒՄԸ</w:t>
            </w:r>
            <w:r>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ԵՎ</w:t>
            </w:r>
            <w:r w:rsidR="00712307" w:rsidRPr="006E07FD">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ԼՐԱՑՈՒՄԸ</w:t>
            </w:r>
            <w:r>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ՀԱՅԱՍՏԱՆԻ</w:t>
            </w:r>
            <w:r w:rsidR="00712307" w:rsidRPr="006E07FD">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ՀԱՆՐԱՊԵՏՈՒԹՅԱՆ</w:t>
            </w:r>
            <w:r w:rsidR="00712307" w:rsidRPr="006E07FD">
              <w:rPr>
                <w:rFonts w:ascii="GHEA Mariam" w:hAnsi="GHEA Mariam" w:cs="Arial"/>
                <w:sz w:val="24"/>
                <w:szCs w:val="24"/>
                <w:lang w:val="fr-FR" w:eastAsia="en-US"/>
              </w:rPr>
              <w:t xml:space="preserve"> </w:t>
            </w:r>
            <w:r w:rsidR="00712307" w:rsidRPr="006E07FD">
              <w:rPr>
                <w:rFonts w:ascii="GHEA Mariam" w:hAnsi="GHEA Mariam" w:cs="Arial"/>
                <w:sz w:val="24"/>
                <w:szCs w:val="24"/>
                <w:lang w:eastAsia="en-US"/>
              </w:rPr>
              <w:t>ԿԱՌԱՎԱՐՈՒԹՅԱՆ</w:t>
            </w:r>
            <w:r w:rsidR="00712307" w:rsidRPr="006E07FD">
              <w:rPr>
                <w:rFonts w:ascii="GHEA Mariam" w:hAnsi="GHEA Mariam" w:cs="Arial"/>
                <w:sz w:val="24"/>
                <w:szCs w:val="24"/>
                <w:lang w:val="fr-FR" w:eastAsia="en-US"/>
              </w:rPr>
              <w:t xml:space="preserve"> 2024 </w:t>
            </w:r>
            <w:r w:rsidR="00712307" w:rsidRPr="006E07FD">
              <w:rPr>
                <w:rFonts w:ascii="GHEA Mariam" w:hAnsi="GHEA Mariam" w:cs="Arial"/>
                <w:sz w:val="24"/>
                <w:szCs w:val="24"/>
                <w:lang w:eastAsia="en-US"/>
              </w:rPr>
              <w:t>ԹՎԱԿԱՆԻ</w:t>
            </w:r>
            <w:r w:rsidR="00712307" w:rsidRPr="006E07FD">
              <w:rPr>
                <w:rFonts w:ascii="GHEA Mariam" w:hAnsi="GHEA Mariam" w:cs="Arial"/>
                <w:sz w:val="24"/>
                <w:szCs w:val="24"/>
                <w:lang w:val="fr-FR" w:eastAsia="en-US"/>
              </w:rPr>
              <w:t xml:space="preserve"> </w:t>
            </w:r>
          </w:p>
          <w:p w:rsidR="00712307" w:rsidRPr="006E07FD" w:rsidRDefault="00712307" w:rsidP="00712307">
            <w:pPr>
              <w:jc w:val="center"/>
              <w:rPr>
                <w:rFonts w:ascii="GHEA Mariam" w:hAnsi="GHEA Mariam" w:cs="Arial"/>
                <w:spacing w:val="-6"/>
                <w:sz w:val="24"/>
                <w:szCs w:val="24"/>
                <w:lang w:val="fr-FR" w:eastAsia="en-US"/>
              </w:rPr>
            </w:pPr>
            <w:r w:rsidRPr="006E07FD">
              <w:rPr>
                <w:rFonts w:ascii="GHEA Mariam" w:hAnsi="GHEA Mariam" w:cs="Arial"/>
                <w:spacing w:val="-6"/>
                <w:sz w:val="24"/>
                <w:szCs w:val="24"/>
                <w:lang w:eastAsia="en-US"/>
              </w:rPr>
              <w:t>ԴԵԿՏԵՄԲԵՐԻ</w:t>
            </w:r>
            <w:r w:rsidRPr="006E07FD">
              <w:rPr>
                <w:rFonts w:ascii="GHEA Mariam" w:hAnsi="GHEA Mariam" w:cs="Arial"/>
                <w:spacing w:val="-6"/>
                <w:sz w:val="24"/>
                <w:szCs w:val="24"/>
                <w:lang w:val="fr-FR" w:eastAsia="en-US"/>
              </w:rPr>
              <w:t xml:space="preserve"> 27-</w:t>
            </w:r>
            <w:r w:rsidRPr="006E07FD">
              <w:rPr>
                <w:rFonts w:ascii="GHEA Mariam" w:hAnsi="GHEA Mariam" w:cs="Arial"/>
                <w:spacing w:val="-6"/>
                <w:sz w:val="24"/>
                <w:szCs w:val="24"/>
                <w:lang w:eastAsia="en-US"/>
              </w:rPr>
              <w:t>Ի</w:t>
            </w:r>
            <w:r w:rsidR="006E07FD"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val="hy-AM" w:eastAsia="en-US"/>
              </w:rPr>
              <w:t>N</w:t>
            </w:r>
            <w:r w:rsidR="006E07FD"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val="fr-FR" w:eastAsia="en-US"/>
              </w:rPr>
              <w:t>2060-</w:t>
            </w:r>
            <w:r w:rsidRPr="006E07FD">
              <w:rPr>
                <w:rFonts w:ascii="GHEA Mariam" w:hAnsi="GHEA Mariam" w:cs="Arial"/>
                <w:spacing w:val="-6"/>
                <w:sz w:val="24"/>
                <w:szCs w:val="24"/>
                <w:lang w:eastAsia="en-US"/>
              </w:rPr>
              <w:t>Ն</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eastAsia="en-US"/>
              </w:rPr>
              <w:t>ՈՐՈՇՄԱՆ</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val="hy-AM" w:eastAsia="en-US"/>
              </w:rPr>
              <w:t>N</w:t>
            </w:r>
            <w:r w:rsidRPr="006E07FD">
              <w:rPr>
                <w:rFonts w:ascii="GHEA Mariam" w:hAnsi="GHEA Mariam" w:cs="Arial"/>
                <w:spacing w:val="-6"/>
                <w:sz w:val="24"/>
                <w:szCs w:val="24"/>
                <w:lang w:val="fr-FR" w:eastAsia="en-US"/>
              </w:rPr>
              <w:t xml:space="preserve"> 5 </w:t>
            </w:r>
            <w:r w:rsidRPr="006E07FD">
              <w:rPr>
                <w:rFonts w:ascii="GHEA Mariam" w:hAnsi="GHEA Mariam" w:cs="Arial"/>
                <w:spacing w:val="-6"/>
                <w:sz w:val="24"/>
                <w:szCs w:val="24"/>
                <w:lang w:eastAsia="en-US"/>
              </w:rPr>
              <w:t>ՀԱՎԵԼՎԱԾԻ</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val="hy-AM" w:eastAsia="en-US"/>
              </w:rPr>
              <w:t>N</w:t>
            </w:r>
            <w:r w:rsidRPr="006E07FD">
              <w:rPr>
                <w:rFonts w:ascii="GHEA Mariam" w:hAnsi="GHEA Mariam" w:cs="Arial"/>
                <w:spacing w:val="-6"/>
                <w:sz w:val="24"/>
                <w:szCs w:val="24"/>
                <w:lang w:val="fr-FR" w:eastAsia="en-US"/>
              </w:rPr>
              <w:t xml:space="preserve"> 1 </w:t>
            </w:r>
            <w:r w:rsidRPr="006E07FD">
              <w:rPr>
                <w:rFonts w:ascii="GHEA Mariam" w:hAnsi="GHEA Mariam" w:cs="Arial"/>
                <w:spacing w:val="-6"/>
                <w:sz w:val="24"/>
                <w:szCs w:val="24"/>
                <w:lang w:eastAsia="en-US"/>
              </w:rPr>
              <w:t>ԱՂՅՈՒՍԱԿՈՒՄ</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eastAsia="en-US"/>
              </w:rPr>
              <w:t>ԿԱՏԱՐՎՈՂ</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eastAsia="en-US"/>
              </w:rPr>
              <w:t>ՓՈՓՈԽՈՒԹՅՈՒՆԸ</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eastAsia="en-US"/>
              </w:rPr>
              <w:t>ԵՎ</w:t>
            </w:r>
            <w:r w:rsidRPr="006E07FD">
              <w:rPr>
                <w:rFonts w:ascii="GHEA Mariam" w:hAnsi="GHEA Mariam" w:cs="Arial"/>
                <w:spacing w:val="-6"/>
                <w:sz w:val="24"/>
                <w:szCs w:val="24"/>
                <w:lang w:val="fr-FR" w:eastAsia="en-US"/>
              </w:rPr>
              <w:t xml:space="preserve"> </w:t>
            </w:r>
            <w:r w:rsidRPr="006E07FD">
              <w:rPr>
                <w:rFonts w:ascii="GHEA Mariam" w:hAnsi="GHEA Mariam" w:cs="Arial"/>
                <w:spacing w:val="-6"/>
                <w:sz w:val="24"/>
                <w:szCs w:val="24"/>
                <w:lang w:eastAsia="en-US"/>
              </w:rPr>
              <w:t>ԼՐԱՑՈՒՄԸ</w:t>
            </w:r>
          </w:p>
          <w:p w:rsidR="00712307" w:rsidRPr="00712307" w:rsidRDefault="00712307" w:rsidP="00712307">
            <w:pPr>
              <w:jc w:val="center"/>
              <w:rPr>
                <w:rFonts w:ascii="GHEA Mariam" w:hAnsi="GHEA Mariam" w:cs="Arial"/>
                <w:lang w:val="fr-FR" w:eastAsia="en-US"/>
              </w:rPr>
            </w:pPr>
          </w:p>
        </w:tc>
      </w:tr>
      <w:tr w:rsidR="00712307" w:rsidRPr="0015061E" w:rsidTr="00712307">
        <w:trPr>
          <w:trHeight w:val="270"/>
        </w:trPr>
        <w:tc>
          <w:tcPr>
            <w:tcW w:w="656" w:type="dxa"/>
            <w:tcBorders>
              <w:top w:val="nil"/>
              <w:left w:val="nil"/>
              <w:bottom w:val="nil"/>
              <w:right w:val="nil"/>
            </w:tcBorders>
            <w:shd w:val="clear" w:color="000000" w:fill="FFFFFF"/>
            <w:vAlign w:val="bottom"/>
            <w:hideMark/>
          </w:tcPr>
          <w:p w:rsidR="00712307" w:rsidRPr="00712307" w:rsidRDefault="00712307" w:rsidP="00712307">
            <w:pPr>
              <w:jc w:val="right"/>
              <w:rPr>
                <w:rFonts w:ascii="GHEA Mariam" w:hAnsi="GHEA Mariam" w:cs="Arial"/>
                <w:lang w:val="fr-FR" w:eastAsia="en-US"/>
              </w:rPr>
            </w:pPr>
            <w:r w:rsidRPr="00712307">
              <w:rPr>
                <w:rFonts w:ascii="Calibri" w:hAnsi="Calibri" w:cs="Calibri"/>
                <w:lang w:val="fr-FR" w:eastAsia="en-US"/>
              </w:rPr>
              <w:t> </w:t>
            </w:r>
          </w:p>
        </w:tc>
        <w:tc>
          <w:tcPr>
            <w:tcW w:w="1117" w:type="dxa"/>
            <w:tcBorders>
              <w:top w:val="nil"/>
              <w:left w:val="nil"/>
              <w:bottom w:val="nil"/>
              <w:right w:val="nil"/>
            </w:tcBorders>
            <w:shd w:val="clear" w:color="000000" w:fill="FFFFFF"/>
            <w:vAlign w:val="bottom"/>
            <w:hideMark/>
          </w:tcPr>
          <w:p w:rsidR="00712307" w:rsidRPr="00712307" w:rsidRDefault="00712307" w:rsidP="00712307">
            <w:pPr>
              <w:jc w:val="right"/>
              <w:rPr>
                <w:rFonts w:ascii="GHEA Mariam" w:hAnsi="GHEA Mariam" w:cs="Arial"/>
                <w:lang w:val="fr-FR" w:eastAsia="en-US"/>
              </w:rPr>
            </w:pPr>
            <w:r w:rsidRPr="00712307">
              <w:rPr>
                <w:rFonts w:ascii="Calibri" w:hAnsi="Calibri" w:cs="Calibri"/>
                <w:lang w:val="fr-FR" w:eastAsia="en-US"/>
              </w:rPr>
              <w:t> </w:t>
            </w:r>
          </w:p>
        </w:tc>
        <w:tc>
          <w:tcPr>
            <w:tcW w:w="1496" w:type="dxa"/>
            <w:tcBorders>
              <w:top w:val="nil"/>
              <w:left w:val="nil"/>
              <w:bottom w:val="nil"/>
              <w:right w:val="nil"/>
            </w:tcBorders>
            <w:shd w:val="clear" w:color="000000" w:fill="FFFFFF"/>
            <w:vAlign w:val="bottom"/>
            <w:hideMark/>
          </w:tcPr>
          <w:p w:rsidR="00712307" w:rsidRPr="00712307" w:rsidRDefault="00712307" w:rsidP="00712307">
            <w:pPr>
              <w:jc w:val="center"/>
              <w:rPr>
                <w:rFonts w:ascii="GHEA Mariam" w:hAnsi="GHEA Mariam" w:cs="Arial"/>
                <w:lang w:val="fr-FR" w:eastAsia="en-US"/>
              </w:rPr>
            </w:pPr>
            <w:r w:rsidRPr="00712307">
              <w:rPr>
                <w:rFonts w:ascii="Calibri" w:hAnsi="Calibri" w:cs="Calibri"/>
                <w:lang w:val="fr-FR" w:eastAsia="en-US"/>
              </w:rPr>
              <w:t> </w:t>
            </w:r>
          </w:p>
        </w:tc>
        <w:tc>
          <w:tcPr>
            <w:tcW w:w="3393" w:type="dxa"/>
            <w:tcBorders>
              <w:top w:val="nil"/>
              <w:left w:val="nil"/>
              <w:bottom w:val="nil"/>
              <w:right w:val="nil"/>
            </w:tcBorders>
            <w:shd w:val="clear" w:color="000000" w:fill="FFFFFF"/>
            <w:vAlign w:val="bottom"/>
            <w:hideMark/>
          </w:tcPr>
          <w:p w:rsidR="00712307" w:rsidRPr="00712307" w:rsidRDefault="00712307" w:rsidP="00712307">
            <w:pPr>
              <w:jc w:val="center"/>
              <w:rPr>
                <w:rFonts w:ascii="GHEA Mariam" w:hAnsi="GHEA Mariam" w:cs="Arial"/>
                <w:lang w:val="fr-FR" w:eastAsia="en-US"/>
              </w:rPr>
            </w:pPr>
            <w:r w:rsidRPr="00712307">
              <w:rPr>
                <w:rFonts w:ascii="Calibri" w:hAnsi="Calibri" w:cs="Calibri"/>
                <w:lang w:val="fr-FR" w:eastAsia="en-US"/>
              </w:rPr>
              <w:t> </w:t>
            </w:r>
          </w:p>
        </w:tc>
        <w:tc>
          <w:tcPr>
            <w:tcW w:w="3958" w:type="dxa"/>
            <w:tcBorders>
              <w:top w:val="nil"/>
              <w:left w:val="nil"/>
              <w:bottom w:val="nil"/>
              <w:right w:val="nil"/>
            </w:tcBorders>
            <w:shd w:val="clear" w:color="000000" w:fill="FFFFFF"/>
            <w:vAlign w:val="bottom"/>
            <w:hideMark/>
          </w:tcPr>
          <w:p w:rsidR="00712307" w:rsidRPr="00712307" w:rsidRDefault="00712307" w:rsidP="00712307">
            <w:pPr>
              <w:jc w:val="center"/>
              <w:rPr>
                <w:rFonts w:ascii="GHEA Mariam" w:hAnsi="GHEA Mariam" w:cs="Arial"/>
                <w:lang w:val="fr-FR" w:eastAsia="en-US"/>
              </w:rPr>
            </w:pPr>
            <w:r w:rsidRPr="00712307">
              <w:rPr>
                <w:rFonts w:ascii="Calibri" w:hAnsi="Calibri" w:cs="Calibri"/>
                <w:lang w:val="fr-FR" w:eastAsia="en-US"/>
              </w:rPr>
              <w:t> </w:t>
            </w:r>
          </w:p>
        </w:tc>
        <w:tc>
          <w:tcPr>
            <w:tcW w:w="3420" w:type="dxa"/>
            <w:tcBorders>
              <w:top w:val="nil"/>
              <w:left w:val="nil"/>
              <w:bottom w:val="nil"/>
              <w:right w:val="nil"/>
            </w:tcBorders>
            <w:shd w:val="clear" w:color="000000" w:fill="FFFFFF"/>
            <w:vAlign w:val="bottom"/>
            <w:hideMark/>
          </w:tcPr>
          <w:p w:rsidR="00712307" w:rsidRPr="00712307" w:rsidRDefault="00712307" w:rsidP="00712307">
            <w:pPr>
              <w:jc w:val="center"/>
              <w:rPr>
                <w:rFonts w:ascii="GHEA Mariam" w:hAnsi="GHEA Mariam" w:cs="Arial"/>
                <w:lang w:val="fr-FR" w:eastAsia="en-US"/>
              </w:rPr>
            </w:pPr>
            <w:r w:rsidRPr="00712307">
              <w:rPr>
                <w:rFonts w:ascii="Calibri" w:hAnsi="Calibri" w:cs="Calibri"/>
                <w:lang w:val="fr-FR" w:eastAsia="en-US"/>
              </w:rPr>
              <w:t> </w:t>
            </w:r>
          </w:p>
        </w:tc>
        <w:tc>
          <w:tcPr>
            <w:tcW w:w="1980" w:type="dxa"/>
            <w:tcBorders>
              <w:top w:val="nil"/>
              <w:left w:val="nil"/>
              <w:bottom w:val="single" w:sz="4" w:space="0" w:color="auto"/>
              <w:right w:val="nil"/>
            </w:tcBorders>
            <w:shd w:val="clear" w:color="000000" w:fill="FFFFFF"/>
            <w:vAlign w:val="bottom"/>
            <w:hideMark/>
          </w:tcPr>
          <w:p w:rsidR="00712307" w:rsidRPr="0015061E" w:rsidRDefault="0015061E" w:rsidP="00B23014">
            <w:pPr>
              <w:jc w:val="center"/>
              <w:rPr>
                <w:rFonts w:ascii="GHEA Mariam" w:hAnsi="GHEA Mariam" w:cs="Arial"/>
                <w:lang w:val="fr-FR" w:eastAsia="en-US"/>
              </w:rPr>
            </w:pPr>
            <w:r w:rsidRPr="0015061E">
              <w:rPr>
                <w:rFonts w:ascii="GHEA Mariam" w:hAnsi="GHEA Mariam" w:cs="Calibri"/>
                <w:color w:val="000000"/>
                <w:lang w:val="ru-RU" w:eastAsia="en-US"/>
              </w:rPr>
              <w:t>(</w:t>
            </w:r>
            <w:r w:rsidRPr="0015061E">
              <w:rPr>
                <w:rFonts w:ascii="GHEA Mariam" w:hAnsi="GHEA Mariam" w:cs="Calibri"/>
                <w:color w:val="000000"/>
                <w:lang w:eastAsia="en-US"/>
              </w:rPr>
              <w:t>հազ. դրամ)</w:t>
            </w:r>
          </w:p>
        </w:tc>
      </w:tr>
      <w:tr w:rsidR="00712307" w:rsidRPr="00712307" w:rsidTr="00712307">
        <w:trPr>
          <w:trHeight w:val="1358"/>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val="fr-FR" w:eastAsia="en-US"/>
              </w:rPr>
              <w:t xml:space="preserve"> </w:t>
            </w:r>
            <w:r w:rsidRPr="00712307">
              <w:rPr>
                <w:rFonts w:ascii="GHEA Mariam" w:hAnsi="GHEA Mariam" w:cs="Arial"/>
                <w:lang w:eastAsia="en-US"/>
              </w:rPr>
              <w:t>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 Ծրագրային դասիչը</w:t>
            </w:r>
          </w:p>
        </w:tc>
        <w:tc>
          <w:tcPr>
            <w:tcW w:w="3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 ԲԳԿ/Ծրագրի /միջոցառման անվանումը</w:t>
            </w:r>
          </w:p>
        </w:tc>
        <w:tc>
          <w:tcPr>
            <w:tcW w:w="39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 Ծրագրի նպատակը/Միջոցառման նկարագրու</w:t>
            </w:r>
            <w:r w:rsidR="006662B9">
              <w:rPr>
                <w:rFonts w:ascii="GHEA Mariam" w:hAnsi="GHEA Mariam" w:cs="Arial"/>
                <w:lang w:val="hy-AM" w:eastAsia="en-US"/>
              </w:rPr>
              <w:t>թ</w:t>
            </w:r>
            <w:r w:rsidRPr="00712307">
              <w:rPr>
                <w:rFonts w:ascii="GHEA Mariam" w:hAnsi="GHEA Mariam" w:cs="Arial"/>
                <w:lang w:eastAsia="en-US"/>
              </w:rPr>
              <w:t>յունը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 Վերջնական արդյունքի նկարագրությունը/Միջոցառման տեսակը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712307" w:rsidRPr="00712307" w:rsidRDefault="00712307" w:rsidP="006E07FD">
            <w:pPr>
              <w:jc w:val="center"/>
              <w:rPr>
                <w:rFonts w:ascii="GHEA Mariam" w:hAnsi="GHEA Mariam" w:cs="Arial"/>
                <w:lang w:eastAsia="en-US"/>
              </w:rPr>
            </w:pPr>
            <w:r w:rsidRPr="00712307">
              <w:rPr>
                <w:rFonts w:ascii="GHEA Mariam" w:hAnsi="GHEA Mariam" w:cs="Arial"/>
                <w:lang w:eastAsia="en-US"/>
              </w:rPr>
              <w:t xml:space="preserve"> Ցուցանիշների փոփոխությունը ավելացումները նշված են դրական նշանով, իսկ նվազեցումները՝ փակագծերում</w:t>
            </w:r>
          </w:p>
        </w:tc>
      </w:tr>
      <w:tr w:rsidR="00712307" w:rsidRPr="00712307" w:rsidTr="00712307">
        <w:trPr>
          <w:trHeight w:val="35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val="hy-AM" w:eastAsia="en-US"/>
              </w:rPr>
            </w:pPr>
            <w:r w:rsidRPr="00712307">
              <w:rPr>
                <w:rFonts w:ascii="GHEA Mariam" w:hAnsi="GHEA Mariam" w:cs="Arial"/>
                <w:lang w:eastAsia="en-US"/>
              </w:rPr>
              <w:t>ծրագիր</w:t>
            </w:r>
            <w:r>
              <w:rPr>
                <w:rFonts w:ascii="GHEA Mariam" w:hAnsi="GHEA Mariam" w:cs="Arial"/>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val="hy-AM" w:eastAsia="en-US"/>
              </w:rPr>
            </w:pPr>
            <w:r w:rsidRPr="00712307">
              <w:rPr>
                <w:rFonts w:ascii="GHEA Mariam" w:hAnsi="GHEA Mariam" w:cs="Arial"/>
                <w:lang w:eastAsia="en-US"/>
              </w:rPr>
              <w:t>միջոցառում</w:t>
            </w:r>
            <w:r>
              <w:rPr>
                <w:rFonts w:ascii="GHEA Mariam" w:hAnsi="GHEA Mariam" w:cs="Arial"/>
                <w:lang w:val="hy-AM" w:eastAsia="en-US"/>
              </w:rPr>
              <w:t>ը</w:t>
            </w:r>
          </w:p>
        </w:tc>
        <w:tc>
          <w:tcPr>
            <w:tcW w:w="3393"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jc w:val="center"/>
              <w:rPr>
                <w:rFonts w:ascii="GHEA Mariam" w:hAnsi="GHEA Mariam" w:cs="Arial"/>
                <w:lang w:eastAsia="en-US"/>
              </w:rPr>
            </w:pPr>
          </w:p>
        </w:tc>
        <w:tc>
          <w:tcPr>
            <w:tcW w:w="3958"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jc w:val="center"/>
              <w:rPr>
                <w:rFonts w:ascii="GHEA Mariam" w:hAnsi="GHEA Mariam" w:cs="Arial"/>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jc w:val="center"/>
              <w:rPr>
                <w:rFonts w:ascii="GHEA Mariam" w:hAnsi="GHEA Mariam" w:cs="Arial"/>
                <w:lang w:eastAsia="en-US"/>
              </w:rPr>
            </w:pPr>
          </w:p>
        </w:tc>
        <w:tc>
          <w:tcPr>
            <w:tcW w:w="1980" w:type="dxa"/>
            <w:tcBorders>
              <w:top w:val="nil"/>
              <w:left w:val="nil"/>
              <w:bottom w:val="single" w:sz="4" w:space="0" w:color="auto"/>
              <w:right w:val="single" w:sz="4" w:space="0" w:color="auto"/>
            </w:tcBorders>
            <w:shd w:val="clear" w:color="000000" w:fill="FFFFFF"/>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տարի</w:t>
            </w:r>
          </w:p>
        </w:tc>
      </w:tr>
      <w:tr w:rsidR="00712307" w:rsidRPr="00712307" w:rsidTr="00712307">
        <w:trPr>
          <w:trHeight w:val="499"/>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958"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0.0 </w:t>
            </w:r>
          </w:p>
        </w:tc>
      </w:tr>
      <w:tr w:rsidR="00712307" w:rsidRPr="00712307" w:rsidTr="005D0813">
        <w:trPr>
          <w:trHeight w:val="369"/>
        </w:trPr>
        <w:tc>
          <w:tcPr>
            <w:tcW w:w="140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ՀՀ աշխատանքի և սոցիալական հարցերի նախարարություն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0.0 </w:t>
            </w:r>
          </w:p>
        </w:tc>
      </w:tr>
      <w:tr w:rsidR="00712307" w:rsidRPr="00712307" w:rsidTr="00712307">
        <w:trPr>
          <w:trHeight w:val="287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hideMark/>
          </w:tcPr>
          <w:p w:rsidR="00712307" w:rsidRPr="00712307" w:rsidRDefault="00712307" w:rsidP="00712307">
            <w:pPr>
              <w:jc w:val="center"/>
              <w:rPr>
                <w:rFonts w:ascii="GHEA Mariam" w:hAnsi="GHEA Mariam" w:cs="Arial"/>
                <w:b/>
                <w:bCs/>
                <w:lang w:eastAsia="en-US"/>
              </w:rPr>
            </w:pPr>
            <w:r w:rsidRPr="00712307">
              <w:rPr>
                <w:rFonts w:ascii="GHEA Mariam" w:hAnsi="GHEA Mariam" w:cs="Arial"/>
                <w:b/>
                <w:bCs/>
                <w:lang w:eastAsia="en-US"/>
              </w:rPr>
              <w:t>1117</w:t>
            </w:r>
          </w:p>
        </w:tc>
        <w:tc>
          <w:tcPr>
            <w:tcW w:w="1496"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Սոցիալական պաշտպանության բնագավառում պետական քաղաքականության մշակում, ծրագրերի համակարգում և մոնիթորինգ</w:t>
            </w:r>
          </w:p>
        </w:tc>
        <w:tc>
          <w:tcPr>
            <w:tcW w:w="3958"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սոց.իրավունքի  իրացմանն ուղղված քաղաքականության մշակմ. և իրականացմ. ապահովում</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 xml:space="preserve">Սոցիալական պաշտպանության ոլորտում իրականացվող ծրագրերի ազդեցության և </w:t>
            </w:r>
            <w:r w:rsidRPr="00712307">
              <w:rPr>
                <w:rFonts w:ascii="GHEA Mariam" w:hAnsi="GHEA Mariam" w:cs="Arial"/>
                <w:b/>
                <w:bCs/>
                <w:spacing w:val="-8"/>
                <w:lang w:eastAsia="en-US"/>
              </w:rPr>
              <w:t>արդյունավետության բարելավում</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80,826.85 </w:t>
            </w:r>
          </w:p>
        </w:tc>
      </w:tr>
      <w:tr w:rsidR="00712307" w:rsidRPr="00712307" w:rsidTr="005D0813">
        <w:trPr>
          <w:trHeight w:val="1408"/>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1117-31002</w:t>
            </w:r>
          </w:p>
        </w:tc>
        <w:tc>
          <w:tcPr>
            <w:tcW w:w="3393"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ԱՍՀՆ ենթակայության Համալիր սոցիալական  ծառայության կենտրոնների շենքերի և շինու</w:t>
            </w:r>
            <w:r>
              <w:rPr>
                <w:rFonts w:ascii="GHEA Mariam" w:hAnsi="GHEA Mariam" w:cs="Arial"/>
                <w:lang w:eastAsia="en-US"/>
              </w:rPr>
              <w:softHyphen/>
            </w:r>
            <w:r w:rsidRPr="00712307">
              <w:rPr>
                <w:rFonts w:ascii="GHEA Mariam" w:hAnsi="GHEA Mariam" w:cs="Arial"/>
                <w:lang w:eastAsia="en-US"/>
              </w:rPr>
              <w:t>թյունների հիմնանորոգում</w:t>
            </w:r>
          </w:p>
        </w:tc>
        <w:tc>
          <w:tcPr>
            <w:tcW w:w="3958"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 xml:space="preserve"> Համալիր սոցիալական ծառայության կենտրոնների շենքերի և շինություն</w:t>
            </w:r>
            <w:r>
              <w:rPr>
                <w:rFonts w:ascii="GHEA Mariam" w:hAnsi="GHEA Mariam" w:cs="Arial"/>
                <w:lang w:eastAsia="en-US"/>
              </w:rPr>
              <w:softHyphen/>
            </w:r>
            <w:r w:rsidRPr="00712307">
              <w:rPr>
                <w:rFonts w:ascii="GHEA Mariam" w:hAnsi="GHEA Mariam" w:cs="Arial"/>
                <w:lang w:eastAsia="en-US"/>
              </w:rPr>
              <w:t>ների հիմնանորոգման աշխատանք</w:t>
            </w:r>
            <w:r>
              <w:rPr>
                <w:rFonts w:ascii="GHEA Mariam" w:hAnsi="GHEA Mariam" w:cs="Arial"/>
                <w:lang w:eastAsia="en-US"/>
              </w:rPr>
              <w:softHyphen/>
            </w:r>
            <w:r w:rsidRPr="00712307">
              <w:rPr>
                <w:rFonts w:ascii="GHEA Mariam" w:hAnsi="GHEA Mariam" w:cs="Arial"/>
                <w:lang w:eastAsia="en-US"/>
              </w:rPr>
              <w:t>ների  ետերաշխիքային  և հեղինա</w:t>
            </w:r>
            <w:r>
              <w:rPr>
                <w:rFonts w:ascii="GHEA Mariam" w:hAnsi="GHEA Mariam" w:cs="Arial"/>
                <w:lang w:eastAsia="en-US"/>
              </w:rPr>
              <w:softHyphen/>
            </w:r>
            <w:r w:rsidRPr="00712307">
              <w:rPr>
                <w:rFonts w:ascii="GHEA Mariam" w:hAnsi="GHEA Mariam" w:cs="Arial"/>
                <w:lang w:eastAsia="en-US"/>
              </w:rPr>
              <w:t>կային հսկողության իրականացման վճարներ</w:t>
            </w:r>
          </w:p>
        </w:tc>
        <w:tc>
          <w:tcPr>
            <w:tcW w:w="3420"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Այլ պետական կազմակերպու</w:t>
            </w:r>
            <w:r>
              <w:rPr>
                <w:rFonts w:ascii="GHEA Mariam" w:hAnsi="GHEA Mariam" w:cs="Arial"/>
                <w:lang w:eastAsia="en-US"/>
              </w:rPr>
              <w:softHyphen/>
            </w:r>
            <w:r w:rsidRPr="00712307">
              <w:rPr>
                <w:rFonts w:ascii="GHEA Mariam" w:hAnsi="GHEA Mariam" w:cs="Arial"/>
                <w:lang w:eastAsia="en-US"/>
              </w:rPr>
              <w:t>թյունների կողմից օգտագործվող ոչ ֆինանսական ակտիվների հետ գործառնություններ</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77,053.37 </w:t>
            </w:r>
          </w:p>
        </w:tc>
      </w:tr>
      <w:tr w:rsidR="00712307" w:rsidRPr="00712307" w:rsidTr="005D0813">
        <w:trPr>
          <w:trHeight w:val="1399"/>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1117-11005</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ԱՍՀՆ ենթակայության Համալիր սոցիալական  ծառայության կենտրոնների հիմնանորոգման աշխատանքների գծով աուդիտորական ծառայություն</w:t>
            </w:r>
          </w:p>
        </w:tc>
        <w:tc>
          <w:tcPr>
            <w:tcW w:w="3958"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ԱՍՀՆ ենթակայության Համալիր սոցիալական  ծառայության կենտրոնների հիմնանորոգման աշխատանքների գծով աուդիտորական ծառայություն</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 xml:space="preserve"> Ծառայությունների մատուցում</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3,773.48 </w:t>
            </w:r>
          </w:p>
        </w:tc>
      </w:tr>
      <w:tr w:rsidR="00712307" w:rsidRPr="00712307" w:rsidTr="005D0813">
        <w:trPr>
          <w:trHeight w:val="113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712307" w:rsidRPr="00712307" w:rsidRDefault="00712307" w:rsidP="00712307">
            <w:pPr>
              <w:jc w:val="center"/>
              <w:rPr>
                <w:rFonts w:ascii="GHEA Mariam" w:hAnsi="GHEA Mariam" w:cs="Arial"/>
                <w:b/>
                <w:bCs/>
                <w:lang w:eastAsia="en-US"/>
              </w:rPr>
            </w:pPr>
            <w:r w:rsidRPr="00712307">
              <w:rPr>
                <w:rFonts w:ascii="GHEA Mariam" w:hAnsi="GHEA Mariam" w:cs="Arial"/>
                <w:b/>
                <w:bCs/>
                <w:lang w:eastAsia="en-US"/>
              </w:rPr>
              <w:t>1032</w:t>
            </w:r>
          </w:p>
        </w:tc>
        <w:tc>
          <w:tcPr>
            <w:tcW w:w="1496"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Տարեց և (կամ) հաշմանդամու</w:t>
            </w:r>
            <w:r>
              <w:rPr>
                <w:rFonts w:ascii="GHEA Mariam" w:hAnsi="GHEA Mariam" w:cs="Arial"/>
                <w:b/>
                <w:bCs/>
                <w:lang w:eastAsia="en-US"/>
              </w:rPr>
              <w:softHyphen/>
            </w:r>
            <w:r w:rsidRPr="00712307">
              <w:rPr>
                <w:rFonts w:ascii="GHEA Mariam" w:hAnsi="GHEA Mariam" w:cs="Arial"/>
                <w:b/>
                <w:bCs/>
                <w:lang w:eastAsia="en-US"/>
              </w:rPr>
              <w:t>թյուն ունեցող անձանց աջակցություն</w:t>
            </w:r>
          </w:p>
        </w:tc>
        <w:tc>
          <w:tcPr>
            <w:tcW w:w="3958"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Տարեց և (կամ) հաշմանդամություն ունեցող անձանց խնամքի տրամադրում</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lang w:eastAsia="en-US"/>
              </w:rPr>
            </w:pPr>
            <w:r w:rsidRPr="00712307">
              <w:rPr>
                <w:rFonts w:ascii="GHEA Mariam" w:hAnsi="GHEA Mariam" w:cs="Arial"/>
                <w:b/>
                <w:bCs/>
                <w:lang w:eastAsia="en-US"/>
              </w:rPr>
              <w:t>Տարեց և (կամ) հաշմանդա</w:t>
            </w:r>
            <w:r>
              <w:rPr>
                <w:rFonts w:ascii="GHEA Mariam" w:hAnsi="GHEA Mariam" w:cs="Arial"/>
                <w:b/>
                <w:bCs/>
                <w:lang w:eastAsia="en-US"/>
              </w:rPr>
              <w:softHyphen/>
            </w:r>
            <w:r w:rsidRPr="00712307">
              <w:rPr>
                <w:rFonts w:ascii="GHEA Mariam" w:hAnsi="GHEA Mariam" w:cs="Arial"/>
                <w:b/>
                <w:bCs/>
                <w:lang w:eastAsia="en-US"/>
              </w:rPr>
              <w:t>մություն ունեցող անձանց խնամքի ծառայությունների որակի բարելավում</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(80,826.85)</w:t>
            </w:r>
          </w:p>
        </w:tc>
      </w:tr>
      <w:tr w:rsidR="00712307" w:rsidRPr="00712307" w:rsidTr="005D0813">
        <w:trPr>
          <w:trHeight w:val="2257"/>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lang w:eastAsia="en-US"/>
              </w:rPr>
            </w:pPr>
            <w:r w:rsidRPr="00712307">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1032 - 32007</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6E07FD">
            <w:pPr>
              <w:rPr>
                <w:rFonts w:ascii="GHEA Mariam" w:hAnsi="GHEA Mariam" w:cs="Arial"/>
                <w:lang w:eastAsia="en-US"/>
              </w:rPr>
            </w:pPr>
            <w:r w:rsidRPr="00712307">
              <w:rPr>
                <w:rFonts w:ascii="GHEA Mariam" w:hAnsi="GHEA Mariam" w:cs="Arial"/>
                <w:lang w:eastAsia="en-US"/>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3958"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w:t>
            </w:r>
            <w:r>
              <w:rPr>
                <w:rFonts w:ascii="GHEA Mariam" w:hAnsi="GHEA Mariam" w:cs="Arial"/>
                <w:lang w:eastAsia="en-US"/>
              </w:rPr>
              <w:softHyphen/>
            </w:r>
            <w:r w:rsidRPr="00712307">
              <w:rPr>
                <w:rFonts w:ascii="GHEA Mariam" w:hAnsi="GHEA Mariam" w:cs="Arial"/>
                <w:lang w:eastAsia="en-US"/>
              </w:rPr>
              <w:t>ների կազմում և փորձաքննության անցկացում, վերանորոգման և շինա</w:t>
            </w:r>
            <w:r>
              <w:rPr>
                <w:rFonts w:ascii="GHEA Mariam" w:hAnsi="GHEA Mariam" w:cs="Arial"/>
                <w:lang w:eastAsia="en-US"/>
              </w:rPr>
              <w:softHyphen/>
            </w:r>
            <w:r w:rsidRPr="00712307">
              <w:rPr>
                <w:rFonts w:ascii="GHEA Mariam" w:hAnsi="GHEA Mariam" w:cs="Arial"/>
                <w:lang w:eastAsia="en-US"/>
              </w:rPr>
              <w:t>րա</w:t>
            </w:r>
            <w:r>
              <w:rPr>
                <w:rFonts w:ascii="GHEA Mariam" w:hAnsi="GHEA Mariam" w:cs="Arial"/>
                <w:lang w:eastAsia="en-US"/>
              </w:rPr>
              <w:softHyphen/>
            </w:r>
            <w:r w:rsidRPr="00712307">
              <w:rPr>
                <w:rFonts w:ascii="GHEA Mariam" w:hAnsi="GHEA Mariam" w:cs="Arial"/>
                <w:lang w:eastAsia="en-US"/>
              </w:rPr>
              <w:t>րական աշխատանքների իրականացում</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Այլ պետական կազմակերպությունների կողմից օգտագործվող ոչ ֆինանսական ակտիվների հետ գործառնություններ</w:t>
            </w:r>
          </w:p>
        </w:tc>
        <w:tc>
          <w:tcPr>
            <w:tcW w:w="198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(80,826.85)</w:t>
            </w:r>
          </w:p>
        </w:tc>
      </w:tr>
      <w:tr w:rsidR="00712307" w:rsidRPr="00712307" w:rsidTr="005D0813">
        <w:trPr>
          <w:trHeight w:val="542"/>
        </w:trPr>
        <w:tc>
          <w:tcPr>
            <w:tcW w:w="66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5D0813">
            <w:pPr>
              <w:rPr>
                <w:rFonts w:ascii="GHEA Mariam" w:hAnsi="GHEA Mariam" w:cs="Arial"/>
                <w:b/>
                <w:bCs/>
                <w:lang w:eastAsia="en-US"/>
              </w:rPr>
            </w:pPr>
            <w:r w:rsidRPr="00712307">
              <w:rPr>
                <w:rFonts w:ascii="GHEA Mariam" w:hAnsi="GHEA Mariam" w:cs="Arial"/>
                <w:b/>
                <w:bCs/>
                <w:lang w:eastAsia="en-US"/>
              </w:rPr>
              <w:t>ՀՀ կառավարություն</w:t>
            </w:r>
          </w:p>
        </w:tc>
        <w:tc>
          <w:tcPr>
            <w:tcW w:w="395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5D0813">
            <w:pPr>
              <w:jc w:val="center"/>
              <w:rPr>
                <w:rFonts w:ascii="GHEA Mariam" w:hAnsi="GHEA Mariam" w:cs="Arial"/>
                <w:lang w:eastAsia="en-US"/>
              </w:rPr>
            </w:pPr>
            <w:r w:rsidRPr="00712307">
              <w:rPr>
                <w:rFonts w:ascii="GHEA Mariam" w:hAnsi="GHEA Mariam" w:cs="Arial"/>
                <w:lang w:eastAsia="en-US"/>
              </w:rPr>
              <w:t>0.0</w:t>
            </w:r>
          </w:p>
        </w:tc>
      </w:tr>
      <w:tr w:rsidR="00712307" w:rsidRPr="00712307" w:rsidTr="005D0813">
        <w:trPr>
          <w:trHeight w:val="1223"/>
        </w:trPr>
        <w:tc>
          <w:tcPr>
            <w:tcW w:w="656"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b/>
                <w:bCs/>
                <w:lang w:eastAsia="en-US"/>
              </w:rPr>
            </w:pPr>
            <w:r w:rsidRPr="00712307">
              <w:rPr>
                <w:rFonts w:ascii="GHEA Mariam" w:hAnsi="GHEA Mariam" w:cs="Arial"/>
                <w:b/>
                <w:bCs/>
                <w:lang w:eastAsia="en-US"/>
              </w:rPr>
              <w:t>1139</w:t>
            </w:r>
          </w:p>
        </w:tc>
        <w:tc>
          <w:tcPr>
            <w:tcW w:w="1496"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b/>
                <w:bCs/>
                <w:lang w:eastAsia="en-US"/>
              </w:rPr>
            </w:pPr>
            <w:r w:rsidRPr="00712307">
              <w:rPr>
                <w:rFonts w:ascii="Calibri" w:hAnsi="Calibri" w:cs="Calibri"/>
                <w:b/>
                <w:bCs/>
                <w:lang w:eastAsia="en-US"/>
              </w:rPr>
              <w:t> </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b/>
                <w:bCs/>
                <w:lang w:eastAsia="en-US"/>
              </w:rPr>
            </w:pPr>
            <w:r w:rsidRPr="00712307">
              <w:rPr>
                <w:rFonts w:ascii="GHEA Mariam" w:hAnsi="GHEA Mariam" w:cs="Arial"/>
                <w:b/>
                <w:bCs/>
                <w:lang w:eastAsia="en-US"/>
              </w:rPr>
              <w:t>ՀՀ կառավարության պահուստային ֆոնդ</w:t>
            </w:r>
          </w:p>
        </w:tc>
        <w:tc>
          <w:tcPr>
            <w:tcW w:w="395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5D0813">
            <w:pPr>
              <w:rPr>
                <w:rFonts w:ascii="GHEA Mariam" w:hAnsi="GHEA Mariam" w:cs="Arial"/>
                <w:b/>
                <w:bCs/>
                <w:lang w:eastAsia="en-US"/>
              </w:rPr>
            </w:pPr>
            <w:r w:rsidRPr="00712307">
              <w:rPr>
                <w:rFonts w:ascii="GHEA Mariam" w:hAnsi="GHEA Mariam" w:cs="Arial"/>
                <w:b/>
                <w:bCs/>
                <w:lang w:eastAsia="en-US"/>
              </w:rPr>
              <w:t>Պետական բյուջեում չկանխատեսված, ինչպես նա</w:t>
            </w:r>
            <w:r w:rsidR="005D0813">
              <w:rPr>
                <w:rFonts w:ascii="GHEA Mariam" w:hAnsi="GHEA Mariam" w:cs="Arial"/>
                <w:b/>
                <w:bCs/>
                <w:lang w:val="hy-AM" w:eastAsia="en-US"/>
              </w:rPr>
              <w:t>և</w:t>
            </w:r>
            <w:r w:rsidRPr="00712307">
              <w:rPr>
                <w:rFonts w:ascii="GHEA Mariam" w:hAnsi="GHEA Mariam" w:cs="Arial"/>
                <w:b/>
                <w:bCs/>
                <w:lang w:eastAsia="en-US"/>
              </w:rPr>
              <w:t xml:space="preserve"> բյուջետային երաշխիքների ապահովման ծախսերի ֆինանսավորման ապահովում</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b/>
                <w:bCs/>
                <w:lang w:eastAsia="en-US"/>
              </w:rPr>
            </w:pPr>
            <w:r w:rsidRPr="00712307">
              <w:rPr>
                <w:rFonts w:ascii="GHEA Mariam" w:hAnsi="GHEA Mariam" w:cs="Arial"/>
                <w:b/>
                <w:bCs/>
                <w:lang w:eastAsia="en-US"/>
              </w:rPr>
              <w:t>Պահուստային ֆոնդի կառավարման արդյունավետության և թափանցիկության ապահովում</w:t>
            </w:r>
          </w:p>
        </w:tc>
        <w:tc>
          <w:tcPr>
            <w:tcW w:w="198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 xml:space="preserve">0.0 </w:t>
            </w:r>
          </w:p>
        </w:tc>
      </w:tr>
      <w:tr w:rsidR="00712307" w:rsidRPr="00712307" w:rsidTr="005D0813">
        <w:trPr>
          <w:trHeight w:val="557"/>
        </w:trPr>
        <w:tc>
          <w:tcPr>
            <w:tcW w:w="6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117"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712307" w:rsidRPr="00712307" w:rsidRDefault="00712307" w:rsidP="005D0813">
            <w:pPr>
              <w:jc w:val="center"/>
              <w:rPr>
                <w:rFonts w:ascii="GHEA Mariam" w:hAnsi="GHEA Mariam" w:cs="Arial"/>
                <w:lang w:eastAsia="en-US"/>
              </w:rPr>
            </w:pPr>
            <w:r w:rsidRPr="00712307">
              <w:rPr>
                <w:rFonts w:ascii="GHEA Mariam" w:hAnsi="GHEA Mariam" w:cs="Arial"/>
                <w:lang w:eastAsia="en-US"/>
              </w:rPr>
              <w:t>1139 - 11001</w:t>
            </w:r>
          </w:p>
        </w:tc>
        <w:tc>
          <w:tcPr>
            <w:tcW w:w="3393"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lang w:eastAsia="en-US"/>
              </w:rPr>
            </w:pPr>
            <w:r w:rsidRPr="00712307">
              <w:rPr>
                <w:rFonts w:ascii="GHEA Mariam" w:hAnsi="GHEA Mariam" w:cs="Arial"/>
                <w:lang w:eastAsia="en-US"/>
              </w:rPr>
              <w:t>ՀՀ կառավարության պահուստային ֆոնդ</w:t>
            </w:r>
          </w:p>
        </w:tc>
        <w:tc>
          <w:tcPr>
            <w:tcW w:w="3958"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lang w:eastAsia="en-US"/>
              </w:rPr>
            </w:pPr>
            <w:r w:rsidRPr="00712307">
              <w:rPr>
                <w:rFonts w:ascii="GHEA Mariam" w:hAnsi="GHEA Mariam" w:cs="Arial"/>
                <w:lang w:eastAsia="en-US"/>
              </w:rPr>
              <w:t xml:space="preserve">ՀՀ պետական բյուջեում նախատեսված ելքերի լրացուցիչ ֆինանսավորման, պետական բյուջեում չկանխատեսված </w:t>
            </w:r>
            <w:r w:rsidRPr="00712307">
              <w:rPr>
                <w:rFonts w:ascii="GHEA Mariam" w:hAnsi="GHEA Mariam" w:cs="Arial"/>
                <w:lang w:eastAsia="en-US"/>
              </w:rPr>
              <w:lastRenderedPageBreak/>
              <w:t>ելքերի, ինչպես նաև բյուջետային երաշխիքների ապահովման ելքերի ֆինանսավորման ապահովում</w:t>
            </w:r>
          </w:p>
        </w:tc>
        <w:tc>
          <w:tcPr>
            <w:tcW w:w="3420"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lang w:eastAsia="en-US"/>
              </w:rPr>
            </w:pPr>
            <w:r w:rsidRPr="00712307">
              <w:rPr>
                <w:rFonts w:ascii="GHEA Mariam" w:hAnsi="GHEA Mariam" w:cs="Arial"/>
                <w:lang w:eastAsia="en-US"/>
              </w:rPr>
              <w:lastRenderedPageBreak/>
              <w:t>Ծառայությունների մատուցում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5D0813">
            <w:pPr>
              <w:jc w:val="center"/>
              <w:rPr>
                <w:rFonts w:ascii="GHEA Mariam" w:hAnsi="GHEA Mariam" w:cs="Arial"/>
                <w:lang w:eastAsia="en-US"/>
              </w:rPr>
            </w:pPr>
            <w:r w:rsidRPr="00712307">
              <w:rPr>
                <w:rFonts w:ascii="GHEA Mariam" w:hAnsi="GHEA Mariam" w:cs="Arial"/>
                <w:lang w:eastAsia="en-US"/>
              </w:rPr>
              <w:t>80,826.9</w:t>
            </w:r>
          </w:p>
        </w:tc>
      </w:tr>
      <w:tr w:rsidR="00712307" w:rsidRPr="00712307" w:rsidTr="005D0813">
        <w:trPr>
          <w:trHeight w:val="1205"/>
        </w:trPr>
        <w:tc>
          <w:tcPr>
            <w:tcW w:w="656"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5D0813">
            <w:pPr>
              <w:jc w:val="center"/>
              <w:rPr>
                <w:rFonts w:ascii="GHEA Mariam" w:hAnsi="GHEA Mariam" w:cs="Arial"/>
                <w:lang w:eastAsia="en-US"/>
              </w:rPr>
            </w:pPr>
            <w:r w:rsidRPr="00712307">
              <w:rPr>
                <w:rFonts w:ascii="GHEA Mariam" w:hAnsi="GHEA Mariam" w:cs="Arial"/>
                <w:lang w:eastAsia="en-US"/>
              </w:rPr>
              <w:t>1139 - 11001</w:t>
            </w:r>
          </w:p>
        </w:tc>
        <w:tc>
          <w:tcPr>
            <w:tcW w:w="3393"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lang w:eastAsia="en-US"/>
              </w:rPr>
            </w:pPr>
            <w:r w:rsidRPr="00712307">
              <w:rPr>
                <w:rFonts w:ascii="GHEA Mariam" w:hAnsi="GHEA Mariam" w:cs="Arial"/>
                <w:lang w:eastAsia="en-US"/>
              </w:rPr>
              <w:t>ՀՀ կառավարության պահուստային ֆոնդ</w:t>
            </w:r>
          </w:p>
        </w:tc>
        <w:tc>
          <w:tcPr>
            <w:tcW w:w="395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lang w:eastAsia="en-US"/>
              </w:rPr>
            </w:pPr>
            <w:r w:rsidRPr="00712307">
              <w:rPr>
                <w:rFonts w:ascii="GHEA Mariam" w:hAnsi="GHEA Mariam" w:cs="Arial"/>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420" w:type="dxa"/>
            <w:tcBorders>
              <w:top w:val="nil"/>
              <w:left w:val="nil"/>
              <w:bottom w:val="single" w:sz="4" w:space="0" w:color="auto"/>
              <w:right w:val="single" w:sz="4" w:space="0" w:color="auto"/>
            </w:tcBorders>
            <w:shd w:val="clear" w:color="auto" w:fill="auto"/>
            <w:hideMark/>
          </w:tcPr>
          <w:p w:rsidR="00712307" w:rsidRPr="00712307" w:rsidRDefault="00712307" w:rsidP="005D0813">
            <w:pPr>
              <w:rPr>
                <w:rFonts w:ascii="GHEA Mariam" w:hAnsi="GHEA Mariam" w:cs="Arial"/>
                <w:lang w:eastAsia="en-US"/>
              </w:rPr>
            </w:pPr>
            <w:r w:rsidRPr="00712307">
              <w:rPr>
                <w:rFonts w:ascii="GHEA Mariam" w:hAnsi="GHEA Mariam" w:cs="Arial"/>
                <w:lang w:eastAsia="en-US"/>
              </w:rPr>
              <w:t>Ծառայությունների մատուցում</w:t>
            </w:r>
          </w:p>
        </w:tc>
        <w:tc>
          <w:tcPr>
            <w:tcW w:w="198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lang w:eastAsia="en-US"/>
              </w:rPr>
            </w:pPr>
            <w:r w:rsidRPr="00712307">
              <w:rPr>
                <w:rFonts w:ascii="GHEA Mariam" w:hAnsi="GHEA Mariam" w:cs="Arial"/>
                <w:lang w:eastAsia="en-US"/>
              </w:rPr>
              <w:t>(80,826.85)</w:t>
            </w:r>
          </w:p>
        </w:tc>
      </w:tr>
    </w:tbl>
    <w:p w:rsidR="002B441C" w:rsidRDefault="002B441C" w:rsidP="00C802CF">
      <w:pPr>
        <w:pStyle w:val="norm"/>
        <w:spacing w:line="240" w:lineRule="auto"/>
        <w:ind w:firstLine="0"/>
        <w:rPr>
          <w:rFonts w:ascii="GHEA Mariam" w:hAnsi="GHEA Mariam" w:cs="Arial"/>
          <w:sz w:val="24"/>
          <w:szCs w:val="24"/>
          <w:lang w:val="fr-FR"/>
        </w:rPr>
      </w:pPr>
    </w:p>
    <w:p w:rsidR="00712307" w:rsidRPr="000F4671" w:rsidRDefault="00712307"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D0813">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D0813">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D0813">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96DB1" w:rsidRPr="00296DB1" w:rsidRDefault="00296DB1" w:rsidP="007247E4">
      <w:pPr>
        <w:pStyle w:val="mechtex"/>
        <w:jc w:val="left"/>
        <w:rPr>
          <w:rFonts w:ascii="GHEA Mariam" w:hAnsi="GHEA Mariam"/>
          <w:spacing w:val="-2"/>
          <w:sz w:val="20"/>
          <w:szCs w:val="24"/>
          <w:lang w:val="fr-FR"/>
        </w:rPr>
      </w:pPr>
    </w:p>
    <w:p w:rsidR="00574B41" w:rsidRPr="00296DB1" w:rsidRDefault="00574B41" w:rsidP="00621FB0">
      <w:pPr>
        <w:pStyle w:val="norm"/>
        <w:spacing w:line="240" w:lineRule="auto"/>
        <w:ind w:firstLine="0"/>
        <w:rPr>
          <w:rFonts w:ascii="GHEA Mariam" w:hAnsi="GHEA Mariam" w:cs="Arial"/>
          <w:sz w:val="20"/>
          <w:szCs w:val="24"/>
          <w:lang w:val="fr-FR"/>
        </w:rPr>
      </w:pPr>
    </w:p>
    <w:tbl>
      <w:tblPr>
        <w:tblW w:w="16020" w:type="dxa"/>
        <w:tblInd w:w="-630" w:type="dxa"/>
        <w:tblLook w:val="04A0" w:firstRow="1" w:lastRow="0" w:firstColumn="1" w:lastColumn="0" w:noHBand="0" w:noVBand="1"/>
      </w:tblPr>
      <w:tblGrid>
        <w:gridCol w:w="636"/>
        <w:gridCol w:w="1254"/>
        <w:gridCol w:w="5463"/>
        <w:gridCol w:w="1350"/>
        <w:gridCol w:w="1835"/>
        <w:gridCol w:w="2070"/>
        <w:gridCol w:w="1960"/>
        <w:gridCol w:w="1452"/>
      </w:tblGrid>
      <w:tr w:rsidR="00712307" w:rsidRPr="006662B9" w:rsidTr="00296DB1">
        <w:trPr>
          <w:trHeight w:val="900"/>
        </w:trPr>
        <w:tc>
          <w:tcPr>
            <w:tcW w:w="16020" w:type="dxa"/>
            <w:gridSpan w:val="8"/>
            <w:tcBorders>
              <w:top w:val="nil"/>
              <w:left w:val="nil"/>
              <w:bottom w:val="nil"/>
              <w:right w:val="nil"/>
            </w:tcBorders>
            <w:shd w:val="clear" w:color="auto" w:fill="auto"/>
            <w:vAlign w:val="bottom"/>
            <w:hideMark/>
          </w:tcPr>
          <w:p w:rsidR="00296DB1" w:rsidRPr="005D0813" w:rsidRDefault="00712307" w:rsidP="00712307">
            <w:pPr>
              <w:jc w:val="center"/>
              <w:rPr>
                <w:rFonts w:ascii="GHEA Mariam" w:hAnsi="GHEA Mariam" w:cs="Arial"/>
                <w:sz w:val="24"/>
                <w:szCs w:val="24"/>
                <w:lang w:val="fr-FR" w:eastAsia="en-US"/>
              </w:rPr>
            </w:pPr>
            <w:r w:rsidRPr="005D0813">
              <w:rPr>
                <w:rFonts w:ascii="GHEA Mariam" w:hAnsi="GHEA Mariam" w:cs="Arial"/>
                <w:sz w:val="24"/>
                <w:szCs w:val="24"/>
                <w:lang w:val="fr-FR" w:eastAsia="en-US"/>
              </w:rPr>
              <w:t>«</w:t>
            </w:r>
            <w:r w:rsidRPr="005D0813">
              <w:rPr>
                <w:rFonts w:ascii="GHEA Mariam" w:hAnsi="GHEA Mariam" w:cs="Arial"/>
                <w:sz w:val="24"/>
                <w:szCs w:val="24"/>
                <w:lang w:eastAsia="en-US"/>
              </w:rPr>
              <w:t>ՀԱՅԱՍՏԱՆԻ</w:t>
            </w:r>
            <w:r w:rsidRPr="005D0813">
              <w:rPr>
                <w:rFonts w:ascii="GHEA Mariam" w:hAnsi="GHEA Mariam" w:cs="Arial"/>
                <w:sz w:val="24"/>
                <w:szCs w:val="24"/>
                <w:lang w:val="fr-FR" w:eastAsia="en-US"/>
              </w:rPr>
              <w:t xml:space="preserve"> </w:t>
            </w:r>
            <w:r w:rsidRPr="005D0813">
              <w:rPr>
                <w:rFonts w:ascii="GHEA Mariam" w:hAnsi="GHEA Mariam" w:cs="Arial"/>
                <w:sz w:val="24"/>
                <w:szCs w:val="24"/>
                <w:lang w:eastAsia="en-US"/>
              </w:rPr>
              <w:t>ՀԱՆՐԱՊԵՏՈՒԹՅԱՆ</w:t>
            </w:r>
            <w:r w:rsidRPr="005D0813">
              <w:rPr>
                <w:rFonts w:ascii="GHEA Mariam" w:hAnsi="GHEA Mariam" w:cs="Arial"/>
                <w:sz w:val="24"/>
                <w:szCs w:val="24"/>
                <w:lang w:val="fr-FR" w:eastAsia="en-US"/>
              </w:rPr>
              <w:t xml:space="preserve"> 2025 </w:t>
            </w:r>
            <w:r w:rsidRPr="005D0813">
              <w:rPr>
                <w:rFonts w:ascii="GHEA Mariam" w:hAnsi="GHEA Mariam" w:cs="Arial"/>
                <w:sz w:val="24"/>
                <w:szCs w:val="24"/>
                <w:lang w:eastAsia="en-US"/>
              </w:rPr>
              <w:t>ԹՎԱԿԱՆԻ</w:t>
            </w:r>
            <w:r w:rsidRPr="005D0813">
              <w:rPr>
                <w:rFonts w:ascii="GHEA Mariam" w:hAnsi="GHEA Mariam" w:cs="Arial"/>
                <w:sz w:val="24"/>
                <w:szCs w:val="24"/>
                <w:lang w:val="fr-FR" w:eastAsia="en-US"/>
              </w:rPr>
              <w:t xml:space="preserve"> </w:t>
            </w:r>
            <w:r w:rsidRPr="005D0813">
              <w:rPr>
                <w:rFonts w:ascii="GHEA Mariam" w:hAnsi="GHEA Mariam" w:cs="Arial"/>
                <w:sz w:val="24"/>
                <w:szCs w:val="24"/>
                <w:lang w:eastAsia="en-US"/>
              </w:rPr>
              <w:t>ՊԵՏԱԿԱՆ</w:t>
            </w:r>
            <w:r w:rsidRPr="005D0813">
              <w:rPr>
                <w:rFonts w:ascii="GHEA Mariam" w:hAnsi="GHEA Mariam" w:cs="Arial"/>
                <w:sz w:val="24"/>
                <w:szCs w:val="24"/>
                <w:lang w:val="fr-FR" w:eastAsia="en-US"/>
              </w:rPr>
              <w:t xml:space="preserve"> </w:t>
            </w:r>
            <w:r w:rsidRPr="005D0813">
              <w:rPr>
                <w:rFonts w:ascii="GHEA Mariam" w:hAnsi="GHEA Mariam" w:cs="Arial"/>
                <w:sz w:val="24"/>
                <w:szCs w:val="24"/>
                <w:lang w:eastAsia="en-US"/>
              </w:rPr>
              <w:t>ԲՅՈՒՋԵԻ</w:t>
            </w:r>
            <w:r w:rsidRPr="005D0813">
              <w:rPr>
                <w:rFonts w:ascii="GHEA Mariam" w:hAnsi="GHEA Mariam" w:cs="Arial"/>
                <w:sz w:val="24"/>
                <w:szCs w:val="24"/>
                <w:lang w:val="fr-FR" w:eastAsia="en-US"/>
              </w:rPr>
              <w:t xml:space="preserve"> </w:t>
            </w:r>
            <w:r w:rsidRPr="005D0813">
              <w:rPr>
                <w:rFonts w:ascii="GHEA Mariam" w:hAnsi="GHEA Mariam" w:cs="Arial"/>
                <w:sz w:val="24"/>
                <w:szCs w:val="24"/>
                <w:lang w:eastAsia="en-US"/>
              </w:rPr>
              <w:t>ՄԱՍԻՆ</w:t>
            </w:r>
            <w:r w:rsidRPr="005D0813">
              <w:rPr>
                <w:rFonts w:ascii="GHEA Mariam" w:hAnsi="GHEA Mariam" w:cs="Arial"/>
                <w:sz w:val="24"/>
                <w:szCs w:val="24"/>
                <w:lang w:val="fr-FR" w:eastAsia="en-US"/>
              </w:rPr>
              <w:t>»</w:t>
            </w:r>
            <w:r w:rsidR="005D0813">
              <w:rPr>
                <w:rFonts w:ascii="GHEA Mariam" w:hAnsi="GHEA Mariam" w:cs="Arial"/>
                <w:sz w:val="24"/>
                <w:szCs w:val="24"/>
                <w:lang w:val="hy-AM" w:eastAsia="en-US"/>
              </w:rPr>
              <w:t xml:space="preserve"> </w:t>
            </w:r>
            <w:r w:rsidRPr="005D0813">
              <w:rPr>
                <w:rFonts w:ascii="GHEA Mariam" w:hAnsi="GHEA Mariam" w:cs="Arial"/>
                <w:sz w:val="24"/>
                <w:szCs w:val="24"/>
                <w:lang w:eastAsia="en-US"/>
              </w:rPr>
              <w:t>ՕՐԵՆՔԻ</w:t>
            </w:r>
            <w:r w:rsidRPr="005D0813">
              <w:rPr>
                <w:rFonts w:ascii="GHEA Mariam" w:hAnsi="GHEA Mariam" w:cs="Arial"/>
                <w:sz w:val="24"/>
                <w:szCs w:val="24"/>
                <w:lang w:val="fr-FR" w:eastAsia="en-US"/>
              </w:rPr>
              <w:t xml:space="preserve"> </w:t>
            </w:r>
          </w:p>
          <w:p w:rsidR="00712307" w:rsidRPr="005D0813" w:rsidRDefault="005D0813" w:rsidP="00712307">
            <w:pPr>
              <w:jc w:val="center"/>
              <w:rPr>
                <w:rFonts w:ascii="GHEA Mariam" w:hAnsi="GHEA Mariam" w:cs="Arial"/>
                <w:sz w:val="24"/>
                <w:szCs w:val="24"/>
                <w:lang w:val="fr-FR" w:eastAsia="en-US"/>
              </w:rPr>
            </w:pPr>
            <w:r w:rsidRPr="005D0813">
              <w:rPr>
                <w:rFonts w:ascii="GHEA Mariam" w:hAnsi="GHEA Mariam" w:cs="Arial"/>
                <w:sz w:val="24"/>
                <w:szCs w:val="24"/>
                <w:lang w:val="fr-FR" w:eastAsia="en-US"/>
              </w:rPr>
              <w:t>N</w:t>
            </w:r>
            <w:r>
              <w:rPr>
                <w:rFonts w:ascii="GHEA Mariam" w:hAnsi="GHEA Mariam" w:cs="Arial"/>
                <w:sz w:val="24"/>
                <w:szCs w:val="24"/>
                <w:lang w:val="hy-AM" w:eastAsia="en-US"/>
              </w:rPr>
              <w:t xml:space="preserve"> </w:t>
            </w:r>
            <w:r w:rsidRPr="005D0813">
              <w:rPr>
                <w:rFonts w:ascii="GHEA Mariam" w:hAnsi="GHEA Mariam" w:cs="Arial"/>
                <w:sz w:val="24"/>
                <w:szCs w:val="24"/>
                <w:lang w:val="fr-FR" w:eastAsia="en-US"/>
              </w:rPr>
              <w:t>1</w:t>
            </w:r>
            <w:r>
              <w:rPr>
                <w:rFonts w:ascii="GHEA Mariam" w:hAnsi="GHEA Mariam" w:cs="Arial"/>
                <w:sz w:val="24"/>
                <w:szCs w:val="24"/>
                <w:lang w:val="hy-AM" w:eastAsia="en-US"/>
              </w:rPr>
              <w:t xml:space="preserve"> </w:t>
            </w:r>
            <w:r w:rsidR="00712307" w:rsidRPr="005D0813">
              <w:rPr>
                <w:rFonts w:ascii="GHEA Mariam" w:hAnsi="GHEA Mariam" w:cs="Arial"/>
                <w:sz w:val="24"/>
                <w:szCs w:val="24"/>
                <w:lang w:eastAsia="en-US"/>
              </w:rPr>
              <w:t>ՀԱՎԵԼՎԱԾԻ</w:t>
            </w:r>
            <w:r w:rsidR="00712307" w:rsidRPr="005D0813">
              <w:rPr>
                <w:rFonts w:ascii="GHEA Mariam" w:hAnsi="GHEA Mariam" w:cs="Arial"/>
                <w:sz w:val="24"/>
                <w:szCs w:val="24"/>
                <w:lang w:val="fr-FR" w:eastAsia="en-US"/>
              </w:rPr>
              <w:t xml:space="preserve"> N 3 </w:t>
            </w:r>
            <w:r w:rsidR="00712307" w:rsidRPr="005D0813">
              <w:rPr>
                <w:rFonts w:ascii="GHEA Mariam" w:hAnsi="GHEA Mariam" w:cs="Arial"/>
                <w:sz w:val="24"/>
                <w:szCs w:val="24"/>
                <w:lang w:eastAsia="en-US"/>
              </w:rPr>
              <w:t>ԱՂՅՈՒՍԱԿՈՒՄ</w:t>
            </w:r>
            <w:r w:rsidR="00712307" w:rsidRPr="005D0813">
              <w:rPr>
                <w:rFonts w:ascii="GHEA Mariam" w:hAnsi="GHEA Mariam" w:cs="Arial"/>
                <w:sz w:val="24"/>
                <w:szCs w:val="24"/>
                <w:lang w:val="fr-FR" w:eastAsia="en-US"/>
              </w:rPr>
              <w:t xml:space="preserve"> </w:t>
            </w:r>
            <w:r w:rsidR="00712307" w:rsidRPr="005D0813">
              <w:rPr>
                <w:rFonts w:ascii="GHEA Mariam" w:hAnsi="GHEA Mariam" w:cs="Arial"/>
                <w:sz w:val="24"/>
                <w:szCs w:val="24"/>
                <w:lang w:eastAsia="en-US"/>
              </w:rPr>
              <w:t>ԿԱՏԱՐՎՈՂ</w:t>
            </w:r>
            <w:r w:rsidR="00712307" w:rsidRPr="005D0813">
              <w:rPr>
                <w:rFonts w:ascii="GHEA Mariam" w:hAnsi="GHEA Mariam" w:cs="Arial"/>
                <w:sz w:val="24"/>
                <w:szCs w:val="24"/>
                <w:lang w:val="fr-FR" w:eastAsia="en-US"/>
              </w:rPr>
              <w:t xml:space="preserve"> </w:t>
            </w:r>
            <w:r w:rsidR="00712307" w:rsidRPr="005D0813">
              <w:rPr>
                <w:rFonts w:ascii="GHEA Mariam" w:hAnsi="GHEA Mariam" w:cs="Arial"/>
                <w:sz w:val="24"/>
                <w:szCs w:val="24"/>
                <w:lang w:eastAsia="en-US"/>
              </w:rPr>
              <w:t>ԼՐԱՑՈՒՄԸ</w:t>
            </w:r>
          </w:p>
          <w:p w:rsidR="00296DB1" w:rsidRPr="00712307" w:rsidRDefault="00296DB1" w:rsidP="00712307">
            <w:pPr>
              <w:jc w:val="center"/>
              <w:rPr>
                <w:rFonts w:ascii="GHEA Mariam" w:hAnsi="GHEA Mariam" w:cs="Arial"/>
                <w:sz w:val="22"/>
                <w:szCs w:val="22"/>
                <w:lang w:val="fr-FR" w:eastAsia="en-US"/>
              </w:rPr>
            </w:pPr>
          </w:p>
        </w:tc>
      </w:tr>
      <w:tr w:rsidR="00296DB1" w:rsidRPr="00712307" w:rsidTr="00296DB1">
        <w:trPr>
          <w:trHeight w:val="345"/>
        </w:trPr>
        <w:tc>
          <w:tcPr>
            <w:tcW w:w="636" w:type="dxa"/>
            <w:tcBorders>
              <w:top w:val="nil"/>
              <w:left w:val="nil"/>
              <w:bottom w:val="nil"/>
              <w:right w:val="nil"/>
            </w:tcBorders>
            <w:shd w:val="clear" w:color="auto" w:fill="auto"/>
            <w:noWrap/>
            <w:hideMark/>
          </w:tcPr>
          <w:p w:rsidR="00712307" w:rsidRPr="00712307" w:rsidRDefault="00712307" w:rsidP="00712307">
            <w:pPr>
              <w:jc w:val="center"/>
              <w:rPr>
                <w:rFonts w:ascii="GHEA Mariam" w:hAnsi="GHEA Mariam" w:cs="Arial"/>
                <w:sz w:val="22"/>
                <w:szCs w:val="22"/>
                <w:lang w:val="fr-FR" w:eastAsia="en-US"/>
              </w:rPr>
            </w:pPr>
          </w:p>
        </w:tc>
        <w:tc>
          <w:tcPr>
            <w:tcW w:w="1254" w:type="dxa"/>
            <w:tcBorders>
              <w:top w:val="nil"/>
              <w:left w:val="nil"/>
              <w:bottom w:val="nil"/>
              <w:right w:val="nil"/>
            </w:tcBorders>
            <w:shd w:val="clear" w:color="auto" w:fill="auto"/>
            <w:vAlign w:val="bottom"/>
            <w:hideMark/>
          </w:tcPr>
          <w:p w:rsidR="00712307" w:rsidRPr="00712307" w:rsidRDefault="00712307" w:rsidP="00712307">
            <w:pPr>
              <w:jc w:val="center"/>
              <w:rPr>
                <w:rFonts w:ascii="GHEA Mariam" w:hAnsi="GHEA Mariam"/>
                <w:sz w:val="22"/>
                <w:szCs w:val="22"/>
                <w:lang w:val="fr-FR" w:eastAsia="en-US"/>
              </w:rPr>
            </w:pPr>
          </w:p>
        </w:tc>
        <w:tc>
          <w:tcPr>
            <w:tcW w:w="5725" w:type="dxa"/>
            <w:tcBorders>
              <w:top w:val="nil"/>
              <w:left w:val="nil"/>
              <w:bottom w:val="nil"/>
              <w:right w:val="nil"/>
            </w:tcBorders>
            <w:shd w:val="clear" w:color="auto" w:fill="auto"/>
            <w:vAlign w:val="bottom"/>
            <w:hideMark/>
          </w:tcPr>
          <w:p w:rsidR="00712307" w:rsidRPr="00712307" w:rsidRDefault="00712307" w:rsidP="00712307">
            <w:pPr>
              <w:jc w:val="center"/>
              <w:rPr>
                <w:rFonts w:ascii="GHEA Mariam" w:hAnsi="GHEA Mariam"/>
                <w:sz w:val="22"/>
                <w:szCs w:val="22"/>
                <w:lang w:val="fr-FR" w:eastAsia="en-US"/>
              </w:rPr>
            </w:pPr>
          </w:p>
        </w:tc>
        <w:tc>
          <w:tcPr>
            <w:tcW w:w="1350" w:type="dxa"/>
            <w:tcBorders>
              <w:top w:val="nil"/>
              <w:left w:val="nil"/>
              <w:bottom w:val="nil"/>
              <w:right w:val="nil"/>
            </w:tcBorders>
            <w:shd w:val="clear" w:color="auto" w:fill="auto"/>
            <w:vAlign w:val="bottom"/>
            <w:hideMark/>
          </w:tcPr>
          <w:p w:rsidR="00712307" w:rsidRPr="00712307" w:rsidRDefault="00712307" w:rsidP="00712307">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712307" w:rsidRPr="00712307" w:rsidRDefault="00712307" w:rsidP="00712307">
            <w:pPr>
              <w:jc w:val="center"/>
              <w:rPr>
                <w:rFonts w:ascii="GHEA Mariam" w:hAnsi="GHEA Mariam"/>
                <w:sz w:val="22"/>
                <w:szCs w:val="22"/>
                <w:lang w:val="fr-FR" w:eastAsia="en-US"/>
              </w:rPr>
            </w:pPr>
          </w:p>
        </w:tc>
        <w:tc>
          <w:tcPr>
            <w:tcW w:w="2070" w:type="dxa"/>
            <w:tcBorders>
              <w:top w:val="nil"/>
              <w:left w:val="nil"/>
              <w:bottom w:val="nil"/>
              <w:right w:val="nil"/>
            </w:tcBorders>
            <w:shd w:val="clear" w:color="auto" w:fill="auto"/>
            <w:vAlign w:val="bottom"/>
            <w:hideMark/>
          </w:tcPr>
          <w:p w:rsidR="00712307" w:rsidRPr="00712307" w:rsidRDefault="00712307" w:rsidP="00712307">
            <w:pPr>
              <w:jc w:val="center"/>
              <w:rPr>
                <w:rFonts w:ascii="GHEA Mariam" w:hAnsi="GHEA Mariam"/>
                <w:sz w:val="22"/>
                <w:szCs w:val="22"/>
                <w:lang w:val="fr-FR" w:eastAsia="en-US"/>
              </w:rPr>
            </w:pPr>
          </w:p>
        </w:tc>
        <w:tc>
          <w:tcPr>
            <w:tcW w:w="3150" w:type="dxa"/>
            <w:gridSpan w:val="2"/>
            <w:tcBorders>
              <w:top w:val="nil"/>
              <w:left w:val="nil"/>
              <w:bottom w:val="nil"/>
              <w:right w:val="nil"/>
            </w:tcBorders>
            <w:shd w:val="clear" w:color="auto" w:fill="auto"/>
            <w:vAlign w:val="bottom"/>
            <w:hideMark/>
          </w:tcPr>
          <w:p w:rsidR="00712307" w:rsidRPr="0015061E" w:rsidRDefault="00296DB1" w:rsidP="00296DB1">
            <w:pPr>
              <w:jc w:val="right"/>
              <w:rPr>
                <w:rFonts w:ascii="GHEA Mariam" w:hAnsi="GHEA Mariam" w:cs="Arial"/>
                <w:color w:val="000000"/>
                <w:sz w:val="22"/>
                <w:szCs w:val="22"/>
                <w:lang w:eastAsia="en-US"/>
              </w:rPr>
            </w:pPr>
            <w:r w:rsidRPr="0015061E">
              <w:rPr>
                <w:rFonts w:ascii="GHEA Mariam" w:hAnsi="GHEA Mariam" w:cs="Calibri"/>
                <w:color w:val="000000"/>
                <w:sz w:val="22"/>
                <w:szCs w:val="22"/>
                <w:lang w:val="ru-RU" w:eastAsia="en-US"/>
              </w:rPr>
              <w:t>(</w:t>
            </w:r>
            <w:r w:rsidRPr="0015061E">
              <w:rPr>
                <w:rFonts w:ascii="GHEA Mariam" w:hAnsi="GHEA Mariam" w:cs="Calibri"/>
                <w:color w:val="000000"/>
                <w:sz w:val="22"/>
                <w:szCs w:val="24"/>
                <w:lang w:eastAsia="en-US"/>
              </w:rPr>
              <w:t>հազ. դրամ)</w:t>
            </w:r>
          </w:p>
        </w:tc>
      </w:tr>
      <w:tr w:rsidR="00296DB1" w:rsidRPr="00712307" w:rsidTr="00296DB1">
        <w:trPr>
          <w:trHeight w:val="620"/>
        </w:trPr>
        <w:tc>
          <w:tcPr>
            <w:tcW w:w="189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296DB1" w:rsidP="00712307">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r w:rsidR="00712307" w:rsidRPr="00712307">
              <w:rPr>
                <w:rFonts w:ascii="GHEA Mariam" w:hAnsi="GHEA Mariam" w:cs="Arial"/>
                <w:color w:val="000000"/>
                <w:sz w:val="22"/>
                <w:szCs w:val="22"/>
                <w:lang w:eastAsia="en-US"/>
              </w:rPr>
              <w:t>րագրային դասիչը</w:t>
            </w:r>
          </w:p>
        </w:tc>
        <w:tc>
          <w:tcPr>
            <w:tcW w:w="5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5D0813">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Բյուջետային գլխավոր կարգադրիչների,  ծրագրերի</w:t>
            </w:r>
            <w:r w:rsidR="005D0813">
              <w:rPr>
                <w:rFonts w:ascii="GHEA Mariam" w:hAnsi="GHEA Mariam" w:cs="Arial"/>
                <w:color w:val="000000"/>
                <w:sz w:val="22"/>
                <w:szCs w:val="22"/>
                <w:lang w:val="hy-AM" w:eastAsia="en-US"/>
              </w:rPr>
              <w:t>,</w:t>
            </w:r>
            <w:r w:rsidRPr="00712307">
              <w:rPr>
                <w:rFonts w:ascii="GHEA Mariam" w:hAnsi="GHEA Mariam" w:cs="Arial"/>
                <w:color w:val="000000"/>
                <w:sz w:val="22"/>
                <w:szCs w:val="22"/>
                <w:lang w:eastAsia="en-US"/>
              </w:rPr>
              <w:t xml:space="preserve"> միջոցառումների  և ուղղությունների անվանումները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Ընդամենը</w:t>
            </w:r>
          </w:p>
        </w:tc>
        <w:tc>
          <w:tcPr>
            <w:tcW w:w="7055" w:type="dxa"/>
            <w:gridSpan w:val="4"/>
            <w:tcBorders>
              <w:top w:val="single" w:sz="4" w:space="0" w:color="auto"/>
              <w:left w:val="nil"/>
              <w:bottom w:val="single" w:sz="4" w:space="0" w:color="auto"/>
              <w:right w:val="single" w:sz="4" w:space="0" w:color="000000"/>
            </w:tcBorders>
            <w:shd w:val="clear" w:color="auto" w:fill="auto"/>
            <w:vAlign w:val="center"/>
            <w:hideMark/>
          </w:tcPr>
          <w:p w:rsidR="00296DB1" w:rsidRDefault="00712307" w:rsidP="00712307">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 xml:space="preserve">Ցուցանիշների փոփոխությունը </w:t>
            </w:r>
          </w:p>
          <w:p w:rsidR="00712307" w:rsidRPr="00712307" w:rsidRDefault="00712307" w:rsidP="00712307">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ավելացումները նշված են դրական նշանով</w:t>
            </w:r>
          </w:p>
        </w:tc>
      </w:tr>
      <w:tr w:rsidR="00296DB1" w:rsidRPr="00712307" w:rsidTr="00296DB1">
        <w:trPr>
          <w:trHeight w:val="345"/>
        </w:trPr>
        <w:tc>
          <w:tcPr>
            <w:tcW w:w="1890" w:type="dxa"/>
            <w:gridSpan w:val="2"/>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rPr>
                <w:rFonts w:ascii="GHEA Mariam" w:hAnsi="GHEA Mariam" w:cs="Arial"/>
                <w:color w:val="000000"/>
                <w:sz w:val="22"/>
                <w:szCs w:val="22"/>
                <w:lang w:eastAsia="en-US"/>
              </w:rPr>
            </w:pPr>
          </w:p>
        </w:tc>
        <w:tc>
          <w:tcPr>
            <w:tcW w:w="5725"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rPr>
                <w:rFonts w:ascii="GHEA Mariam" w:hAnsi="GHEA Mariam" w:cs="Arial"/>
                <w:color w:val="000000"/>
                <w:sz w:val="22"/>
                <w:szCs w:val="22"/>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712307">
            <w:pPr>
              <w:rPr>
                <w:rFonts w:ascii="GHEA Mariam" w:hAnsi="GHEA Mariam" w:cs="Arial"/>
                <w:color w:val="000000"/>
                <w:sz w:val="22"/>
                <w:szCs w:val="22"/>
                <w:lang w:eastAsia="en-US"/>
              </w:rPr>
            </w:pPr>
          </w:p>
        </w:tc>
        <w:tc>
          <w:tcPr>
            <w:tcW w:w="7055" w:type="dxa"/>
            <w:gridSpan w:val="4"/>
            <w:tcBorders>
              <w:top w:val="single" w:sz="4" w:space="0" w:color="auto"/>
              <w:left w:val="nil"/>
              <w:bottom w:val="single" w:sz="4" w:space="0" w:color="auto"/>
              <w:right w:val="single" w:sz="4" w:space="0" w:color="auto"/>
            </w:tcBorders>
            <w:shd w:val="clear" w:color="auto" w:fill="auto"/>
            <w:vAlign w:val="center"/>
            <w:hideMark/>
          </w:tcPr>
          <w:p w:rsidR="00712307" w:rsidRPr="005D0813" w:rsidRDefault="00712307" w:rsidP="00712307">
            <w:pPr>
              <w:jc w:val="center"/>
              <w:rPr>
                <w:rFonts w:ascii="GHEA Mariam" w:hAnsi="GHEA Mariam" w:cs="Arial"/>
                <w:color w:val="000000"/>
                <w:sz w:val="22"/>
                <w:szCs w:val="22"/>
                <w:lang w:val="hy-AM" w:eastAsia="en-US"/>
              </w:rPr>
            </w:pPr>
            <w:r w:rsidRPr="00712307">
              <w:rPr>
                <w:rFonts w:ascii="GHEA Mariam" w:hAnsi="GHEA Mariam" w:cs="Arial"/>
                <w:color w:val="000000"/>
                <w:sz w:val="22"/>
                <w:szCs w:val="22"/>
                <w:lang w:eastAsia="en-US"/>
              </w:rPr>
              <w:t>այդ թվում</w:t>
            </w:r>
            <w:r w:rsidR="005D0813">
              <w:rPr>
                <w:rFonts w:ascii="GHEA Mariam" w:hAnsi="GHEA Mariam" w:cs="Arial"/>
                <w:color w:val="000000"/>
                <w:sz w:val="22"/>
                <w:szCs w:val="22"/>
                <w:lang w:val="hy-AM" w:eastAsia="en-US"/>
              </w:rPr>
              <w:t>՝</w:t>
            </w:r>
          </w:p>
        </w:tc>
      </w:tr>
      <w:tr w:rsidR="00296DB1" w:rsidRPr="00712307" w:rsidTr="00296DB1">
        <w:trPr>
          <w:cantSplit/>
          <w:trHeight w:val="2070"/>
        </w:trPr>
        <w:tc>
          <w:tcPr>
            <w:tcW w:w="636"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712307" w:rsidRPr="00712307" w:rsidRDefault="00296DB1" w:rsidP="00296DB1">
            <w:pPr>
              <w:ind w:left="113" w:right="113"/>
              <w:jc w:val="center"/>
              <w:rPr>
                <w:rFonts w:ascii="GHEA Mariam" w:hAnsi="GHEA Mariam" w:cs="Arial"/>
                <w:color w:val="000000"/>
                <w:sz w:val="22"/>
                <w:szCs w:val="22"/>
                <w:lang w:val="hy-AM" w:eastAsia="en-US"/>
              </w:rPr>
            </w:pPr>
            <w:r w:rsidRPr="00712307">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254" w:type="dxa"/>
            <w:tcBorders>
              <w:top w:val="nil"/>
              <w:left w:val="nil"/>
              <w:bottom w:val="single" w:sz="4" w:space="0" w:color="auto"/>
              <w:right w:val="single" w:sz="4" w:space="0" w:color="auto"/>
            </w:tcBorders>
            <w:shd w:val="clear" w:color="auto" w:fill="auto"/>
            <w:textDirection w:val="btLr"/>
            <w:vAlign w:val="center"/>
            <w:hideMark/>
          </w:tcPr>
          <w:p w:rsidR="00712307" w:rsidRPr="00712307" w:rsidRDefault="00296DB1" w:rsidP="00296DB1">
            <w:pPr>
              <w:ind w:left="113" w:right="113"/>
              <w:jc w:val="center"/>
              <w:rPr>
                <w:rFonts w:ascii="GHEA Mariam" w:hAnsi="GHEA Mariam" w:cs="Arial"/>
                <w:color w:val="000000"/>
                <w:sz w:val="22"/>
                <w:szCs w:val="22"/>
                <w:lang w:val="hy-AM" w:eastAsia="en-US"/>
              </w:rPr>
            </w:pPr>
            <w:r w:rsidRPr="00712307">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5725"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12307" w:rsidRPr="00712307" w:rsidRDefault="00296DB1"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կառուցման</w:t>
            </w:r>
            <w:r w:rsidRPr="00712307">
              <w:rPr>
                <w:rFonts w:ascii="GHEA Mariam" w:hAnsi="GHEA Mariam" w:cs="Arial"/>
                <w:color w:val="000000"/>
                <w:sz w:val="22"/>
                <w:szCs w:val="22"/>
                <w:lang w:eastAsia="en-US"/>
              </w:rPr>
              <w:br/>
              <w:t>աշխատանքներ</w:t>
            </w:r>
          </w:p>
        </w:tc>
        <w:tc>
          <w:tcPr>
            <w:tcW w:w="2070" w:type="dxa"/>
            <w:tcBorders>
              <w:top w:val="nil"/>
              <w:left w:val="nil"/>
              <w:bottom w:val="single" w:sz="4" w:space="0" w:color="auto"/>
              <w:right w:val="single" w:sz="4" w:space="0" w:color="auto"/>
            </w:tcBorders>
            <w:shd w:val="clear" w:color="auto" w:fill="auto"/>
            <w:vAlign w:val="center"/>
            <w:hideMark/>
          </w:tcPr>
          <w:p w:rsidR="00712307" w:rsidRPr="00712307" w:rsidRDefault="00296DB1"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վերակառուցման,</w:t>
            </w:r>
            <w:r w:rsidRPr="00712307">
              <w:rPr>
                <w:rFonts w:ascii="GHEA Mariam" w:hAnsi="GHEA Mariam" w:cs="Arial"/>
                <w:color w:val="000000"/>
                <w:sz w:val="22"/>
                <w:szCs w:val="22"/>
                <w:lang w:eastAsia="en-US"/>
              </w:rPr>
              <w:br/>
              <w:t>վերանորոգման և</w:t>
            </w:r>
            <w:r w:rsidRPr="00712307">
              <w:rPr>
                <w:rFonts w:ascii="GHEA Mariam" w:hAnsi="GHEA Mariam" w:cs="Arial"/>
                <w:color w:val="000000"/>
                <w:sz w:val="22"/>
                <w:szCs w:val="22"/>
                <w:lang w:eastAsia="en-US"/>
              </w:rPr>
              <w:br/>
              <w:t>վերականգնման</w:t>
            </w:r>
            <w:r w:rsidRPr="00712307">
              <w:rPr>
                <w:rFonts w:ascii="GHEA Mariam" w:hAnsi="GHEA Mariam" w:cs="Arial"/>
                <w:color w:val="000000"/>
                <w:sz w:val="22"/>
                <w:szCs w:val="22"/>
                <w:lang w:eastAsia="en-US"/>
              </w:rPr>
              <w:br/>
              <w:t>աշխատանքներ</w:t>
            </w:r>
          </w:p>
        </w:tc>
        <w:tc>
          <w:tcPr>
            <w:tcW w:w="1960" w:type="dxa"/>
            <w:tcBorders>
              <w:top w:val="nil"/>
              <w:left w:val="nil"/>
              <w:bottom w:val="single" w:sz="4" w:space="0" w:color="auto"/>
              <w:right w:val="single" w:sz="4" w:space="0" w:color="auto"/>
            </w:tcBorders>
            <w:shd w:val="clear" w:color="auto" w:fill="auto"/>
            <w:vAlign w:val="center"/>
            <w:hideMark/>
          </w:tcPr>
          <w:p w:rsidR="00712307" w:rsidRPr="00712307" w:rsidRDefault="00296DB1"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նախագծահե-</w:t>
            </w:r>
            <w:r w:rsidRPr="00712307">
              <w:rPr>
                <w:rFonts w:ascii="GHEA Mariam" w:hAnsi="GHEA Mariam" w:cs="Arial"/>
                <w:color w:val="000000"/>
                <w:sz w:val="22"/>
                <w:szCs w:val="22"/>
                <w:lang w:eastAsia="en-US"/>
              </w:rPr>
              <w:br/>
              <w:t>տազոտական,</w:t>
            </w:r>
            <w:r w:rsidRPr="00712307">
              <w:rPr>
                <w:rFonts w:ascii="GHEA Mariam" w:hAnsi="GHEA Mariam" w:cs="Arial"/>
                <w:color w:val="000000"/>
                <w:sz w:val="22"/>
                <w:szCs w:val="22"/>
                <w:lang w:eastAsia="en-US"/>
              </w:rPr>
              <w:br/>
              <w:t>գեոդեզիա-</w:t>
            </w:r>
            <w:r w:rsidRPr="00712307">
              <w:rPr>
                <w:rFonts w:ascii="GHEA Mariam" w:hAnsi="GHEA Mariam" w:cs="Arial"/>
                <w:color w:val="000000"/>
                <w:sz w:val="22"/>
                <w:szCs w:val="22"/>
                <w:lang w:eastAsia="en-US"/>
              </w:rPr>
              <w:br/>
              <w:t>քարտեզագրա-</w:t>
            </w:r>
            <w:r w:rsidRPr="00712307">
              <w:rPr>
                <w:rFonts w:ascii="GHEA Mariam" w:hAnsi="GHEA Mariam" w:cs="Arial"/>
                <w:color w:val="000000"/>
                <w:sz w:val="22"/>
                <w:szCs w:val="22"/>
                <w:lang w:eastAsia="en-US"/>
              </w:rPr>
              <w:br/>
              <w:t>կան աշխա-</w:t>
            </w:r>
            <w:r w:rsidRPr="00712307">
              <w:rPr>
                <w:rFonts w:ascii="GHEA Mariam" w:hAnsi="GHEA Mariam" w:cs="Arial"/>
                <w:color w:val="000000"/>
                <w:sz w:val="22"/>
                <w:szCs w:val="22"/>
                <w:lang w:eastAsia="en-US"/>
              </w:rPr>
              <w:br/>
              <w:t>տանքներ</w:t>
            </w:r>
          </w:p>
        </w:tc>
        <w:tc>
          <w:tcPr>
            <w:tcW w:w="1190" w:type="dxa"/>
            <w:tcBorders>
              <w:top w:val="nil"/>
              <w:left w:val="nil"/>
              <w:bottom w:val="single" w:sz="4" w:space="0" w:color="auto"/>
              <w:right w:val="single" w:sz="4" w:space="0" w:color="auto"/>
            </w:tcBorders>
            <w:shd w:val="clear" w:color="auto" w:fill="auto"/>
            <w:vAlign w:val="center"/>
            <w:hideMark/>
          </w:tcPr>
          <w:p w:rsidR="00712307" w:rsidRPr="00712307" w:rsidRDefault="00296DB1"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ոչ</w:t>
            </w:r>
            <w:r>
              <w:rPr>
                <w:rFonts w:ascii="GHEA Mariam" w:hAnsi="GHEA Mariam" w:cs="Arial"/>
                <w:color w:val="000000"/>
                <w:sz w:val="22"/>
                <w:szCs w:val="22"/>
                <w:lang w:val="hy-AM" w:eastAsia="en-US"/>
              </w:rPr>
              <w:t xml:space="preserve"> </w:t>
            </w:r>
            <w:r w:rsidRPr="00712307">
              <w:rPr>
                <w:rFonts w:ascii="GHEA Mariam" w:hAnsi="GHEA Mariam" w:cs="Arial"/>
                <w:color w:val="000000"/>
                <w:sz w:val="22"/>
                <w:szCs w:val="22"/>
                <w:lang w:eastAsia="en-US"/>
              </w:rPr>
              <w:t>ֆինան</w:t>
            </w:r>
            <w:r>
              <w:rPr>
                <w:rFonts w:ascii="GHEA Mariam" w:hAnsi="GHEA Mariam" w:cs="Arial"/>
                <w:color w:val="000000"/>
                <w:sz w:val="22"/>
                <w:szCs w:val="22"/>
                <w:lang w:val="hy-AM" w:eastAsia="en-US"/>
              </w:rPr>
              <w:t>-</w:t>
            </w:r>
            <w:r>
              <w:rPr>
                <w:rFonts w:ascii="GHEA Mariam" w:hAnsi="GHEA Mariam" w:cs="Arial"/>
                <w:color w:val="000000"/>
                <w:sz w:val="22"/>
                <w:szCs w:val="22"/>
                <w:lang w:eastAsia="en-US"/>
              </w:rPr>
              <w:br/>
            </w:r>
            <w:r>
              <w:rPr>
                <w:rFonts w:ascii="GHEA Mariam" w:hAnsi="GHEA Mariam" w:cs="Arial"/>
                <w:color w:val="000000"/>
                <w:sz w:val="22"/>
                <w:szCs w:val="22"/>
                <w:lang w:eastAsia="en-US"/>
              </w:rPr>
              <w:softHyphen/>
            </w:r>
            <w:r w:rsidRPr="00712307">
              <w:rPr>
                <w:rFonts w:ascii="GHEA Mariam" w:hAnsi="GHEA Mariam" w:cs="Arial"/>
                <w:color w:val="000000"/>
                <w:sz w:val="22"/>
                <w:szCs w:val="22"/>
                <w:lang w:eastAsia="en-US"/>
              </w:rPr>
              <w:t>սական</w:t>
            </w:r>
            <w:r>
              <w:rPr>
                <w:rFonts w:ascii="GHEA Mariam" w:hAnsi="GHEA Mariam" w:cs="Arial"/>
                <w:color w:val="000000"/>
                <w:sz w:val="22"/>
                <w:szCs w:val="22"/>
                <w:lang w:val="hy-AM" w:eastAsia="en-US"/>
              </w:rPr>
              <w:t xml:space="preserve"> </w:t>
            </w:r>
            <w:r w:rsidRPr="00712307">
              <w:rPr>
                <w:rFonts w:ascii="GHEA Mariam" w:hAnsi="GHEA Mariam" w:cs="Arial"/>
                <w:color w:val="000000"/>
                <w:sz w:val="22"/>
                <w:szCs w:val="22"/>
                <w:lang w:eastAsia="en-US"/>
              </w:rPr>
              <w:t>այլ ակտիվների</w:t>
            </w:r>
            <w:r w:rsidRPr="00712307">
              <w:rPr>
                <w:rFonts w:ascii="GHEA Mariam" w:hAnsi="GHEA Mariam" w:cs="Arial"/>
                <w:color w:val="000000"/>
                <w:sz w:val="22"/>
                <w:szCs w:val="22"/>
                <w:lang w:eastAsia="en-US"/>
              </w:rPr>
              <w:br/>
              <w:t>ձեռքբերում</w:t>
            </w:r>
          </w:p>
        </w:tc>
      </w:tr>
      <w:tr w:rsidR="00296DB1" w:rsidRPr="00712307" w:rsidTr="00296DB1">
        <w:trPr>
          <w:trHeight w:val="345"/>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1254"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Ընդամենը</w:t>
            </w:r>
          </w:p>
        </w:tc>
        <w:tc>
          <w:tcPr>
            <w:tcW w:w="135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(3,773.48)</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0.00</w:t>
            </w:r>
          </w:p>
        </w:tc>
        <w:tc>
          <w:tcPr>
            <w:tcW w:w="207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(3,773.48)</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r>
      <w:tr w:rsidR="00296DB1" w:rsidRPr="00712307" w:rsidTr="00296DB1">
        <w:trPr>
          <w:trHeight w:val="345"/>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1254"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այդ թվում`</w:t>
            </w:r>
          </w:p>
        </w:tc>
        <w:tc>
          <w:tcPr>
            <w:tcW w:w="135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296DB1">
            <w:pPr>
              <w:jc w:val="center"/>
              <w:rPr>
                <w:rFonts w:ascii="GHEA Mariam" w:hAnsi="GHEA Mariam" w:cs="Arial"/>
                <w:color w:val="000000"/>
                <w:sz w:val="22"/>
                <w:szCs w:val="22"/>
                <w:lang w:eastAsia="en-US"/>
              </w:rPr>
            </w:pPr>
          </w:p>
        </w:tc>
      </w:tr>
      <w:tr w:rsidR="00296DB1" w:rsidRPr="00712307" w:rsidTr="00296DB1">
        <w:trPr>
          <w:trHeight w:val="690"/>
        </w:trPr>
        <w:tc>
          <w:tcPr>
            <w:tcW w:w="636"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2"/>
                <w:szCs w:val="22"/>
                <w:lang w:eastAsia="en-US"/>
              </w:rPr>
            </w:pPr>
            <w:r w:rsidRPr="00712307">
              <w:rPr>
                <w:rFonts w:ascii="Calibri" w:hAnsi="Calibri" w:cs="Calibri"/>
                <w:sz w:val="22"/>
                <w:szCs w:val="22"/>
                <w:lang w:eastAsia="en-US"/>
              </w:rPr>
              <w:t> </w:t>
            </w:r>
          </w:p>
        </w:tc>
        <w:tc>
          <w:tcPr>
            <w:tcW w:w="1254"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2"/>
                <w:szCs w:val="22"/>
                <w:lang w:eastAsia="en-US"/>
              </w:rPr>
            </w:pPr>
            <w:r w:rsidRPr="00712307">
              <w:rPr>
                <w:rFonts w:ascii="Calibri" w:hAnsi="Calibri" w:cs="Calibri"/>
                <w:sz w:val="22"/>
                <w:szCs w:val="22"/>
                <w:lang w:eastAsia="en-US"/>
              </w:rPr>
              <w:t> </w:t>
            </w:r>
          </w:p>
        </w:tc>
        <w:tc>
          <w:tcPr>
            <w:tcW w:w="5725"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2"/>
                <w:szCs w:val="22"/>
                <w:lang w:eastAsia="en-US"/>
              </w:rPr>
            </w:pPr>
            <w:r w:rsidRPr="00712307">
              <w:rPr>
                <w:rFonts w:ascii="GHEA Mariam" w:hAnsi="GHEA Mariam" w:cs="Arial"/>
                <w:sz w:val="22"/>
                <w:szCs w:val="22"/>
                <w:lang w:eastAsia="en-US"/>
              </w:rPr>
              <w:t xml:space="preserve"> ՀՀ աշխատանքի և սոցիալական հարցերի նախարարություն</w:t>
            </w:r>
          </w:p>
        </w:tc>
        <w:tc>
          <w:tcPr>
            <w:tcW w:w="135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(3,773.48)</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0.00</w:t>
            </w:r>
          </w:p>
        </w:tc>
        <w:tc>
          <w:tcPr>
            <w:tcW w:w="207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(3,773.48)</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r>
      <w:tr w:rsidR="00296DB1" w:rsidRPr="00712307" w:rsidTr="005D0813">
        <w:trPr>
          <w:trHeight w:val="1035"/>
        </w:trPr>
        <w:tc>
          <w:tcPr>
            <w:tcW w:w="636" w:type="dxa"/>
            <w:tcBorders>
              <w:top w:val="nil"/>
              <w:left w:val="single" w:sz="4" w:space="0" w:color="auto"/>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2"/>
                <w:szCs w:val="22"/>
                <w:lang w:eastAsia="en-US"/>
              </w:rPr>
            </w:pPr>
            <w:r w:rsidRPr="00712307">
              <w:rPr>
                <w:rFonts w:ascii="GHEA Mariam" w:hAnsi="GHEA Mariam" w:cs="Arial"/>
                <w:sz w:val="22"/>
                <w:szCs w:val="22"/>
                <w:lang w:eastAsia="en-US"/>
              </w:rPr>
              <w:t>1117</w:t>
            </w:r>
          </w:p>
        </w:tc>
        <w:tc>
          <w:tcPr>
            <w:tcW w:w="1254"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2"/>
                <w:szCs w:val="22"/>
                <w:lang w:eastAsia="en-US"/>
              </w:rPr>
            </w:pPr>
            <w:r w:rsidRPr="00712307">
              <w:rPr>
                <w:rFonts w:ascii="GHEA Mariam" w:hAnsi="GHEA Mariam" w:cs="Arial"/>
                <w:sz w:val="22"/>
                <w:szCs w:val="22"/>
                <w:lang w:eastAsia="en-US"/>
              </w:rPr>
              <w:t>1117-31002</w:t>
            </w:r>
          </w:p>
        </w:tc>
        <w:tc>
          <w:tcPr>
            <w:tcW w:w="5725"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2"/>
                <w:szCs w:val="22"/>
                <w:lang w:eastAsia="en-US"/>
              </w:rPr>
            </w:pPr>
            <w:r w:rsidRPr="00712307">
              <w:rPr>
                <w:rFonts w:ascii="GHEA Mariam" w:hAnsi="GHEA Mariam" w:cs="Arial"/>
                <w:sz w:val="22"/>
                <w:szCs w:val="22"/>
                <w:lang w:eastAsia="en-US"/>
              </w:rPr>
              <w:t>ԱՍՀՆ ենթակայության Համալիր սոցիալական  ծառայության կենտրոնների շենքերի և շինությունների հիմնանորոգում</w:t>
            </w:r>
          </w:p>
        </w:tc>
        <w:tc>
          <w:tcPr>
            <w:tcW w:w="135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77,053.37</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0.00</w:t>
            </w:r>
          </w:p>
        </w:tc>
        <w:tc>
          <w:tcPr>
            <w:tcW w:w="207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77,053.37</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0.0</w:t>
            </w:r>
          </w:p>
        </w:tc>
      </w:tr>
      <w:tr w:rsidR="00296DB1" w:rsidRPr="00712307" w:rsidTr="005D0813">
        <w:trPr>
          <w:trHeight w:val="690"/>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lastRenderedPageBreak/>
              <w:t> </w:t>
            </w:r>
          </w:p>
        </w:tc>
        <w:tc>
          <w:tcPr>
            <w:tcW w:w="12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2"/>
                <w:szCs w:val="22"/>
                <w:lang w:eastAsia="en-US"/>
              </w:rPr>
            </w:pPr>
            <w:r w:rsidRPr="00712307">
              <w:rPr>
                <w:rFonts w:ascii="GHEA Mariam" w:hAnsi="GHEA Mariam" w:cs="Arial"/>
                <w:sz w:val="22"/>
                <w:szCs w:val="22"/>
                <w:lang w:eastAsia="en-US"/>
              </w:rPr>
              <w:t>«ՄՍԾ Ալավերդու կենտրոն»-ի  շինարարական աշխատանքների ետերաշխիքային վճար</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15,114.42</w:t>
            </w: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15,114.42</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r>
      <w:tr w:rsidR="00296DB1" w:rsidRPr="00712307" w:rsidTr="005D0813">
        <w:trPr>
          <w:trHeight w:val="690"/>
        </w:trPr>
        <w:tc>
          <w:tcPr>
            <w:tcW w:w="636" w:type="dxa"/>
            <w:tcBorders>
              <w:top w:val="single" w:sz="4" w:space="0" w:color="auto"/>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single" w:sz="4" w:space="0" w:color="auto"/>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2"/>
                <w:szCs w:val="22"/>
                <w:lang w:eastAsia="en-US"/>
              </w:rPr>
            </w:pPr>
            <w:r w:rsidRPr="00712307">
              <w:rPr>
                <w:rFonts w:ascii="GHEA Mariam" w:hAnsi="GHEA Mariam" w:cs="Arial"/>
                <w:sz w:val="22"/>
                <w:szCs w:val="22"/>
                <w:lang w:eastAsia="en-US"/>
              </w:rPr>
              <w:t xml:space="preserve"> «ՄՍԾ Գյումրու կենտրոն»-ի շինարարական աշխատանքների ետերաշխիքային վճար</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37,711.99</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37,711.99</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r>
      <w:tr w:rsidR="00296DB1" w:rsidRPr="00712307" w:rsidTr="00296DB1">
        <w:trPr>
          <w:trHeight w:val="690"/>
        </w:trPr>
        <w:tc>
          <w:tcPr>
            <w:tcW w:w="636" w:type="dxa"/>
            <w:tcBorders>
              <w:top w:val="nil"/>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1254" w:type="dxa"/>
            <w:tcBorders>
              <w:top w:val="nil"/>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nil"/>
              <w:left w:val="nil"/>
              <w:bottom w:val="single" w:sz="4" w:space="0" w:color="auto"/>
              <w:right w:val="single" w:sz="4" w:space="0" w:color="auto"/>
            </w:tcBorders>
            <w:shd w:val="clear" w:color="000000" w:fill="FFFFFF"/>
            <w:vAlign w:val="center"/>
            <w:hideMark/>
          </w:tcPr>
          <w:p w:rsidR="00712307" w:rsidRPr="00712307" w:rsidRDefault="005D0813" w:rsidP="00712307">
            <w:pPr>
              <w:rPr>
                <w:rFonts w:ascii="GHEA Mariam" w:hAnsi="GHEA Mariam" w:cs="Arial"/>
                <w:sz w:val="22"/>
                <w:szCs w:val="22"/>
                <w:lang w:eastAsia="en-US"/>
              </w:rPr>
            </w:pPr>
            <w:r>
              <w:rPr>
                <w:rFonts w:ascii="GHEA Mariam" w:hAnsi="GHEA Mariam" w:cs="Arial"/>
                <w:sz w:val="22"/>
                <w:szCs w:val="22"/>
                <w:lang w:eastAsia="en-US"/>
              </w:rPr>
              <w:t xml:space="preserve">«ՄՍԾ Սպիտակի կենտրոն»-ի </w:t>
            </w:r>
            <w:r w:rsidR="00712307" w:rsidRPr="00712307">
              <w:rPr>
                <w:rFonts w:ascii="GHEA Mariam" w:hAnsi="GHEA Mariam" w:cs="Arial"/>
                <w:sz w:val="22"/>
                <w:szCs w:val="22"/>
                <w:lang w:eastAsia="en-US"/>
              </w:rPr>
              <w:t>շինարարական աշխատանքների ետերաշխիքային վճար</w:t>
            </w:r>
          </w:p>
        </w:tc>
        <w:tc>
          <w:tcPr>
            <w:tcW w:w="135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21,358.39</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21,358.39</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r>
      <w:tr w:rsidR="00296DB1" w:rsidRPr="00712307" w:rsidTr="00296DB1">
        <w:trPr>
          <w:trHeight w:val="1035"/>
        </w:trPr>
        <w:tc>
          <w:tcPr>
            <w:tcW w:w="636" w:type="dxa"/>
            <w:tcBorders>
              <w:top w:val="nil"/>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1254" w:type="dxa"/>
            <w:tcBorders>
              <w:top w:val="nil"/>
              <w:left w:val="nil"/>
              <w:bottom w:val="single" w:sz="4" w:space="0" w:color="auto"/>
              <w:right w:val="single" w:sz="4" w:space="0" w:color="auto"/>
            </w:tcBorders>
            <w:shd w:val="clear" w:color="auto" w:fill="auto"/>
            <w:noWrap/>
            <w:vAlign w:val="bottom"/>
            <w:hideMark/>
          </w:tcPr>
          <w:p w:rsidR="00712307" w:rsidRPr="00712307" w:rsidRDefault="00712307" w:rsidP="00712307">
            <w:pPr>
              <w:rPr>
                <w:rFonts w:ascii="GHEA Mariam" w:hAnsi="GHEA Mariam" w:cs="Arial"/>
                <w:color w:val="000000"/>
                <w:sz w:val="22"/>
                <w:szCs w:val="22"/>
                <w:lang w:eastAsia="en-US"/>
              </w:rPr>
            </w:pPr>
            <w:r w:rsidRPr="00712307">
              <w:rPr>
                <w:rFonts w:ascii="Calibri" w:hAnsi="Calibri" w:cs="Calibri"/>
                <w:color w:val="000000"/>
                <w:sz w:val="22"/>
                <w:szCs w:val="22"/>
                <w:lang w:eastAsia="en-US"/>
              </w:rPr>
              <w:t> </w:t>
            </w:r>
          </w:p>
        </w:tc>
        <w:tc>
          <w:tcPr>
            <w:tcW w:w="5725"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2"/>
                <w:szCs w:val="22"/>
                <w:lang w:eastAsia="en-US"/>
              </w:rPr>
            </w:pPr>
            <w:r w:rsidRPr="00712307">
              <w:rPr>
                <w:rFonts w:ascii="GHEA Mariam" w:hAnsi="GHEA Mariam" w:cs="Arial"/>
                <w:sz w:val="22"/>
                <w:szCs w:val="22"/>
                <w:lang w:eastAsia="en-US"/>
              </w:rPr>
              <w:t xml:space="preserve"> «ՄՍԾ Գյումրու կենտրոն»-ի և շինարարական աշխատանքների հեղինակային հսկողության իրականացման վճար</w:t>
            </w:r>
          </w:p>
        </w:tc>
        <w:tc>
          <w:tcPr>
            <w:tcW w:w="135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2,868.56</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2,868.56</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r>
      <w:tr w:rsidR="00296DB1" w:rsidRPr="00712307" w:rsidTr="00296DB1">
        <w:trPr>
          <w:trHeight w:val="990"/>
        </w:trPr>
        <w:tc>
          <w:tcPr>
            <w:tcW w:w="636" w:type="dxa"/>
            <w:tcBorders>
              <w:top w:val="nil"/>
              <w:left w:val="single" w:sz="4" w:space="0" w:color="auto"/>
              <w:bottom w:val="single" w:sz="4" w:space="0" w:color="auto"/>
              <w:right w:val="single" w:sz="4" w:space="0" w:color="auto"/>
            </w:tcBorders>
            <w:shd w:val="clear" w:color="auto" w:fill="auto"/>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1032</w:t>
            </w:r>
          </w:p>
        </w:tc>
        <w:tc>
          <w:tcPr>
            <w:tcW w:w="1254"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296DB1">
            <w:pPr>
              <w:jc w:val="center"/>
              <w:rPr>
                <w:rFonts w:ascii="GHEA Mariam" w:hAnsi="GHEA Mariam" w:cs="Arial"/>
                <w:spacing w:val="-8"/>
                <w:sz w:val="22"/>
                <w:szCs w:val="22"/>
                <w:lang w:eastAsia="en-US"/>
              </w:rPr>
            </w:pPr>
            <w:r w:rsidRPr="00712307">
              <w:rPr>
                <w:rFonts w:ascii="GHEA Mariam" w:hAnsi="GHEA Mariam" w:cs="Arial"/>
                <w:spacing w:val="-8"/>
                <w:sz w:val="22"/>
                <w:szCs w:val="22"/>
                <w:lang w:eastAsia="en-US"/>
              </w:rPr>
              <w:t>1032- 32007</w:t>
            </w:r>
          </w:p>
        </w:tc>
        <w:tc>
          <w:tcPr>
            <w:tcW w:w="5725" w:type="dxa"/>
            <w:tcBorders>
              <w:top w:val="nil"/>
              <w:left w:val="nil"/>
              <w:bottom w:val="single" w:sz="4" w:space="0" w:color="auto"/>
              <w:right w:val="single" w:sz="4" w:space="0" w:color="auto"/>
            </w:tcBorders>
            <w:shd w:val="clear" w:color="auto" w:fill="auto"/>
            <w:hideMark/>
          </w:tcPr>
          <w:p w:rsidR="00712307" w:rsidRPr="00712307" w:rsidRDefault="005D0813" w:rsidP="00712307">
            <w:pPr>
              <w:rPr>
                <w:rFonts w:ascii="GHEA Mariam" w:hAnsi="GHEA Mariam" w:cs="Arial"/>
                <w:sz w:val="22"/>
                <w:szCs w:val="22"/>
                <w:lang w:eastAsia="en-US"/>
              </w:rPr>
            </w:pPr>
            <w:r>
              <w:rPr>
                <w:rFonts w:ascii="GHEA Mariam" w:hAnsi="GHEA Mariam" w:cs="Arial"/>
                <w:sz w:val="22"/>
                <w:szCs w:val="22"/>
                <w:lang w:eastAsia="en-US"/>
              </w:rPr>
              <w:t xml:space="preserve"> Շուրջօրյա </w:t>
            </w:r>
            <w:r w:rsidR="00712307" w:rsidRPr="00712307">
              <w:rPr>
                <w:rFonts w:ascii="GHEA Mariam" w:hAnsi="GHEA Mariam" w:cs="Arial"/>
                <w:sz w:val="22"/>
                <w:szCs w:val="22"/>
                <w:lang w:eastAsia="en-US"/>
              </w:rPr>
              <w:t>և ցերեկային խնամք մատուցող պետական ոչ առևտրային կազմակերպությունների շենքային պայմանների բարելավում</w:t>
            </w:r>
          </w:p>
        </w:tc>
        <w:tc>
          <w:tcPr>
            <w:tcW w:w="135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r w:rsidRPr="00712307">
              <w:rPr>
                <w:rFonts w:ascii="GHEA Mariam" w:hAnsi="GHEA Mariam" w:cs="Arial"/>
                <w:color w:val="000000"/>
                <w:sz w:val="22"/>
                <w:szCs w:val="22"/>
                <w:lang w:eastAsia="en-US"/>
              </w:rPr>
              <w:t>(80,826.85)</w:t>
            </w:r>
          </w:p>
        </w:tc>
        <w:tc>
          <w:tcPr>
            <w:tcW w:w="1835"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296DB1">
            <w:pPr>
              <w:jc w:val="center"/>
              <w:rPr>
                <w:rFonts w:ascii="GHEA Mariam" w:hAnsi="GHEA Mariam" w:cs="Arial"/>
                <w:sz w:val="22"/>
                <w:szCs w:val="22"/>
                <w:lang w:eastAsia="en-US"/>
              </w:rPr>
            </w:pPr>
            <w:r w:rsidRPr="00712307">
              <w:rPr>
                <w:rFonts w:ascii="GHEA Mariam" w:hAnsi="GHEA Mariam" w:cs="Arial"/>
                <w:sz w:val="22"/>
                <w:szCs w:val="22"/>
                <w:lang w:eastAsia="en-US"/>
              </w:rPr>
              <w:t>(80,826.85)</w:t>
            </w:r>
          </w:p>
        </w:tc>
        <w:tc>
          <w:tcPr>
            <w:tcW w:w="196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c>
          <w:tcPr>
            <w:tcW w:w="119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296DB1">
            <w:pPr>
              <w:jc w:val="center"/>
              <w:rPr>
                <w:rFonts w:ascii="GHEA Mariam" w:hAnsi="GHEA Mariam" w:cs="Arial"/>
                <w:color w:val="000000"/>
                <w:sz w:val="22"/>
                <w:szCs w:val="22"/>
                <w:lang w:eastAsia="en-US"/>
              </w:rPr>
            </w:pPr>
          </w:p>
        </w:tc>
      </w:tr>
    </w:tbl>
    <w:p w:rsidR="000252D5" w:rsidRDefault="000252D5" w:rsidP="007247E4">
      <w:pPr>
        <w:pStyle w:val="norm"/>
        <w:spacing w:line="240" w:lineRule="auto"/>
        <w:ind w:firstLine="0"/>
        <w:rPr>
          <w:rFonts w:ascii="GHEA Mariam" w:hAnsi="GHEA Mariam" w:cs="Arial"/>
          <w:sz w:val="38"/>
          <w:szCs w:val="24"/>
          <w:lang w:val="fr-FR"/>
        </w:rPr>
      </w:pPr>
    </w:p>
    <w:p w:rsidR="005D0813" w:rsidRPr="00860E77" w:rsidRDefault="005D0813"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E05393" w:rsidRPr="00296DB1" w:rsidRDefault="00E05393" w:rsidP="007247E4">
      <w:pPr>
        <w:pStyle w:val="mechtex"/>
        <w:jc w:val="left"/>
        <w:rPr>
          <w:rFonts w:ascii="GHEA Mariam" w:hAnsi="GHEA Mariam"/>
          <w:spacing w:val="-2"/>
          <w:sz w:val="24"/>
          <w:szCs w:val="24"/>
          <w:lang w:val="fr-FR"/>
        </w:rPr>
      </w:pPr>
    </w:p>
    <w:p w:rsidR="00296DB1" w:rsidRPr="00296DB1" w:rsidRDefault="00296DB1"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0" w:type="dxa"/>
        <w:tblInd w:w="-540" w:type="dxa"/>
        <w:tblLook w:val="04A0" w:firstRow="1" w:lastRow="0" w:firstColumn="1" w:lastColumn="0" w:noHBand="0" w:noVBand="1"/>
      </w:tblPr>
      <w:tblGrid>
        <w:gridCol w:w="601"/>
        <w:gridCol w:w="601"/>
        <w:gridCol w:w="601"/>
        <w:gridCol w:w="718"/>
        <w:gridCol w:w="842"/>
        <w:gridCol w:w="8427"/>
        <w:gridCol w:w="4140"/>
      </w:tblGrid>
      <w:tr w:rsidR="00712307" w:rsidRPr="006662B9" w:rsidTr="00296DB1">
        <w:trPr>
          <w:trHeight w:val="780"/>
        </w:trPr>
        <w:tc>
          <w:tcPr>
            <w:tcW w:w="15930" w:type="dxa"/>
            <w:gridSpan w:val="7"/>
            <w:tcBorders>
              <w:top w:val="nil"/>
              <w:left w:val="nil"/>
              <w:bottom w:val="nil"/>
              <w:right w:val="nil"/>
            </w:tcBorders>
            <w:shd w:val="clear" w:color="auto" w:fill="auto"/>
            <w:vAlign w:val="center"/>
            <w:hideMark/>
          </w:tcPr>
          <w:p w:rsidR="00296DB1" w:rsidRPr="00296DB1" w:rsidRDefault="00712307" w:rsidP="00712307">
            <w:pPr>
              <w:jc w:val="center"/>
              <w:rPr>
                <w:rFonts w:ascii="GHEA Mariam" w:hAnsi="GHEA Mariam" w:cs="Arial"/>
                <w:sz w:val="24"/>
                <w:szCs w:val="24"/>
                <w:lang w:val="fr-FR" w:eastAsia="en-US"/>
              </w:rPr>
            </w:pPr>
            <w:r w:rsidRPr="00712307">
              <w:rPr>
                <w:rFonts w:ascii="GHEA Mariam" w:hAnsi="GHEA Mariam" w:cs="Arial"/>
                <w:sz w:val="24"/>
                <w:szCs w:val="24"/>
                <w:lang w:eastAsia="en-US"/>
              </w:rPr>
              <w:t>ՀԱՅԱՍՏԱՆԻ</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ՀԱՆՐԱՊԵՏՈՒԹՅԱՆ</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ԿԱՌԱՎԱՐՈՒԹՅԱՆ</w:t>
            </w:r>
            <w:r w:rsidRPr="00712307">
              <w:rPr>
                <w:rFonts w:ascii="GHEA Mariam" w:hAnsi="GHEA Mariam" w:cs="Arial"/>
                <w:sz w:val="24"/>
                <w:szCs w:val="24"/>
                <w:lang w:val="fr-FR" w:eastAsia="en-US"/>
              </w:rPr>
              <w:t xml:space="preserve"> 2024 </w:t>
            </w:r>
            <w:r w:rsidRPr="00712307">
              <w:rPr>
                <w:rFonts w:ascii="GHEA Mariam" w:hAnsi="GHEA Mariam" w:cs="Arial"/>
                <w:sz w:val="24"/>
                <w:szCs w:val="24"/>
                <w:lang w:eastAsia="en-US"/>
              </w:rPr>
              <w:t>ԹՎԱԿԱՆԻ</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ԴԵԿՏԵՄԲԵՐԻ</w:t>
            </w:r>
            <w:r w:rsidRPr="00712307">
              <w:rPr>
                <w:rFonts w:ascii="GHEA Mariam" w:hAnsi="GHEA Mariam" w:cs="Arial"/>
                <w:sz w:val="24"/>
                <w:szCs w:val="24"/>
                <w:lang w:val="fr-FR" w:eastAsia="en-US"/>
              </w:rPr>
              <w:t xml:space="preserve"> 27-</w:t>
            </w:r>
            <w:r w:rsidRPr="00712307">
              <w:rPr>
                <w:rFonts w:ascii="GHEA Mariam" w:hAnsi="GHEA Mariam" w:cs="Arial"/>
                <w:sz w:val="24"/>
                <w:szCs w:val="24"/>
                <w:lang w:eastAsia="en-US"/>
              </w:rPr>
              <w:t>Ի</w:t>
            </w:r>
            <w:r w:rsidRPr="00712307">
              <w:rPr>
                <w:rFonts w:ascii="GHEA Mariam" w:hAnsi="GHEA Mariam" w:cs="Arial"/>
                <w:sz w:val="24"/>
                <w:szCs w:val="24"/>
                <w:lang w:val="fr-FR" w:eastAsia="en-US"/>
              </w:rPr>
              <w:t xml:space="preserve"> </w:t>
            </w:r>
            <w:r w:rsidR="00296DB1" w:rsidRPr="00296DB1">
              <w:rPr>
                <w:rFonts w:ascii="GHEA Mariam" w:hAnsi="GHEA Mariam" w:cs="Arial"/>
                <w:sz w:val="24"/>
                <w:szCs w:val="24"/>
                <w:lang w:val="hy-AM" w:eastAsia="en-US"/>
              </w:rPr>
              <w:t>N</w:t>
            </w:r>
            <w:r w:rsidRPr="00712307">
              <w:rPr>
                <w:rFonts w:ascii="GHEA Mariam" w:hAnsi="GHEA Mariam" w:cs="Arial"/>
                <w:sz w:val="24"/>
                <w:szCs w:val="24"/>
                <w:lang w:val="fr-FR" w:eastAsia="en-US"/>
              </w:rPr>
              <w:t xml:space="preserve"> 2060-</w:t>
            </w:r>
            <w:r w:rsidRPr="00712307">
              <w:rPr>
                <w:rFonts w:ascii="GHEA Mariam" w:hAnsi="GHEA Mariam" w:cs="Arial"/>
                <w:sz w:val="24"/>
                <w:szCs w:val="24"/>
                <w:lang w:eastAsia="en-US"/>
              </w:rPr>
              <w:t>Ն</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ՈՐՈՇՄԱՆ</w:t>
            </w:r>
            <w:r w:rsidRPr="00712307">
              <w:rPr>
                <w:rFonts w:ascii="GHEA Mariam" w:hAnsi="GHEA Mariam" w:cs="Arial"/>
                <w:sz w:val="24"/>
                <w:szCs w:val="24"/>
                <w:lang w:val="fr-FR" w:eastAsia="en-US"/>
              </w:rPr>
              <w:t xml:space="preserve"> </w:t>
            </w:r>
          </w:p>
          <w:p w:rsidR="00712307" w:rsidRPr="00296DB1" w:rsidRDefault="00712307" w:rsidP="00712307">
            <w:pPr>
              <w:jc w:val="center"/>
              <w:rPr>
                <w:rFonts w:ascii="GHEA Mariam" w:hAnsi="GHEA Mariam" w:cs="Arial"/>
                <w:sz w:val="24"/>
                <w:szCs w:val="24"/>
                <w:lang w:val="fr-FR" w:eastAsia="en-US"/>
              </w:rPr>
            </w:pPr>
            <w:r w:rsidRPr="00712307">
              <w:rPr>
                <w:rFonts w:ascii="GHEA Mariam" w:hAnsi="GHEA Mariam" w:cs="Arial"/>
                <w:sz w:val="24"/>
                <w:szCs w:val="24"/>
                <w:lang w:val="fr-FR" w:eastAsia="en-US"/>
              </w:rPr>
              <w:t xml:space="preserve">NN 3 </w:t>
            </w:r>
            <w:r w:rsidR="00296DB1">
              <w:rPr>
                <w:rFonts w:ascii="GHEA Mariam" w:hAnsi="GHEA Mariam" w:cs="Arial"/>
                <w:sz w:val="24"/>
                <w:szCs w:val="24"/>
                <w:lang w:val="hy-AM" w:eastAsia="en-US"/>
              </w:rPr>
              <w:t>ԵՎ</w:t>
            </w:r>
            <w:r w:rsidRPr="00712307">
              <w:rPr>
                <w:rFonts w:ascii="GHEA Mariam" w:hAnsi="GHEA Mariam" w:cs="Arial"/>
                <w:sz w:val="24"/>
                <w:szCs w:val="24"/>
                <w:lang w:val="fr-FR" w:eastAsia="en-US"/>
              </w:rPr>
              <w:t xml:space="preserve"> 4 </w:t>
            </w:r>
            <w:r w:rsidRPr="00712307">
              <w:rPr>
                <w:rFonts w:ascii="GHEA Mariam" w:hAnsi="GHEA Mariam" w:cs="Arial"/>
                <w:sz w:val="24"/>
                <w:szCs w:val="24"/>
                <w:lang w:eastAsia="en-US"/>
              </w:rPr>
              <w:t>ՀԱՎԵԼՎԱԾՆԵՐՈՒՄ</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ԿԱՏԱՐՎՈՂ</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ՓՈՓՈԽՈՒԹՅՈՒՆԸ</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ԵՎ</w:t>
            </w:r>
            <w:r w:rsidRPr="00712307">
              <w:rPr>
                <w:rFonts w:ascii="GHEA Mariam" w:hAnsi="GHEA Mariam" w:cs="Arial"/>
                <w:sz w:val="24"/>
                <w:szCs w:val="24"/>
                <w:lang w:val="fr-FR" w:eastAsia="en-US"/>
              </w:rPr>
              <w:t xml:space="preserve"> </w:t>
            </w:r>
            <w:r w:rsidRPr="00712307">
              <w:rPr>
                <w:rFonts w:ascii="GHEA Mariam" w:hAnsi="GHEA Mariam" w:cs="Arial"/>
                <w:sz w:val="24"/>
                <w:szCs w:val="24"/>
                <w:lang w:eastAsia="en-US"/>
              </w:rPr>
              <w:t>ԼՐԱՑՈՒՄԸ</w:t>
            </w:r>
          </w:p>
          <w:p w:rsidR="00296DB1" w:rsidRPr="00712307" w:rsidRDefault="00296DB1" w:rsidP="00712307">
            <w:pPr>
              <w:jc w:val="center"/>
              <w:rPr>
                <w:rFonts w:ascii="GHEA Mariam" w:hAnsi="GHEA Mariam" w:cs="Arial"/>
                <w:sz w:val="24"/>
                <w:szCs w:val="24"/>
                <w:lang w:val="fr-FR" w:eastAsia="en-US"/>
              </w:rPr>
            </w:pPr>
          </w:p>
        </w:tc>
      </w:tr>
      <w:tr w:rsidR="00296DB1" w:rsidRPr="00712307" w:rsidTr="00296DB1">
        <w:trPr>
          <w:trHeight w:val="345"/>
        </w:trPr>
        <w:tc>
          <w:tcPr>
            <w:tcW w:w="601"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601"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718"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842"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8427" w:type="dxa"/>
            <w:tcBorders>
              <w:top w:val="nil"/>
              <w:left w:val="nil"/>
              <w:bottom w:val="nil"/>
              <w:right w:val="nil"/>
            </w:tcBorders>
            <w:shd w:val="clear" w:color="000000" w:fill="FFFFFF"/>
            <w:noWrap/>
            <w:vAlign w:val="bottom"/>
            <w:hideMark/>
          </w:tcPr>
          <w:p w:rsidR="00712307" w:rsidRPr="00712307" w:rsidRDefault="00712307" w:rsidP="00712307">
            <w:pPr>
              <w:rPr>
                <w:rFonts w:ascii="GHEA Mariam" w:hAnsi="GHEA Mariam" w:cs="Arial"/>
                <w:sz w:val="24"/>
                <w:szCs w:val="24"/>
                <w:lang w:val="fr-FR" w:eastAsia="en-US"/>
              </w:rPr>
            </w:pPr>
            <w:r w:rsidRPr="00712307">
              <w:rPr>
                <w:rFonts w:ascii="Calibri" w:hAnsi="Calibri" w:cs="Calibri"/>
                <w:sz w:val="24"/>
                <w:szCs w:val="24"/>
                <w:lang w:val="fr-FR" w:eastAsia="en-US"/>
              </w:rPr>
              <w:t> </w:t>
            </w:r>
          </w:p>
        </w:tc>
        <w:tc>
          <w:tcPr>
            <w:tcW w:w="4140" w:type="dxa"/>
            <w:tcBorders>
              <w:top w:val="nil"/>
              <w:left w:val="nil"/>
              <w:bottom w:val="single" w:sz="4" w:space="0" w:color="auto"/>
              <w:right w:val="nil"/>
            </w:tcBorders>
            <w:shd w:val="clear" w:color="000000" w:fill="FFFFFF"/>
            <w:vAlign w:val="bottom"/>
            <w:hideMark/>
          </w:tcPr>
          <w:p w:rsidR="00712307" w:rsidRPr="00712307" w:rsidRDefault="00296DB1" w:rsidP="00B23014">
            <w:pPr>
              <w:jc w:val="center"/>
              <w:rPr>
                <w:rFonts w:ascii="GHEA Mariam" w:hAnsi="GHEA Mariam" w:cs="Arial"/>
                <w:sz w:val="24"/>
                <w:szCs w:val="24"/>
                <w:lang w:eastAsia="en-US"/>
              </w:rPr>
            </w:pPr>
            <w:r w:rsidRPr="00296DB1">
              <w:rPr>
                <w:rFonts w:ascii="GHEA Mariam" w:hAnsi="GHEA Mariam" w:cs="Arial"/>
                <w:color w:val="000000"/>
                <w:sz w:val="24"/>
                <w:szCs w:val="24"/>
                <w:lang w:eastAsia="en-US"/>
              </w:rPr>
              <w:t>(հազ. դրամ)</w:t>
            </w:r>
          </w:p>
        </w:tc>
      </w:tr>
      <w:tr w:rsidR="00712307" w:rsidRPr="00712307" w:rsidTr="00296DB1">
        <w:trPr>
          <w:trHeight w:val="60"/>
        </w:trPr>
        <w:tc>
          <w:tcPr>
            <w:tcW w:w="1803"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Ծրագրային դասիչը</w:t>
            </w:r>
          </w:p>
        </w:tc>
        <w:tc>
          <w:tcPr>
            <w:tcW w:w="84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712307" w:rsidRPr="00712307" w:rsidRDefault="00712307" w:rsidP="005D0813">
            <w:pPr>
              <w:jc w:val="center"/>
              <w:rPr>
                <w:rFonts w:ascii="GHEA Mariam" w:hAnsi="GHEA Mariam" w:cs="Arial"/>
                <w:sz w:val="24"/>
                <w:szCs w:val="24"/>
                <w:lang w:eastAsia="en-US"/>
              </w:rPr>
            </w:pPr>
            <w:r w:rsidRPr="00712307">
              <w:rPr>
                <w:rFonts w:ascii="GHEA Mariam" w:hAnsi="GHEA Mariam" w:cs="Arial"/>
                <w:sz w:val="24"/>
                <w:szCs w:val="24"/>
                <w:lang w:eastAsia="en-US"/>
              </w:rPr>
              <w:t>Ցուցանիշների փոփոխությունը ավելացումները նշված են դրական նշանով, իսկ նվազեցումները՝ փակագծերում</w:t>
            </w:r>
          </w:p>
        </w:tc>
      </w:tr>
      <w:tr w:rsidR="00296DB1" w:rsidRPr="00712307" w:rsidTr="00296DB1">
        <w:trPr>
          <w:trHeight w:val="1515"/>
        </w:trPr>
        <w:tc>
          <w:tcPr>
            <w:tcW w:w="601"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712307" w:rsidRPr="00712307" w:rsidRDefault="00296DB1" w:rsidP="00296DB1">
            <w:pPr>
              <w:jc w:val="center"/>
              <w:rPr>
                <w:rFonts w:ascii="GHEA Mariam" w:hAnsi="GHEA Mariam" w:cs="Arial"/>
                <w:sz w:val="24"/>
                <w:szCs w:val="24"/>
                <w:lang w:eastAsia="en-US"/>
              </w:rPr>
            </w:pPr>
            <w:r w:rsidRPr="00712307">
              <w:rPr>
                <w:rFonts w:ascii="GHEA Mariam" w:hAnsi="GHEA Mariam" w:cs="Arial"/>
                <w:sz w:val="24"/>
                <w:szCs w:val="24"/>
                <w:lang w:eastAsia="en-US"/>
              </w:rPr>
              <w:t>բաժինը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712307" w:rsidRPr="00712307" w:rsidRDefault="00296DB1" w:rsidP="00296DB1">
            <w:pPr>
              <w:jc w:val="center"/>
              <w:rPr>
                <w:rFonts w:ascii="GHEA Mariam" w:hAnsi="GHEA Mariam" w:cs="Arial"/>
                <w:sz w:val="24"/>
                <w:szCs w:val="24"/>
                <w:lang w:eastAsia="en-US"/>
              </w:rPr>
            </w:pPr>
            <w:r w:rsidRPr="00712307">
              <w:rPr>
                <w:rFonts w:ascii="GHEA Mariam" w:hAnsi="GHEA Mariam" w:cs="Arial"/>
                <w:sz w:val="24"/>
                <w:szCs w:val="24"/>
                <w:lang w:eastAsia="en-US"/>
              </w:rPr>
              <w:t>խումբը</w:t>
            </w:r>
          </w:p>
        </w:tc>
        <w:tc>
          <w:tcPr>
            <w:tcW w:w="601" w:type="dxa"/>
            <w:tcBorders>
              <w:top w:val="nil"/>
              <w:left w:val="nil"/>
              <w:bottom w:val="single" w:sz="4" w:space="0" w:color="auto"/>
              <w:right w:val="single" w:sz="4" w:space="0" w:color="auto"/>
            </w:tcBorders>
            <w:shd w:val="clear" w:color="000000" w:fill="FFFFFF"/>
            <w:textDirection w:val="btLr"/>
            <w:vAlign w:val="center"/>
            <w:hideMark/>
          </w:tcPr>
          <w:p w:rsidR="00712307" w:rsidRPr="00712307" w:rsidRDefault="00296DB1" w:rsidP="00296DB1">
            <w:pPr>
              <w:jc w:val="center"/>
              <w:rPr>
                <w:rFonts w:ascii="GHEA Mariam" w:hAnsi="GHEA Mariam" w:cs="Arial"/>
                <w:sz w:val="24"/>
                <w:szCs w:val="24"/>
                <w:lang w:eastAsia="en-US"/>
              </w:rPr>
            </w:pPr>
            <w:r w:rsidRPr="00712307">
              <w:rPr>
                <w:rFonts w:ascii="GHEA Mariam" w:hAnsi="GHEA Mariam" w:cs="Arial"/>
                <w:sz w:val="24"/>
                <w:szCs w:val="24"/>
                <w:lang w:eastAsia="en-US"/>
              </w:rPr>
              <w:t>դասը</w:t>
            </w:r>
          </w:p>
        </w:tc>
        <w:tc>
          <w:tcPr>
            <w:tcW w:w="718" w:type="dxa"/>
            <w:tcBorders>
              <w:top w:val="nil"/>
              <w:left w:val="nil"/>
              <w:bottom w:val="single" w:sz="4" w:space="0" w:color="auto"/>
              <w:right w:val="single" w:sz="4" w:space="0" w:color="auto"/>
            </w:tcBorders>
            <w:shd w:val="clear" w:color="000000" w:fill="FFFFFF"/>
            <w:textDirection w:val="btLr"/>
            <w:vAlign w:val="center"/>
            <w:hideMark/>
          </w:tcPr>
          <w:p w:rsidR="00712307" w:rsidRPr="00712307" w:rsidRDefault="00296DB1" w:rsidP="00296DB1">
            <w:pPr>
              <w:jc w:val="center"/>
              <w:rPr>
                <w:rFonts w:ascii="GHEA Mariam" w:hAnsi="GHEA Mariam" w:cs="Arial"/>
                <w:sz w:val="24"/>
                <w:szCs w:val="24"/>
                <w:lang w:val="hy-AM" w:eastAsia="en-US"/>
              </w:rPr>
            </w:pPr>
            <w:r w:rsidRPr="00712307">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842" w:type="dxa"/>
            <w:tcBorders>
              <w:top w:val="nil"/>
              <w:left w:val="nil"/>
              <w:bottom w:val="single" w:sz="4" w:space="0" w:color="auto"/>
              <w:right w:val="single" w:sz="4" w:space="0" w:color="auto"/>
            </w:tcBorders>
            <w:shd w:val="clear" w:color="000000" w:fill="FFFFFF"/>
            <w:textDirection w:val="btLr"/>
            <w:vAlign w:val="center"/>
            <w:hideMark/>
          </w:tcPr>
          <w:p w:rsidR="00712307" w:rsidRPr="00712307" w:rsidRDefault="00296DB1" w:rsidP="00296DB1">
            <w:pPr>
              <w:jc w:val="center"/>
              <w:rPr>
                <w:rFonts w:ascii="GHEA Mariam" w:hAnsi="GHEA Mariam" w:cs="Arial"/>
                <w:sz w:val="24"/>
                <w:szCs w:val="24"/>
                <w:lang w:val="hy-AM" w:eastAsia="en-US"/>
              </w:rPr>
            </w:pPr>
            <w:r w:rsidRPr="00712307">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8427" w:type="dxa"/>
            <w:vMerge/>
            <w:tcBorders>
              <w:top w:val="single" w:sz="4" w:space="0" w:color="auto"/>
              <w:left w:val="single" w:sz="4" w:space="0" w:color="auto"/>
              <w:bottom w:val="single" w:sz="4" w:space="0" w:color="auto"/>
              <w:right w:val="single" w:sz="4" w:space="0" w:color="auto"/>
            </w:tcBorders>
            <w:vAlign w:val="center"/>
            <w:hideMark/>
          </w:tcPr>
          <w:p w:rsidR="00712307" w:rsidRPr="00712307" w:rsidRDefault="00712307" w:rsidP="00296DB1">
            <w:pPr>
              <w:jc w:val="center"/>
              <w:rPr>
                <w:rFonts w:ascii="GHEA Mariam" w:hAnsi="GHEA Mariam" w:cs="Arial"/>
                <w:sz w:val="24"/>
                <w:szCs w:val="24"/>
                <w:lang w:eastAsia="en-US"/>
              </w:rPr>
            </w:pP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296DB1" w:rsidP="00296DB1">
            <w:pPr>
              <w:jc w:val="center"/>
              <w:rPr>
                <w:rFonts w:ascii="GHEA Mariam" w:hAnsi="GHEA Mariam" w:cs="Arial"/>
                <w:sz w:val="24"/>
                <w:szCs w:val="24"/>
                <w:lang w:eastAsia="en-US"/>
              </w:rPr>
            </w:pPr>
            <w:r w:rsidRPr="00712307">
              <w:rPr>
                <w:rFonts w:ascii="GHEA Mariam" w:hAnsi="GHEA Mariam" w:cs="Arial"/>
                <w:sz w:val="24"/>
                <w:szCs w:val="24"/>
                <w:lang w:eastAsia="en-US"/>
              </w:rPr>
              <w:t>տարի</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ԸՆԴԱՄԵՆԸ</w:t>
            </w:r>
            <w:r w:rsidR="00296DB1">
              <w:rPr>
                <w:rFonts w:ascii="GHEA Mariam" w:hAnsi="GHEA Mariam" w:cs="Arial"/>
                <w:sz w:val="24"/>
                <w:szCs w:val="24"/>
                <w:lang w:val="hy-AM" w:eastAsia="en-US"/>
              </w:rPr>
              <w:t>՝</w:t>
            </w:r>
            <w:r w:rsidRPr="00712307">
              <w:rPr>
                <w:rFonts w:ascii="GHEA Mariam" w:hAnsi="GHEA Mariam" w:cs="Arial"/>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5D0813">
        <w:trPr>
          <w:trHeight w:val="377"/>
        </w:trPr>
        <w:tc>
          <w:tcPr>
            <w:tcW w:w="601"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5D0813" w:rsidP="00712307">
            <w:pPr>
              <w:rPr>
                <w:rFonts w:ascii="GHEA Mariam" w:hAnsi="GHEA Mariam" w:cs="Arial"/>
                <w:sz w:val="24"/>
                <w:szCs w:val="24"/>
                <w:lang w:eastAsia="en-US"/>
              </w:rPr>
            </w:pPr>
            <w:r>
              <w:rPr>
                <w:rFonts w:ascii="GHEA Mariam" w:hAnsi="GHEA Mariam" w:cs="Arial"/>
                <w:sz w:val="24"/>
                <w:szCs w:val="24"/>
                <w:lang w:eastAsia="en-US"/>
              </w:rPr>
              <w:t xml:space="preserve"> ՀՀ </w:t>
            </w:r>
            <w:r w:rsidR="00712307" w:rsidRPr="00712307">
              <w:rPr>
                <w:rFonts w:ascii="GHEA Mariam" w:hAnsi="GHEA Mariam" w:cs="Arial"/>
                <w:sz w:val="24"/>
                <w:szCs w:val="24"/>
                <w:lang w:eastAsia="en-US"/>
              </w:rPr>
              <w:t>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296DB1" w:rsidRPr="00712307" w:rsidTr="00296DB1">
        <w:trPr>
          <w:trHeight w:val="60"/>
        </w:trPr>
        <w:tc>
          <w:tcPr>
            <w:tcW w:w="601"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10</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sz w:val="24"/>
                <w:szCs w:val="24"/>
                <w:lang w:eastAsia="en-US"/>
              </w:rPr>
            </w:pPr>
            <w:r w:rsidRPr="00712307">
              <w:rPr>
                <w:rFonts w:ascii="GHEA Mariam" w:hAnsi="GHEA Mariam" w:cs="Arial"/>
                <w:b/>
                <w:bCs/>
                <w:sz w:val="24"/>
                <w:szCs w:val="24"/>
                <w:lang w:eastAsia="en-US"/>
              </w:rPr>
              <w:t xml:space="preserve"> ՍՈՑԻԱԼԱԿԱՆ ՊԱՇՏՊԱՆՈՒԹՅՈՒՆ</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09</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sz w:val="24"/>
                <w:szCs w:val="24"/>
                <w:lang w:eastAsia="en-US"/>
              </w:rPr>
            </w:pPr>
            <w:r w:rsidRPr="00712307">
              <w:rPr>
                <w:rFonts w:ascii="GHEA Mariam" w:hAnsi="GHEA Mariam" w:cs="Arial"/>
                <w:b/>
                <w:bCs/>
                <w:sz w:val="24"/>
                <w:szCs w:val="24"/>
                <w:lang w:eastAsia="en-US"/>
              </w:rPr>
              <w:t xml:space="preserve"> Սոցիալական պաշտպանություն (այլ դասերին չպատկանող)</w:t>
            </w:r>
          </w:p>
        </w:tc>
        <w:tc>
          <w:tcPr>
            <w:tcW w:w="414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E05393">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01</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sz w:val="24"/>
                <w:szCs w:val="24"/>
                <w:lang w:eastAsia="en-US"/>
              </w:rPr>
            </w:pPr>
            <w:r w:rsidRPr="00712307">
              <w:rPr>
                <w:rFonts w:ascii="GHEA Mariam" w:hAnsi="GHEA Mariam" w:cs="Arial"/>
                <w:b/>
                <w:bCs/>
                <w:sz w:val="24"/>
                <w:szCs w:val="24"/>
                <w:lang w:eastAsia="en-US"/>
              </w:rPr>
              <w:t xml:space="preserve"> Սոցիալական պաշտպանություն (այլ դասերին չպատկանող)</w:t>
            </w:r>
          </w:p>
        </w:tc>
        <w:tc>
          <w:tcPr>
            <w:tcW w:w="414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296DB1"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single" w:sz="4" w:space="0" w:color="auto"/>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ՀՀ աշխատանքի և սոցիալական հարցերի նախարարություն</w:t>
            </w:r>
          </w:p>
        </w:tc>
        <w:tc>
          <w:tcPr>
            <w:tcW w:w="4140" w:type="dxa"/>
            <w:tcBorders>
              <w:top w:val="single" w:sz="4" w:space="0" w:color="auto"/>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1117</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Սոցիալական պաշտպանության բնագավառում պետական քաղաքականության մշակում, ծրագրերի համակարգում և մոնիթորինգ</w:t>
            </w:r>
          </w:p>
        </w:tc>
        <w:tc>
          <w:tcPr>
            <w:tcW w:w="4140" w:type="dxa"/>
            <w:tcBorders>
              <w:top w:val="nil"/>
              <w:left w:val="nil"/>
              <w:bottom w:val="single" w:sz="4" w:space="0" w:color="auto"/>
              <w:right w:val="single" w:sz="4" w:space="0" w:color="auto"/>
            </w:tcBorders>
            <w:shd w:val="clear" w:color="auto" w:fill="auto"/>
            <w:noWrap/>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nil"/>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nil"/>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nil"/>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nil"/>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nil"/>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6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31002</w:t>
            </w:r>
          </w:p>
        </w:tc>
        <w:tc>
          <w:tcPr>
            <w:tcW w:w="8427"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ԱՍՀՆ ենթակայության Համալիր սոցիալական  ծառայության կենտրոնների շենքերի և շինությունների հիմնանորոգում</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 ըստ կատարողների</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5D0813" w:rsidP="00712307">
            <w:pPr>
              <w:rPr>
                <w:rFonts w:ascii="GHEA Mariam" w:hAnsi="GHEA Mariam" w:cs="Arial"/>
                <w:sz w:val="24"/>
                <w:szCs w:val="24"/>
                <w:lang w:eastAsia="en-US"/>
              </w:rPr>
            </w:pPr>
            <w:r>
              <w:rPr>
                <w:rFonts w:ascii="GHEA Mariam" w:hAnsi="GHEA Mariam" w:cs="Arial"/>
                <w:sz w:val="24"/>
                <w:szCs w:val="24"/>
                <w:lang w:eastAsia="en-US"/>
              </w:rPr>
              <w:t xml:space="preserve"> ՀՀ </w:t>
            </w:r>
            <w:r w:rsidR="00712307" w:rsidRPr="00712307">
              <w:rPr>
                <w:rFonts w:ascii="GHEA Mariam" w:hAnsi="GHEA Mariam" w:cs="Arial"/>
                <w:sz w:val="24"/>
                <w:szCs w:val="24"/>
                <w:lang w:eastAsia="en-US"/>
              </w:rPr>
              <w:t>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6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i/>
                <w:iCs/>
                <w:sz w:val="24"/>
                <w:szCs w:val="24"/>
                <w:lang w:eastAsia="en-US"/>
              </w:rPr>
            </w:pPr>
            <w:r w:rsidRPr="00712307">
              <w:rPr>
                <w:rFonts w:ascii="GHEA Mariam" w:hAnsi="GHEA Mariam" w:cs="Arial"/>
                <w:i/>
                <w:iCs/>
                <w:sz w:val="24"/>
                <w:szCs w:val="24"/>
                <w:lang w:eastAsia="en-US"/>
              </w:rPr>
              <w:t xml:space="preserve"> 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ՈՉ ՖԻՆԱՆՍԱԿԱՆ ԱԿՏԻՎՆԵՐԻ ԳԾՈՎ ԾԱԽՍԵՐ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ՀԻՄՆԱԿԱՆ ՄԻՋՈՑՆԵՐ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ՇԵՆՔԵՐ ԵՎ ՇԻՆՈՒԹՅՈՒՆՆԵՐ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 Շենքերի և շինությունների կապիտալ վերանորոգում</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77,053.37 </w:t>
            </w:r>
          </w:p>
        </w:tc>
      </w:tr>
      <w:tr w:rsidR="00296DB1" w:rsidRPr="00712307" w:rsidTr="00296DB1">
        <w:trPr>
          <w:trHeight w:val="9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11005</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ԱՍՀՆ ենթակայության Համալիր սոցիալական  ծառայության կենտրոնների հիմնանորոգման աշխատանքների գծով աուդիտորական ծառայություն</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 ըստ կատարողների</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5D0813" w:rsidP="00712307">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712307" w:rsidRPr="00712307">
              <w:rPr>
                <w:rFonts w:ascii="GHEA Mariam" w:hAnsi="GHEA Mariam" w:cs="Arial"/>
                <w:i/>
                <w:iCs/>
                <w:sz w:val="24"/>
                <w:szCs w:val="24"/>
                <w:lang w:eastAsia="en-US"/>
              </w:rPr>
              <w:t>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296DB1">
        <w:trPr>
          <w:trHeight w:val="6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center"/>
            <w:hideMark/>
          </w:tcPr>
          <w:p w:rsidR="00712307" w:rsidRPr="00712307" w:rsidRDefault="00712307" w:rsidP="00712307">
            <w:pPr>
              <w:rPr>
                <w:rFonts w:ascii="GHEA Mariam" w:hAnsi="GHEA Mariam" w:cs="Arial"/>
                <w:i/>
                <w:iCs/>
                <w:sz w:val="24"/>
                <w:szCs w:val="24"/>
                <w:lang w:eastAsia="en-US"/>
              </w:rPr>
            </w:pPr>
            <w:r w:rsidRPr="00712307">
              <w:rPr>
                <w:rFonts w:ascii="GHEA Mariam" w:hAnsi="GHEA Mariam" w:cs="Arial"/>
                <w:i/>
                <w:iCs/>
                <w:sz w:val="24"/>
                <w:szCs w:val="24"/>
                <w:lang w:eastAsia="en-US"/>
              </w:rPr>
              <w:t xml:space="preserve"> 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ԸՆԴԱՄԵՆԸ</w:t>
            </w:r>
            <w:r w:rsidR="00296DB1">
              <w:rPr>
                <w:rFonts w:ascii="GHEA Mariam" w:hAnsi="GHEA Mariam" w:cs="Arial"/>
                <w:sz w:val="24"/>
                <w:szCs w:val="24"/>
                <w:lang w:val="hy-AM" w:eastAsia="en-US"/>
              </w:rPr>
              <w:t>՝</w:t>
            </w:r>
            <w:r w:rsidRPr="00712307">
              <w:rPr>
                <w:rFonts w:ascii="GHEA Mariam" w:hAnsi="GHEA Mariam" w:cs="Arial"/>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E05393">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ԸՆԹԱՑԻԿ ԾԱԽՍԵՐ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single" w:sz="4" w:space="0" w:color="auto"/>
              <w:bottom w:val="single" w:sz="4" w:space="0" w:color="auto"/>
              <w:right w:val="single" w:sz="4" w:space="0" w:color="auto"/>
            </w:tcBorders>
            <w:shd w:val="clear" w:color="auto" w:fill="auto"/>
            <w:hideMark/>
          </w:tcPr>
          <w:p w:rsidR="00712307" w:rsidRPr="00712307" w:rsidRDefault="005D0813" w:rsidP="00712307">
            <w:pPr>
              <w:rPr>
                <w:rFonts w:ascii="GHEA Mariam" w:hAnsi="GHEA Mariam" w:cs="Arial"/>
                <w:sz w:val="24"/>
                <w:szCs w:val="24"/>
                <w:lang w:eastAsia="en-US"/>
              </w:rPr>
            </w:pPr>
            <w:r>
              <w:rPr>
                <w:rFonts w:ascii="GHEA Mariam" w:hAnsi="GHEA Mariam" w:cs="Arial"/>
                <w:sz w:val="24"/>
                <w:szCs w:val="24"/>
                <w:lang w:eastAsia="en-US"/>
              </w:rPr>
              <w:t xml:space="preserve"> ԾԱՌԱՅՈՒԹՅՈՒՆՆԵՐԻ  ԵՎ  </w:t>
            </w:r>
            <w:r w:rsidR="00712307" w:rsidRPr="00712307">
              <w:rPr>
                <w:rFonts w:ascii="GHEA Mariam" w:hAnsi="GHEA Mariam" w:cs="Arial"/>
                <w:sz w:val="24"/>
                <w:szCs w:val="24"/>
                <w:lang w:eastAsia="en-US"/>
              </w:rPr>
              <w:t>ԱՊՐԱՆՔՆԵՐԻ  ՁԵՌՔԲԵՐՈՒՄ</w:t>
            </w:r>
          </w:p>
        </w:tc>
        <w:tc>
          <w:tcPr>
            <w:tcW w:w="41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E05393">
        <w:trPr>
          <w:trHeight w:val="375"/>
        </w:trPr>
        <w:tc>
          <w:tcPr>
            <w:tcW w:w="6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Այլ մաս</w:t>
            </w:r>
            <w:r w:rsidR="005D0813">
              <w:rPr>
                <w:rFonts w:ascii="GHEA Mariam" w:hAnsi="GHEA Mariam" w:cs="Arial"/>
                <w:sz w:val="24"/>
                <w:szCs w:val="24"/>
                <w:lang w:eastAsia="en-US"/>
              </w:rPr>
              <w:t>նագիտական ծառայությունների ձեռք</w:t>
            </w:r>
            <w:r w:rsidRPr="00712307">
              <w:rPr>
                <w:rFonts w:ascii="GHEA Mariam" w:hAnsi="GHEA Mariam" w:cs="Arial"/>
                <w:sz w:val="24"/>
                <w:szCs w:val="24"/>
                <w:lang w:eastAsia="en-US"/>
              </w:rPr>
              <w:t>բերում</w:t>
            </w:r>
          </w:p>
        </w:tc>
        <w:tc>
          <w:tcPr>
            <w:tcW w:w="4140" w:type="dxa"/>
            <w:tcBorders>
              <w:top w:val="single" w:sz="4" w:space="0" w:color="auto"/>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 Մասնագիտական ծառայություններ</w:t>
            </w:r>
          </w:p>
        </w:tc>
        <w:tc>
          <w:tcPr>
            <w:tcW w:w="4140"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3,773.48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02</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sz w:val="24"/>
                <w:szCs w:val="24"/>
                <w:lang w:eastAsia="en-US"/>
              </w:rPr>
            </w:pPr>
            <w:r w:rsidRPr="00712307">
              <w:rPr>
                <w:rFonts w:ascii="GHEA Mariam" w:hAnsi="GHEA Mariam" w:cs="Arial"/>
                <w:b/>
                <w:bCs/>
                <w:sz w:val="24"/>
                <w:szCs w:val="24"/>
                <w:lang w:eastAsia="en-US"/>
              </w:rPr>
              <w:t xml:space="preserve"> Ծերություն</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01</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b/>
                <w:bCs/>
                <w:sz w:val="24"/>
                <w:szCs w:val="24"/>
                <w:lang w:eastAsia="en-US"/>
              </w:rPr>
            </w:pPr>
            <w:r w:rsidRPr="00712307">
              <w:rPr>
                <w:rFonts w:ascii="GHEA Mariam" w:hAnsi="GHEA Mariam" w:cs="Arial"/>
                <w:b/>
                <w:bCs/>
                <w:sz w:val="24"/>
                <w:szCs w:val="24"/>
                <w:lang w:eastAsia="en-US"/>
              </w:rPr>
              <w:t xml:space="preserve"> Ծերություն</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ՀՀ 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D10023">
        <w:trPr>
          <w:trHeight w:val="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1032</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Տարեց և (կամ) հաշմանդամություն ունեցող անձանց աջակցություն</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99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32007</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 ըստ կատարողների</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5D0813" w:rsidP="00712307">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712307" w:rsidRPr="00712307">
              <w:rPr>
                <w:rFonts w:ascii="GHEA Mariam" w:hAnsi="GHEA Mariam" w:cs="Arial"/>
                <w:i/>
                <w:iCs/>
                <w:sz w:val="24"/>
                <w:szCs w:val="24"/>
                <w:lang w:eastAsia="en-US"/>
              </w:rPr>
              <w:t>աշխատանքի և սոցիալական հարցերի նախարարություն</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660"/>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ԸՆԴԱՄԵՆԸ</w:t>
            </w:r>
            <w:r w:rsidR="00D10023">
              <w:rPr>
                <w:rFonts w:ascii="GHEA Mariam" w:hAnsi="GHEA Mariam" w:cs="Arial"/>
                <w:sz w:val="24"/>
                <w:szCs w:val="24"/>
                <w:lang w:val="hy-AM" w:eastAsia="en-US"/>
              </w:rPr>
              <w:t>՝</w:t>
            </w:r>
            <w:r w:rsidRPr="00712307">
              <w:rPr>
                <w:rFonts w:ascii="GHEA Mariam" w:hAnsi="GHEA Mariam" w:cs="Arial"/>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ՈՉ ՖԻՆԱՆՍԱԿԱՆ ԱԿՏԻՎՆԵՐԻ ԳԾՈՎ ԾԱԽՍԵՐ</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ՀԻՄՆԱԿԱՆ ՄԻՋՈՑՆԵՐ</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ՇԵՆՔԵՐ ԵՎ ՇԻՆՈՒԹՅՈՒՆՆԵՐ</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296DB1" w:rsidRPr="00712307" w:rsidTr="00296DB1">
        <w:trPr>
          <w:trHeight w:val="345"/>
        </w:trPr>
        <w:tc>
          <w:tcPr>
            <w:tcW w:w="601" w:type="dxa"/>
            <w:tcBorders>
              <w:top w:val="nil"/>
              <w:left w:val="single" w:sz="4" w:space="0" w:color="auto"/>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000000" w:fill="FFFFFF"/>
            <w:noWrap/>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 Շենքերի և շինությունների կապիտալ վերանորոգում</w:t>
            </w:r>
          </w:p>
        </w:tc>
        <w:tc>
          <w:tcPr>
            <w:tcW w:w="4140" w:type="dxa"/>
            <w:tcBorders>
              <w:top w:val="nil"/>
              <w:left w:val="nil"/>
              <w:bottom w:val="single" w:sz="4" w:space="0" w:color="auto"/>
              <w:right w:val="single" w:sz="4" w:space="0" w:color="auto"/>
            </w:tcBorders>
            <w:shd w:val="clear" w:color="000000" w:fill="FFFFFF"/>
            <w:vAlign w:val="center"/>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ՀՀ կառավարություն</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E05393">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E05393">
        <w:trPr>
          <w:trHeight w:val="60"/>
        </w:trPr>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lastRenderedPageBreak/>
              <w:t>11</w:t>
            </w:r>
          </w:p>
        </w:tc>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ՀԻՄՆԱԿԱՆ ԲԱԺԻՆՆԵՐԻՆ ՉԴԱՍՎՈՂ ՊԱՀՈՒՍՏԱՅԻՆ ՖՈՆԴԵՐ</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01</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կառավարության և համայնքների պահուստային ֆոնդ</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01</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այդ թվում՝ </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կառավարություն</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այդ թվում՝ </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1139</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0.00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11001</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այդ թվում՝ ըստ կատարողների </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կառավարություն</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690"/>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ԸՆԴԱՄԵՆԸ</w:t>
            </w:r>
            <w:r w:rsidR="00D10023">
              <w:rPr>
                <w:rFonts w:ascii="GHEA Mariam" w:hAnsi="GHEA Mariam" w:cs="Arial"/>
                <w:sz w:val="24"/>
                <w:szCs w:val="24"/>
                <w:lang w:val="hy-AM" w:eastAsia="en-US"/>
              </w:rPr>
              <w:t>՝</w:t>
            </w:r>
            <w:r w:rsidRPr="00712307">
              <w:rPr>
                <w:rFonts w:ascii="GHEA Mariam" w:hAnsi="GHEA Mariam" w:cs="Arial"/>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ԸՆԹԱՑԻԿ ԾԱԽՍԵՐ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ԱՅԼ  ԾԱԽՍԵՐ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 Պահուստային միջոցներ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 xml:space="preserve">80,826.85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jc w:val="right"/>
              <w:rPr>
                <w:rFonts w:ascii="GHEA Mariam" w:hAnsi="GHEA Mariam" w:cs="Arial"/>
                <w:sz w:val="24"/>
                <w:szCs w:val="24"/>
                <w:lang w:eastAsia="en-US"/>
              </w:rPr>
            </w:pPr>
            <w:r w:rsidRPr="00712307">
              <w:rPr>
                <w:rFonts w:ascii="GHEA Mariam" w:hAnsi="GHEA Mariam" w:cs="Arial"/>
                <w:sz w:val="24"/>
                <w:szCs w:val="24"/>
                <w:lang w:eastAsia="en-US"/>
              </w:rPr>
              <w:t>11001</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կառավարության պահուստային ֆոնդ</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այդ թվում՝ ըստ կատարողների </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ՀՀ կառավարություն</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296DB1">
        <w:trPr>
          <w:trHeight w:val="690"/>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այդ թվում՝ բյուջետային ծախսերի տնտեսագիտական դասակարգման հոդվածներ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Calibri" w:hAnsi="Calibri" w:cs="Calibri"/>
                <w:sz w:val="24"/>
                <w:szCs w:val="24"/>
                <w:lang w:eastAsia="en-US"/>
              </w:rPr>
              <w:t> </w:t>
            </w:r>
          </w:p>
        </w:tc>
      </w:tr>
      <w:tr w:rsidR="00712307" w:rsidRPr="00712307" w:rsidTr="00E05393">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ԸՆԴԱՄԵՆԸ</w:t>
            </w:r>
            <w:r w:rsidR="00D10023">
              <w:rPr>
                <w:rFonts w:ascii="GHEA Mariam" w:hAnsi="GHEA Mariam" w:cs="Arial"/>
                <w:sz w:val="24"/>
                <w:szCs w:val="24"/>
                <w:lang w:val="hy-AM" w:eastAsia="en-US"/>
              </w:rPr>
              <w:t>՝</w:t>
            </w:r>
            <w:r w:rsidRPr="00712307">
              <w:rPr>
                <w:rFonts w:ascii="GHEA Mariam" w:hAnsi="GHEA Mariam" w:cs="Arial"/>
                <w:sz w:val="24"/>
                <w:szCs w:val="24"/>
                <w:lang w:eastAsia="en-US"/>
              </w:rPr>
              <w:t xml:space="preserve"> ԾԱԽՍԵՐ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lastRenderedPageBreak/>
              <w:t> </w:t>
            </w:r>
          </w:p>
        </w:tc>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ԸՆԹԱՑԻԿ ԾԱԽՍԵՐ</w:t>
            </w:r>
          </w:p>
        </w:tc>
        <w:tc>
          <w:tcPr>
            <w:tcW w:w="4140" w:type="dxa"/>
            <w:tcBorders>
              <w:top w:val="single" w:sz="4" w:space="0" w:color="auto"/>
              <w:left w:val="single" w:sz="4" w:space="0" w:color="auto"/>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E05393">
        <w:trPr>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single" w:sz="4" w:space="0" w:color="auto"/>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ԱՅԼ  ԾԱԽՍԵՐ</w:t>
            </w:r>
          </w:p>
        </w:tc>
        <w:tc>
          <w:tcPr>
            <w:tcW w:w="4140" w:type="dxa"/>
            <w:tcBorders>
              <w:top w:val="single" w:sz="4" w:space="0" w:color="auto"/>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r w:rsidR="00712307" w:rsidRPr="00712307" w:rsidTr="00296DB1">
        <w:trPr>
          <w:trHeight w:val="345"/>
        </w:trPr>
        <w:tc>
          <w:tcPr>
            <w:tcW w:w="601" w:type="dxa"/>
            <w:tcBorders>
              <w:top w:val="nil"/>
              <w:left w:val="single" w:sz="4" w:space="0" w:color="auto"/>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Calibri" w:hAnsi="Calibri" w:cs="Calibri"/>
                <w:sz w:val="24"/>
                <w:szCs w:val="24"/>
                <w:lang w:eastAsia="en-US"/>
              </w:rPr>
              <w:t> </w:t>
            </w:r>
          </w:p>
        </w:tc>
        <w:tc>
          <w:tcPr>
            <w:tcW w:w="8427" w:type="dxa"/>
            <w:tcBorders>
              <w:top w:val="nil"/>
              <w:left w:val="nil"/>
              <w:bottom w:val="single" w:sz="4" w:space="0" w:color="auto"/>
              <w:right w:val="single" w:sz="4" w:space="0" w:color="auto"/>
            </w:tcBorders>
            <w:shd w:val="clear" w:color="auto" w:fill="auto"/>
            <w:vAlign w:val="bottom"/>
            <w:hideMark/>
          </w:tcPr>
          <w:p w:rsidR="00712307" w:rsidRPr="00712307" w:rsidRDefault="00712307" w:rsidP="00712307">
            <w:pPr>
              <w:rPr>
                <w:rFonts w:ascii="GHEA Mariam" w:hAnsi="GHEA Mariam" w:cs="Arial"/>
                <w:sz w:val="24"/>
                <w:szCs w:val="24"/>
                <w:lang w:eastAsia="en-US"/>
              </w:rPr>
            </w:pPr>
            <w:r w:rsidRPr="00712307">
              <w:rPr>
                <w:rFonts w:ascii="GHEA Mariam" w:hAnsi="GHEA Mariam" w:cs="Arial"/>
                <w:sz w:val="24"/>
                <w:szCs w:val="24"/>
                <w:lang w:eastAsia="en-US"/>
              </w:rPr>
              <w:t xml:space="preserve"> - Պահուստային միջոցներ</w:t>
            </w:r>
          </w:p>
        </w:tc>
        <w:tc>
          <w:tcPr>
            <w:tcW w:w="4140" w:type="dxa"/>
            <w:tcBorders>
              <w:top w:val="nil"/>
              <w:left w:val="nil"/>
              <w:bottom w:val="single" w:sz="4" w:space="0" w:color="auto"/>
              <w:right w:val="single" w:sz="4" w:space="0" w:color="auto"/>
            </w:tcBorders>
            <w:shd w:val="clear" w:color="auto" w:fill="auto"/>
            <w:noWrap/>
            <w:hideMark/>
          </w:tcPr>
          <w:p w:rsidR="00712307" w:rsidRPr="00712307" w:rsidRDefault="00712307" w:rsidP="00712307">
            <w:pPr>
              <w:jc w:val="center"/>
              <w:rPr>
                <w:rFonts w:ascii="GHEA Mariam" w:hAnsi="GHEA Mariam" w:cs="Arial"/>
                <w:sz w:val="24"/>
                <w:szCs w:val="24"/>
                <w:lang w:eastAsia="en-US"/>
              </w:rPr>
            </w:pPr>
            <w:r w:rsidRPr="00712307">
              <w:rPr>
                <w:rFonts w:ascii="GHEA Mariam" w:hAnsi="GHEA Mariam" w:cs="Arial"/>
                <w:sz w:val="24"/>
                <w:szCs w:val="24"/>
                <w:lang w:eastAsia="en-US"/>
              </w:rPr>
              <w:t>(80,826.85)</w:t>
            </w:r>
          </w:p>
        </w:tc>
      </w:tr>
    </w:tbl>
    <w:p w:rsidR="002B441C" w:rsidRDefault="002B441C" w:rsidP="007247E4">
      <w:pPr>
        <w:pStyle w:val="norm"/>
        <w:spacing w:line="240" w:lineRule="auto"/>
        <w:ind w:firstLine="0"/>
        <w:rPr>
          <w:rFonts w:ascii="GHEA Mariam" w:hAnsi="GHEA Mariam" w:cs="Arial"/>
          <w:sz w:val="38"/>
          <w:szCs w:val="24"/>
          <w:lang w:val="fr-FR"/>
        </w:rPr>
      </w:pPr>
    </w:p>
    <w:p w:rsidR="00D10023" w:rsidRPr="003A27F3" w:rsidRDefault="00D10023"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D0813">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5D0813">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D0813">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10023" w:rsidRPr="00D10023" w:rsidRDefault="00D10023" w:rsidP="007247E4">
      <w:pPr>
        <w:pStyle w:val="mechtex"/>
        <w:ind w:left="3600" w:firstLine="720"/>
        <w:jc w:val="left"/>
        <w:rPr>
          <w:rFonts w:ascii="GHEA Mariam" w:hAnsi="GHEA Mariam"/>
          <w:spacing w:val="-6"/>
          <w:sz w:val="18"/>
          <w:szCs w:val="24"/>
          <w:lang w:val="fr-FR"/>
        </w:rPr>
      </w:pPr>
    </w:p>
    <w:tbl>
      <w:tblPr>
        <w:tblW w:w="15828" w:type="dxa"/>
        <w:tblInd w:w="-360" w:type="dxa"/>
        <w:tblLook w:val="04A0" w:firstRow="1" w:lastRow="0" w:firstColumn="1" w:lastColumn="0" w:noHBand="0" w:noVBand="1"/>
      </w:tblPr>
      <w:tblGrid>
        <w:gridCol w:w="1224"/>
        <w:gridCol w:w="1814"/>
        <w:gridCol w:w="8572"/>
        <w:gridCol w:w="4218"/>
      </w:tblGrid>
      <w:tr w:rsidR="00712307" w:rsidRPr="006662B9" w:rsidTr="00D10023">
        <w:trPr>
          <w:trHeight w:val="1140"/>
        </w:trPr>
        <w:tc>
          <w:tcPr>
            <w:tcW w:w="15828" w:type="dxa"/>
            <w:gridSpan w:val="4"/>
            <w:tcBorders>
              <w:top w:val="nil"/>
              <w:left w:val="nil"/>
              <w:bottom w:val="nil"/>
              <w:right w:val="nil"/>
            </w:tcBorders>
            <w:shd w:val="clear" w:color="auto" w:fill="auto"/>
            <w:vAlign w:val="center"/>
            <w:hideMark/>
          </w:tcPr>
          <w:p w:rsidR="00D10023" w:rsidRDefault="00712307" w:rsidP="00712307">
            <w:pPr>
              <w:jc w:val="center"/>
              <w:rPr>
                <w:rFonts w:ascii="GHEA Mariam" w:hAnsi="GHEA Mariam" w:cs="Arial"/>
                <w:sz w:val="24"/>
                <w:szCs w:val="24"/>
                <w:lang w:val="fr-FR" w:eastAsia="en-US"/>
              </w:rPr>
            </w:pPr>
            <w:r w:rsidRPr="00D10023">
              <w:rPr>
                <w:rFonts w:ascii="GHEA Mariam" w:hAnsi="GHEA Mariam" w:cs="Arial"/>
                <w:sz w:val="24"/>
                <w:szCs w:val="24"/>
                <w:lang w:eastAsia="en-US"/>
              </w:rPr>
              <w:t>ՀԱՅԱՍՏԱՆԻ</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ՀԱՆՐԱՊԵՏՈՒԹՅԱՆ</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ԿԱՌԱՎԱՐՈՒԹՅԱՆ</w:t>
            </w:r>
            <w:r w:rsidRPr="00D10023">
              <w:rPr>
                <w:rFonts w:ascii="GHEA Mariam" w:hAnsi="GHEA Mariam" w:cs="Arial"/>
                <w:sz w:val="24"/>
                <w:szCs w:val="24"/>
                <w:lang w:val="fr-FR" w:eastAsia="en-US"/>
              </w:rPr>
              <w:t xml:space="preserve"> 2024 </w:t>
            </w:r>
            <w:r w:rsidRPr="00D10023">
              <w:rPr>
                <w:rFonts w:ascii="GHEA Mariam" w:hAnsi="GHEA Mariam" w:cs="Arial"/>
                <w:sz w:val="24"/>
                <w:szCs w:val="24"/>
                <w:lang w:eastAsia="en-US"/>
              </w:rPr>
              <w:t>ԹՎԱԿԱՆԻ</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ԴԵԿՏԵՄԲԵՐԻ</w:t>
            </w:r>
            <w:r w:rsidRPr="00D10023">
              <w:rPr>
                <w:rFonts w:ascii="GHEA Mariam" w:hAnsi="GHEA Mariam" w:cs="Arial"/>
                <w:sz w:val="24"/>
                <w:szCs w:val="24"/>
                <w:lang w:val="fr-FR" w:eastAsia="en-US"/>
              </w:rPr>
              <w:t xml:space="preserve"> 27-</w:t>
            </w:r>
            <w:r w:rsidRPr="00D10023">
              <w:rPr>
                <w:rFonts w:ascii="GHEA Mariam" w:hAnsi="GHEA Mariam" w:cs="Arial"/>
                <w:sz w:val="24"/>
                <w:szCs w:val="24"/>
                <w:lang w:eastAsia="en-US"/>
              </w:rPr>
              <w:t>Ի</w:t>
            </w:r>
            <w:r w:rsidRPr="00D10023">
              <w:rPr>
                <w:rFonts w:ascii="GHEA Mariam" w:hAnsi="GHEA Mariam" w:cs="Arial"/>
                <w:sz w:val="24"/>
                <w:szCs w:val="24"/>
                <w:lang w:val="fr-FR" w:eastAsia="en-US"/>
              </w:rPr>
              <w:t xml:space="preserve"> N 2060-</w:t>
            </w:r>
            <w:r w:rsidRPr="00D10023">
              <w:rPr>
                <w:rFonts w:ascii="GHEA Mariam" w:hAnsi="GHEA Mariam" w:cs="Arial"/>
                <w:sz w:val="24"/>
                <w:szCs w:val="24"/>
                <w:lang w:eastAsia="en-US"/>
              </w:rPr>
              <w:t>Ն</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ՈՐՈՇՄԱՆ</w:t>
            </w:r>
            <w:r w:rsidRPr="00D10023">
              <w:rPr>
                <w:rFonts w:ascii="GHEA Mariam" w:hAnsi="GHEA Mariam" w:cs="Arial"/>
                <w:sz w:val="24"/>
                <w:szCs w:val="24"/>
                <w:lang w:val="fr-FR" w:eastAsia="en-US"/>
              </w:rPr>
              <w:t xml:space="preserve"> </w:t>
            </w:r>
          </w:p>
          <w:p w:rsidR="00712307" w:rsidRPr="00D10023" w:rsidRDefault="00712307" w:rsidP="00712307">
            <w:pPr>
              <w:jc w:val="center"/>
              <w:rPr>
                <w:rFonts w:ascii="GHEA Mariam" w:hAnsi="GHEA Mariam" w:cs="Arial"/>
                <w:sz w:val="24"/>
                <w:szCs w:val="24"/>
                <w:lang w:val="fr-FR" w:eastAsia="en-US"/>
              </w:rPr>
            </w:pPr>
            <w:r w:rsidRPr="00D10023">
              <w:rPr>
                <w:rFonts w:ascii="GHEA Mariam" w:hAnsi="GHEA Mariam" w:cs="Arial"/>
                <w:sz w:val="24"/>
                <w:szCs w:val="24"/>
                <w:lang w:val="fr-FR" w:eastAsia="en-US"/>
              </w:rPr>
              <w:t xml:space="preserve">N 5 </w:t>
            </w:r>
            <w:r w:rsidRPr="00D10023">
              <w:rPr>
                <w:rFonts w:ascii="GHEA Mariam" w:hAnsi="GHEA Mariam" w:cs="Arial"/>
                <w:sz w:val="24"/>
                <w:szCs w:val="24"/>
                <w:lang w:eastAsia="en-US"/>
              </w:rPr>
              <w:t>ՀԱՎԵԼՎԱԾԻ</w:t>
            </w:r>
            <w:r w:rsidRPr="00D10023">
              <w:rPr>
                <w:rFonts w:ascii="GHEA Mariam" w:hAnsi="GHEA Mariam" w:cs="Arial"/>
                <w:sz w:val="24"/>
                <w:szCs w:val="24"/>
                <w:lang w:val="fr-FR" w:eastAsia="en-US"/>
              </w:rPr>
              <w:t xml:space="preserve"> N 2 </w:t>
            </w:r>
            <w:r w:rsidRPr="00D10023">
              <w:rPr>
                <w:rFonts w:ascii="GHEA Mariam" w:hAnsi="GHEA Mariam" w:cs="Arial"/>
                <w:sz w:val="24"/>
                <w:szCs w:val="24"/>
                <w:lang w:eastAsia="en-US"/>
              </w:rPr>
              <w:t>ԱՂՅՈՒՍԱԿՈՒՄ</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ԿԱՏԱՐՎՈՂ</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ՓՈՓՈԽՈՒԹՅՈՒՆԸ</w:t>
            </w:r>
            <w:r w:rsidRPr="00D10023">
              <w:rPr>
                <w:rFonts w:ascii="GHEA Mariam" w:hAnsi="GHEA Mariam" w:cs="Arial"/>
                <w:sz w:val="24"/>
                <w:szCs w:val="24"/>
                <w:lang w:val="fr-FR" w:eastAsia="en-US"/>
              </w:rPr>
              <w:t xml:space="preserve"> </w:t>
            </w:r>
            <w:r w:rsidRPr="00D10023">
              <w:rPr>
                <w:rFonts w:ascii="GHEA Mariam" w:hAnsi="GHEA Mariam" w:cs="Arial"/>
                <w:sz w:val="24"/>
                <w:szCs w:val="24"/>
                <w:lang w:eastAsia="en-US"/>
              </w:rPr>
              <w:t>ԵՎ</w:t>
            </w:r>
            <w:r w:rsidR="00212D4E">
              <w:rPr>
                <w:rFonts w:ascii="GHEA Mariam" w:hAnsi="GHEA Mariam" w:cs="Arial"/>
                <w:sz w:val="24"/>
                <w:szCs w:val="24"/>
                <w:lang w:val="fr-FR" w:eastAsia="en-US"/>
              </w:rPr>
              <w:t xml:space="preserve"> </w:t>
            </w:r>
            <w:r w:rsidRPr="00D10023">
              <w:rPr>
                <w:rFonts w:ascii="GHEA Mariam" w:hAnsi="GHEA Mariam" w:cs="Arial"/>
                <w:sz w:val="24"/>
                <w:szCs w:val="24"/>
                <w:lang w:eastAsia="en-US"/>
              </w:rPr>
              <w:t>ԼՐԱՑՈՒՄԸ</w:t>
            </w:r>
          </w:p>
        </w:tc>
      </w:tr>
      <w:tr w:rsidR="00712307" w:rsidRPr="00712307" w:rsidTr="00D10023">
        <w:trPr>
          <w:trHeight w:val="510"/>
        </w:trPr>
        <w:tc>
          <w:tcPr>
            <w:tcW w:w="1224" w:type="dxa"/>
            <w:tcBorders>
              <w:top w:val="nil"/>
              <w:left w:val="nil"/>
              <w:bottom w:val="nil"/>
              <w:right w:val="nil"/>
            </w:tcBorders>
            <w:shd w:val="clear" w:color="000000" w:fill="FFFFFF"/>
            <w:vAlign w:val="center"/>
            <w:hideMark/>
          </w:tcPr>
          <w:p w:rsidR="00712307" w:rsidRPr="00D10023" w:rsidRDefault="00712307" w:rsidP="00712307">
            <w:pPr>
              <w:jc w:val="center"/>
              <w:rPr>
                <w:rFonts w:ascii="GHEA Mariam" w:hAnsi="GHEA Mariam" w:cs="Arial"/>
                <w:sz w:val="24"/>
                <w:szCs w:val="24"/>
                <w:lang w:val="fr-FR" w:eastAsia="en-US"/>
              </w:rPr>
            </w:pPr>
            <w:r w:rsidRPr="00D10023">
              <w:rPr>
                <w:rFonts w:ascii="Calibri" w:hAnsi="Calibri" w:cs="Calibri"/>
                <w:sz w:val="24"/>
                <w:szCs w:val="24"/>
                <w:lang w:val="fr-FR" w:eastAsia="en-US"/>
              </w:rPr>
              <w:t> </w:t>
            </w:r>
          </w:p>
        </w:tc>
        <w:tc>
          <w:tcPr>
            <w:tcW w:w="1814" w:type="dxa"/>
            <w:tcBorders>
              <w:top w:val="nil"/>
              <w:left w:val="nil"/>
              <w:bottom w:val="nil"/>
              <w:right w:val="nil"/>
            </w:tcBorders>
            <w:shd w:val="clear" w:color="000000" w:fill="FFFFFF"/>
            <w:vAlign w:val="center"/>
            <w:hideMark/>
          </w:tcPr>
          <w:p w:rsidR="00712307" w:rsidRPr="00D10023" w:rsidRDefault="00712307" w:rsidP="00712307">
            <w:pPr>
              <w:jc w:val="center"/>
              <w:rPr>
                <w:rFonts w:ascii="GHEA Mariam" w:hAnsi="GHEA Mariam" w:cs="Arial"/>
                <w:sz w:val="24"/>
                <w:szCs w:val="24"/>
                <w:lang w:val="fr-FR" w:eastAsia="en-US"/>
              </w:rPr>
            </w:pPr>
            <w:r w:rsidRPr="00D10023">
              <w:rPr>
                <w:rFonts w:ascii="Calibri" w:hAnsi="Calibri" w:cs="Calibri"/>
                <w:sz w:val="24"/>
                <w:szCs w:val="24"/>
                <w:lang w:val="fr-FR" w:eastAsia="en-US"/>
              </w:rPr>
              <w:t> </w:t>
            </w:r>
          </w:p>
        </w:tc>
        <w:tc>
          <w:tcPr>
            <w:tcW w:w="8572" w:type="dxa"/>
            <w:tcBorders>
              <w:top w:val="nil"/>
              <w:left w:val="nil"/>
              <w:bottom w:val="nil"/>
              <w:right w:val="nil"/>
            </w:tcBorders>
            <w:shd w:val="clear" w:color="000000" w:fill="FFFFFF"/>
            <w:vAlign w:val="center"/>
            <w:hideMark/>
          </w:tcPr>
          <w:p w:rsidR="00712307" w:rsidRPr="00D10023" w:rsidRDefault="00712307" w:rsidP="00712307">
            <w:pPr>
              <w:jc w:val="center"/>
              <w:rPr>
                <w:rFonts w:ascii="GHEA Mariam" w:hAnsi="GHEA Mariam" w:cs="Arial"/>
                <w:sz w:val="24"/>
                <w:szCs w:val="24"/>
                <w:lang w:val="fr-FR" w:eastAsia="en-US"/>
              </w:rPr>
            </w:pPr>
            <w:r w:rsidRPr="00D10023">
              <w:rPr>
                <w:rFonts w:ascii="Calibri" w:hAnsi="Calibri" w:cs="Calibri"/>
                <w:sz w:val="24"/>
                <w:szCs w:val="24"/>
                <w:lang w:val="fr-FR" w:eastAsia="en-US"/>
              </w:rPr>
              <w:t> </w:t>
            </w:r>
          </w:p>
        </w:tc>
        <w:tc>
          <w:tcPr>
            <w:tcW w:w="4213" w:type="dxa"/>
            <w:tcBorders>
              <w:top w:val="nil"/>
              <w:left w:val="nil"/>
              <w:bottom w:val="single" w:sz="4" w:space="0" w:color="auto"/>
              <w:right w:val="nil"/>
            </w:tcBorders>
            <w:shd w:val="clear" w:color="000000" w:fill="FFFFFF"/>
            <w:vAlign w:val="bottom"/>
            <w:hideMark/>
          </w:tcPr>
          <w:p w:rsidR="00712307" w:rsidRPr="00D10023" w:rsidRDefault="00D10023" w:rsidP="00B23014">
            <w:pPr>
              <w:jc w:val="center"/>
              <w:rPr>
                <w:rFonts w:ascii="GHEA Mariam" w:hAnsi="GHEA Mariam" w:cs="Arial"/>
                <w:sz w:val="24"/>
                <w:szCs w:val="24"/>
                <w:lang w:eastAsia="en-US"/>
              </w:rPr>
            </w:pPr>
            <w:r w:rsidRPr="00D10023">
              <w:rPr>
                <w:rFonts w:ascii="GHEA Mariam" w:hAnsi="GHEA Mariam" w:cs="Arial"/>
                <w:color w:val="000000"/>
                <w:sz w:val="24"/>
                <w:szCs w:val="24"/>
                <w:lang w:eastAsia="en-US"/>
              </w:rPr>
              <w:t>(հազ. դրամ)</w:t>
            </w:r>
          </w:p>
        </w:tc>
      </w:tr>
      <w:tr w:rsidR="00712307" w:rsidRPr="006662B9" w:rsidTr="00D10023">
        <w:trPr>
          <w:trHeight w:val="60"/>
        </w:trPr>
        <w:tc>
          <w:tcPr>
            <w:tcW w:w="30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color w:val="000000"/>
                <w:sz w:val="24"/>
                <w:szCs w:val="24"/>
                <w:lang w:val="hy-AM" w:eastAsia="en-US"/>
              </w:rPr>
            </w:pPr>
            <w:r w:rsidRPr="00D10023">
              <w:rPr>
                <w:rFonts w:ascii="GHEA Mariam" w:hAnsi="GHEA Mariam" w:cs="Arial"/>
                <w:color w:val="000000"/>
                <w:sz w:val="24"/>
                <w:szCs w:val="24"/>
                <w:lang w:eastAsia="en-US"/>
              </w:rPr>
              <w:t>Ծրագրային դասիչ</w:t>
            </w:r>
            <w:r w:rsidR="00D10023">
              <w:rPr>
                <w:rFonts w:ascii="GHEA Mariam" w:hAnsi="GHEA Mariam" w:cs="Arial"/>
                <w:color w:val="000000"/>
                <w:sz w:val="24"/>
                <w:szCs w:val="24"/>
                <w:lang w:val="hy-AM" w:eastAsia="en-US"/>
              </w:rPr>
              <w:t>ը</w:t>
            </w:r>
          </w:p>
        </w:tc>
        <w:tc>
          <w:tcPr>
            <w:tcW w:w="85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color w:val="000000"/>
                <w:sz w:val="24"/>
                <w:szCs w:val="24"/>
                <w:lang w:val="hy-AM" w:eastAsia="en-US"/>
              </w:rPr>
            </w:pPr>
            <w:r w:rsidRPr="00D10023">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13" w:type="dxa"/>
            <w:tcBorders>
              <w:top w:val="single" w:sz="4" w:space="0" w:color="auto"/>
              <w:left w:val="nil"/>
              <w:bottom w:val="single" w:sz="4" w:space="0" w:color="auto"/>
              <w:right w:val="single" w:sz="4" w:space="0" w:color="auto"/>
            </w:tcBorders>
            <w:shd w:val="clear" w:color="000000" w:fill="FFFFFF"/>
            <w:hideMark/>
          </w:tcPr>
          <w:p w:rsidR="00712307" w:rsidRPr="00D10023" w:rsidRDefault="00712307" w:rsidP="00FA3DE4">
            <w:pPr>
              <w:jc w:val="center"/>
              <w:rPr>
                <w:rFonts w:ascii="GHEA Mariam" w:hAnsi="GHEA Mariam" w:cs="Arial"/>
                <w:sz w:val="24"/>
                <w:szCs w:val="24"/>
                <w:lang w:val="hy-AM" w:eastAsia="en-US"/>
              </w:rPr>
            </w:pPr>
            <w:r w:rsidRPr="00D10023">
              <w:rPr>
                <w:rFonts w:ascii="GHEA Mariam" w:hAnsi="GHEA Mariam" w:cs="Arial"/>
                <w:sz w:val="24"/>
                <w:szCs w:val="24"/>
                <w:lang w:val="hy-AM" w:eastAsia="en-US"/>
              </w:rPr>
              <w:t>Ցուցանիշների փոփոխությունը ավելացումները նշված են դրական նշանով</w:t>
            </w:r>
          </w:p>
        </w:tc>
      </w:tr>
      <w:tr w:rsidR="00712307" w:rsidRPr="00712307" w:rsidTr="00D10023">
        <w:trPr>
          <w:trHeight w:val="39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D10023" w:rsidP="00D10023">
            <w:pPr>
              <w:jc w:val="center"/>
              <w:rPr>
                <w:rFonts w:ascii="GHEA Mariam" w:hAnsi="GHEA Mariam" w:cs="Arial"/>
                <w:color w:val="000000"/>
                <w:sz w:val="24"/>
                <w:szCs w:val="24"/>
                <w:lang w:val="hy-AM" w:eastAsia="en-US"/>
              </w:rPr>
            </w:pPr>
            <w:r w:rsidRPr="00D10023">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D10023" w:rsidP="00D10023">
            <w:pPr>
              <w:jc w:val="center"/>
              <w:rPr>
                <w:rFonts w:ascii="GHEA Mariam" w:hAnsi="GHEA Mariam" w:cs="Arial"/>
                <w:color w:val="000000"/>
                <w:sz w:val="24"/>
                <w:szCs w:val="24"/>
                <w:lang w:val="hy-AM" w:eastAsia="en-US"/>
              </w:rPr>
            </w:pPr>
            <w:r w:rsidRPr="00D10023">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572"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rsidP="00D10023">
            <w:pPr>
              <w:jc w:val="center"/>
              <w:rPr>
                <w:rFonts w:ascii="GHEA Mariam" w:hAnsi="GHEA Mariam" w:cs="Arial"/>
                <w:color w:val="000000"/>
                <w:sz w:val="24"/>
                <w:szCs w:val="24"/>
                <w:lang w:eastAsia="en-US"/>
              </w:rPr>
            </w:pP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D10023" w:rsidP="00D10023">
            <w:pPr>
              <w:jc w:val="center"/>
              <w:rPr>
                <w:rFonts w:ascii="GHEA Mariam" w:hAnsi="GHEA Mariam" w:cs="Arial"/>
                <w:sz w:val="24"/>
                <w:szCs w:val="24"/>
                <w:lang w:eastAsia="en-US"/>
              </w:rPr>
            </w:pPr>
            <w:r w:rsidRPr="00D10023">
              <w:rPr>
                <w:rFonts w:ascii="GHEA Mariam" w:hAnsi="GHEA Mariam" w:cs="Arial"/>
                <w:sz w:val="24"/>
                <w:szCs w:val="24"/>
                <w:lang w:eastAsia="en-US"/>
              </w:rPr>
              <w:t>տարի</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712307" w:rsidRPr="00D10023" w:rsidRDefault="00712307" w:rsidP="00712307">
            <w:pPr>
              <w:jc w:val="center"/>
              <w:rPr>
                <w:rFonts w:ascii="GHEA Mariam" w:hAnsi="GHEA Mariam" w:cs="Arial"/>
                <w:color w:val="000000"/>
                <w:sz w:val="24"/>
                <w:szCs w:val="24"/>
                <w:lang w:eastAsia="en-US"/>
              </w:rPr>
            </w:pPr>
            <w:r w:rsidRPr="00D10023">
              <w:rPr>
                <w:rFonts w:ascii="Calibri" w:hAnsi="Calibri" w:cs="Calibri"/>
                <w:color w:val="000000"/>
                <w:sz w:val="24"/>
                <w:szCs w:val="24"/>
                <w:lang w:eastAsia="en-US"/>
              </w:rPr>
              <w:t> </w:t>
            </w:r>
          </w:p>
        </w:tc>
        <w:tc>
          <w:tcPr>
            <w:tcW w:w="1814" w:type="dxa"/>
            <w:tcBorders>
              <w:top w:val="nil"/>
              <w:left w:val="nil"/>
              <w:bottom w:val="single" w:sz="4" w:space="0" w:color="auto"/>
              <w:right w:val="single" w:sz="4" w:space="0" w:color="auto"/>
            </w:tcBorders>
            <w:shd w:val="clear" w:color="auto" w:fill="auto"/>
            <w:textDirection w:val="btLr"/>
            <w:vAlign w:val="center"/>
            <w:hideMark/>
          </w:tcPr>
          <w:p w:rsidR="00712307" w:rsidRPr="00D10023" w:rsidRDefault="00712307" w:rsidP="00712307">
            <w:pPr>
              <w:jc w:val="center"/>
              <w:rPr>
                <w:rFonts w:ascii="GHEA Mariam" w:hAnsi="GHEA Mariam" w:cs="Arial"/>
                <w:color w:val="000000"/>
                <w:sz w:val="24"/>
                <w:szCs w:val="24"/>
                <w:lang w:eastAsia="en-US"/>
              </w:rPr>
            </w:pPr>
            <w:r w:rsidRPr="00D10023">
              <w:rPr>
                <w:rFonts w:ascii="Calibri" w:hAnsi="Calibri" w:cs="Calibri"/>
                <w:color w:val="000000"/>
                <w:sz w:val="24"/>
                <w:szCs w:val="24"/>
                <w:lang w:eastAsia="en-US"/>
              </w:rPr>
              <w:t> </w:t>
            </w:r>
          </w:p>
        </w:tc>
        <w:tc>
          <w:tcPr>
            <w:tcW w:w="8572"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color w:val="000000"/>
                <w:sz w:val="24"/>
                <w:szCs w:val="24"/>
                <w:lang w:eastAsia="en-US"/>
              </w:rPr>
            </w:pPr>
            <w:r w:rsidRPr="00D10023">
              <w:rPr>
                <w:rFonts w:ascii="GHEA Mariam" w:hAnsi="GHEA Mariam" w:cs="Arial"/>
                <w:color w:val="000000"/>
                <w:sz w:val="24"/>
                <w:szCs w:val="24"/>
                <w:lang w:eastAsia="en-US"/>
              </w:rPr>
              <w:t xml:space="preserve">ԸՆԴԱՄԵՆԸ </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(3,773.48)</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color w:val="000000"/>
                <w:sz w:val="24"/>
                <w:szCs w:val="24"/>
                <w:u w:val="single"/>
                <w:lang w:eastAsia="en-US"/>
              </w:rPr>
            </w:pPr>
            <w:r w:rsidRPr="00D10023">
              <w:rPr>
                <w:rFonts w:ascii="Calibri" w:hAnsi="Calibri" w:cs="Calibri"/>
                <w:color w:val="000000"/>
                <w:sz w:val="24"/>
                <w:szCs w:val="24"/>
                <w:u w:val="single"/>
                <w:lang w:eastAsia="en-US"/>
              </w:rPr>
              <w:t> </w:t>
            </w:r>
          </w:p>
        </w:tc>
        <w:tc>
          <w:tcPr>
            <w:tcW w:w="8572"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FA3DE4">
            <w:pPr>
              <w:jc w:val="center"/>
              <w:rPr>
                <w:rFonts w:ascii="GHEA Mariam" w:hAnsi="GHEA Mariam" w:cs="Arial"/>
                <w:color w:val="000000"/>
                <w:sz w:val="24"/>
                <w:szCs w:val="24"/>
                <w:u w:val="single"/>
                <w:lang w:eastAsia="en-US"/>
              </w:rPr>
            </w:pPr>
            <w:r w:rsidRPr="00D10023">
              <w:rPr>
                <w:rFonts w:ascii="GHEA Mariam" w:hAnsi="GHEA Mariam" w:cs="Arial"/>
                <w:color w:val="000000"/>
                <w:sz w:val="24"/>
                <w:szCs w:val="24"/>
                <w:u w:val="single"/>
                <w:lang w:eastAsia="en-US"/>
              </w:rPr>
              <w:t xml:space="preserve">ՀՀ ԱՇԽԱՏԱՆՔԻ </w:t>
            </w:r>
            <w:r w:rsidR="00FA3DE4">
              <w:rPr>
                <w:rFonts w:ascii="GHEA Mariam" w:hAnsi="GHEA Mariam" w:cs="Arial"/>
                <w:color w:val="000000"/>
                <w:sz w:val="24"/>
                <w:szCs w:val="24"/>
                <w:u w:val="single"/>
                <w:lang w:val="hy-AM" w:eastAsia="en-US"/>
              </w:rPr>
              <w:t>ԵՎ</w:t>
            </w:r>
            <w:r w:rsidRPr="00D10023">
              <w:rPr>
                <w:rFonts w:ascii="GHEA Mariam" w:hAnsi="GHEA Mariam" w:cs="Arial"/>
                <w:color w:val="000000"/>
                <w:sz w:val="24"/>
                <w:szCs w:val="24"/>
                <w:u w:val="single"/>
                <w:lang w:eastAsia="en-US"/>
              </w:rPr>
              <w:t xml:space="preserve"> ՍՈՑԻԱԼԱԿԱՆ ՀԱՐՑԵՐԻ ՆԱԽԱՐԱՐՈՒԹՅՈՒՆ</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(3,773.48)</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այդ թվում՝ </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r>
      <w:tr w:rsidR="00712307" w:rsidRPr="00712307" w:rsidTr="00D10023">
        <w:trPr>
          <w:trHeight w:val="6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1117</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1117-31002</w:t>
            </w:r>
          </w:p>
        </w:tc>
        <w:tc>
          <w:tcPr>
            <w:tcW w:w="8572"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rPr>
                <w:rFonts w:ascii="GHEA Mariam" w:hAnsi="GHEA Mariam" w:cs="Arial"/>
                <w:sz w:val="24"/>
                <w:szCs w:val="24"/>
                <w:lang w:eastAsia="en-US"/>
              </w:rPr>
            </w:pPr>
            <w:r w:rsidRPr="00D10023">
              <w:rPr>
                <w:rFonts w:ascii="GHEA Mariam" w:hAnsi="GHEA Mariam" w:cs="Arial"/>
                <w:sz w:val="24"/>
                <w:szCs w:val="24"/>
                <w:lang w:eastAsia="en-US"/>
              </w:rPr>
              <w:t>ԱՍՀՆ ենթակայության Համալիր սոցիալական  ծառայության կենտրոնների շենքերի և շինությունների հիմնանորոգում</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77,053.37 </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այդ թվում` ըստ կատարողների</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auto" w:fill="auto"/>
            <w:vAlign w:val="center"/>
            <w:hideMark/>
          </w:tcPr>
          <w:p w:rsidR="00712307" w:rsidRPr="00D10023" w:rsidRDefault="00FA3DE4" w:rsidP="00712307">
            <w:pPr>
              <w:rPr>
                <w:rFonts w:ascii="GHEA Mariam" w:hAnsi="GHEA Mariam" w:cs="Arial"/>
                <w:i/>
                <w:iCs/>
                <w:sz w:val="24"/>
                <w:szCs w:val="24"/>
                <w:lang w:eastAsia="en-US"/>
              </w:rPr>
            </w:pPr>
            <w:r>
              <w:rPr>
                <w:rFonts w:ascii="GHEA Mariam" w:hAnsi="GHEA Mariam" w:cs="Arial"/>
                <w:i/>
                <w:iCs/>
                <w:sz w:val="24"/>
                <w:szCs w:val="24"/>
                <w:lang w:eastAsia="en-US"/>
              </w:rPr>
              <w:t xml:space="preserve"> ՀՀ </w:t>
            </w:r>
            <w:r w:rsidR="00712307" w:rsidRPr="00D10023">
              <w:rPr>
                <w:rFonts w:ascii="GHEA Mariam" w:hAnsi="GHEA Mariam" w:cs="Arial"/>
                <w:i/>
                <w:iCs/>
                <w:sz w:val="24"/>
                <w:szCs w:val="24"/>
                <w:lang w:eastAsia="en-US"/>
              </w:rPr>
              <w:t>աշխատանքի և սոցիալական հարցերի նախարարություն</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77,053.37 </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այդ թվում՝ ըստ ուղղությունների</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r>
      <w:tr w:rsidR="00712307" w:rsidRPr="00712307" w:rsidTr="00D10023">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rPr>
                <w:rFonts w:ascii="GHEA Mariam" w:hAnsi="GHEA Mariam" w:cs="Arial"/>
                <w:i/>
                <w:iCs/>
                <w:color w:val="000000"/>
                <w:sz w:val="24"/>
                <w:szCs w:val="24"/>
                <w:lang w:eastAsia="en-US"/>
              </w:rPr>
            </w:pPr>
            <w:r w:rsidRPr="00D10023">
              <w:rPr>
                <w:rFonts w:ascii="GHEA Mariam" w:hAnsi="GHEA Mariam" w:cs="Arial"/>
                <w:i/>
                <w:iCs/>
                <w:color w:val="000000"/>
                <w:sz w:val="24"/>
                <w:szCs w:val="24"/>
                <w:lang w:eastAsia="en-US"/>
              </w:rPr>
              <w:t>«ՄՍԾ Ալավերդու կենտրոն»-ի  շինարարական աշխատանքների ետերաշխիքային վճար</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15,114.42 </w:t>
            </w:r>
          </w:p>
        </w:tc>
      </w:tr>
      <w:tr w:rsidR="00712307" w:rsidRPr="00712307" w:rsidTr="00D10023">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rPr>
                <w:rFonts w:ascii="GHEA Mariam" w:hAnsi="GHEA Mariam" w:cs="Arial"/>
                <w:i/>
                <w:iCs/>
                <w:color w:val="000000"/>
                <w:sz w:val="24"/>
                <w:szCs w:val="24"/>
                <w:lang w:eastAsia="en-US"/>
              </w:rPr>
            </w:pPr>
            <w:r w:rsidRPr="00D10023">
              <w:rPr>
                <w:rFonts w:ascii="GHEA Mariam" w:hAnsi="GHEA Mariam" w:cs="Arial"/>
                <w:i/>
                <w:iCs/>
                <w:color w:val="000000"/>
                <w:sz w:val="24"/>
                <w:szCs w:val="24"/>
                <w:lang w:eastAsia="en-US"/>
              </w:rPr>
              <w:t xml:space="preserve"> «ՄՍԾ Գյումրու կենտրոն»-ի շինարարական աշխատանքների ետերաշխիքային վճար</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37,711.99 </w:t>
            </w:r>
          </w:p>
        </w:tc>
      </w:tr>
      <w:tr w:rsidR="00712307" w:rsidRPr="00712307" w:rsidTr="00D10023">
        <w:trPr>
          <w:trHeight w:val="6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lastRenderedPageBreak/>
              <w:t> </w:t>
            </w:r>
          </w:p>
        </w:tc>
        <w:tc>
          <w:tcPr>
            <w:tcW w:w="1814" w:type="dxa"/>
            <w:tcBorders>
              <w:top w:val="single" w:sz="4" w:space="0" w:color="auto"/>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single" w:sz="4" w:space="0" w:color="auto"/>
              <w:left w:val="nil"/>
              <w:bottom w:val="single" w:sz="4" w:space="0" w:color="auto"/>
              <w:right w:val="single" w:sz="4" w:space="0" w:color="auto"/>
            </w:tcBorders>
            <w:shd w:val="clear" w:color="000000" w:fill="FFFFFF"/>
            <w:vAlign w:val="center"/>
            <w:hideMark/>
          </w:tcPr>
          <w:p w:rsidR="00712307" w:rsidRPr="00D10023" w:rsidRDefault="00712307" w:rsidP="00712307">
            <w:pPr>
              <w:rPr>
                <w:rFonts w:ascii="GHEA Mariam" w:hAnsi="GHEA Mariam" w:cs="Arial"/>
                <w:i/>
                <w:iCs/>
                <w:color w:val="000000"/>
                <w:sz w:val="24"/>
                <w:szCs w:val="24"/>
                <w:lang w:eastAsia="en-US"/>
              </w:rPr>
            </w:pPr>
            <w:r w:rsidRPr="00D10023">
              <w:rPr>
                <w:rFonts w:ascii="GHEA Mariam" w:hAnsi="GHEA Mariam" w:cs="Arial"/>
                <w:i/>
                <w:iCs/>
                <w:color w:val="000000"/>
                <w:sz w:val="24"/>
                <w:szCs w:val="24"/>
                <w:lang w:eastAsia="en-US"/>
              </w:rPr>
              <w:t>«ՄՍԾ Սպիտակի կենտ</w:t>
            </w:r>
            <w:r w:rsidR="00FA3DE4">
              <w:rPr>
                <w:rFonts w:ascii="GHEA Mariam" w:hAnsi="GHEA Mariam" w:cs="Arial"/>
                <w:i/>
                <w:iCs/>
                <w:color w:val="000000"/>
                <w:sz w:val="24"/>
                <w:szCs w:val="24"/>
                <w:lang w:eastAsia="en-US"/>
              </w:rPr>
              <w:t xml:space="preserve">րոն»-ի </w:t>
            </w:r>
            <w:r w:rsidRPr="00D10023">
              <w:rPr>
                <w:rFonts w:ascii="GHEA Mariam" w:hAnsi="GHEA Mariam" w:cs="Arial"/>
                <w:i/>
                <w:iCs/>
                <w:color w:val="000000"/>
                <w:sz w:val="24"/>
                <w:szCs w:val="24"/>
                <w:lang w:eastAsia="en-US"/>
              </w:rPr>
              <w:t>շինարարական աշխատանքների ետերաշխիքային վճար</w:t>
            </w:r>
          </w:p>
        </w:tc>
        <w:tc>
          <w:tcPr>
            <w:tcW w:w="4213" w:type="dxa"/>
            <w:tcBorders>
              <w:top w:val="single" w:sz="4" w:space="0" w:color="auto"/>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21,358.39 </w:t>
            </w:r>
          </w:p>
        </w:tc>
      </w:tr>
      <w:tr w:rsidR="00712307" w:rsidRPr="00712307" w:rsidTr="00D10023">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rPr>
                <w:rFonts w:ascii="GHEA Mariam" w:hAnsi="GHEA Mariam" w:cs="Arial"/>
                <w:i/>
                <w:iCs/>
                <w:color w:val="000000"/>
                <w:sz w:val="24"/>
                <w:szCs w:val="24"/>
                <w:lang w:eastAsia="en-US"/>
              </w:rPr>
            </w:pPr>
            <w:r w:rsidRPr="00D10023">
              <w:rPr>
                <w:rFonts w:ascii="GHEA Mariam" w:hAnsi="GHEA Mariam" w:cs="Arial"/>
                <w:i/>
                <w:iCs/>
                <w:color w:val="000000"/>
                <w:sz w:val="24"/>
                <w:szCs w:val="24"/>
                <w:lang w:eastAsia="en-US"/>
              </w:rPr>
              <w:t xml:space="preserve"> «ՄՍԾ Գյումրու կենտրոն»-ի և շինարարական աշխատանքների հեղինակային հսկողության իրականացման վճար</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2,868.56 </w:t>
            </w:r>
          </w:p>
        </w:tc>
      </w:tr>
      <w:tr w:rsidR="00712307" w:rsidRPr="00712307" w:rsidTr="00D10023">
        <w:trPr>
          <w:trHeight w:val="9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 xml:space="preserve"> 1032</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1032- 32007</w:t>
            </w:r>
          </w:p>
        </w:tc>
        <w:tc>
          <w:tcPr>
            <w:tcW w:w="8572" w:type="dxa"/>
            <w:tcBorders>
              <w:top w:val="nil"/>
              <w:left w:val="nil"/>
              <w:bottom w:val="single" w:sz="4" w:space="0" w:color="auto"/>
              <w:right w:val="single" w:sz="4" w:space="0" w:color="auto"/>
            </w:tcBorders>
            <w:shd w:val="clear" w:color="auto" w:fill="auto"/>
            <w:hideMark/>
          </w:tcPr>
          <w:p w:rsidR="00712307" w:rsidRPr="00D10023" w:rsidRDefault="00712307" w:rsidP="00712307">
            <w:pPr>
              <w:rPr>
                <w:rFonts w:ascii="GHEA Mariam" w:hAnsi="GHEA Mariam" w:cs="Arial"/>
                <w:sz w:val="24"/>
                <w:szCs w:val="24"/>
                <w:lang w:eastAsia="en-US"/>
              </w:rPr>
            </w:pPr>
            <w:r w:rsidRPr="00D10023">
              <w:rPr>
                <w:rFonts w:ascii="GHEA Mariam" w:hAnsi="GHEA Mariam" w:cs="Arial"/>
                <w:sz w:val="24"/>
                <w:szCs w:val="24"/>
                <w:lang w:eastAsia="en-US"/>
              </w:rPr>
              <w:t xml:space="preserve"> 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(80,826.85)</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auto" w:fill="auto"/>
            <w:hideMark/>
          </w:tcPr>
          <w:p w:rsidR="00712307" w:rsidRPr="00D10023" w:rsidRDefault="00712307" w:rsidP="00712307">
            <w:pPr>
              <w:jc w:val="center"/>
              <w:rPr>
                <w:rFonts w:ascii="GHEA Mariam" w:hAnsi="GHEA Mariam" w:cs="Arial"/>
                <w:i/>
                <w:iCs/>
                <w:sz w:val="24"/>
                <w:szCs w:val="24"/>
                <w:lang w:eastAsia="en-US"/>
              </w:rPr>
            </w:pPr>
            <w:r w:rsidRPr="00D10023">
              <w:rPr>
                <w:rFonts w:ascii="GHEA Mariam" w:hAnsi="GHEA Mariam" w:cs="Arial"/>
                <w:i/>
                <w:iCs/>
                <w:sz w:val="24"/>
                <w:szCs w:val="24"/>
                <w:lang w:eastAsia="en-US"/>
              </w:rPr>
              <w:t xml:space="preserve"> այդ թվում` ըստ կատարողների</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r>
      <w:tr w:rsidR="00712307" w:rsidRPr="00712307" w:rsidTr="00D10023">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1814" w:type="dxa"/>
            <w:tcBorders>
              <w:top w:val="nil"/>
              <w:left w:val="nil"/>
              <w:bottom w:val="single" w:sz="4" w:space="0" w:color="auto"/>
              <w:right w:val="single" w:sz="4" w:space="0" w:color="auto"/>
            </w:tcBorders>
            <w:shd w:val="clear" w:color="auto" w:fill="auto"/>
            <w:vAlign w:val="center"/>
            <w:hideMark/>
          </w:tcPr>
          <w:p w:rsidR="00712307" w:rsidRPr="00D10023" w:rsidRDefault="00712307" w:rsidP="00712307">
            <w:pPr>
              <w:jc w:val="center"/>
              <w:rPr>
                <w:rFonts w:ascii="GHEA Mariam" w:hAnsi="GHEA Mariam" w:cs="Arial"/>
                <w:sz w:val="24"/>
                <w:szCs w:val="24"/>
                <w:lang w:eastAsia="en-US"/>
              </w:rPr>
            </w:pPr>
            <w:r w:rsidRPr="00D10023">
              <w:rPr>
                <w:rFonts w:ascii="Calibri" w:hAnsi="Calibri" w:cs="Calibri"/>
                <w:sz w:val="24"/>
                <w:szCs w:val="24"/>
                <w:lang w:eastAsia="en-US"/>
              </w:rPr>
              <w:t> </w:t>
            </w:r>
          </w:p>
        </w:tc>
        <w:tc>
          <w:tcPr>
            <w:tcW w:w="8572" w:type="dxa"/>
            <w:tcBorders>
              <w:top w:val="nil"/>
              <w:left w:val="nil"/>
              <w:bottom w:val="single" w:sz="4" w:space="0" w:color="auto"/>
              <w:right w:val="single" w:sz="4" w:space="0" w:color="auto"/>
            </w:tcBorders>
            <w:shd w:val="clear" w:color="auto" w:fill="auto"/>
            <w:hideMark/>
          </w:tcPr>
          <w:p w:rsidR="00712307" w:rsidRPr="00D10023" w:rsidRDefault="00712307" w:rsidP="00712307">
            <w:pPr>
              <w:rPr>
                <w:rFonts w:ascii="GHEA Mariam" w:hAnsi="GHEA Mariam" w:cs="Arial"/>
                <w:i/>
                <w:iCs/>
                <w:sz w:val="24"/>
                <w:szCs w:val="24"/>
                <w:lang w:eastAsia="en-US"/>
              </w:rPr>
            </w:pPr>
            <w:r w:rsidRPr="00D10023">
              <w:rPr>
                <w:rFonts w:ascii="GHEA Mariam" w:hAnsi="GHEA Mariam" w:cs="Arial"/>
                <w:i/>
                <w:iCs/>
                <w:sz w:val="24"/>
                <w:szCs w:val="24"/>
                <w:lang w:eastAsia="en-US"/>
              </w:rPr>
              <w:t xml:space="preserve"> ՀՀ  աշխատանքի և սոցիալական հարցերի նախարարություն</w:t>
            </w:r>
          </w:p>
        </w:tc>
        <w:tc>
          <w:tcPr>
            <w:tcW w:w="4213" w:type="dxa"/>
            <w:tcBorders>
              <w:top w:val="nil"/>
              <w:left w:val="nil"/>
              <w:bottom w:val="single" w:sz="4" w:space="0" w:color="auto"/>
              <w:right w:val="single" w:sz="4" w:space="0" w:color="auto"/>
            </w:tcBorders>
            <w:shd w:val="clear" w:color="000000" w:fill="FFFFFF"/>
            <w:vAlign w:val="center"/>
            <w:hideMark/>
          </w:tcPr>
          <w:p w:rsidR="00712307" w:rsidRPr="00D10023" w:rsidRDefault="00712307" w:rsidP="00712307">
            <w:pPr>
              <w:jc w:val="center"/>
              <w:rPr>
                <w:rFonts w:ascii="GHEA Mariam" w:hAnsi="GHEA Mariam" w:cs="Arial"/>
                <w:sz w:val="24"/>
                <w:szCs w:val="24"/>
                <w:lang w:eastAsia="en-US"/>
              </w:rPr>
            </w:pPr>
            <w:r w:rsidRPr="00D10023">
              <w:rPr>
                <w:rFonts w:ascii="GHEA Mariam" w:hAnsi="GHEA Mariam" w:cs="Arial"/>
                <w:sz w:val="24"/>
                <w:szCs w:val="24"/>
                <w:lang w:eastAsia="en-US"/>
              </w:rPr>
              <w:t>(80,826.85)</w:t>
            </w:r>
          </w:p>
        </w:tc>
      </w:tr>
    </w:tbl>
    <w:p w:rsidR="002B441C" w:rsidRDefault="002B441C" w:rsidP="00621FB0">
      <w:pPr>
        <w:pStyle w:val="norm"/>
        <w:spacing w:line="240" w:lineRule="auto"/>
        <w:ind w:firstLine="0"/>
        <w:rPr>
          <w:rFonts w:ascii="GHEA Mariam" w:hAnsi="GHEA Mariam" w:cs="Arial"/>
          <w:sz w:val="24"/>
          <w:szCs w:val="24"/>
          <w:lang w:val="fr-FR"/>
        </w:rPr>
      </w:pPr>
    </w:p>
    <w:p w:rsidR="00D10023" w:rsidRPr="00853E16" w:rsidRDefault="00D10023"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A3DE4">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A3DE4">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A3DE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ayout w:type="fixed"/>
        <w:tblCellMar>
          <w:left w:w="0" w:type="dxa"/>
          <w:right w:w="0" w:type="dxa"/>
        </w:tblCellMar>
        <w:tblLook w:val="04A0" w:firstRow="1" w:lastRow="0" w:firstColumn="1" w:lastColumn="0" w:noHBand="0" w:noVBand="1"/>
      </w:tblPr>
      <w:tblGrid>
        <w:gridCol w:w="630"/>
        <w:gridCol w:w="900"/>
        <w:gridCol w:w="1260"/>
        <w:gridCol w:w="1350"/>
        <w:gridCol w:w="1170"/>
        <w:gridCol w:w="1350"/>
        <w:gridCol w:w="990"/>
        <w:gridCol w:w="2340"/>
        <w:gridCol w:w="3870"/>
        <w:gridCol w:w="2160"/>
      </w:tblGrid>
      <w:tr w:rsidR="00712307" w:rsidRPr="006662B9" w:rsidTr="00D10023">
        <w:trPr>
          <w:trHeight w:val="990"/>
        </w:trPr>
        <w:tc>
          <w:tcPr>
            <w:tcW w:w="1602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D10023" w:rsidRPr="00FA3DE4" w:rsidRDefault="00712307">
            <w:pPr>
              <w:jc w:val="center"/>
              <w:rPr>
                <w:rFonts w:ascii="GHEA Mariam" w:hAnsi="GHEA Mariam" w:cs="Arial"/>
                <w:sz w:val="24"/>
                <w:szCs w:val="24"/>
                <w:lang w:val="fr-FR"/>
              </w:rPr>
            </w:pPr>
            <w:r w:rsidRPr="00FA3DE4">
              <w:rPr>
                <w:rFonts w:ascii="GHEA Mariam" w:hAnsi="GHEA Mariam" w:cs="Arial"/>
                <w:sz w:val="24"/>
                <w:szCs w:val="24"/>
              </w:rPr>
              <w:t>ՀԱՅԱՍՏԱՆԻ</w:t>
            </w:r>
            <w:r w:rsidRPr="00FA3DE4">
              <w:rPr>
                <w:rFonts w:ascii="GHEA Mariam" w:hAnsi="GHEA Mariam" w:cs="Arial"/>
                <w:sz w:val="24"/>
                <w:szCs w:val="24"/>
                <w:lang w:val="fr-FR"/>
              </w:rPr>
              <w:t xml:space="preserve"> </w:t>
            </w:r>
            <w:r w:rsidRPr="00FA3DE4">
              <w:rPr>
                <w:rFonts w:ascii="GHEA Mariam" w:hAnsi="GHEA Mariam" w:cs="Arial"/>
                <w:sz w:val="24"/>
                <w:szCs w:val="24"/>
              </w:rPr>
              <w:t>ՀԱՆՐԱՊԵՏՈՒԹՅԱՆ</w:t>
            </w:r>
            <w:r w:rsidRPr="00FA3DE4">
              <w:rPr>
                <w:rFonts w:ascii="GHEA Mariam" w:hAnsi="GHEA Mariam" w:cs="Arial"/>
                <w:sz w:val="24"/>
                <w:szCs w:val="24"/>
                <w:lang w:val="fr-FR"/>
              </w:rPr>
              <w:t xml:space="preserve"> </w:t>
            </w:r>
            <w:r w:rsidRPr="00FA3DE4">
              <w:rPr>
                <w:rFonts w:ascii="GHEA Mariam" w:hAnsi="GHEA Mariam" w:cs="Arial"/>
                <w:sz w:val="24"/>
                <w:szCs w:val="24"/>
              </w:rPr>
              <w:t>ԿԱՌԱՎԱՐՈՒԹՅԱՆ</w:t>
            </w:r>
            <w:r w:rsidRPr="00FA3DE4">
              <w:rPr>
                <w:rFonts w:ascii="GHEA Mariam" w:hAnsi="GHEA Mariam" w:cs="Arial"/>
                <w:sz w:val="24"/>
                <w:szCs w:val="24"/>
                <w:lang w:val="fr-FR"/>
              </w:rPr>
              <w:t xml:space="preserve"> 2024 </w:t>
            </w:r>
            <w:r w:rsidRPr="00FA3DE4">
              <w:rPr>
                <w:rFonts w:ascii="GHEA Mariam" w:hAnsi="GHEA Mariam" w:cs="Arial"/>
                <w:sz w:val="24"/>
                <w:szCs w:val="24"/>
              </w:rPr>
              <w:t>ԹՎԱԿԱՆԻ</w:t>
            </w:r>
            <w:r w:rsidRPr="00FA3DE4">
              <w:rPr>
                <w:rFonts w:ascii="GHEA Mariam" w:hAnsi="GHEA Mariam" w:cs="Arial"/>
                <w:sz w:val="24"/>
                <w:szCs w:val="24"/>
                <w:lang w:val="fr-FR"/>
              </w:rPr>
              <w:t xml:space="preserve"> </w:t>
            </w:r>
            <w:r w:rsidRPr="00FA3DE4">
              <w:rPr>
                <w:rFonts w:ascii="GHEA Mariam" w:hAnsi="GHEA Mariam" w:cs="Arial"/>
                <w:sz w:val="24"/>
                <w:szCs w:val="24"/>
              </w:rPr>
              <w:t>ԴԵԿՏԵՄԲԵՐԻ</w:t>
            </w:r>
            <w:r w:rsidRPr="00FA3DE4">
              <w:rPr>
                <w:rFonts w:ascii="GHEA Mariam" w:hAnsi="GHEA Mariam" w:cs="Arial"/>
                <w:sz w:val="24"/>
                <w:szCs w:val="24"/>
                <w:lang w:val="fr-FR"/>
              </w:rPr>
              <w:t xml:space="preserve"> 27-</w:t>
            </w:r>
            <w:r w:rsidRPr="00FA3DE4">
              <w:rPr>
                <w:rFonts w:ascii="GHEA Mariam" w:hAnsi="GHEA Mariam" w:cs="Arial"/>
                <w:sz w:val="24"/>
                <w:szCs w:val="24"/>
              </w:rPr>
              <w:t>Ի</w:t>
            </w:r>
            <w:r w:rsidRPr="00FA3DE4">
              <w:rPr>
                <w:rFonts w:ascii="GHEA Mariam" w:hAnsi="GHEA Mariam" w:cs="Arial"/>
                <w:sz w:val="24"/>
                <w:szCs w:val="24"/>
                <w:lang w:val="fr-FR"/>
              </w:rPr>
              <w:t xml:space="preserve"> N 2060-</w:t>
            </w:r>
            <w:r w:rsidRPr="00FA3DE4">
              <w:rPr>
                <w:rFonts w:ascii="GHEA Mariam" w:hAnsi="GHEA Mariam" w:cs="Arial"/>
                <w:sz w:val="24"/>
                <w:szCs w:val="24"/>
              </w:rPr>
              <w:t>Ն</w:t>
            </w:r>
            <w:r w:rsidRPr="00FA3DE4">
              <w:rPr>
                <w:rFonts w:ascii="GHEA Mariam" w:hAnsi="GHEA Mariam" w:cs="Arial"/>
                <w:sz w:val="24"/>
                <w:szCs w:val="24"/>
                <w:lang w:val="fr-FR"/>
              </w:rPr>
              <w:t xml:space="preserve"> </w:t>
            </w:r>
            <w:r w:rsidRPr="00FA3DE4">
              <w:rPr>
                <w:rFonts w:ascii="GHEA Mariam" w:hAnsi="GHEA Mariam" w:cs="Arial"/>
                <w:sz w:val="24"/>
                <w:szCs w:val="24"/>
              </w:rPr>
              <w:t>ՈՐՈՇՄԱՆ</w:t>
            </w:r>
            <w:r w:rsidRPr="00FA3DE4">
              <w:rPr>
                <w:rFonts w:ascii="GHEA Mariam" w:hAnsi="GHEA Mariam" w:cs="Arial"/>
                <w:sz w:val="24"/>
                <w:szCs w:val="24"/>
                <w:lang w:val="fr-FR"/>
              </w:rPr>
              <w:t xml:space="preserve"> </w:t>
            </w:r>
          </w:p>
          <w:p w:rsidR="00712307" w:rsidRPr="00D10023" w:rsidRDefault="00FA3DE4">
            <w:pPr>
              <w:jc w:val="center"/>
              <w:rPr>
                <w:rFonts w:ascii="GHEA Mariam" w:hAnsi="GHEA Mariam" w:cs="Arial"/>
                <w:lang w:val="fr-FR" w:eastAsia="en-US"/>
              </w:rPr>
            </w:pPr>
            <w:r>
              <w:rPr>
                <w:rFonts w:ascii="GHEA Mariam" w:hAnsi="GHEA Mariam" w:cs="Arial"/>
                <w:sz w:val="24"/>
                <w:szCs w:val="24"/>
                <w:lang w:val="fr-FR"/>
              </w:rPr>
              <w:t xml:space="preserve">N 9 </w:t>
            </w:r>
            <w:r w:rsidR="00712307" w:rsidRPr="00FA3DE4">
              <w:rPr>
                <w:rFonts w:ascii="GHEA Mariam" w:hAnsi="GHEA Mariam" w:cs="Arial"/>
                <w:sz w:val="24"/>
                <w:szCs w:val="24"/>
              </w:rPr>
              <w:t>ՀԱՎԵԼՎԱԾՈՒՄ</w:t>
            </w:r>
            <w:r>
              <w:rPr>
                <w:rFonts w:ascii="GHEA Mariam" w:hAnsi="GHEA Mariam" w:cs="Arial"/>
                <w:sz w:val="24"/>
                <w:szCs w:val="24"/>
                <w:lang w:val="fr-FR"/>
              </w:rPr>
              <w:t xml:space="preserve"> </w:t>
            </w:r>
            <w:r w:rsidR="00712307" w:rsidRPr="00FA3DE4">
              <w:rPr>
                <w:rFonts w:ascii="GHEA Mariam" w:hAnsi="GHEA Mariam" w:cs="Arial"/>
                <w:sz w:val="24"/>
                <w:szCs w:val="24"/>
              </w:rPr>
              <w:t>ԿԱՏԱՐՎՈՂ</w:t>
            </w:r>
            <w:r w:rsidR="00712307" w:rsidRPr="00FA3DE4">
              <w:rPr>
                <w:rFonts w:ascii="GHEA Mariam" w:hAnsi="GHEA Mariam" w:cs="Arial"/>
                <w:sz w:val="24"/>
                <w:szCs w:val="24"/>
                <w:lang w:val="fr-FR"/>
              </w:rPr>
              <w:t xml:space="preserve"> </w:t>
            </w:r>
            <w:r w:rsidR="00712307" w:rsidRPr="00FA3DE4">
              <w:rPr>
                <w:rFonts w:ascii="GHEA Mariam" w:hAnsi="GHEA Mariam" w:cs="Arial"/>
                <w:sz w:val="24"/>
                <w:szCs w:val="24"/>
              </w:rPr>
              <w:t>ՓՈՓՈԽՈՒԹՅՈՒՆԸ</w:t>
            </w:r>
            <w:r w:rsidR="00712307" w:rsidRPr="00FA3DE4">
              <w:rPr>
                <w:rFonts w:ascii="GHEA Mariam" w:hAnsi="GHEA Mariam" w:cs="Arial"/>
                <w:sz w:val="24"/>
                <w:szCs w:val="24"/>
                <w:lang w:val="fr-FR"/>
              </w:rPr>
              <w:t xml:space="preserve"> </w:t>
            </w:r>
            <w:r w:rsidR="00712307" w:rsidRPr="00FA3DE4">
              <w:rPr>
                <w:rFonts w:ascii="GHEA Mariam" w:hAnsi="GHEA Mariam" w:cs="Arial"/>
                <w:sz w:val="24"/>
                <w:szCs w:val="24"/>
              </w:rPr>
              <w:t>ԵՎ</w:t>
            </w:r>
            <w:r w:rsidR="00712307" w:rsidRPr="00FA3DE4">
              <w:rPr>
                <w:rFonts w:ascii="GHEA Mariam" w:hAnsi="GHEA Mariam" w:cs="Arial"/>
                <w:sz w:val="24"/>
                <w:szCs w:val="24"/>
                <w:lang w:val="fr-FR"/>
              </w:rPr>
              <w:t xml:space="preserve"> </w:t>
            </w:r>
            <w:r w:rsidR="00712307" w:rsidRPr="00FA3DE4">
              <w:rPr>
                <w:rFonts w:ascii="GHEA Mariam" w:hAnsi="GHEA Mariam" w:cs="Arial"/>
                <w:sz w:val="24"/>
                <w:szCs w:val="24"/>
              </w:rPr>
              <w:t>ԼՐԱՑՈՒՄԸ</w:t>
            </w:r>
          </w:p>
        </w:tc>
      </w:tr>
      <w:tr w:rsidR="00D10023" w:rsidTr="00D10023">
        <w:trPr>
          <w:trHeight w:val="33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jc w:val="center"/>
              <w:rPr>
                <w:rFonts w:ascii="GHEA Mariam" w:hAnsi="GHEA Mariam" w:cs="Arial"/>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234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387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21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712307" w:rsidRPr="00D10023" w:rsidRDefault="00D10023" w:rsidP="00B23014">
            <w:pPr>
              <w:jc w:val="center"/>
              <w:rPr>
                <w:rFonts w:ascii="GHEA Mariam" w:hAnsi="GHEA Mariam" w:cs="Arial"/>
                <w:color w:val="000000"/>
              </w:rPr>
            </w:pPr>
            <w:r w:rsidRPr="00B23014">
              <w:rPr>
                <w:rFonts w:ascii="GHEA Mariam" w:hAnsi="GHEA Mariam" w:cs="Calibri"/>
                <w:color w:val="000000"/>
                <w:lang w:val="ru-RU" w:eastAsia="en-US"/>
              </w:rPr>
              <w:t>(</w:t>
            </w:r>
            <w:r w:rsidRPr="00B23014">
              <w:rPr>
                <w:rFonts w:ascii="GHEA Mariam" w:hAnsi="GHEA Mariam" w:cs="Calibri"/>
                <w:color w:val="000000"/>
                <w:szCs w:val="24"/>
                <w:lang w:eastAsia="en-US"/>
              </w:rPr>
              <w:t>հազ</w:t>
            </w:r>
            <w:r w:rsidRPr="00D10023">
              <w:rPr>
                <w:rFonts w:ascii="GHEA Mariam" w:hAnsi="GHEA Mariam" w:cs="Calibri"/>
                <w:color w:val="000000"/>
                <w:szCs w:val="24"/>
                <w:lang w:eastAsia="en-US"/>
              </w:rPr>
              <w:t>. դրամ)</w:t>
            </w:r>
          </w:p>
        </w:tc>
      </w:tr>
      <w:tr w:rsidR="00712307" w:rsidTr="00D10023">
        <w:trPr>
          <w:trHeight w:val="182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ԲԳԿ </w:t>
            </w:r>
          </w:p>
        </w:tc>
        <w:tc>
          <w:tcPr>
            <w:tcW w:w="21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Ծրագիր</w:t>
            </w:r>
            <w:r w:rsidR="00D10023">
              <w:rPr>
                <w:rFonts w:ascii="GHEA Mariam" w:hAnsi="GHEA Mariam" w:cs="Arial"/>
                <w:lang w:val="hy-AM"/>
              </w:rPr>
              <w:t>ը</w:t>
            </w:r>
            <w:r w:rsidRPr="00D10023">
              <w:rPr>
                <w:rFonts w:ascii="GHEA Mariam" w:hAnsi="GHEA Mariam" w:cs="Arial"/>
              </w:rPr>
              <w:t xml:space="preserve"> </w:t>
            </w:r>
          </w:p>
        </w:tc>
        <w:tc>
          <w:tcPr>
            <w:tcW w:w="48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Միջոցառում</w:t>
            </w:r>
            <w:r w:rsidR="00D10023">
              <w:rPr>
                <w:rFonts w:ascii="GHEA Mariam" w:hAnsi="GHEA Mariam" w:cs="Arial"/>
                <w:lang w:val="hy-AM"/>
              </w:rPr>
              <w:t>ը</w:t>
            </w:r>
            <w:r w:rsidRPr="00D10023">
              <w:rPr>
                <w:rFonts w:ascii="GHEA Mariam" w:hAnsi="GHEA Mariam" w:cs="Arial"/>
              </w:rPr>
              <w:t xml:space="preserve"> </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Իրականացնողը/ ակտիվն օգտագործողը/ շահառուի ընտրության չափորոշիչը</w:t>
            </w:r>
          </w:p>
        </w:tc>
        <w:tc>
          <w:tcPr>
            <w:tcW w:w="38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Արդյունքային չափորոշիչը</w:t>
            </w:r>
          </w:p>
        </w:tc>
        <w:tc>
          <w:tcPr>
            <w:tcW w:w="21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2307" w:rsidRPr="00D10023" w:rsidRDefault="00712307" w:rsidP="00FA3DE4">
            <w:pPr>
              <w:jc w:val="center"/>
              <w:rPr>
                <w:rFonts w:ascii="GHEA Mariam" w:hAnsi="GHEA Mariam" w:cs="Arial"/>
              </w:rPr>
            </w:pPr>
            <w:r w:rsidRPr="00D10023">
              <w:rPr>
                <w:rFonts w:ascii="GHEA Mariam" w:hAnsi="GHEA Mariam" w:cs="Arial"/>
              </w:rPr>
              <w:t>Ցուցանիշների փոփոխությունը ավելացումները նշված են դրական նշանով, իսկ նվազեցումները՝ փակագծերում</w:t>
            </w:r>
          </w:p>
        </w:tc>
      </w:tr>
      <w:tr w:rsidR="00712307" w:rsidTr="00D10023">
        <w:trPr>
          <w:trHeight w:val="246"/>
        </w:trPr>
        <w:tc>
          <w:tcPr>
            <w:tcW w:w="630"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pPr>
              <w:rPr>
                <w:rFonts w:ascii="GHEA Mariam" w:hAnsi="GHEA Mariam" w:cs="Arial"/>
              </w:rPr>
            </w:pP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դասիչը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անվանումը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դասիչը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անվանումը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նկարագրու-թյունը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pPr>
              <w:jc w:val="center"/>
              <w:rPr>
                <w:rFonts w:ascii="GHEA Mariam" w:hAnsi="GHEA Mariam" w:cs="Arial"/>
              </w:rPr>
            </w:pPr>
            <w:r w:rsidRPr="00D10023">
              <w:rPr>
                <w:rFonts w:ascii="GHEA Mariam" w:hAnsi="GHEA Mariam" w:cs="Arial"/>
              </w:rPr>
              <w:t xml:space="preserve"> տեսակը </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pPr>
              <w:rPr>
                <w:rFonts w:ascii="GHEA Mariam" w:hAnsi="GHEA Mariam" w:cs="Arial"/>
              </w:rPr>
            </w:pPr>
          </w:p>
        </w:tc>
        <w:tc>
          <w:tcPr>
            <w:tcW w:w="3870"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pPr>
              <w:rPr>
                <w:rFonts w:ascii="GHEA Mariam" w:hAnsi="GHEA Mariam" w:cs="Arial"/>
              </w:rPr>
            </w:pP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D10023">
            <w:pPr>
              <w:jc w:val="center"/>
              <w:rPr>
                <w:rFonts w:ascii="GHEA Mariam" w:hAnsi="GHEA Mariam" w:cs="Arial"/>
              </w:rPr>
            </w:pPr>
            <w:r w:rsidRPr="00D10023">
              <w:rPr>
                <w:rFonts w:ascii="GHEA Mariam" w:hAnsi="GHEA Mariam" w:cs="Arial"/>
              </w:rPr>
              <w:t xml:space="preserve"> </w:t>
            </w:r>
            <w:r w:rsidR="00D10023">
              <w:rPr>
                <w:rFonts w:ascii="GHEA Mariam" w:hAnsi="GHEA Mariam" w:cs="Arial"/>
                <w:lang w:val="hy-AM"/>
              </w:rPr>
              <w:t>տ</w:t>
            </w:r>
            <w:r w:rsidRPr="00D10023">
              <w:rPr>
                <w:rFonts w:ascii="GHEA Mariam" w:hAnsi="GHEA Mariam" w:cs="Arial"/>
              </w:rPr>
              <w:t xml:space="preserve">արի </w:t>
            </w:r>
          </w:p>
        </w:tc>
      </w:tr>
      <w:tr w:rsidR="00712307" w:rsidTr="00D10023">
        <w:trPr>
          <w:trHeight w:val="40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ԸՆԴԱՄԵՆԸ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0.0 </w:t>
            </w:r>
          </w:p>
        </w:tc>
      </w:tr>
      <w:tr w:rsidR="00712307" w:rsidTr="00D10023">
        <w:trPr>
          <w:trHeight w:val="330"/>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rsidP="00FA3DE4">
            <w:pPr>
              <w:rPr>
                <w:rFonts w:ascii="GHEA Mariam" w:hAnsi="GHEA Mariam" w:cs="Arial"/>
              </w:rPr>
            </w:pPr>
            <w:r w:rsidRPr="00D10023">
              <w:rPr>
                <w:rFonts w:ascii="GHEA Mariam" w:hAnsi="GHEA Mariam" w:cs="Arial"/>
              </w:rPr>
              <w:t xml:space="preserve"> ՀՀ աշխատանքի և սոցիալական հարցերի նախարարություն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0.0 </w:t>
            </w:r>
          </w:p>
        </w:tc>
      </w:tr>
      <w:tr w:rsidR="00712307" w:rsidTr="00FA3DE4">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1032 </w:t>
            </w:r>
          </w:p>
        </w:tc>
        <w:tc>
          <w:tcPr>
            <w:tcW w:w="12330" w:type="dxa"/>
            <w:gridSpan w:val="7"/>
            <w:tcBorders>
              <w:top w:val="nil"/>
              <w:left w:val="single" w:sz="4" w:space="0" w:color="auto"/>
              <w:bottom w:val="nil"/>
              <w:right w:val="nil"/>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Տարեց և (կամ) հաշմանդամություն ունեցող անձանց աջակցություն </w:t>
            </w:r>
          </w:p>
        </w:tc>
        <w:tc>
          <w:tcPr>
            <w:tcW w:w="21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D10023">
        <w:trPr>
          <w:trHeight w:val="6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1032 - 32007 </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D10023">
        <w:trPr>
          <w:trHeight w:val="110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w:t>
            </w:r>
            <w:r w:rsidRPr="00FA3DE4">
              <w:rPr>
                <w:rFonts w:ascii="GHEA Mariam" w:hAnsi="GHEA Mariam" w:cs="Arial"/>
                <w:spacing w:val="-4"/>
              </w:rPr>
              <w:t>Տարեց և (կամ) հաշմանդամություն ունեցող անձանց շուրջօրյա խնամք մատուցող ՊՈԱԿ-ների</w:t>
            </w:r>
            <w:r w:rsidRPr="00D10023">
              <w:rPr>
                <w:rFonts w:ascii="GHEA Mariam" w:hAnsi="GHEA Mariam" w:cs="Arial"/>
              </w:rPr>
              <w:t xml:space="preserve"> </w:t>
            </w:r>
            <w:r w:rsidRPr="00FA3DE4">
              <w:rPr>
                <w:rFonts w:ascii="GHEA Mariam" w:hAnsi="GHEA Mariam" w:cs="Arial"/>
                <w:spacing w:val="-2"/>
              </w:rPr>
              <w:t xml:space="preserve">վերանորոգման և շինարարության համար անհրաժեշտ նախագծանախահաշվային </w:t>
            </w:r>
            <w:r w:rsidRPr="00FA3DE4">
              <w:rPr>
                <w:rFonts w:ascii="GHEA Mariam" w:hAnsi="GHEA Mariam" w:cs="Arial"/>
                <w:spacing w:val="-4"/>
              </w:rPr>
              <w:t>փաթեթ</w:t>
            </w:r>
            <w:r w:rsidR="00FA3DE4" w:rsidRPr="00FA3DE4">
              <w:rPr>
                <w:rFonts w:ascii="GHEA Mariam" w:hAnsi="GHEA Mariam" w:cs="Arial"/>
                <w:spacing w:val="-4"/>
              </w:rPr>
              <w:softHyphen/>
            </w:r>
            <w:r w:rsidRPr="00FA3DE4">
              <w:rPr>
                <w:rFonts w:ascii="GHEA Mariam" w:hAnsi="GHEA Mariam" w:cs="Arial"/>
                <w:spacing w:val="-4"/>
              </w:rPr>
              <w:t>ների կազմում և փորձաքննության անցկացում, վերանորոգման և շինարարական աշխա</w:t>
            </w:r>
            <w:r w:rsidR="00FA3DE4" w:rsidRPr="00FA3DE4">
              <w:rPr>
                <w:rFonts w:ascii="GHEA Mariam" w:hAnsi="GHEA Mariam" w:cs="Arial"/>
                <w:spacing w:val="-4"/>
              </w:rPr>
              <w:softHyphen/>
            </w:r>
            <w:r w:rsidRPr="00FA3DE4">
              <w:rPr>
                <w:rFonts w:ascii="GHEA Mariam" w:hAnsi="GHEA Mariam" w:cs="Arial"/>
                <w:spacing w:val="-4"/>
              </w:rPr>
              <w:t>տանք</w:t>
            </w:r>
            <w:r w:rsidR="00FA3DE4" w:rsidRPr="00FA3DE4">
              <w:rPr>
                <w:rFonts w:ascii="GHEA Mariam" w:hAnsi="GHEA Mariam" w:cs="Arial"/>
                <w:spacing w:val="-4"/>
              </w:rPr>
              <w:softHyphen/>
            </w:r>
            <w:r w:rsidRPr="00FA3DE4">
              <w:rPr>
                <w:rFonts w:ascii="GHEA Mariam" w:hAnsi="GHEA Mariam" w:cs="Arial"/>
                <w:spacing w:val="-4"/>
              </w:rPr>
              <w:t>ների</w:t>
            </w:r>
            <w:r w:rsidRPr="00D10023">
              <w:rPr>
                <w:rFonts w:ascii="GHEA Mariam" w:hAnsi="GHEA Mariam" w:cs="Arial"/>
              </w:rPr>
              <w:t xml:space="preserve"> իրականացում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D10023">
        <w:trPr>
          <w:trHeight w:val="69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684"/>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lastRenderedPageBreak/>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Ակտիվն օգտագործող կազմակերպության անվանումը` Մրցույթում հաղթած կազմակերպություններ </w:t>
            </w:r>
          </w:p>
        </w:tc>
        <w:tc>
          <w:tcPr>
            <w:tcW w:w="2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AC0C10">
        <w:trPr>
          <w:trHeight w:val="622"/>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Վերանորոգման ենթակա շինությունների վերանորոգում</w:t>
            </w:r>
          </w:p>
        </w:tc>
        <w:tc>
          <w:tcPr>
            <w:tcW w:w="21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(1.0)</w:t>
            </w:r>
          </w:p>
        </w:tc>
      </w:tr>
      <w:tr w:rsidR="00712307" w:rsidTr="00D10023">
        <w:trPr>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D10023" w:rsidTr="00D10023">
        <w:trPr>
          <w:trHeight w:val="27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Calibri" w:hAnsi="Calibri" w:cs="Calibri"/>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1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399"/>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w:t>
            </w:r>
          </w:p>
        </w:tc>
        <w:tc>
          <w:tcPr>
            <w:tcW w:w="1233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Սոցիալական պաշտպանության բնագավառում պետական քաղաքականության մշակում, ծրագրերի համակարգում և մոնիթորինգ</w:t>
            </w:r>
          </w:p>
        </w:tc>
        <w:tc>
          <w:tcPr>
            <w:tcW w:w="21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AC0C10">
        <w:trPr>
          <w:trHeight w:val="689"/>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1117-31002</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շենքերի և շինությունների հիմնանորոգում</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77,053.37</w:t>
            </w:r>
          </w:p>
        </w:tc>
      </w:tr>
      <w:tr w:rsidR="00712307" w:rsidTr="00AC0C10">
        <w:trPr>
          <w:trHeight w:val="95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Համալիր սոցիալական ծառայության կենտրոնների շենքերի և շինությունների հիմնանորոգման աշխատանքների  ետերաշխիքային  և հեղինակային հսկողության իրականացման վճարներ</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721"/>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675"/>
        </w:trPr>
        <w:tc>
          <w:tcPr>
            <w:tcW w:w="63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Ակտիվն օգտագործող կազմակերպության անվանումը՝</w:t>
            </w:r>
            <w:r w:rsidR="00AC0C10">
              <w:rPr>
                <w:rFonts w:ascii="GHEA Mariam" w:hAnsi="GHEA Mariam" w:cs="Arial"/>
                <w:lang w:val="hy-AM"/>
              </w:rPr>
              <w:t xml:space="preserve"> </w:t>
            </w:r>
            <w:r w:rsidRPr="00D10023">
              <w:rPr>
                <w:rFonts w:ascii="GHEA Mariam" w:hAnsi="GHEA Mariam" w:cs="Arial"/>
              </w:rPr>
              <w:t>Մասնագիտացված միավոր</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D10023">
        <w:trPr>
          <w:trHeight w:val="488"/>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Վերանորոգման ենթակա շինությունների վերանորոգում</w:t>
            </w:r>
          </w:p>
        </w:tc>
        <w:tc>
          <w:tcPr>
            <w:tcW w:w="21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4</w:t>
            </w:r>
          </w:p>
        </w:tc>
      </w:tr>
      <w:tr w:rsidR="00D10023" w:rsidTr="00D10023">
        <w:trPr>
          <w:trHeight w:val="27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Calibri" w:hAnsi="Calibri" w:cs="Calibri"/>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1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661"/>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1117-11005</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հիմնանորոգման աշխատանքների գծով աուդիտորական ծառայություն</w:t>
            </w:r>
          </w:p>
        </w:tc>
        <w:tc>
          <w:tcPr>
            <w:tcW w:w="21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3,773.48</w:t>
            </w:r>
          </w:p>
        </w:tc>
      </w:tr>
      <w:tr w:rsidR="00712307" w:rsidTr="00D10023">
        <w:trPr>
          <w:trHeight w:val="72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հիմնանորոգման աշխատանքների գծով աուդիտորական ծառայություն</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35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Ծառայությունների մատուցում</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D10023">
        <w:trPr>
          <w:trHeight w:val="33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Ծառայությունը ստացողի անվանումը`  ՀՀ աշխատանքի և սոցիալական հարցերի նախարարություն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AC0C10">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AC0C10">
            <w:pPr>
              <w:rPr>
                <w:rFonts w:ascii="GHEA Mariam" w:hAnsi="GHEA Mariam" w:cs="Arial"/>
              </w:rPr>
            </w:pPr>
            <w:r w:rsidRPr="00D10023">
              <w:rPr>
                <w:rFonts w:ascii="GHEA Mariam" w:hAnsi="GHEA Mariam" w:cs="Arial"/>
              </w:rPr>
              <w:lastRenderedPageBreak/>
              <w:t xml:space="preserve"> ՀՀ կառավարություն </w:t>
            </w:r>
          </w:p>
        </w:tc>
        <w:tc>
          <w:tcPr>
            <w:tcW w:w="2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GHEA Mariam" w:hAnsi="GHEA Mariam" w:cs="Arial"/>
              </w:rPr>
              <w:t>0.0</w:t>
            </w:r>
          </w:p>
        </w:tc>
      </w:tr>
      <w:tr w:rsidR="00712307" w:rsidTr="00D10023">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w:t>
            </w:r>
          </w:p>
        </w:tc>
        <w:tc>
          <w:tcPr>
            <w:tcW w:w="1233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ՀՀ կառավարության պահուստային ֆոնդ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GHEA Mariam" w:hAnsi="GHEA Mariam" w:cs="Arial"/>
              </w:rPr>
              <w:t>0.0</w:t>
            </w:r>
          </w:p>
        </w:tc>
      </w:tr>
      <w:tr w:rsidR="00712307" w:rsidTr="00AC0C10">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1139 - 11001 </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AC0C10">
            <w:pPr>
              <w:rPr>
                <w:rFonts w:ascii="GHEA Mariam" w:hAnsi="GHEA Mariam" w:cs="Arial"/>
              </w:rPr>
            </w:pPr>
            <w:r w:rsidRPr="00D10023">
              <w:rPr>
                <w:rFonts w:ascii="GHEA Mariam" w:hAnsi="GHEA Mariam" w:cs="Arial"/>
              </w:rPr>
              <w:t>ՀՀ կառավարության պահուստային ֆոնդ</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12307" w:rsidRPr="00D10023" w:rsidRDefault="00712307" w:rsidP="00AC0C10">
            <w:pPr>
              <w:jc w:val="center"/>
              <w:rPr>
                <w:rFonts w:ascii="GHEA Mariam" w:hAnsi="GHEA Mariam" w:cs="Arial"/>
              </w:rPr>
            </w:pPr>
            <w:r w:rsidRPr="00D10023">
              <w:rPr>
                <w:rFonts w:ascii="GHEA Mariam" w:hAnsi="GHEA Mariam" w:cs="Arial"/>
              </w:rPr>
              <w:t>80,826.85</w:t>
            </w:r>
          </w:p>
        </w:tc>
      </w:tr>
      <w:tr w:rsidR="00712307" w:rsidTr="00AC0C10">
        <w:trPr>
          <w:trHeight w:val="98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AC0C10">
            <w:pPr>
              <w:rPr>
                <w:rFonts w:ascii="GHEA Mariam" w:hAnsi="GHEA Mariam" w:cs="Arial"/>
              </w:rPr>
            </w:pPr>
            <w:r w:rsidRPr="00D1002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AC0C10">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AC0C10">
            <w:pPr>
              <w:rPr>
                <w:rFonts w:ascii="GHEA Mariam" w:hAnsi="GHEA Mariam" w:cs="Arial"/>
              </w:rPr>
            </w:pPr>
            <w:r w:rsidRPr="00D10023">
              <w:rPr>
                <w:rFonts w:ascii="GHEA Mariam" w:hAnsi="GHEA Mariam" w:cs="Arial"/>
              </w:rPr>
              <w:t xml:space="preserve"> Ծառայությունների մատուցում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AC0C10">
        <w:trPr>
          <w:trHeight w:val="416"/>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AC0C10">
            <w:pPr>
              <w:rPr>
                <w:rFonts w:ascii="GHEA Mariam" w:hAnsi="GHEA Mariam" w:cs="Arial"/>
              </w:rPr>
            </w:pPr>
            <w:r w:rsidRPr="00D10023">
              <w:rPr>
                <w:rFonts w:ascii="GHEA Mariam" w:hAnsi="GHEA Mariam" w:cs="Arial"/>
              </w:rPr>
              <w:t xml:space="preserve"> Ծառայությունը մատուցողի անվանումը` ՀՀ կառավարություն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D10023">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8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D10023">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1139 - 11001 </w:t>
            </w:r>
          </w:p>
        </w:tc>
        <w:tc>
          <w:tcPr>
            <w:tcW w:w="97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ՀՀ կառավարության պահուստային ֆոնդ</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AC0C10">
        <w:trPr>
          <w:trHeight w:val="862"/>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55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FA1D04">
        <w:trPr>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72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 xml:space="preserve"> Ծառայությունների մատուցում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FA1D04">
        <w:trPr>
          <w:trHeight w:val="30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621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Ծառայությունը մատուցողի անվանումը` ՀՀ կառավարություն </w:t>
            </w:r>
          </w:p>
        </w:tc>
        <w:tc>
          <w:tcPr>
            <w:tcW w:w="2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bl>
    <w:p w:rsidR="00DB1417" w:rsidRDefault="00DB1417" w:rsidP="00712307">
      <w:pPr>
        <w:pStyle w:val="norm"/>
        <w:spacing w:line="240" w:lineRule="auto"/>
        <w:ind w:firstLine="0"/>
        <w:rPr>
          <w:rFonts w:ascii="GHEA Mariam" w:hAnsi="GHEA Mariam" w:cs="Arial"/>
          <w:sz w:val="24"/>
          <w:szCs w:val="24"/>
          <w:lang w:val="fr-FR"/>
        </w:rPr>
      </w:pPr>
    </w:p>
    <w:p w:rsidR="00D10023" w:rsidRPr="00A07EE5" w:rsidRDefault="00D10023" w:rsidP="0071230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C0C10">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AC0C1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C0C10">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852C9">
        <w:rPr>
          <w:rFonts w:ascii="GHEA Mariam" w:hAnsi="GHEA Mariam"/>
          <w:spacing w:val="-2"/>
          <w:sz w:val="24"/>
          <w:szCs w:val="24"/>
          <w:lang w:val="hy-AM"/>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630" w:type="dxa"/>
        <w:tblCellMar>
          <w:left w:w="0" w:type="dxa"/>
          <w:right w:w="0" w:type="dxa"/>
        </w:tblCellMar>
        <w:tblLook w:val="04A0" w:firstRow="1" w:lastRow="0" w:firstColumn="1" w:lastColumn="0" w:noHBand="0" w:noVBand="1"/>
      </w:tblPr>
      <w:tblGrid>
        <w:gridCol w:w="541"/>
        <w:gridCol w:w="810"/>
        <w:gridCol w:w="1103"/>
        <w:gridCol w:w="1339"/>
        <w:gridCol w:w="1170"/>
        <w:gridCol w:w="1260"/>
        <w:gridCol w:w="828"/>
        <w:gridCol w:w="2502"/>
        <w:gridCol w:w="3780"/>
        <w:gridCol w:w="2610"/>
      </w:tblGrid>
      <w:tr w:rsidR="00712307" w:rsidRPr="006662B9" w:rsidTr="00D10023">
        <w:trPr>
          <w:trHeight w:val="990"/>
        </w:trPr>
        <w:tc>
          <w:tcPr>
            <w:tcW w:w="1593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D10023" w:rsidRPr="00FA1D04" w:rsidRDefault="00712307">
            <w:pPr>
              <w:jc w:val="center"/>
              <w:rPr>
                <w:rFonts w:ascii="GHEA Mariam" w:hAnsi="GHEA Mariam" w:cs="Arial"/>
                <w:sz w:val="24"/>
                <w:szCs w:val="24"/>
                <w:lang w:val="fr-FR"/>
              </w:rPr>
            </w:pPr>
            <w:r w:rsidRPr="00FA1D04">
              <w:rPr>
                <w:rFonts w:ascii="GHEA Mariam" w:hAnsi="GHEA Mariam" w:cs="Arial"/>
                <w:sz w:val="24"/>
                <w:szCs w:val="24"/>
              </w:rPr>
              <w:t>ՀԱՅԱՍՏԱՆԻ</w:t>
            </w:r>
            <w:r w:rsidRPr="00FA1D04">
              <w:rPr>
                <w:rFonts w:ascii="GHEA Mariam" w:hAnsi="GHEA Mariam" w:cs="Arial"/>
                <w:sz w:val="24"/>
                <w:szCs w:val="24"/>
                <w:lang w:val="fr-FR"/>
              </w:rPr>
              <w:t xml:space="preserve"> </w:t>
            </w:r>
            <w:r w:rsidRPr="00FA1D04">
              <w:rPr>
                <w:rFonts w:ascii="GHEA Mariam" w:hAnsi="GHEA Mariam" w:cs="Arial"/>
                <w:sz w:val="24"/>
                <w:szCs w:val="24"/>
              </w:rPr>
              <w:t>ՀԱՆՐԱՊԵՏՈՒԹՅԱՆ</w:t>
            </w:r>
            <w:r w:rsidRPr="00FA1D04">
              <w:rPr>
                <w:rFonts w:ascii="GHEA Mariam" w:hAnsi="GHEA Mariam" w:cs="Arial"/>
                <w:sz w:val="24"/>
                <w:szCs w:val="24"/>
                <w:lang w:val="fr-FR"/>
              </w:rPr>
              <w:t xml:space="preserve"> </w:t>
            </w:r>
            <w:r w:rsidRPr="00FA1D04">
              <w:rPr>
                <w:rFonts w:ascii="GHEA Mariam" w:hAnsi="GHEA Mariam" w:cs="Arial"/>
                <w:sz w:val="24"/>
                <w:szCs w:val="24"/>
              </w:rPr>
              <w:t>ԿԱՌԱՎԱՐՈՒԹՅԱՆ</w:t>
            </w:r>
            <w:r w:rsidRPr="00FA1D04">
              <w:rPr>
                <w:rFonts w:ascii="GHEA Mariam" w:hAnsi="GHEA Mariam" w:cs="Arial"/>
                <w:sz w:val="24"/>
                <w:szCs w:val="24"/>
                <w:lang w:val="fr-FR"/>
              </w:rPr>
              <w:t xml:space="preserve"> 2024 </w:t>
            </w:r>
            <w:r w:rsidRPr="00FA1D04">
              <w:rPr>
                <w:rFonts w:ascii="GHEA Mariam" w:hAnsi="GHEA Mariam" w:cs="Arial"/>
                <w:sz w:val="24"/>
                <w:szCs w:val="24"/>
              </w:rPr>
              <w:t>ԹՎԱԿԱՆԻ</w:t>
            </w:r>
            <w:r w:rsidRPr="00FA1D04">
              <w:rPr>
                <w:rFonts w:ascii="GHEA Mariam" w:hAnsi="GHEA Mariam" w:cs="Arial"/>
                <w:sz w:val="24"/>
                <w:szCs w:val="24"/>
                <w:lang w:val="fr-FR"/>
              </w:rPr>
              <w:t xml:space="preserve"> </w:t>
            </w:r>
            <w:r w:rsidRPr="00FA1D04">
              <w:rPr>
                <w:rFonts w:ascii="GHEA Mariam" w:hAnsi="GHEA Mariam" w:cs="Arial"/>
                <w:sz w:val="24"/>
                <w:szCs w:val="24"/>
              </w:rPr>
              <w:t>ԴԵԿՏԵՄԲԵՐԻ</w:t>
            </w:r>
            <w:r w:rsidRPr="00FA1D04">
              <w:rPr>
                <w:rFonts w:ascii="GHEA Mariam" w:hAnsi="GHEA Mariam" w:cs="Arial"/>
                <w:sz w:val="24"/>
                <w:szCs w:val="24"/>
                <w:lang w:val="fr-FR"/>
              </w:rPr>
              <w:t xml:space="preserve"> 27-</w:t>
            </w:r>
            <w:r w:rsidRPr="00FA1D04">
              <w:rPr>
                <w:rFonts w:ascii="GHEA Mariam" w:hAnsi="GHEA Mariam" w:cs="Arial"/>
                <w:sz w:val="24"/>
                <w:szCs w:val="24"/>
              </w:rPr>
              <w:t>Ի</w:t>
            </w:r>
            <w:r w:rsidRPr="00FA1D04">
              <w:rPr>
                <w:rFonts w:ascii="GHEA Mariam" w:hAnsi="GHEA Mariam" w:cs="Arial"/>
                <w:sz w:val="24"/>
                <w:szCs w:val="24"/>
                <w:lang w:val="fr-FR"/>
              </w:rPr>
              <w:t xml:space="preserve"> N 2060-</w:t>
            </w:r>
            <w:r w:rsidRPr="00FA1D04">
              <w:rPr>
                <w:rFonts w:ascii="GHEA Mariam" w:hAnsi="GHEA Mariam" w:cs="Arial"/>
                <w:sz w:val="24"/>
                <w:szCs w:val="24"/>
              </w:rPr>
              <w:t>Ն</w:t>
            </w:r>
            <w:r w:rsidRPr="00FA1D04">
              <w:rPr>
                <w:rFonts w:ascii="GHEA Mariam" w:hAnsi="GHEA Mariam" w:cs="Arial"/>
                <w:sz w:val="24"/>
                <w:szCs w:val="24"/>
                <w:lang w:val="fr-FR"/>
              </w:rPr>
              <w:t xml:space="preserve"> </w:t>
            </w:r>
            <w:r w:rsidRPr="00FA1D04">
              <w:rPr>
                <w:rFonts w:ascii="GHEA Mariam" w:hAnsi="GHEA Mariam" w:cs="Arial"/>
                <w:sz w:val="24"/>
                <w:szCs w:val="24"/>
              </w:rPr>
              <w:t>ՈՐՈՇՄԱՆ</w:t>
            </w:r>
            <w:r w:rsidRPr="00FA1D04">
              <w:rPr>
                <w:rFonts w:ascii="GHEA Mariam" w:hAnsi="GHEA Mariam" w:cs="Arial"/>
                <w:sz w:val="24"/>
                <w:szCs w:val="24"/>
                <w:lang w:val="fr-FR"/>
              </w:rPr>
              <w:t xml:space="preserve"> </w:t>
            </w:r>
          </w:p>
          <w:p w:rsidR="00712307" w:rsidRPr="00D10023" w:rsidRDefault="00712307">
            <w:pPr>
              <w:jc w:val="center"/>
              <w:rPr>
                <w:rFonts w:ascii="GHEA Mariam" w:hAnsi="GHEA Mariam" w:cs="Arial"/>
                <w:lang w:val="fr-FR" w:eastAsia="en-US"/>
              </w:rPr>
            </w:pPr>
            <w:r w:rsidRPr="00FA1D04">
              <w:rPr>
                <w:rFonts w:ascii="GHEA Mariam" w:hAnsi="GHEA Mariam" w:cs="Arial"/>
                <w:sz w:val="24"/>
                <w:szCs w:val="24"/>
                <w:lang w:val="fr-FR"/>
              </w:rPr>
              <w:t xml:space="preserve">N 9.1 </w:t>
            </w:r>
            <w:r w:rsidRPr="00FA1D04">
              <w:rPr>
                <w:rFonts w:ascii="GHEA Mariam" w:hAnsi="GHEA Mariam" w:cs="Arial"/>
                <w:sz w:val="24"/>
                <w:szCs w:val="24"/>
              </w:rPr>
              <w:t>ՀԱՎԵԼՎԱԾՈՒՄ</w:t>
            </w:r>
            <w:r w:rsidR="00FA1D04">
              <w:rPr>
                <w:rFonts w:ascii="GHEA Mariam" w:hAnsi="GHEA Mariam" w:cs="Arial"/>
                <w:sz w:val="24"/>
                <w:szCs w:val="24"/>
                <w:lang w:val="fr-FR"/>
              </w:rPr>
              <w:t xml:space="preserve"> </w:t>
            </w:r>
            <w:r w:rsidRPr="00FA1D04">
              <w:rPr>
                <w:rFonts w:ascii="GHEA Mariam" w:hAnsi="GHEA Mariam" w:cs="Arial"/>
                <w:sz w:val="24"/>
                <w:szCs w:val="24"/>
              </w:rPr>
              <w:t>ԿԱՏԱՐՎՈՂ</w:t>
            </w:r>
            <w:r w:rsidRPr="00FA1D04">
              <w:rPr>
                <w:rFonts w:ascii="GHEA Mariam" w:hAnsi="GHEA Mariam" w:cs="Arial"/>
                <w:sz w:val="24"/>
                <w:szCs w:val="24"/>
                <w:lang w:val="fr-FR"/>
              </w:rPr>
              <w:t xml:space="preserve"> </w:t>
            </w:r>
            <w:r w:rsidRPr="00FA1D04">
              <w:rPr>
                <w:rFonts w:ascii="GHEA Mariam" w:hAnsi="GHEA Mariam" w:cs="Arial"/>
                <w:sz w:val="24"/>
                <w:szCs w:val="24"/>
              </w:rPr>
              <w:t>ՓՈՓՈԽՈՒԹՅՈՒՆԸ</w:t>
            </w:r>
            <w:r w:rsidRPr="00FA1D04">
              <w:rPr>
                <w:rFonts w:ascii="GHEA Mariam" w:hAnsi="GHEA Mariam" w:cs="Arial"/>
                <w:sz w:val="24"/>
                <w:szCs w:val="24"/>
                <w:lang w:val="fr-FR"/>
              </w:rPr>
              <w:t xml:space="preserve"> </w:t>
            </w:r>
            <w:r w:rsidRPr="00FA1D04">
              <w:rPr>
                <w:rFonts w:ascii="GHEA Mariam" w:hAnsi="GHEA Mariam" w:cs="Arial"/>
                <w:sz w:val="24"/>
                <w:szCs w:val="24"/>
              </w:rPr>
              <w:t>ԵՎ</w:t>
            </w:r>
            <w:r w:rsidRPr="00FA1D04">
              <w:rPr>
                <w:rFonts w:ascii="GHEA Mariam" w:hAnsi="GHEA Mariam" w:cs="Arial"/>
                <w:sz w:val="24"/>
                <w:szCs w:val="24"/>
                <w:lang w:val="fr-FR"/>
              </w:rPr>
              <w:t xml:space="preserve"> </w:t>
            </w:r>
            <w:r w:rsidRPr="00FA1D04">
              <w:rPr>
                <w:rFonts w:ascii="GHEA Mariam" w:hAnsi="GHEA Mariam" w:cs="Arial"/>
                <w:sz w:val="24"/>
                <w:szCs w:val="24"/>
              </w:rPr>
              <w:t>ԼՐԱՑՈՒՄԸ</w:t>
            </w:r>
          </w:p>
        </w:tc>
      </w:tr>
      <w:tr w:rsidR="00D10023" w:rsidTr="00D10023">
        <w:trPr>
          <w:trHeight w:val="330"/>
        </w:trPr>
        <w:tc>
          <w:tcPr>
            <w:tcW w:w="541"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jc w:val="center"/>
              <w:rPr>
                <w:rFonts w:ascii="GHEA Mariam" w:hAnsi="GHEA Mariam" w:cs="Arial"/>
                <w:lang w:val="fr-FR"/>
              </w:rPr>
            </w:pPr>
          </w:p>
        </w:tc>
        <w:tc>
          <w:tcPr>
            <w:tcW w:w="81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09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339"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828"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2502"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3780" w:type="dxa"/>
            <w:tcBorders>
              <w:top w:val="nil"/>
              <w:left w:val="nil"/>
              <w:bottom w:val="nil"/>
              <w:right w:val="nil"/>
            </w:tcBorders>
            <w:shd w:val="clear" w:color="auto" w:fill="auto"/>
            <w:noWrap/>
            <w:tcMar>
              <w:top w:w="15" w:type="dxa"/>
              <w:left w:w="15" w:type="dxa"/>
              <w:bottom w:w="0" w:type="dxa"/>
              <w:right w:w="15" w:type="dxa"/>
            </w:tcMar>
            <w:vAlign w:val="bottom"/>
            <w:hideMark/>
          </w:tcPr>
          <w:p w:rsidR="00712307" w:rsidRPr="00D10023" w:rsidRDefault="00712307">
            <w:pPr>
              <w:rPr>
                <w:rFonts w:ascii="GHEA Mariam" w:hAnsi="GHEA Mariam"/>
                <w:lang w:val="fr-FR"/>
              </w:rPr>
            </w:pPr>
          </w:p>
        </w:tc>
        <w:tc>
          <w:tcPr>
            <w:tcW w:w="261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712307" w:rsidRPr="00D10023" w:rsidRDefault="00D10023" w:rsidP="00B23014">
            <w:pPr>
              <w:jc w:val="center"/>
              <w:rPr>
                <w:rFonts w:ascii="GHEA Mariam" w:hAnsi="GHEA Mariam" w:cs="Arial"/>
                <w:color w:val="000000"/>
              </w:rPr>
            </w:pPr>
            <w:r w:rsidRPr="00D10023">
              <w:rPr>
                <w:rFonts w:ascii="Calibri" w:hAnsi="Calibri" w:cs="Calibri"/>
                <w:color w:val="000000"/>
                <w:lang w:val="ru-RU" w:eastAsia="en-US"/>
              </w:rPr>
              <w:t>(</w:t>
            </w:r>
            <w:r w:rsidRPr="00D10023">
              <w:rPr>
                <w:rFonts w:ascii="GHEA Mariam" w:hAnsi="GHEA Mariam" w:cs="Calibri"/>
                <w:color w:val="000000"/>
                <w:szCs w:val="24"/>
                <w:lang w:eastAsia="en-US"/>
              </w:rPr>
              <w:t>հազ. դրամ)</w:t>
            </w:r>
          </w:p>
        </w:tc>
      </w:tr>
      <w:tr w:rsidR="00712307" w:rsidTr="00D10023">
        <w:trPr>
          <w:trHeight w:val="749"/>
        </w:trPr>
        <w:tc>
          <w:tcPr>
            <w:tcW w:w="54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ԲՍԿ </w:t>
            </w:r>
          </w:p>
        </w:tc>
        <w:tc>
          <w:tcPr>
            <w:tcW w:w="190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Ծրագիր</w:t>
            </w:r>
            <w:r w:rsidR="00D10023">
              <w:rPr>
                <w:rFonts w:ascii="GHEA Mariam" w:hAnsi="GHEA Mariam" w:cs="Arial"/>
                <w:lang w:val="hy-AM"/>
              </w:rPr>
              <w:t>ը</w:t>
            </w:r>
            <w:r w:rsidRPr="00D10023">
              <w:rPr>
                <w:rFonts w:ascii="GHEA Mariam" w:hAnsi="GHEA Mariam" w:cs="Arial"/>
              </w:rPr>
              <w:t xml:space="preserve"> </w:t>
            </w:r>
          </w:p>
        </w:tc>
        <w:tc>
          <w:tcPr>
            <w:tcW w:w="459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 xml:space="preserve"> Միջոցառում</w:t>
            </w:r>
            <w:r w:rsidR="00D10023">
              <w:rPr>
                <w:rFonts w:ascii="GHEA Mariam" w:hAnsi="GHEA Mariam" w:cs="Arial"/>
                <w:lang w:val="hy-AM"/>
              </w:rPr>
              <w:t>ը</w:t>
            </w:r>
            <w:r w:rsidRPr="00D10023">
              <w:rPr>
                <w:rFonts w:ascii="GHEA Mariam" w:hAnsi="GHEA Mariam" w:cs="Arial"/>
              </w:rPr>
              <w:t xml:space="preserve"> </w:t>
            </w:r>
          </w:p>
        </w:tc>
        <w:tc>
          <w:tcPr>
            <w:tcW w:w="25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Իրականացնողը/ ակտիվն օգտագործողը/ շահառուի ընտրության չափորոշիչը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pPr>
              <w:jc w:val="center"/>
              <w:rPr>
                <w:rFonts w:ascii="GHEA Mariam" w:hAnsi="GHEA Mariam" w:cs="Arial"/>
              </w:rPr>
            </w:pPr>
            <w:r w:rsidRPr="00D10023">
              <w:rPr>
                <w:rFonts w:ascii="GHEA Mariam" w:hAnsi="GHEA Mariam" w:cs="Arial"/>
              </w:rPr>
              <w:t>Արդյունքային չափորոշիչը</w:t>
            </w:r>
          </w:p>
        </w:tc>
        <w:tc>
          <w:tcPr>
            <w:tcW w:w="26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12307" w:rsidRPr="00D10023" w:rsidRDefault="00712307" w:rsidP="00FA1D04">
            <w:pPr>
              <w:jc w:val="center"/>
              <w:rPr>
                <w:rFonts w:ascii="GHEA Mariam" w:hAnsi="GHEA Mariam" w:cs="Arial"/>
              </w:rPr>
            </w:pPr>
            <w:r w:rsidRPr="00D10023">
              <w:rPr>
                <w:rFonts w:ascii="GHEA Mariam" w:hAnsi="GHEA Mariam" w:cs="Arial"/>
              </w:rPr>
              <w:t>Ցուցանիշների փոփոխությունը ավելացումները նշված են դրական նշանով, իսկ նվազեցումները՝ փակագծերում</w:t>
            </w:r>
          </w:p>
        </w:tc>
      </w:tr>
      <w:tr w:rsidR="00D10023" w:rsidTr="00D10023">
        <w:trPr>
          <w:trHeight w:val="165"/>
        </w:trPr>
        <w:tc>
          <w:tcPr>
            <w:tcW w:w="541"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pPr>
              <w:rPr>
                <w:rFonts w:ascii="GHEA Mariam" w:hAnsi="GHEA Mariam" w:cs="Arial"/>
              </w:rPr>
            </w:pP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դասիչը</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անվանումը</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դասիչը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անվանումը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նկարագրու-թյունը</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տեսակը</w:t>
            </w:r>
          </w:p>
        </w:tc>
        <w:tc>
          <w:tcPr>
            <w:tcW w:w="2502"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rsidP="00D10023">
            <w:pPr>
              <w:jc w:val="center"/>
              <w:rPr>
                <w:rFonts w:ascii="GHEA Mariam" w:hAnsi="GHEA Mariam" w:cs="Arial"/>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712307" w:rsidRPr="00D10023" w:rsidRDefault="00712307" w:rsidP="00D10023">
            <w:pPr>
              <w:jc w:val="center"/>
              <w:rPr>
                <w:rFonts w:ascii="GHEA Mariam" w:hAnsi="GHEA Mariam" w:cs="Arial"/>
              </w:rPr>
            </w:pP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D10023" w:rsidP="00D10023">
            <w:pPr>
              <w:jc w:val="center"/>
              <w:rPr>
                <w:rFonts w:ascii="GHEA Mariam" w:hAnsi="GHEA Mariam" w:cs="Arial"/>
              </w:rPr>
            </w:pPr>
            <w:r w:rsidRPr="00D10023">
              <w:rPr>
                <w:rFonts w:ascii="GHEA Mariam" w:hAnsi="GHEA Mariam" w:cs="Arial"/>
              </w:rPr>
              <w:t>տարի</w:t>
            </w:r>
          </w:p>
        </w:tc>
      </w:tr>
      <w:tr w:rsidR="00712307" w:rsidTr="00D10023">
        <w:trPr>
          <w:trHeight w:val="40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ԸՆԴԱՄԵՆԸ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0.00 </w:t>
            </w:r>
          </w:p>
        </w:tc>
      </w:tr>
      <w:tr w:rsidR="00712307" w:rsidTr="00D10023">
        <w:trPr>
          <w:trHeight w:val="33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ՀՀ  աշխատանքի և սոցիալական հարցերի նախարարություն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0.00 </w:t>
            </w:r>
          </w:p>
        </w:tc>
      </w:tr>
      <w:tr w:rsidR="00712307" w:rsidTr="00D10023">
        <w:trPr>
          <w:trHeight w:val="330"/>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nil"/>
              <w:right w:val="nil"/>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1032 </w:t>
            </w:r>
          </w:p>
        </w:tc>
        <w:tc>
          <w:tcPr>
            <w:tcW w:w="11969" w:type="dxa"/>
            <w:gridSpan w:val="7"/>
            <w:tcBorders>
              <w:top w:val="nil"/>
              <w:left w:val="nil"/>
              <w:bottom w:val="nil"/>
              <w:right w:val="nil"/>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Տարեց և (կամ) հաշմանդամություն ունեցող անձանց աջակցություն </w:t>
            </w:r>
          </w:p>
        </w:tc>
        <w:tc>
          <w:tcPr>
            <w:tcW w:w="26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D10023">
        <w:trPr>
          <w:trHeight w:val="660"/>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1032 - 32007 </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FA1D04">
        <w:trPr>
          <w:trHeight w:val="1147"/>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FA1D04">
        <w:trPr>
          <w:trHeight w:val="682"/>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11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Այլ պետական կազմակերպությունների կողմից օգտագործվող ոչ ֆինանսական ակտիվների հետ գործառնություններ </w:t>
            </w:r>
          </w:p>
        </w:tc>
        <w:tc>
          <w:tcPr>
            <w:tcW w:w="2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FA1D04">
        <w:trPr>
          <w:trHeight w:val="68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Ակտիվն օգտագործող կազմակերպության անվանումը` Մրցույթում հաղթած կազմակերպություններ </w:t>
            </w:r>
          </w:p>
        </w:tc>
        <w:tc>
          <w:tcPr>
            <w:tcW w:w="2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D10023">
        <w:trPr>
          <w:trHeight w:val="155"/>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Վերանորոգման ենթակա շինությունների վերանորոգում</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(1.0)</w:t>
            </w:r>
          </w:p>
        </w:tc>
      </w:tr>
      <w:tr w:rsidR="00D10023" w:rsidTr="00D10023">
        <w:trPr>
          <w:trHeight w:val="330"/>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D10023" w:rsidTr="00D10023">
        <w:trPr>
          <w:trHeight w:val="27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Calibri" w:hAnsi="Calibri" w:cs="Calibri"/>
              </w:rPr>
              <w:t> </w:t>
            </w:r>
          </w:p>
        </w:tc>
        <w:tc>
          <w:tcPr>
            <w:tcW w:w="82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r>
      <w:tr w:rsidR="00712307" w:rsidTr="00D10023">
        <w:trPr>
          <w:trHeight w:val="330"/>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w:t>
            </w:r>
          </w:p>
        </w:tc>
        <w:tc>
          <w:tcPr>
            <w:tcW w:w="1196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Սոցիալական պաշտպանության բնագավառում պետական քաղաքականության մշակում, ծրագրերի համակարգում և մոնիթորինգ</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D10023" w:rsidTr="00D10023">
        <w:trPr>
          <w:trHeight w:val="27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Calibri" w:hAnsi="Calibri" w:cs="Calibri"/>
              </w:rPr>
              <w:t> </w:t>
            </w:r>
          </w:p>
        </w:tc>
        <w:tc>
          <w:tcPr>
            <w:tcW w:w="82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FA1D04" w:rsidRDefault="00712307">
            <w:pPr>
              <w:rPr>
                <w:rFonts w:ascii="GHEA Mariam" w:hAnsi="GHEA Mariam" w:cs="Arial"/>
                <w:sz w:val="14"/>
              </w:rPr>
            </w:pPr>
            <w:r w:rsidRPr="00D10023">
              <w:rPr>
                <w:rFonts w:ascii="Calibri" w:hAnsi="Calibri" w:cs="Calibri"/>
              </w:rPr>
              <w:t> </w:t>
            </w:r>
          </w:p>
        </w:tc>
        <w:tc>
          <w:tcPr>
            <w:tcW w:w="25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r>
      <w:tr w:rsidR="00712307" w:rsidTr="00FA1D04">
        <w:trPr>
          <w:trHeight w:val="623"/>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1117-31002</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շենքերի և շինությունների հիմնանորոգում</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77,053.37</w:t>
            </w:r>
          </w:p>
        </w:tc>
      </w:tr>
      <w:tr w:rsidR="00712307" w:rsidTr="00FA1D04">
        <w:trPr>
          <w:trHeight w:val="831"/>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Համալիր սոցիալական ծառայության կենտրոնների շենքերի և շինությունների հիմնանորոգման աշխատանքների  ետերաշխիքային  և հեղինակային հսկողության իրականացման վճարներ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FA1D04">
        <w:trPr>
          <w:trHeight w:val="67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11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Այլ պետական կազմակերպությունների կողմից օգտագործվող ոչ ֆինանսական ակտիվների հետ գործառնություններ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FA1D04">
        <w:trPr>
          <w:trHeight w:val="699"/>
        </w:trPr>
        <w:tc>
          <w:tcPr>
            <w:tcW w:w="541"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nil"/>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Ակտիվն օգտագործող կազմակերպության անվանումը՝</w:t>
            </w:r>
            <w:r w:rsidR="00FA1D04">
              <w:rPr>
                <w:rFonts w:ascii="GHEA Mariam" w:hAnsi="GHEA Mariam" w:cs="Arial"/>
                <w:lang w:val="hy-AM"/>
              </w:rPr>
              <w:t xml:space="preserve"> </w:t>
            </w:r>
            <w:r w:rsidRPr="00D10023">
              <w:rPr>
                <w:rFonts w:ascii="GHEA Mariam" w:hAnsi="GHEA Mariam" w:cs="Arial"/>
              </w:rPr>
              <w:t>Մասնագիտացված միավոր</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D10023">
        <w:trPr>
          <w:trHeight w:val="45"/>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 xml:space="preserve"> Վերանորոգման ենթակա շինությունների վերանորոգում</w:t>
            </w:r>
          </w:p>
        </w:tc>
        <w:tc>
          <w:tcPr>
            <w:tcW w:w="26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4</w:t>
            </w:r>
          </w:p>
        </w:tc>
      </w:tr>
      <w:tr w:rsidR="00D10023" w:rsidTr="00D10023">
        <w:trPr>
          <w:trHeight w:val="27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Calibri" w:hAnsi="Calibri" w:cs="Calibri"/>
              </w:rPr>
              <w:t> </w:t>
            </w:r>
          </w:p>
        </w:tc>
        <w:tc>
          <w:tcPr>
            <w:tcW w:w="82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6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r>
      <w:tr w:rsidR="00712307" w:rsidTr="00FA1D04">
        <w:trPr>
          <w:trHeight w:val="677"/>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1117-11005</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հիմնանորոգման աշխատանքների գծով աուդիտորական ծառայություն</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3,773.48</w:t>
            </w:r>
          </w:p>
        </w:tc>
      </w:tr>
      <w:tr w:rsidR="00712307" w:rsidTr="00FA1D04">
        <w:trPr>
          <w:trHeight w:val="688"/>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GHEA Mariam" w:hAnsi="GHEA Mariam" w:cs="Arial"/>
              </w:rPr>
              <w:t>ԱՍՀՆ ենթակայության Համալիր սոցիալական  ծառայության կենտրոնների հիմնանորոգման աշխատանքների գծով աուդիտորական ծառայություն</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D10023">
        <w:trPr>
          <w:trHeight w:val="330"/>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711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Ծառայությունների մատուցում</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D10023" w:rsidTr="00FA1D04">
        <w:trPr>
          <w:trHeight w:val="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c>
          <w:tcPr>
            <w:tcW w:w="62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 xml:space="preserve"> Ծառայությունը ստացողի անվանումը`  ՀՀ աշխատանքի և սոցիալական հարցերի նախարարություն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12307" w:rsidRPr="00D10023" w:rsidRDefault="00712307">
            <w:pPr>
              <w:rPr>
                <w:rFonts w:ascii="GHEA Mariam" w:hAnsi="GHEA Mariam" w:cs="Arial"/>
              </w:rPr>
            </w:pPr>
            <w:r w:rsidRPr="00D10023">
              <w:rPr>
                <w:rFonts w:ascii="Calibri" w:hAnsi="Calibri" w:cs="Calibri"/>
              </w:rPr>
              <w:t> </w:t>
            </w:r>
          </w:p>
        </w:tc>
      </w:tr>
      <w:tr w:rsidR="00712307" w:rsidTr="00FA1D04">
        <w:trPr>
          <w:trHeight w:val="34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lastRenderedPageBreak/>
              <w:t xml:space="preserve"> ՀՀ կառավարություն </w:t>
            </w:r>
          </w:p>
        </w:tc>
        <w:tc>
          <w:tcPr>
            <w:tcW w:w="26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GHEA Mariam" w:hAnsi="GHEA Mariam" w:cs="Arial"/>
              </w:rPr>
              <w:t>0.0</w:t>
            </w:r>
          </w:p>
        </w:tc>
      </w:tr>
      <w:tr w:rsidR="00712307" w:rsidTr="00FA1D04">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w:t>
            </w:r>
          </w:p>
        </w:tc>
        <w:tc>
          <w:tcPr>
            <w:tcW w:w="1196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 xml:space="preserve"> ՀՀ կառավարության պահուստային ֆոնդ </w:t>
            </w:r>
          </w:p>
        </w:tc>
        <w:tc>
          <w:tcPr>
            <w:tcW w:w="26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jc w:val="center"/>
              <w:rPr>
                <w:rFonts w:ascii="GHEA Mariam" w:hAnsi="GHEA Mariam" w:cs="Arial"/>
              </w:rPr>
            </w:pPr>
            <w:r w:rsidRPr="00D10023">
              <w:rPr>
                <w:rFonts w:ascii="GHEA Mariam" w:hAnsi="GHEA Mariam" w:cs="Arial"/>
              </w:rPr>
              <w:t>0.0</w:t>
            </w:r>
          </w:p>
        </w:tc>
      </w:tr>
      <w:tr w:rsidR="00712307" w:rsidTr="00FA1D04">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1139 - 11001 </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ՀՀ կառավարության պահուստային ֆոնդ</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D10023">
        <w:trPr>
          <w:trHeight w:val="515"/>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6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D10023">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711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Ծառայությունների մատուցում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D10023" w:rsidTr="00D10023">
        <w:trPr>
          <w:trHeight w:val="371"/>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62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Ծառայությունը մատուցողի անվանումը` ՀՀ կառավարություն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D10023" w:rsidTr="00D10023">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37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D663FB">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GHEA Mariam" w:hAnsi="GHEA Mariam" w:cs="Arial"/>
              </w:rPr>
              <w:t xml:space="preserve"> 1139 - 11001 </w:t>
            </w:r>
          </w:p>
        </w:tc>
        <w:tc>
          <w:tcPr>
            <w:tcW w:w="954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D663FB">
            <w:pPr>
              <w:rPr>
                <w:rFonts w:ascii="GHEA Mariam" w:hAnsi="GHEA Mariam" w:cs="Arial"/>
              </w:rPr>
            </w:pPr>
            <w:r w:rsidRPr="00D10023">
              <w:rPr>
                <w:rFonts w:ascii="GHEA Mariam" w:hAnsi="GHEA Mariam" w:cs="Arial"/>
              </w:rPr>
              <w:t>ՀՀ կառավարության պահուստային ֆոնդ</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GHEA Mariam" w:hAnsi="GHEA Mariam" w:cs="Arial"/>
              </w:rPr>
              <w:t>(80,826.85)</w:t>
            </w:r>
          </w:p>
        </w:tc>
      </w:tr>
      <w:tr w:rsidR="00712307" w:rsidTr="00FA1D04">
        <w:trPr>
          <w:trHeight w:val="931"/>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37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712307" w:rsidTr="00FA1D04">
        <w:trPr>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711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 xml:space="preserve"> Ծառայությունների մատուցում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r w:rsidR="00D10023" w:rsidTr="00FA1D04">
        <w:trPr>
          <w:trHeight w:val="311"/>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3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8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712307" w:rsidRPr="00D10023" w:rsidRDefault="00712307">
            <w:pPr>
              <w:rPr>
                <w:rFonts w:ascii="GHEA Mariam" w:hAnsi="GHEA Mariam" w:cs="Arial"/>
              </w:rPr>
            </w:pPr>
            <w:r w:rsidRPr="00D10023">
              <w:rPr>
                <w:rFonts w:ascii="Calibri" w:hAnsi="Calibri" w:cs="Calibri"/>
              </w:rPr>
              <w:t> </w:t>
            </w:r>
          </w:p>
        </w:tc>
        <w:tc>
          <w:tcPr>
            <w:tcW w:w="628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12307" w:rsidRPr="00D10023" w:rsidRDefault="00712307" w:rsidP="00FA1D04">
            <w:pPr>
              <w:rPr>
                <w:rFonts w:ascii="GHEA Mariam" w:hAnsi="GHEA Mariam" w:cs="Arial"/>
              </w:rPr>
            </w:pPr>
            <w:r w:rsidRPr="00D10023">
              <w:rPr>
                <w:rFonts w:ascii="GHEA Mariam" w:hAnsi="GHEA Mariam" w:cs="Arial"/>
              </w:rPr>
              <w:t xml:space="preserve"> Ծառայությունը մատուցողի անվանումը` ՀՀ կառավարություն </w:t>
            </w:r>
          </w:p>
        </w:tc>
        <w:tc>
          <w:tcPr>
            <w:tcW w:w="26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12307" w:rsidRPr="00D10023" w:rsidRDefault="00712307">
            <w:pPr>
              <w:jc w:val="center"/>
              <w:rPr>
                <w:rFonts w:ascii="GHEA Mariam" w:hAnsi="GHEA Mariam" w:cs="Arial"/>
              </w:rPr>
            </w:pPr>
            <w:r w:rsidRPr="00D10023">
              <w:rPr>
                <w:rFonts w:ascii="Calibri" w:hAnsi="Calibri" w:cs="Calibri"/>
              </w:rPr>
              <w:t> </w:t>
            </w:r>
          </w:p>
        </w:tc>
      </w:tr>
    </w:tbl>
    <w:p w:rsidR="00DB1417" w:rsidRDefault="00DB1417" w:rsidP="00712307">
      <w:pPr>
        <w:pStyle w:val="norm"/>
        <w:spacing w:line="240" w:lineRule="auto"/>
        <w:ind w:firstLine="0"/>
        <w:rPr>
          <w:rFonts w:ascii="GHEA Mariam" w:hAnsi="GHEA Mariam" w:cs="Arial"/>
          <w:sz w:val="24"/>
          <w:szCs w:val="24"/>
          <w:lang w:val="fr-FR"/>
        </w:rPr>
      </w:pPr>
    </w:p>
    <w:p w:rsidR="00D10023" w:rsidRDefault="00D10023" w:rsidP="00712307">
      <w:pPr>
        <w:pStyle w:val="norm"/>
        <w:spacing w:line="240" w:lineRule="auto"/>
        <w:ind w:firstLine="0"/>
        <w:rPr>
          <w:rFonts w:ascii="GHEA Mariam" w:hAnsi="GHEA Mariam" w:cs="Arial"/>
          <w:sz w:val="24"/>
          <w:szCs w:val="24"/>
          <w:lang w:val="fr-FR"/>
        </w:rPr>
      </w:pPr>
    </w:p>
    <w:p w:rsidR="00D10023" w:rsidRPr="000F4671" w:rsidRDefault="00D10023" w:rsidP="0071230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A1D04">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00FA1D0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71230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FA1D04">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bookmarkStart w:id="0" w:name="_GoBack"/>
      <w:bookmarkEnd w:id="0"/>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38F" w:rsidRDefault="0022538F">
      <w:r>
        <w:separator/>
      </w:r>
    </w:p>
  </w:endnote>
  <w:endnote w:type="continuationSeparator" w:id="0">
    <w:p w:rsidR="0022538F" w:rsidRDefault="0022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7FD" w:rsidRDefault="006E07F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38F" w:rsidRDefault="0022538F">
      <w:r>
        <w:separator/>
      </w:r>
    </w:p>
  </w:footnote>
  <w:footnote w:type="continuationSeparator" w:id="0">
    <w:p w:rsidR="0022538F" w:rsidRDefault="00225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7FD" w:rsidRDefault="006E07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E07FD" w:rsidRDefault="006E07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7FD" w:rsidRDefault="006E07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63FB">
      <w:rPr>
        <w:rStyle w:val="PageNumber"/>
        <w:noProof/>
      </w:rPr>
      <w:t>3</w:t>
    </w:r>
    <w:r>
      <w:rPr>
        <w:rStyle w:val="PageNumber"/>
      </w:rPr>
      <w:fldChar w:fldCharType="end"/>
    </w:r>
  </w:p>
  <w:p w:rsidR="006E07FD" w:rsidRDefault="006E07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462"/>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61E"/>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2D4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38F"/>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DB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1A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C34"/>
    <w:rsid w:val="005C41E5"/>
    <w:rsid w:val="005C4399"/>
    <w:rsid w:val="005C4639"/>
    <w:rsid w:val="005C4A43"/>
    <w:rsid w:val="005C526B"/>
    <w:rsid w:val="005C5466"/>
    <w:rsid w:val="005C5645"/>
    <w:rsid w:val="005C593E"/>
    <w:rsid w:val="005C59B4"/>
    <w:rsid w:val="005C5C2D"/>
    <w:rsid w:val="005C5D11"/>
    <w:rsid w:val="005C6102"/>
    <w:rsid w:val="005C695D"/>
    <w:rsid w:val="005D0813"/>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2B9"/>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7FD"/>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30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C10"/>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014"/>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023"/>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3FB"/>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93"/>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04"/>
    <w:rsid w:val="00FA1D62"/>
    <w:rsid w:val="00FA20AE"/>
    <w:rsid w:val="00FA2CA6"/>
    <w:rsid w:val="00FA3135"/>
    <w:rsid w:val="00FA33BD"/>
    <w:rsid w:val="00FA37DD"/>
    <w:rsid w:val="00FA3BC3"/>
    <w:rsid w:val="00FA3DE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25575081">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0136299">
      <w:bodyDiv w:val="1"/>
      <w:marLeft w:val="0"/>
      <w:marRight w:val="0"/>
      <w:marTop w:val="0"/>
      <w:marBottom w:val="0"/>
      <w:divBdr>
        <w:top w:val="none" w:sz="0" w:space="0" w:color="auto"/>
        <w:left w:val="none" w:sz="0" w:space="0" w:color="auto"/>
        <w:bottom w:val="none" w:sz="0" w:space="0" w:color="auto"/>
        <w:right w:val="none" w:sz="0" w:space="0" w:color="auto"/>
      </w:divBdr>
    </w:div>
    <w:div w:id="64778758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13845419">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34092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18913712">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B5A08-904B-4ECB-A29B-95155753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3035</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https:/mul2.gov.am/tasks/1243896/oneclick?token=921dcf4b64b32f7737231b34667e1a58</cp:keywords>
  <dc:description/>
  <cp:lastModifiedBy>Lianna Harutyunyan</cp:lastModifiedBy>
  <cp:revision>11</cp:revision>
  <dcterms:created xsi:type="dcterms:W3CDTF">2025-12-03T07:49:00Z</dcterms:created>
  <dcterms:modified xsi:type="dcterms:W3CDTF">2025-12-03T08:48:00Z</dcterms:modified>
</cp:coreProperties>
</file>