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10122D92" w:rsidR="001F16AF" w:rsidRPr="00514DA3" w:rsidRDefault="00832604" w:rsidP="0075544A">
      <w:pPr>
        <w:spacing w:line="360" w:lineRule="auto"/>
        <w:jc w:val="center"/>
        <w:rPr>
          <w:rFonts w:ascii="GHEA Grapalat" w:hAnsi="GHEA Grapalat"/>
          <w:b/>
          <w:bCs/>
          <w:sz w:val="24"/>
          <w:szCs w:val="24"/>
          <w:lang w:val="hy-AM"/>
        </w:rPr>
      </w:pPr>
      <w:r w:rsidRPr="00832604">
        <w:rPr>
          <w:rFonts w:ascii="GHEA Grapalat" w:hAnsi="GHEA Grapalat"/>
          <w:b/>
          <w:sz w:val="24"/>
          <w:szCs w:val="24"/>
          <w:lang w:val="hy-AM"/>
        </w:rPr>
        <w:t>«</w:t>
      </w:r>
      <w:bookmarkStart w:id="0" w:name="_Hlk191516879"/>
      <w:bookmarkStart w:id="1" w:name="_GoBack"/>
      <w:bookmarkEnd w:id="1"/>
      <w:r w:rsidR="0075544A" w:rsidRPr="000974B3">
        <w:rPr>
          <w:rFonts w:ascii="GHEA Grapalat" w:hAnsi="GHEA Grapalat"/>
          <w:b/>
          <w:bCs/>
          <w:sz w:val="24"/>
          <w:szCs w:val="24"/>
          <w:lang w:val="hy-AM"/>
        </w:rPr>
        <w:t>ՀԱՅԱՍՏԱՆԻ</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ՀԱՆՐԱՊԵՏՈՒԹՅԱՆ</w:t>
      </w:r>
      <w:r w:rsidR="0075544A" w:rsidRPr="000974B3">
        <w:rPr>
          <w:rFonts w:ascii="GHEA Grapalat" w:hAnsi="GHEA Grapalat"/>
          <w:b/>
          <w:bCs/>
          <w:sz w:val="24"/>
          <w:szCs w:val="24"/>
          <w:lang w:val="af-ZA"/>
        </w:rPr>
        <w:t xml:space="preserve"> 2025 </w:t>
      </w:r>
      <w:r w:rsidR="0075544A" w:rsidRPr="000974B3">
        <w:rPr>
          <w:rFonts w:ascii="GHEA Grapalat" w:hAnsi="GHEA Grapalat"/>
          <w:b/>
          <w:bCs/>
          <w:sz w:val="24"/>
          <w:szCs w:val="24"/>
          <w:lang w:val="hy-AM"/>
        </w:rPr>
        <w:t>ԹՎԱԿԱՆԻ</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ՊԵՏԱԿԱՆ</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ԲՅՈՒՋԵԻ</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ՄԱՍԻՆ</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ՕՐԵՆՔՈՒՄ</w:t>
      </w:r>
      <w:r w:rsidR="0075544A" w:rsidRPr="000974B3">
        <w:rPr>
          <w:rFonts w:ascii="GHEA Grapalat" w:hAnsi="GHEA Grapalat"/>
          <w:b/>
          <w:bCs/>
          <w:sz w:val="24"/>
          <w:szCs w:val="24"/>
          <w:lang w:val="af-ZA"/>
        </w:rPr>
        <w:t xml:space="preserve"> </w:t>
      </w:r>
      <w:r w:rsidR="0075544A">
        <w:rPr>
          <w:rFonts w:ascii="GHEA Grapalat" w:hAnsi="GHEA Grapalat"/>
          <w:b/>
          <w:bCs/>
          <w:sz w:val="24"/>
          <w:szCs w:val="24"/>
          <w:lang w:val="hy-AM"/>
        </w:rPr>
        <w:t xml:space="preserve">ՎԵՐԱԲԱՇԽՈՒՄ, </w:t>
      </w:r>
      <w:r w:rsidR="0075544A" w:rsidRPr="000974B3">
        <w:rPr>
          <w:rFonts w:ascii="GHEA Grapalat" w:hAnsi="GHEA Grapalat"/>
          <w:b/>
          <w:bCs/>
          <w:sz w:val="24"/>
          <w:szCs w:val="24"/>
          <w:lang w:val="hy-AM"/>
        </w:rPr>
        <w:t>ՓՈՓՈԽՈՒԹՅՈՒՆ</w:t>
      </w:r>
      <w:r w:rsidR="0075544A">
        <w:rPr>
          <w:rFonts w:ascii="GHEA Grapalat" w:hAnsi="GHEA Grapalat"/>
          <w:b/>
          <w:bCs/>
          <w:sz w:val="24"/>
          <w:szCs w:val="24"/>
          <w:lang w:val="hy-AM"/>
        </w:rPr>
        <w:t xml:space="preserve">, </w:t>
      </w:r>
      <w:r w:rsidR="0075544A" w:rsidRPr="000974B3">
        <w:rPr>
          <w:rFonts w:ascii="GHEA Grapalat" w:hAnsi="GHEA Grapalat"/>
          <w:b/>
          <w:bCs/>
          <w:sz w:val="24"/>
          <w:szCs w:val="24"/>
          <w:lang w:val="hy-AM"/>
        </w:rPr>
        <w:t>ՀԱՅԱՍՏԱՆԻ</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ՀԱՆՐԱՊԵՏՈՒԹՅԱՆ</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ԿԱՌԱՎԱՐՈՒԹՅԱՆ</w:t>
      </w:r>
      <w:r w:rsidR="0075544A" w:rsidRPr="000974B3">
        <w:rPr>
          <w:rFonts w:ascii="GHEA Grapalat" w:hAnsi="GHEA Grapalat"/>
          <w:b/>
          <w:bCs/>
          <w:sz w:val="24"/>
          <w:szCs w:val="24"/>
          <w:lang w:val="af-ZA"/>
        </w:rPr>
        <w:t xml:space="preserve"> 202</w:t>
      </w:r>
      <w:r w:rsidR="0075544A" w:rsidRPr="000974B3">
        <w:rPr>
          <w:rFonts w:ascii="GHEA Grapalat" w:hAnsi="GHEA Grapalat"/>
          <w:b/>
          <w:bCs/>
          <w:sz w:val="24"/>
          <w:szCs w:val="24"/>
          <w:lang w:val="hy-AM"/>
        </w:rPr>
        <w:t>4</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ԹՎԱԿԱՆԻ</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ԴԵԿՏԵՄԲԵՐԻ</w:t>
      </w:r>
      <w:r w:rsidR="0075544A" w:rsidRPr="000974B3">
        <w:rPr>
          <w:rFonts w:ascii="GHEA Grapalat" w:hAnsi="GHEA Grapalat"/>
          <w:b/>
          <w:bCs/>
          <w:sz w:val="24"/>
          <w:szCs w:val="24"/>
          <w:lang w:val="af-ZA"/>
        </w:rPr>
        <w:t xml:space="preserve"> 2</w:t>
      </w:r>
      <w:r w:rsidR="0075544A" w:rsidRPr="000974B3">
        <w:rPr>
          <w:rFonts w:ascii="GHEA Grapalat" w:hAnsi="GHEA Grapalat"/>
          <w:b/>
          <w:bCs/>
          <w:sz w:val="24"/>
          <w:szCs w:val="24"/>
          <w:lang w:val="hy-AM"/>
        </w:rPr>
        <w:t>7</w:t>
      </w:r>
      <w:r w:rsidR="0075544A" w:rsidRPr="000974B3">
        <w:rPr>
          <w:rFonts w:ascii="GHEA Grapalat" w:hAnsi="GHEA Grapalat"/>
          <w:b/>
          <w:bCs/>
          <w:sz w:val="24"/>
          <w:szCs w:val="24"/>
          <w:lang w:val="af-ZA"/>
        </w:rPr>
        <w:t>-</w:t>
      </w:r>
      <w:r w:rsidR="0075544A" w:rsidRPr="000974B3">
        <w:rPr>
          <w:rFonts w:ascii="GHEA Grapalat" w:hAnsi="GHEA Grapalat"/>
          <w:b/>
          <w:bCs/>
          <w:sz w:val="24"/>
          <w:szCs w:val="24"/>
          <w:lang w:val="hy-AM"/>
        </w:rPr>
        <w:t>Ի</w:t>
      </w:r>
      <w:r w:rsidR="0075544A" w:rsidRPr="000974B3">
        <w:rPr>
          <w:rFonts w:ascii="GHEA Grapalat" w:hAnsi="GHEA Grapalat"/>
          <w:b/>
          <w:bCs/>
          <w:sz w:val="24"/>
          <w:szCs w:val="24"/>
          <w:lang w:val="af-ZA"/>
        </w:rPr>
        <w:t xml:space="preserve"> N 2</w:t>
      </w:r>
      <w:r w:rsidR="0075544A" w:rsidRPr="000974B3">
        <w:rPr>
          <w:rFonts w:ascii="GHEA Grapalat" w:hAnsi="GHEA Grapalat"/>
          <w:b/>
          <w:bCs/>
          <w:sz w:val="24"/>
          <w:szCs w:val="24"/>
          <w:lang w:val="hy-AM"/>
        </w:rPr>
        <w:t>060</w:t>
      </w:r>
      <w:r w:rsidR="0075544A" w:rsidRPr="000974B3">
        <w:rPr>
          <w:rFonts w:ascii="GHEA Grapalat" w:hAnsi="GHEA Grapalat"/>
          <w:b/>
          <w:bCs/>
          <w:sz w:val="24"/>
          <w:szCs w:val="24"/>
          <w:lang w:val="af-ZA"/>
        </w:rPr>
        <w:t>-</w:t>
      </w:r>
      <w:r w:rsidR="0075544A" w:rsidRPr="000974B3">
        <w:rPr>
          <w:rFonts w:ascii="GHEA Grapalat" w:hAnsi="GHEA Grapalat"/>
          <w:b/>
          <w:bCs/>
          <w:sz w:val="24"/>
          <w:szCs w:val="24"/>
          <w:lang w:val="hy-AM"/>
        </w:rPr>
        <w:t>Ն</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ՈՐՈՇՄԱՆ</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ՄԵՋ</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ՓՈՓՈԽՈՒԹՅՈՒՆՆԵՐ</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ԵՎ</w:t>
      </w:r>
      <w:r w:rsidR="0075544A" w:rsidRPr="000974B3">
        <w:rPr>
          <w:rFonts w:ascii="GHEA Grapalat" w:hAnsi="GHEA Grapalat"/>
          <w:b/>
          <w:bCs/>
          <w:sz w:val="24"/>
          <w:szCs w:val="24"/>
          <w:lang w:val="af-ZA"/>
        </w:rPr>
        <w:t xml:space="preserve"> </w:t>
      </w:r>
      <w:r w:rsidR="0075544A" w:rsidRPr="000974B3">
        <w:rPr>
          <w:rFonts w:ascii="GHEA Grapalat" w:hAnsi="GHEA Grapalat"/>
          <w:b/>
          <w:bCs/>
          <w:sz w:val="24"/>
          <w:szCs w:val="24"/>
          <w:lang w:val="hy-AM"/>
        </w:rPr>
        <w:t>ԼՐԱՑՈՒՄՆԵՐ ԿԱՏԱՐԵԼՈՒ</w:t>
      </w:r>
      <w:bookmarkStart w:id="2" w:name="_Hlk191522487"/>
      <w:r w:rsidR="0075544A">
        <w:rPr>
          <w:rFonts w:ascii="GHEA Grapalat" w:hAnsi="GHEA Grapalat"/>
          <w:b/>
          <w:bCs/>
          <w:sz w:val="24"/>
          <w:szCs w:val="24"/>
          <w:lang w:val="hy-AM"/>
        </w:rPr>
        <w:t>,</w:t>
      </w:r>
      <w:r w:rsidR="0075544A" w:rsidRPr="008E66F8">
        <w:rPr>
          <w:rFonts w:ascii="GHEA Grapalat" w:hAnsi="GHEA Grapalat" w:cs="Sylfaen"/>
          <w:lang w:val="hy-AM"/>
        </w:rPr>
        <w:t xml:space="preserve"> </w:t>
      </w:r>
      <w:r w:rsidR="0075544A" w:rsidRPr="008E66F8">
        <w:rPr>
          <w:rFonts w:ascii="GHEA Grapalat" w:hAnsi="GHEA Grapalat" w:cs="Sylfaen"/>
          <w:b/>
          <w:bCs/>
          <w:sz w:val="24"/>
          <w:szCs w:val="24"/>
          <w:lang w:val="hy-AM"/>
        </w:rPr>
        <w:t>ԻՆՉՊԵՍ ՆԱ</w:t>
      </w:r>
      <w:r w:rsidR="0075544A">
        <w:rPr>
          <w:rFonts w:ascii="GHEA Grapalat" w:hAnsi="GHEA Grapalat" w:cs="Sylfaen"/>
          <w:b/>
          <w:bCs/>
          <w:sz w:val="24"/>
          <w:szCs w:val="24"/>
          <w:lang w:val="hy-AM"/>
        </w:rPr>
        <w:t>ԵՎ</w:t>
      </w:r>
      <w:r w:rsidR="0075544A" w:rsidRPr="008E66F8">
        <w:rPr>
          <w:rFonts w:ascii="GHEA Grapalat" w:hAnsi="GHEA Grapalat" w:cs="Sylfaen"/>
          <w:b/>
          <w:bCs/>
          <w:sz w:val="24"/>
          <w:szCs w:val="24"/>
          <w:lang w:val="hy-AM"/>
        </w:rPr>
        <w:t xml:space="preserve"> ՀԱՅԱՍՏԱՆԻ ՀԱՆՐԱՊԵՏՈՒԹՅԱՆ ԿՐԹՈՒԹՅԱՆ, ԳԻՏՈՒԹՅԱՆ, ՄՇԱԿՈՒՅԹԻ </w:t>
      </w:r>
      <w:r w:rsidR="0075544A">
        <w:rPr>
          <w:rFonts w:ascii="GHEA Grapalat" w:hAnsi="GHEA Grapalat" w:cs="Sylfaen"/>
          <w:b/>
          <w:bCs/>
          <w:sz w:val="24"/>
          <w:szCs w:val="24"/>
          <w:lang w:val="hy-AM"/>
        </w:rPr>
        <w:t>ԵՎ</w:t>
      </w:r>
      <w:r w:rsidR="0075544A" w:rsidRPr="008E66F8">
        <w:rPr>
          <w:rFonts w:ascii="GHEA Grapalat" w:hAnsi="GHEA Grapalat" w:cs="Sylfaen"/>
          <w:b/>
          <w:bCs/>
          <w:sz w:val="24"/>
          <w:szCs w:val="24"/>
          <w:lang w:val="hy-AM"/>
        </w:rPr>
        <w:t xml:space="preserve"> ՍՊՈՐՏԻ ՆԱԽԱՐԱՐՈՒԹՅԱՆԸ ԳՈՒՄԱՐ ՀԱՏԿԱՑՆԵԼՈՒ</w:t>
      </w:r>
      <w:bookmarkEnd w:id="2"/>
      <w:r w:rsidR="0075544A">
        <w:rPr>
          <w:rFonts w:ascii="GHEA Grapalat" w:hAnsi="GHEA Grapalat"/>
          <w:b/>
          <w:bCs/>
          <w:sz w:val="24"/>
          <w:szCs w:val="24"/>
          <w:lang w:val="hy-AM"/>
        </w:rPr>
        <w:t xml:space="preserve"> </w:t>
      </w:r>
      <w:r w:rsidR="0075544A" w:rsidRPr="000974B3">
        <w:rPr>
          <w:rFonts w:ascii="GHEA Grapalat" w:hAnsi="GHEA Grapalat"/>
          <w:b/>
          <w:bCs/>
          <w:sz w:val="24"/>
          <w:szCs w:val="24"/>
          <w:lang w:val="hy-AM"/>
        </w:rPr>
        <w:t>ՄԱՍԻՆ</w:t>
      </w:r>
      <w:bookmarkEnd w:id="0"/>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25"/>
        <w:gridCol w:w="2977"/>
      </w:tblGrid>
      <w:tr w:rsidR="00F35D9A" w:rsidRPr="00485D48" w14:paraId="280F2C41" w14:textId="77777777" w:rsidTr="005A2C4B">
        <w:trPr>
          <w:trHeight w:val="416"/>
          <w:tblCellSpacing w:w="0" w:type="dxa"/>
        </w:trPr>
        <w:tc>
          <w:tcPr>
            <w:tcW w:w="7925" w:type="dxa"/>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2977" w:type="dxa"/>
            <w:shd w:val="clear" w:color="auto" w:fill="D9D9D9" w:themeFill="background1" w:themeFillShade="D9"/>
          </w:tcPr>
          <w:p w14:paraId="45F6CC7A" w14:textId="35DFCB7C" w:rsidR="00F35D9A" w:rsidRPr="00151DD3" w:rsidRDefault="00F35D9A" w:rsidP="00F35D9A">
            <w:pPr>
              <w:spacing w:after="0"/>
              <w:ind w:left="132" w:right="214"/>
              <w:contextualSpacing/>
              <w:jc w:val="center"/>
              <w:rPr>
                <w:rFonts w:eastAsia="Microsoft JhengHei" w:cs="Microsoft JhengHei"/>
                <w:color w:val="000000"/>
                <w:sz w:val="24"/>
                <w:szCs w:val="24"/>
                <w:lang w:val="hy-AM" w:eastAsia="ru-RU"/>
              </w:rPr>
            </w:pPr>
          </w:p>
        </w:tc>
      </w:tr>
      <w:tr w:rsidR="00F35D9A" w:rsidRPr="00485D48" w14:paraId="1A9599F1" w14:textId="77777777" w:rsidTr="005A2C4B">
        <w:trPr>
          <w:trHeight w:val="416"/>
          <w:tblCellSpacing w:w="0" w:type="dxa"/>
        </w:trPr>
        <w:tc>
          <w:tcPr>
            <w:tcW w:w="7925" w:type="dxa"/>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48AC432" w14:textId="658E2724" w:rsidR="00F35D9A" w:rsidRPr="00247EC7" w:rsidRDefault="00F35D9A" w:rsidP="00F35D9A">
            <w:pPr>
              <w:jc w:val="center"/>
              <w:rPr>
                <w:rFonts w:ascii="GHEA Grapalat" w:eastAsia="Times New Roman" w:hAnsi="GHEA Grapalat" w:cs="Times New Roman"/>
                <w:color w:val="000000"/>
                <w:sz w:val="24"/>
                <w:szCs w:val="24"/>
                <w:lang w:val="hy-AM" w:eastAsia="ru-RU"/>
              </w:rPr>
            </w:pPr>
          </w:p>
        </w:tc>
      </w:tr>
      <w:tr w:rsidR="00514DA3" w:rsidRPr="00514DA3" w14:paraId="4EE96A10" w14:textId="77777777" w:rsidTr="00115F31">
        <w:trPr>
          <w:trHeight w:val="416"/>
          <w:tblCellSpacing w:w="0" w:type="dxa"/>
        </w:trPr>
        <w:tc>
          <w:tcPr>
            <w:tcW w:w="10902" w:type="dxa"/>
            <w:gridSpan w:val="2"/>
            <w:shd w:val="clear" w:color="auto" w:fill="FFFFFF"/>
          </w:tcPr>
          <w:p w14:paraId="10A2C197" w14:textId="1BE9A86B" w:rsidR="00514DA3" w:rsidRPr="00514DA3" w:rsidRDefault="00514DA3" w:rsidP="00514DA3">
            <w:pPr>
              <w:spacing w:after="0"/>
              <w:ind w:left="132" w:right="214"/>
              <w:contextualSpacing/>
              <w:jc w:val="both"/>
              <w:rPr>
                <w:rFonts w:ascii="GHEA Grapalat" w:eastAsia="Microsoft JhengHei" w:hAnsi="GHEA Grapalat" w:cs="Microsoft JhengHei"/>
                <w:i/>
                <w:color w:val="000000"/>
                <w:sz w:val="24"/>
                <w:szCs w:val="24"/>
                <w:lang w:val="hy-AM" w:eastAsia="ru-RU"/>
              </w:rPr>
            </w:pPr>
            <w:r w:rsidRPr="00514DA3">
              <w:rPr>
                <w:rFonts w:ascii="GHEA Grapalat" w:hAnsi="GHEA Grapalat"/>
                <w:i/>
                <w:sz w:val="24"/>
                <w:szCs w:val="24"/>
                <w:lang w:val="hy-AM"/>
              </w:rPr>
              <w:t xml:space="preserve">ՀՀ կառավարության 25.02.2021 թվականի N 252-Լ որոշմամբ հաստատված Կառավարության աշխատակարգի </w:t>
            </w:r>
            <w:r>
              <w:rPr>
                <w:rFonts w:ascii="GHEA Grapalat" w:hAnsi="GHEA Grapalat"/>
                <w:i/>
                <w:sz w:val="24"/>
                <w:szCs w:val="24"/>
                <w:lang w:val="hy-AM"/>
              </w:rPr>
              <w:t>18-</w:t>
            </w:r>
            <w:r w:rsidRPr="00514DA3">
              <w:rPr>
                <w:rFonts w:ascii="GHEA Grapalat" w:hAnsi="GHEA Grapalat"/>
                <w:i/>
                <w:sz w:val="24"/>
                <w:szCs w:val="24"/>
                <w:lang w:val="hy-AM"/>
              </w:rPr>
              <w:t>րդ կետին համապատասխան՝</w:t>
            </w:r>
            <w:r>
              <w:rPr>
                <w:rFonts w:ascii="GHEA Grapalat" w:hAnsi="GHEA Grapalat"/>
                <w:i/>
                <w:sz w:val="24"/>
                <w:szCs w:val="24"/>
                <w:lang w:val="hy-AM"/>
              </w:rPr>
              <w:t xml:space="preserve"> դիրքորոշումը համարվում է դրական</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9810C" w14:textId="77777777" w:rsidR="000243FF" w:rsidRDefault="000243FF" w:rsidP="009F26EA">
      <w:pPr>
        <w:spacing w:after="0" w:line="240" w:lineRule="auto"/>
      </w:pPr>
      <w:r>
        <w:separator/>
      </w:r>
    </w:p>
  </w:endnote>
  <w:endnote w:type="continuationSeparator" w:id="0">
    <w:p w14:paraId="25D8BF70" w14:textId="77777777" w:rsidR="000243FF" w:rsidRDefault="000243FF"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E1503" w14:textId="77777777" w:rsidR="000243FF" w:rsidRDefault="000243FF" w:rsidP="009F26EA">
      <w:pPr>
        <w:spacing w:after="0" w:line="240" w:lineRule="auto"/>
      </w:pPr>
      <w:r>
        <w:separator/>
      </w:r>
    </w:p>
  </w:footnote>
  <w:footnote w:type="continuationSeparator" w:id="0">
    <w:p w14:paraId="2BB9B543" w14:textId="77777777" w:rsidR="000243FF" w:rsidRDefault="000243FF"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243FF"/>
    <w:rsid w:val="00034DB2"/>
    <w:rsid w:val="000365A3"/>
    <w:rsid w:val="00037006"/>
    <w:rsid w:val="00043135"/>
    <w:rsid w:val="00053347"/>
    <w:rsid w:val="000564B2"/>
    <w:rsid w:val="00056F54"/>
    <w:rsid w:val="000610E2"/>
    <w:rsid w:val="00061CD9"/>
    <w:rsid w:val="000638D6"/>
    <w:rsid w:val="000645D6"/>
    <w:rsid w:val="00071F76"/>
    <w:rsid w:val="00072453"/>
    <w:rsid w:val="000766B0"/>
    <w:rsid w:val="000831D9"/>
    <w:rsid w:val="00085076"/>
    <w:rsid w:val="0008793D"/>
    <w:rsid w:val="00091A12"/>
    <w:rsid w:val="00091A79"/>
    <w:rsid w:val="000A0E77"/>
    <w:rsid w:val="000A43DC"/>
    <w:rsid w:val="000A4E44"/>
    <w:rsid w:val="000A50D9"/>
    <w:rsid w:val="000B4669"/>
    <w:rsid w:val="000B7054"/>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51DD3"/>
    <w:rsid w:val="0016316B"/>
    <w:rsid w:val="001659B2"/>
    <w:rsid w:val="001675D6"/>
    <w:rsid w:val="00170F0C"/>
    <w:rsid w:val="00194CC5"/>
    <w:rsid w:val="001972C7"/>
    <w:rsid w:val="001A054D"/>
    <w:rsid w:val="001A0870"/>
    <w:rsid w:val="001A1C7F"/>
    <w:rsid w:val="001A328A"/>
    <w:rsid w:val="001A471F"/>
    <w:rsid w:val="001B1C2E"/>
    <w:rsid w:val="001B36F8"/>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2153"/>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3607"/>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D4A8E"/>
    <w:rsid w:val="004D4F85"/>
    <w:rsid w:val="004E0B71"/>
    <w:rsid w:val="004E109B"/>
    <w:rsid w:val="004F066E"/>
    <w:rsid w:val="004F3CE8"/>
    <w:rsid w:val="004F77E1"/>
    <w:rsid w:val="004F7B8A"/>
    <w:rsid w:val="00500C6F"/>
    <w:rsid w:val="00502000"/>
    <w:rsid w:val="005057A6"/>
    <w:rsid w:val="005102BA"/>
    <w:rsid w:val="005105E8"/>
    <w:rsid w:val="005108AA"/>
    <w:rsid w:val="00512110"/>
    <w:rsid w:val="00514DA3"/>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B2AD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4B4E"/>
    <w:rsid w:val="007362EA"/>
    <w:rsid w:val="00736666"/>
    <w:rsid w:val="00737D7B"/>
    <w:rsid w:val="007417DA"/>
    <w:rsid w:val="00746009"/>
    <w:rsid w:val="00746570"/>
    <w:rsid w:val="0074764C"/>
    <w:rsid w:val="0075202D"/>
    <w:rsid w:val="007543D7"/>
    <w:rsid w:val="0075544A"/>
    <w:rsid w:val="007667E0"/>
    <w:rsid w:val="0078077A"/>
    <w:rsid w:val="0078613B"/>
    <w:rsid w:val="007A096C"/>
    <w:rsid w:val="007A3ADB"/>
    <w:rsid w:val="007A6CC1"/>
    <w:rsid w:val="007B10D7"/>
    <w:rsid w:val="007B5E7B"/>
    <w:rsid w:val="007C3D2A"/>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0FFC"/>
    <w:rsid w:val="00873135"/>
    <w:rsid w:val="00875964"/>
    <w:rsid w:val="0088757A"/>
    <w:rsid w:val="00891097"/>
    <w:rsid w:val="00893A22"/>
    <w:rsid w:val="0089798F"/>
    <w:rsid w:val="008A41BB"/>
    <w:rsid w:val="008A68A2"/>
    <w:rsid w:val="008A7755"/>
    <w:rsid w:val="008B0D70"/>
    <w:rsid w:val="008B50E8"/>
    <w:rsid w:val="008B7455"/>
    <w:rsid w:val="008C393B"/>
    <w:rsid w:val="008C6615"/>
    <w:rsid w:val="008D7F19"/>
    <w:rsid w:val="008E264C"/>
    <w:rsid w:val="008E3367"/>
    <w:rsid w:val="008F295F"/>
    <w:rsid w:val="008F7E06"/>
    <w:rsid w:val="009026DA"/>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277E"/>
    <w:rsid w:val="00C2449B"/>
    <w:rsid w:val="00C2464D"/>
    <w:rsid w:val="00C36EA6"/>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0A56"/>
    <w:rsid w:val="00CF4A35"/>
    <w:rsid w:val="00CF5F3A"/>
    <w:rsid w:val="00CF6CE9"/>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412C"/>
    <w:rsid w:val="00DE4793"/>
    <w:rsid w:val="00DE6F52"/>
    <w:rsid w:val="00DE7A35"/>
    <w:rsid w:val="00DF3A1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270B8"/>
    <w:rsid w:val="00F31912"/>
    <w:rsid w:val="00F3465A"/>
    <w:rsid w:val="00F35D9A"/>
    <w:rsid w:val="00F36ED5"/>
    <w:rsid w:val="00F425CB"/>
    <w:rsid w:val="00F47EE2"/>
    <w:rsid w:val="00F52020"/>
    <w:rsid w:val="00F56CC5"/>
    <w:rsid w:val="00F6074C"/>
    <w:rsid w:val="00F6667F"/>
    <w:rsid w:val="00F73DB3"/>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96B6BD-4F69-4F24-ABA7-C8A3A2BB9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2054</TotalTime>
  <Pages>1</Pages>
  <Words>89</Words>
  <Characters>511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295</cp:revision>
  <cp:lastPrinted>2025-07-31T14:14:00Z</cp:lastPrinted>
  <dcterms:created xsi:type="dcterms:W3CDTF">2021-03-05T10:37:00Z</dcterms:created>
  <dcterms:modified xsi:type="dcterms:W3CDTF">2025-12-11T08:13:00Z</dcterms:modified>
</cp:coreProperties>
</file>