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5BCD4A9B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 xml:space="preserve">է </w:t>
      </w:r>
      <w:r w:rsidR="002061AE">
        <w:rPr>
          <w:rFonts w:ascii="GHEA Grapalat" w:hAnsi="GHEA Grapalat"/>
          <w:sz w:val="24"/>
          <w:szCs w:val="24"/>
          <w:lang w:val="hy-AM"/>
        </w:rPr>
        <w:t>Երևան քաղաքի Մալաթիա-Սեբաստիա վարչական շրջանի Մոնթե Մելքոնյան փողոց 46/2 շենք, 236 հասցեի 17.2 քառ. մետր մակերեսով պոմպակայան</w:t>
      </w:r>
      <w:r w:rsidR="002061AE">
        <w:rPr>
          <w:rFonts w:ascii="GHEA Grapalat" w:hAnsi="GHEA Grapalat"/>
          <w:sz w:val="24"/>
          <w:szCs w:val="24"/>
          <w:lang w:val="hy-AM"/>
        </w:rPr>
        <w:t>ի և պոմպակայանի սարքավորումների</w:t>
      </w:r>
      <w:r w:rsidR="002061AE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r w:rsidR="00CC583B" w:rsidRPr="00025964">
        <w:rPr>
          <w:rFonts w:ascii="GHEA Grapalat" w:hAnsi="GHEA Grapalat"/>
          <w:sz w:val="24"/>
          <w:szCs w:val="24"/>
        </w:rPr>
        <w:t>ին</w:t>
      </w:r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r w:rsidR="00CC583B" w:rsidRPr="00025964">
        <w:rPr>
          <w:rFonts w:ascii="GHEA Grapalat" w:hAnsi="GHEA Grapalat"/>
          <w:sz w:val="24"/>
          <w:szCs w:val="24"/>
        </w:rPr>
        <w:t>պես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նաև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հուսալի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ու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Հայաստանի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խմելու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ջրի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որակի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ջրի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ապահովումը</w:t>
      </w:r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64C17B" w14:textId="77777777" w:rsidR="00820C66" w:rsidRDefault="00820C66" w:rsidP="00FA2E19">
      <w:pPr>
        <w:spacing w:after="0" w:line="240" w:lineRule="auto"/>
      </w:pPr>
      <w:r>
        <w:separator/>
      </w:r>
    </w:p>
  </w:endnote>
  <w:endnote w:type="continuationSeparator" w:id="0">
    <w:p w14:paraId="09961093" w14:textId="77777777" w:rsidR="00820C66" w:rsidRDefault="00820C66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CA2FB1" w14:textId="77777777" w:rsidR="00820C66" w:rsidRDefault="00820C66" w:rsidP="00FA2E19">
      <w:pPr>
        <w:spacing w:after="0" w:line="240" w:lineRule="auto"/>
      </w:pPr>
      <w:r>
        <w:separator/>
      </w:r>
    </w:p>
  </w:footnote>
  <w:footnote w:type="continuationSeparator" w:id="0">
    <w:p w14:paraId="04D7A6CA" w14:textId="77777777" w:rsidR="00820C66" w:rsidRDefault="00820C66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1AE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349D0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0C66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57B16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7068C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044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https://mul2-scws.gov.am/tasks/356234/oneclick?token=817435b47dbfe2791e1b11e59ffbb854</cp:keywords>
  <cp:lastModifiedBy>Naira Manukyan</cp:lastModifiedBy>
  <cp:revision>5</cp:revision>
  <cp:lastPrinted>2022-05-16T07:07:00Z</cp:lastPrinted>
  <dcterms:created xsi:type="dcterms:W3CDTF">2025-02-04T11:23:00Z</dcterms:created>
  <dcterms:modified xsi:type="dcterms:W3CDTF">2025-09-03T11:00:00Z</dcterms:modified>
</cp:coreProperties>
</file>