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CA1A1A">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CA1A1A" w:rsidRDefault="00CA1A1A" w:rsidP="00A71CED">
      <w:pPr>
        <w:jc w:val="center"/>
        <w:rPr>
          <w:rFonts w:ascii="GHEA Mariam" w:hAnsi="GHEA Mariam"/>
          <w:sz w:val="24"/>
          <w:szCs w:val="24"/>
          <w:lang w:val="fr-FR"/>
        </w:rPr>
      </w:pPr>
    </w:p>
    <w:p w:rsidR="00CA1A1A" w:rsidRDefault="00CA1A1A" w:rsidP="00CA1A1A">
      <w:pPr>
        <w:pStyle w:val="mechtex"/>
        <w:rPr>
          <w:rFonts w:ascii="GHEA Mariam" w:hAnsi="GHEA Mariam" w:cs="Sylfaen"/>
          <w:sz w:val="24"/>
          <w:lang w:val="hy-AM"/>
        </w:rPr>
      </w:pPr>
      <w:bookmarkStart w:id="0" w:name="_Hlk191516879"/>
      <w:r w:rsidRPr="00CA1A1A">
        <w:rPr>
          <w:rFonts w:ascii="GHEA Mariam" w:hAnsi="GHEA Mariam"/>
          <w:sz w:val="24"/>
          <w:lang w:val="af-ZA"/>
        </w:rPr>
        <w:t>«</w:t>
      </w:r>
      <w:r w:rsidRPr="00CA1A1A">
        <w:rPr>
          <w:rFonts w:ascii="GHEA Mariam" w:hAnsi="GHEA Mariam" w:cs="Sylfaen"/>
          <w:sz w:val="24"/>
          <w:lang w:val="hy-AM"/>
        </w:rPr>
        <w:t>ՀԱՅԱՍՏԱՆԻ</w:t>
      </w:r>
      <w:r>
        <w:rPr>
          <w:rFonts w:ascii="GHEA Mariam" w:hAnsi="GHEA Mariam" w:cs="Sylfaen"/>
          <w:sz w:val="24"/>
          <w:lang w:val="hy-AM"/>
        </w:rPr>
        <w:t xml:space="preserve"> </w:t>
      </w:r>
      <w:r w:rsidRPr="00CA1A1A">
        <w:rPr>
          <w:rFonts w:ascii="GHEA Mariam" w:hAnsi="GHEA Mariam"/>
          <w:sz w:val="24"/>
          <w:lang w:val="af-ZA"/>
        </w:rPr>
        <w:t xml:space="preserve"> </w:t>
      </w:r>
      <w:r w:rsidRPr="00CA1A1A">
        <w:rPr>
          <w:rFonts w:ascii="GHEA Mariam" w:hAnsi="GHEA Mariam" w:cs="Sylfaen"/>
          <w:sz w:val="24"/>
          <w:lang w:val="hy-AM"/>
        </w:rPr>
        <w:t>ՀԱՆՐԱՊԵՏՈՒԹՅԱՆ</w:t>
      </w:r>
      <w:r>
        <w:rPr>
          <w:rFonts w:ascii="GHEA Mariam" w:hAnsi="GHEA Mariam" w:cs="Sylfaen"/>
          <w:sz w:val="24"/>
          <w:lang w:val="hy-AM"/>
        </w:rPr>
        <w:t xml:space="preserve"> </w:t>
      </w:r>
      <w:r w:rsidRPr="00CA1A1A">
        <w:rPr>
          <w:rFonts w:ascii="GHEA Mariam" w:hAnsi="GHEA Mariam"/>
          <w:sz w:val="24"/>
          <w:lang w:val="af-ZA"/>
        </w:rPr>
        <w:t xml:space="preserve"> 2025 </w:t>
      </w:r>
      <w:r w:rsidRPr="00CA1A1A">
        <w:rPr>
          <w:rFonts w:ascii="GHEA Mariam" w:hAnsi="GHEA Mariam" w:cs="Sylfaen"/>
          <w:sz w:val="24"/>
          <w:lang w:val="hy-AM"/>
        </w:rPr>
        <w:t>ԹՎԱԿԱՆԻ</w:t>
      </w:r>
      <w:r w:rsidRPr="00CA1A1A">
        <w:rPr>
          <w:rFonts w:ascii="GHEA Mariam" w:hAnsi="GHEA Mariam"/>
          <w:sz w:val="24"/>
          <w:lang w:val="af-ZA"/>
        </w:rPr>
        <w:t xml:space="preserve"> </w:t>
      </w:r>
      <w:r w:rsidRPr="00CA1A1A">
        <w:rPr>
          <w:rFonts w:ascii="GHEA Mariam" w:hAnsi="GHEA Mariam" w:cs="Sylfaen"/>
          <w:sz w:val="24"/>
          <w:lang w:val="hy-AM"/>
        </w:rPr>
        <w:t>ՊԵՏԱԿԱՆ</w:t>
      </w:r>
      <w:r w:rsidRPr="00CA1A1A">
        <w:rPr>
          <w:rFonts w:ascii="GHEA Mariam" w:hAnsi="GHEA Mariam"/>
          <w:sz w:val="24"/>
          <w:lang w:val="af-ZA"/>
        </w:rPr>
        <w:t xml:space="preserve"> </w:t>
      </w:r>
      <w:r w:rsidRPr="00CA1A1A">
        <w:rPr>
          <w:rFonts w:ascii="GHEA Mariam" w:hAnsi="GHEA Mariam" w:cs="Sylfaen"/>
          <w:sz w:val="24"/>
          <w:lang w:val="hy-AM"/>
        </w:rPr>
        <w:t>ԲՅՈՒՋԵԻ</w:t>
      </w:r>
      <w:r w:rsidRPr="00CA1A1A">
        <w:rPr>
          <w:rFonts w:ascii="GHEA Mariam" w:hAnsi="GHEA Mariam"/>
          <w:sz w:val="24"/>
          <w:lang w:val="af-ZA"/>
        </w:rPr>
        <w:t xml:space="preserve"> </w:t>
      </w:r>
      <w:r w:rsidRPr="00CA1A1A">
        <w:rPr>
          <w:rFonts w:ascii="GHEA Mariam" w:hAnsi="GHEA Mariam" w:cs="Sylfaen"/>
          <w:sz w:val="24"/>
          <w:lang w:val="hy-AM"/>
        </w:rPr>
        <w:t>ՄԱՍԻՆ</w:t>
      </w:r>
      <w:r w:rsidRPr="00CA1A1A">
        <w:rPr>
          <w:rFonts w:ascii="GHEA Mariam" w:hAnsi="GHEA Mariam"/>
          <w:sz w:val="24"/>
          <w:lang w:val="af-ZA"/>
        </w:rPr>
        <w:t>»</w:t>
      </w:r>
      <w:r>
        <w:rPr>
          <w:rFonts w:ascii="GHEA Mariam" w:hAnsi="GHEA Mariam"/>
          <w:sz w:val="24"/>
          <w:lang w:val="hy-AM"/>
        </w:rPr>
        <w:t xml:space="preserve"> </w:t>
      </w:r>
      <w:r w:rsidRPr="00CA1A1A">
        <w:rPr>
          <w:rFonts w:ascii="GHEA Mariam" w:hAnsi="GHEA Mariam"/>
          <w:sz w:val="24"/>
          <w:lang w:val="af-ZA"/>
        </w:rPr>
        <w:t xml:space="preserve"> </w:t>
      </w:r>
      <w:r w:rsidRPr="00CA1A1A">
        <w:rPr>
          <w:rFonts w:ascii="GHEA Mariam" w:hAnsi="GHEA Mariam" w:cs="Sylfaen"/>
          <w:sz w:val="24"/>
          <w:lang w:val="hy-AM"/>
        </w:rPr>
        <w:t>ՕՐԵՆՔՈՒՄ</w:t>
      </w:r>
      <w:r>
        <w:rPr>
          <w:rFonts w:ascii="GHEA Mariam" w:hAnsi="GHEA Mariam" w:cs="Sylfaen"/>
          <w:sz w:val="24"/>
          <w:lang w:val="hy-AM"/>
        </w:rPr>
        <w:t xml:space="preserve"> </w:t>
      </w:r>
      <w:r w:rsidRPr="00CA1A1A">
        <w:rPr>
          <w:rFonts w:ascii="GHEA Mariam" w:hAnsi="GHEA Mariam"/>
          <w:sz w:val="24"/>
          <w:lang w:val="af-ZA"/>
        </w:rPr>
        <w:t xml:space="preserve"> </w:t>
      </w:r>
      <w:r w:rsidRPr="00CA1A1A">
        <w:rPr>
          <w:rFonts w:ascii="GHEA Mariam" w:hAnsi="GHEA Mariam" w:cs="Sylfaen"/>
          <w:sz w:val="24"/>
          <w:lang w:val="hy-AM"/>
        </w:rPr>
        <w:t>ՎԵՐԱԲԱՇԽՈՒՄ</w:t>
      </w:r>
      <w:r w:rsidRPr="00CA1A1A">
        <w:rPr>
          <w:rFonts w:ascii="GHEA Mariam" w:hAnsi="GHEA Mariam"/>
          <w:sz w:val="24"/>
          <w:lang w:val="hy-AM"/>
        </w:rPr>
        <w:t xml:space="preserve">, </w:t>
      </w:r>
      <w:r>
        <w:rPr>
          <w:rFonts w:ascii="GHEA Mariam" w:hAnsi="GHEA Mariam"/>
          <w:sz w:val="24"/>
          <w:lang w:val="hy-AM"/>
        </w:rPr>
        <w:t xml:space="preserve"> </w:t>
      </w:r>
      <w:r w:rsidRPr="00CA1A1A">
        <w:rPr>
          <w:rFonts w:ascii="GHEA Mariam" w:hAnsi="GHEA Mariam" w:cs="Sylfaen"/>
          <w:sz w:val="24"/>
          <w:lang w:val="hy-AM"/>
        </w:rPr>
        <w:t>ՓՈՓՈԽՈՒԹՅՈՒՆ</w:t>
      </w:r>
      <w:r w:rsidRPr="00CA1A1A">
        <w:rPr>
          <w:rFonts w:ascii="GHEA Mariam" w:hAnsi="GHEA Mariam"/>
          <w:sz w:val="24"/>
          <w:lang w:val="hy-AM"/>
        </w:rPr>
        <w:t xml:space="preserve">, </w:t>
      </w:r>
      <w:r>
        <w:rPr>
          <w:rFonts w:ascii="GHEA Mariam" w:hAnsi="GHEA Mariam"/>
          <w:sz w:val="24"/>
          <w:lang w:val="hy-AM"/>
        </w:rPr>
        <w:t xml:space="preserve"> </w:t>
      </w:r>
      <w:r w:rsidRPr="00CA1A1A">
        <w:rPr>
          <w:rFonts w:ascii="GHEA Mariam" w:hAnsi="GHEA Mariam" w:cs="Sylfaen"/>
          <w:sz w:val="24"/>
          <w:lang w:val="hy-AM"/>
        </w:rPr>
        <w:t>ՀԱՅԱՍՏԱՆԻ</w:t>
      </w:r>
      <w:r w:rsidRPr="00CA1A1A">
        <w:rPr>
          <w:rFonts w:ascii="GHEA Mariam" w:hAnsi="GHEA Mariam"/>
          <w:sz w:val="24"/>
          <w:lang w:val="af-ZA"/>
        </w:rPr>
        <w:t xml:space="preserve"> </w:t>
      </w:r>
      <w:r w:rsidRPr="00CA1A1A">
        <w:rPr>
          <w:rFonts w:ascii="GHEA Mariam" w:hAnsi="GHEA Mariam" w:cs="Sylfaen"/>
          <w:spacing w:val="-8"/>
          <w:sz w:val="24"/>
          <w:lang w:val="hy-AM"/>
        </w:rPr>
        <w:t>ՀԱՆՐԱՊԵՏՈՒԹՅԱՆ</w:t>
      </w:r>
      <w:r w:rsidRPr="00CA1A1A">
        <w:rPr>
          <w:rFonts w:ascii="GHEA Mariam" w:hAnsi="GHEA Mariam"/>
          <w:spacing w:val="-8"/>
          <w:sz w:val="24"/>
          <w:lang w:val="af-ZA"/>
        </w:rPr>
        <w:t xml:space="preserve"> </w:t>
      </w:r>
      <w:r w:rsidRPr="00CA1A1A">
        <w:rPr>
          <w:rFonts w:ascii="GHEA Mariam" w:hAnsi="GHEA Mariam" w:cs="Sylfaen"/>
          <w:spacing w:val="-8"/>
          <w:sz w:val="24"/>
          <w:lang w:val="hy-AM"/>
        </w:rPr>
        <w:t>ԿԱՌԱՎԱՐՈՒԹՅԱՆ</w:t>
      </w:r>
      <w:r w:rsidRPr="00CA1A1A">
        <w:rPr>
          <w:rFonts w:ascii="GHEA Mariam" w:hAnsi="GHEA Mariam"/>
          <w:spacing w:val="-8"/>
          <w:sz w:val="24"/>
          <w:lang w:val="af-ZA"/>
        </w:rPr>
        <w:t xml:space="preserve"> 202</w:t>
      </w:r>
      <w:r w:rsidRPr="00CA1A1A">
        <w:rPr>
          <w:rFonts w:ascii="GHEA Mariam" w:hAnsi="GHEA Mariam"/>
          <w:spacing w:val="-8"/>
          <w:sz w:val="24"/>
          <w:lang w:val="hy-AM"/>
        </w:rPr>
        <w:t>4</w:t>
      </w:r>
      <w:r w:rsidRPr="00CA1A1A">
        <w:rPr>
          <w:rFonts w:ascii="GHEA Mariam" w:hAnsi="GHEA Mariam"/>
          <w:spacing w:val="-8"/>
          <w:sz w:val="24"/>
          <w:lang w:val="af-ZA"/>
        </w:rPr>
        <w:t xml:space="preserve"> </w:t>
      </w:r>
      <w:r w:rsidRPr="00CA1A1A">
        <w:rPr>
          <w:rFonts w:ascii="GHEA Mariam" w:hAnsi="GHEA Mariam" w:cs="Sylfaen"/>
          <w:spacing w:val="-8"/>
          <w:sz w:val="24"/>
          <w:lang w:val="hy-AM"/>
        </w:rPr>
        <w:t>ԹՎԱԿԱՆԻ</w:t>
      </w:r>
      <w:r w:rsidRPr="00CA1A1A">
        <w:rPr>
          <w:rFonts w:ascii="GHEA Mariam" w:hAnsi="GHEA Mariam"/>
          <w:spacing w:val="-8"/>
          <w:sz w:val="24"/>
          <w:lang w:val="af-ZA"/>
        </w:rPr>
        <w:t xml:space="preserve"> </w:t>
      </w:r>
      <w:r w:rsidRPr="00CA1A1A">
        <w:rPr>
          <w:rFonts w:ascii="GHEA Mariam" w:hAnsi="GHEA Mariam" w:cs="Sylfaen"/>
          <w:spacing w:val="-8"/>
          <w:sz w:val="24"/>
          <w:lang w:val="hy-AM"/>
        </w:rPr>
        <w:t>ԴԵԿՏԵՄԲԵՐԻ</w:t>
      </w:r>
      <w:r w:rsidRPr="00CA1A1A">
        <w:rPr>
          <w:rFonts w:ascii="GHEA Mariam" w:hAnsi="GHEA Mariam"/>
          <w:spacing w:val="-8"/>
          <w:sz w:val="24"/>
          <w:lang w:val="af-ZA"/>
        </w:rPr>
        <w:t xml:space="preserve"> 2</w:t>
      </w:r>
      <w:r w:rsidRPr="00CA1A1A">
        <w:rPr>
          <w:rFonts w:ascii="GHEA Mariam" w:hAnsi="GHEA Mariam"/>
          <w:spacing w:val="-8"/>
          <w:sz w:val="24"/>
          <w:lang w:val="hy-AM"/>
        </w:rPr>
        <w:t>7</w:t>
      </w:r>
      <w:r w:rsidRPr="00CA1A1A">
        <w:rPr>
          <w:rFonts w:ascii="GHEA Mariam" w:hAnsi="GHEA Mariam"/>
          <w:spacing w:val="-8"/>
          <w:sz w:val="24"/>
          <w:lang w:val="af-ZA"/>
        </w:rPr>
        <w:t>-</w:t>
      </w:r>
      <w:r w:rsidRPr="00CA1A1A">
        <w:rPr>
          <w:rFonts w:ascii="GHEA Mariam" w:hAnsi="GHEA Mariam" w:cs="Sylfaen"/>
          <w:spacing w:val="-8"/>
          <w:sz w:val="24"/>
          <w:lang w:val="hy-AM"/>
        </w:rPr>
        <w:t>Ի</w:t>
      </w:r>
      <w:r w:rsidRPr="00CA1A1A">
        <w:rPr>
          <w:rFonts w:ascii="GHEA Mariam" w:hAnsi="GHEA Mariam"/>
          <w:sz w:val="24"/>
          <w:lang w:val="af-ZA"/>
        </w:rPr>
        <w:t xml:space="preserve"> N 2</w:t>
      </w:r>
      <w:r w:rsidRPr="00CA1A1A">
        <w:rPr>
          <w:rFonts w:ascii="GHEA Mariam" w:hAnsi="GHEA Mariam"/>
          <w:sz w:val="24"/>
          <w:lang w:val="hy-AM"/>
        </w:rPr>
        <w:t>060</w:t>
      </w:r>
      <w:r w:rsidRPr="00CA1A1A">
        <w:rPr>
          <w:rFonts w:ascii="GHEA Mariam" w:hAnsi="GHEA Mariam"/>
          <w:sz w:val="24"/>
          <w:lang w:val="af-ZA"/>
        </w:rPr>
        <w:t>-</w:t>
      </w:r>
      <w:r w:rsidRPr="00CA1A1A">
        <w:rPr>
          <w:rFonts w:ascii="GHEA Mariam" w:hAnsi="GHEA Mariam" w:cs="Sylfaen"/>
          <w:sz w:val="24"/>
          <w:lang w:val="hy-AM"/>
        </w:rPr>
        <w:t>Ն</w:t>
      </w:r>
      <w:r w:rsidRPr="00CA1A1A">
        <w:rPr>
          <w:rFonts w:ascii="GHEA Mariam" w:hAnsi="GHEA Mariam"/>
          <w:sz w:val="24"/>
          <w:lang w:val="af-ZA"/>
        </w:rPr>
        <w:t xml:space="preserve"> </w:t>
      </w:r>
      <w:r w:rsidRPr="00CA1A1A">
        <w:rPr>
          <w:rFonts w:ascii="GHEA Mariam" w:hAnsi="GHEA Mariam" w:cs="Sylfaen"/>
          <w:sz w:val="24"/>
          <w:lang w:val="hy-AM"/>
        </w:rPr>
        <w:t>ՈՐՈՇՄԱՆ</w:t>
      </w:r>
      <w:r w:rsidRPr="00CA1A1A">
        <w:rPr>
          <w:rFonts w:ascii="GHEA Mariam" w:hAnsi="GHEA Mariam"/>
          <w:sz w:val="24"/>
          <w:lang w:val="af-ZA"/>
        </w:rPr>
        <w:t xml:space="preserve"> </w:t>
      </w:r>
      <w:r w:rsidRPr="00CA1A1A">
        <w:rPr>
          <w:rFonts w:ascii="GHEA Mariam" w:hAnsi="GHEA Mariam" w:cs="Sylfaen"/>
          <w:sz w:val="24"/>
          <w:lang w:val="hy-AM"/>
        </w:rPr>
        <w:t>ՄԵՋ</w:t>
      </w:r>
      <w:r w:rsidRPr="00CA1A1A">
        <w:rPr>
          <w:rFonts w:ascii="GHEA Mariam" w:hAnsi="GHEA Mariam"/>
          <w:sz w:val="24"/>
          <w:lang w:val="af-ZA"/>
        </w:rPr>
        <w:t xml:space="preserve">  </w:t>
      </w:r>
      <w:r w:rsidRPr="00CA1A1A">
        <w:rPr>
          <w:rFonts w:ascii="GHEA Mariam" w:hAnsi="GHEA Mariam" w:cs="Sylfaen"/>
          <w:sz w:val="24"/>
          <w:lang w:val="hy-AM"/>
        </w:rPr>
        <w:t>ՓՈՓՈԽՈՒԹՅՈՒՆՆԵՐ</w:t>
      </w:r>
      <w:r w:rsidRPr="00CA1A1A">
        <w:rPr>
          <w:rFonts w:ascii="GHEA Mariam" w:hAnsi="GHEA Mariam"/>
          <w:sz w:val="24"/>
          <w:lang w:val="af-ZA"/>
        </w:rPr>
        <w:t xml:space="preserve"> </w:t>
      </w:r>
      <w:r w:rsidRPr="00CA1A1A">
        <w:rPr>
          <w:rFonts w:ascii="GHEA Mariam" w:hAnsi="GHEA Mariam" w:cs="Sylfaen"/>
          <w:sz w:val="24"/>
          <w:lang w:val="hy-AM"/>
        </w:rPr>
        <w:t>ԵՎ</w:t>
      </w:r>
      <w:r w:rsidRPr="00CA1A1A">
        <w:rPr>
          <w:rFonts w:ascii="GHEA Mariam" w:hAnsi="GHEA Mariam"/>
          <w:sz w:val="24"/>
          <w:lang w:val="af-ZA"/>
        </w:rPr>
        <w:t xml:space="preserve"> </w:t>
      </w:r>
      <w:r w:rsidRPr="00CA1A1A">
        <w:rPr>
          <w:rFonts w:ascii="GHEA Mariam" w:hAnsi="GHEA Mariam" w:cs="Sylfaen"/>
          <w:sz w:val="24"/>
          <w:lang w:val="hy-AM"/>
        </w:rPr>
        <w:t>ԼՐԱՑՈՒՄՆԵՐ</w:t>
      </w:r>
      <w:r w:rsidRPr="00CA1A1A">
        <w:rPr>
          <w:rFonts w:ascii="GHEA Mariam" w:hAnsi="GHEA Mariam"/>
          <w:sz w:val="24"/>
          <w:lang w:val="hy-AM"/>
        </w:rPr>
        <w:t xml:space="preserve"> </w:t>
      </w:r>
      <w:r w:rsidRPr="00CA1A1A">
        <w:rPr>
          <w:rFonts w:ascii="GHEA Mariam" w:hAnsi="GHEA Mariam" w:cs="Sylfaen"/>
          <w:sz w:val="24"/>
          <w:lang w:val="hy-AM"/>
        </w:rPr>
        <w:t>ԿԱՏԱ</w:t>
      </w:r>
      <w:r>
        <w:rPr>
          <w:rFonts w:ascii="GHEA Mariam" w:hAnsi="GHEA Mariam" w:cs="Sylfaen"/>
          <w:sz w:val="24"/>
          <w:lang w:val="hy-AM"/>
        </w:rPr>
        <w:softHyphen/>
      </w:r>
      <w:r w:rsidRPr="00CA1A1A">
        <w:rPr>
          <w:rFonts w:ascii="GHEA Mariam" w:hAnsi="GHEA Mariam" w:cs="Sylfaen"/>
          <w:sz w:val="24"/>
          <w:lang w:val="hy-AM"/>
        </w:rPr>
        <w:t>ՐԵԼՈՒ</w:t>
      </w:r>
      <w:bookmarkStart w:id="1" w:name="_Hlk191522487"/>
      <w:r w:rsidRPr="00CA1A1A">
        <w:rPr>
          <w:rFonts w:ascii="GHEA Mariam" w:hAnsi="GHEA Mariam"/>
          <w:sz w:val="24"/>
          <w:lang w:val="hy-AM"/>
        </w:rPr>
        <w:t>,</w:t>
      </w:r>
      <w:r w:rsidRPr="00CA1A1A">
        <w:rPr>
          <w:rFonts w:ascii="GHEA Mariam" w:hAnsi="GHEA Mariam" w:cs="Sylfaen"/>
          <w:sz w:val="24"/>
          <w:lang w:val="hy-AM"/>
        </w:rPr>
        <w:t xml:space="preserve"> ԻՆՉՊԵՍ ՆԱԵՎ ՀԱՅԱՍՏԱՆԻ ՀԱՆՐԱՊԵՏՈՒԹՅԱՆ ԿՐԹՈՒԹՅԱՆ, ԳԻՏՈՒԹՅԱՆ, ՄՇԱԿՈՒՅԹԻ </w:t>
      </w:r>
      <w:r>
        <w:rPr>
          <w:rFonts w:ascii="GHEA Mariam" w:hAnsi="GHEA Mariam" w:cs="Sylfaen"/>
          <w:sz w:val="24"/>
          <w:lang w:val="hy-AM"/>
        </w:rPr>
        <w:t xml:space="preserve"> </w:t>
      </w:r>
      <w:r w:rsidRPr="00CA1A1A">
        <w:rPr>
          <w:rFonts w:ascii="GHEA Mariam" w:hAnsi="GHEA Mariam" w:cs="Sylfaen"/>
          <w:sz w:val="24"/>
          <w:lang w:val="hy-AM"/>
        </w:rPr>
        <w:t xml:space="preserve">ԵՎ </w:t>
      </w:r>
      <w:r>
        <w:rPr>
          <w:rFonts w:ascii="GHEA Mariam" w:hAnsi="GHEA Mariam" w:cs="Sylfaen"/>
          <w:sz w:val="24"/>
          <w:lang w:val="hy-AM"/>
        </w:rPr>
        <w:t xml:space="preserve"> </w:t>
      </w:r>
      <w:r w:rsidRPr="00CA1A1A">
        <w:rPr>
          <w:rFonts w:ascii="GHEA Mariam" w:hAnsi="GHEA Mariam" w:cs="Sylfaen"/>
          <w:sz w:val="24"/>
          <w:lang w:val="hy-AM"/>
        </w:rPr>
        <w:t xml:space="preserve">ՍՊՈՐՏԻ </w:t>
      </w:r>
      <w:r>
        <w:rPr>
          <w:rFonts w:ascii="GHEA Mariam" w:hAnsi="GHEA Mariam" w:cs="Sylfaen"/>
          <w:sz w:val="24"/>
          <w:lang w:val="hy-AM"/>
        </w:rPr>
        <w:t xml:space="preserve"> </w:t>
      </w:r>
      <w:r w:rsidRPr="00CA1A1A">
        <w:rPr>
          <w:rFonts w:ascii="GHEA Mariam" w:hAnsi="GHEA Mariam" w:cs="Sylfaen"/>
          <w:sz w:val="24"/>
          <w:lang w:val="hy-AM"/>
        </w:rPr>
        <w:t>ՆԱԽԱՐԱՐՈՒԹՅԱՆԸ ԳՈՒՄԱՐ ՀԱՏԿԱՑՆԵԼՈՒ</w:t>
      </w:r>
      <w:bookmarkEnd w:id="1"/>
      <w:r w:rsidRPr="00CA1A1A">
        <w:rPr>
          <w:rFonts w:ascii="GHEA Mariam" w:hAnsi="GHEA Mariam"/>
          <w:sz w:val="24"/>
          <w:lang w:val="hy-AM"/>
        </w:rPr>
        <w:t xml:space="preserve"> </w:t>
      </w:r>
      <w:r w:rsidRPr="00CA1A1A">
        <w:rPr>
          <w:rFonts w:ascii="GHEA Mariam" w:hAnsi="GHEA Mariam" w:cs="Sylfaen"/>
          <w:sz w:val="24"/>
          <w:lang w:val="hy-AM"/>
        </w:rPr>
        <w:t>ՄԱՍԻՆ</w:t>
      </w:r>
    </w:p>
    <w:p w:rsidR="00CA1A1A" w:rsidRPr="001F5A58" w:rsidRDefault="00CA1A1A" w:rsidP="002260F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A1A1A" w:rsidRPr="00CA1A1A" w:rsidRDefault="00CA1A1A" w:rsidP="00CA1A1A">
      <w:pPr>
        <w:pStyle w:val="mechtex"/>
        <w:rPr>
          <w:rFonts w:ascii="GHEA Mariam" w:hAnsi="GHEA Mariam"/>
          <w:sz w:val="24"/>
          <w:lang w:val="hy-AM"/>
        </w:rPr>
      </w:pPr>
    </w:p>
    <w:bookmarkEnd w:id="0"/>
    <w:p w:rsidR="00CA1A1A" w:rsidRPr="00CA1A1A" w:rsidRDefault="00CA1A1A" w:rsidP="00CA1A1A">
      <w:pPr>
        <w:pStyle w:val="mechtex"/>
        <w:rPr>
          <w:rFonts w:ascii="GHEA Mariam" w:hAnsi="GHEA Mariam"/>
          <w:sz w:val="24"/>
          <w:lang w:val="hy-AM"/>
        </w:rPr>
      </w:pPr>
    </w:p>
    <w:p w:rsidR="00B757A2" w:rsidRPr="008E1B5A" w:rsidRDefault="00CA1A1A" w:rsidP="008E1B5A">
      <w:pPr>
        <w:pStyle w:val="norm"/>
        <w:spacing w:line="360" w:lineRule="auto"/>
        <w:rPr>
          <w:rFonts w:ascii="GHEA Mariam" w:hAnsi="GHEA Mariam"/>
          <w:sz w:val="28"/>
          <w:szCs w:val="24"/>
          <w:lang w:val="de-DE"/>
        </w:rPr>
      </w:pPr>
      <w:r w:rsidRPr="00CA1A1A">
        <w:rPr>
          <w:rFonts w:ascii="GHEA Mariam" w:hAnsi="GHEA Mariam"/>
          <w:spacing w:val="-8"/>
          <w:sz w:val="24"/>
          <w:szCs w:val="24"/>
          <w:lang w:val="af-ZA"/>
        </w:rPr>
        <w:t>«Նորմատիվ իրավական ակտերի մասին» օրենքի 33-րդ</w:t>
      </w:r>
      <w:r w:rsidRPr="00CA1A1A">
        <w:rPr>
          <w:rFonts w:ascii="GHEA Mariam" w:hAnsi="GHEA Mariam"/>
          <w:spacing w:val="-8"/>
          <w:sz w:val="24"/>
          <w:szCs w:val="24"/>
          <w:lang w:val="hy-AM"/>
        </w:rPr>
        <w:t xml:space="preserve"> և 34-րդ</w:t>
      </w:r>
      <w:r w:rsidRPr="00CA1A1A">
        <w:rPr>
          <w:rFonts w:ascii="GHEA Mariam" w:hAnsi="GHEA Mariam"/>
          <w:sz w:val="24"/>
          <w:szCs w:val="24"/>
          <w:lang w:val="af-ZA"/>
        </w:rPr>
        <w:t xml:space="preserve"> հոդված</w:t>
      </w:r>
      <w:r w:rsidRPr="00CA1A1A">
        <w:rPr>
          <w:rFonts w:ascii="GHEA Mariam" w:hAnsi="GHEA Mariam"/>
          <w:sz w:val="24"/>
          <w:szCs w:val="24"/>
          <w:lang w:val="hy-AM"/>
        </w:rPr>
        <w:t>ներ</w:t>
      </w:r>
      <w:r w:rsidRPr="00CA1A1A">
        <w:rPr>
          <w:rFonts w:ascii="GHEA Mariam" w:hAnsi="GHEA Mariam"/>
          <w:sz w:val="24"/>
          <w:szCs w:val="24"/>
          <w:lang w:val="af-ZA"/>
        </w:rPr>
        <w:t>ի</w:t>
      </w:r>
      <w:r w:rsidRPr="00CA1A1A">
        <w:rPr>
          <w:rFonts w:ascii="GHEA Mariam" w:hAnsi="GHEA Mariam"/>
          <w:sz w:val="24"/>
          <w:szCs w:val="24"/>
          <w:lang w:val="hy-AM"/>
        </w:rPr>
        <w:t>ն,</w:t>
      </w:r>
      <w:r w:rsidRPr="00CA1A1A">
        <w:rPr>
          <w:rFonts w:ascii="GHEA Mariam" w:hAnsi="GHEA Mariam"/>
          <w:sz w:val="24"/>
          <w:szCs w:val="24"/>
          <w:lang w:val="af-ZA"/>
        </w:rPr>
        <w:t xml:space="preserve"> </w:t>
      </w:r>
      <w:r w:rsidRPr="00CA1A1A">
        <w:rPr>
          <w:rFonts w:ascii="GHEA Mariam" w:hAnsi="GHEA Mariam"/>
          <w:spacing w:val="-8"/>
          <w:sz w:val="24"/>
          <w:szCs w:val="24"/>
          <w:lang w:val="af-ZA"/>
        </w:rPr>
        <w:t>«</w:t>
      </w:r>
      <w:r w:rsidRPr="00CA1A1A">
        <w:rPr>
          <w:rFonts w:ascii="GHEA Mariam" w:hAnsi="GHEA Mariam"/>
          <w:spacing w:val="-8"/>
          <w:sz w:val="24"/>
          <w:szCs w:val="24"/>
          <w:lang w:val="hy-AM"/>
        </w:rPr>
        <w:t>Հայաստանի</w:t>
      </w:r>
      <w:r w:rsidRPr="00CA1A1A">
        <w:rPr>
          <w:rFonts w:ascii="GHEA Mariam" w:hAnsi="GHEA Mariam"/>
          <w:spacing w:val="-8"/>
          <w:sz w:val="24"/>
          <w:szCs w:val="24"/>
          <w:lang w:val="af-ZA"/>
        </w:rPr>
        <w:t xml:space="preserve"> </w:t>
      </w:r>
      <w:r w:rsidRPr="00CA1A1A">
        <w:rPr>
          <w:rFonts w:ascii="GHEA Mariam" w:hAnsi="GHEA Mariam"/>
          <w:spacing w:val="-8"/>
          <w:sz w:val="24"/>
          <w:szCs w:val="24"/>
          <w:lang w:val="hy-AM"/>
        </w:rPr>
        <w:t>Հանրապետության բյուջետային համակարգի մասին» օրենքի 19-</w:t>
      </w:r>
      <w:r w:rsidRPr="00CA1A1A">
        <w:rPr>
          <w:rFonts w:ascii="GHEA Mariam" w:hAnsi="GHEA Mariam"/>
          <w:sz w:val="24"/>
          <w:szCs w:val="24"/>
          <w:lang w:val="hy-AM"/>
        </w:rPr>
        <w:t xml:space="preserve">րդ </w:t>
      </w:r>
      <w:r w:rsidRPr="00CA1A1A">
        <w:rPr>
          <w:rFonts w:ascii="GHEA Mariam" w:hAnsi="GHEA Mariam"/>
          <w:spacing w:val="-8"/>
          <w:sz w:val="24"/>
          <w:szCs w:val="24"/>
          <w:lang w:val="hy-AM"/>
        </w:rPr>
        <w:t>հոդվածի 3-րդ մասին և 23-րդ հոդվածի 3-րդ մասին համապատասխան՝</w:t>
      </w:r>
      <w:r w:rsidRPr="00CA1A1A">
        <w:rPr>
          <w:rFonts w:ascii="GHEA Mariam" w:hAnsi="GHEA Mariam"/>
          <w:sz w:val="24"/>
          <w:szCs w:val="24"/>
          <w:lang w:val="af-ZA"/>
        </w:rPr>
        <w:t xml:space="preserve"> </w:t>
      </w:r>
      <w:r w:rsidR="00B757A2" w:rsidRPr="008E1B5A">
        <w:rPr>
          <w:rFonts w:ascii="GHEA Mariam" w:hAnsi="GHEA Mariam" w:cs="Sylfaen"/>
          <w:sz w:val="24"/>
          <w:szCs w:val="22"/>
          <w:lang w:val="de-DE"/>
        </w:rPr>
        <w:t>Հայաստանի</w:t>
      </w:r>
      <w:r w:rsidR="00B757A2" w:rsidRPr="008E1B5A">
        <w:rPr>
          <w:rFonts w:ascii="GHEA Mariam" w:hAnsi="GHEA Mariam" w:cs="Arial Armenian"/>
          <w:sz w:val="24"/>
          <w:szCs w:val="22"/>
          <w:lang w:val="de-DE"/>
        </w:rPr>
        <w:t xml:space="preserve"> </w:t>
      </w:r>
      <w:r w:rsidR="00B757A2" w:rsidRPr="008E1B5A">
        <w:rPr>
          <w:rFonts w:ascii="GHEA Mariam" w:hAnsi="GHEA Mariam" w:cs="Sylfaen"/>
          <w:sz w:val="24"/>
          <w:szCs w:val="22"/>
          <w:lang w:val="de-DE"/>
        </w:rPr>
        <w:t>Հանրապետության</w:t>
      </w:r>
      <w:r w:rsidR="00B757A2" w:rsidRPr="008E1B5A">
        <w:rPr>
          <w:rFonts w:ascii="GHEA Mariam" w:hAnsi="GHEA Mariam" w:cs="Arial Armenian"/>
          <w:sz w:val="24"/>
          <w:szCs w:val="22"/>
          <w:lang w:val="de-DE"/>
        </w:rPr>
        <w:t xml:space="preserve"> </w:t>
      </w:r>
      <w:r w:rsidR="00B757A2" w:rsidRPr="008E1B5A">
        <w:rPr>
          <w:rFonts w:ascii="GHEA Mariam" w:hAnsi="GHEA Mariam" w:cs="Sylfaen"/>
          <w:sz w:val="24"/>
          <w:szCs w:val="22"/>
          <w:lang w:val="de-DE"/>
        </w:rPr>
        <w:t>կառավարությունը</w:t>
      </w:r>
      <w:r w:rsidR="00B757A2" w:rsidRPr="008E1B5A">
        <w:rPr>
          <w:rFonts w:ascii="GHEA Mariam" w:hAnsi="GHEA Mariam" w:cs="Arial Armenian"/>
          <w:sz w:val="24"/>
          <w:szCs w:val="22"/>
          <w:lang w:val="de-DE"/>
        </w:rPr>
        <w:t xml:space="preserve">    </w:t>
      </w:r>
      <w:r w:rsidR="00B757A2" w:rsidRPr="008E1B5A">
        <w:rPr>
          <w:rFonts w:ascii="GHEA Mariam" w:hAnsi="GHEA Mariam" w:cs="Sylfaen"/>
          <w:sz w:val="24"/>
          <w:szCs w:val="22"/>
          <w:lang w:val="de-DE"/>
        </w:rPr>
        <w:t>ո</w:t>
      </w:r>
      <w:r w:rsidR="00B757A2" w:rsidRPr="008E1B5A">
        <w:rPr>
          <w:rFonts w:ascii="GHEA Mariam" w:hAnsi="GHEA Mariam" w:cs="Arial Armenian"/>
          <w:sz w:val="24"/>
          <w:szCs w:val="22"/>
          <w:lang w:val="de-DE"/>
        </w:rPr>
        <w:t xml:space="preserve"> </w:t>
      </w:r>
      <w:r w:rsidR="00B757A2" w:rsidRPr="008E1B5A">
        <w:rPr>
          <w:rFonts w:ascii="GHEA Mariam" w:hAnsi="GHEA Mariam" w:cs="Sylfaen"/>
          <w:sz w:val="24"/>
          <w:szCs w:val="22"/>
          <w:lang w:val="de-DE"/>
        </w:rPr>
        <w:t>ր</w:t>
      </w:r>
      <w:r w:rsidR="00B757A2" w:rsidRPr="008E1B5A">
        <w:rPr>
          <w:rFonts w:ascii="GHEA Mariam" w:hAnsi="GHEA Mariam" w:cs="Arial Armenian"/>
          <w:sz w:val="24"/>
          <w:szCs w:val="22"/>
          <w:lang w:val="de-DE"/>
        </w:rPr>
        <w:t xml:space="preserve"> </w:t>
      </w:r>
      <w:r w:rsidR="00B757A2" w:rsidRPr="008E1B5A">
        <w:rPr>
          <w:rFonts w:ascii="GHEA Mariam" w:hAnsi="GHEA Mariam" w:cs="Sylfaen"/>
          <w:sz w:val="24"/>
          <w:szCs w:val="22"/>
          <w:lang w:val="de-DE"/>
        </w:rPr>
        <w:t>ո</w:t>
      </w:r>
      <w:r w:rsidR="00B757A2" w:rsidRPr="008E1B5A">
        <w:rPr>
          <w:rFonts w:ascii="GHEA Mariam" w:hAnsi="GHEA Mariam" w:cs="Arial Armenian"/>
          <w:sz w:val="24"/>
          <w:szCs w:val="22"/>
          <w:lang w:val="de-DE"/>
        </w:rPr>
        <w:t xml:space="preserve"> </w:t>
      </w:r>
      <w:r w:rsidR="00B757A2" w:rsidRPr="008E1B5A">
        <w:rPr>
          <w:rFonts w:ascii="GHEA Mariam" w:hAnsi="GHEA Mariam" w:cs="Sylfaen"/>
          <w:sz w:val="24"/>
          <w:szCs w:val="22"/>
          <w:lang w:val="de-DE"/>
        </w:rPr>
        <w:t>շ</w:t>
      </w:r>
      <w:r w:rsidR="00B757A2" w:rsidRPr="008E1B5A">
        <w:rPr>
          <w:rFonts w:ascii="GHEA Mariam" w:hAnsi="GHEA Mariam" w:cs="Arial Armenian"/>
          <w:sz w:val="24"/>
          <w:szCs w:val="22"/>
          <w:lang w:val="de-DE"/>
        </w:rPr>
        <w:t xml:space="preserve"> </w:t>
      </w:r>
      <w:r w:rsidR="00B757A2" w:rsidRPr="008E1B5A">
        <w:rPr>
          <w:rFonts w:ascii="GHEA Mariam" w:hAnsi="GHEA Mariam" w:cs="Sylfaen"/>
          <w:sz w:val="24"/>
          <w:szCs w:val="22"/>
          <w:lang w:val="de-DE"/>
        </w:rPr>
        <w:t>ու</w:t>
      </w:r>
      <w:r w:rsidR="00B757A2" w:rsidRPr="008E1B5A">
        <w:rPr>
          <w:rFonts w:ascii="GHEA Mariam" w:hAnsi="GHEA Mariam" w:cs="Arial Armenian"/>
          <w:sz w:val="24"/>
          <w:szCs w:val="22"/>
          <w:lang w:val="de-DE"/>
        </w:rPr>
        <w:t xml:space="preserve"> </w:t>
      </w:r>
      <w:r w:rsidR="00B757A2" w:rsidRPr="008E1B5A">
        <w:rPr>
          <w:rFonts w:ascii="GHEA Mariam" w:hAnsi="GHEA Mariam" w:cs="Sylfaen"/>
          <w:sz w:val="24"/>
          <w:szCs w:val="22"/>
          <w:lang w:val="de-DE"/>
        </w:rPr>
        <w:t>մ</w:t>
      </w:r>
      <w:r w:rsidR="00B757A2" w:rsidRPr="008E1B5A">
        <w:rPr>
          <w:rFonts w:ascii="GHEA Mariam" w:hAnsi="GHEA Mariam" w:cs="Arial Armenian"/>
          <w:sz w:val="24"/>
          <w:szCs w:val="22"/>
          <w:lang w:val="de-DE"/>
        </w:rPr>
        <w:t xml:space="preserve">     </w:t>
      </w:r>
      <w:r w:rsidR="00B757A2" w:rsidRPr="008E1B5A">
        <w:rPr>
          <w:rFonts w:ascii="GHEA Mariam" w:hAnsi="GHEA Mariam" w:cs="Sylfaen"/>
          <w:sz w:val="24"/>
          <w:szCs w:val="22"/>
          <w:lang w:val="de-DE"/>
        </w:rPr>
        <w:t>է</w:t>
      </w:r>
      <w:r w:rsidR="00B757A2" w:rsidRPr="008E1B5A">
        <w:rPr>
          <w:rFonts w:ascii="GHEA Mariam" w:hAnsi="GHEA Mariam" w:cs="Arial Armenian"/>
          <w:sz w:val="24"/>
          <w:szCs w:val="22"/>
          <w:lang w:val="de-DE"/>
        </w:rPr>
        <w:t>.</w:t>
      </w:r>
    </w:p>
    <w:p w:rsidR="00CA1A1A" w:rsidRPr="00CA1A1A" w:rsidRDefault="00CA1A1A" w:rsidP="00CA1A1A">
      <w:pPr>
        <w:spacing w:line="360" w:lineRule="auto"/>
        <w:ind w:firstLine="720"/>
        <w:contextualSpacing/>
        <w:jc w:val="both"/>
        <w:rPr>
          <w:rFonts w:ascii="GHEA Mariam" w:hAnsi="GHEA Mariam"/>
          <w:sz w:val="24"/>
          <w:szCs w:val="24"/>
          <w:shd w:val="clear" w:color="auto" w:fill="FFFFFF"/>
          <w:lang w:val="hy-AM"/>
        </w:rPr>
      </w:pPr>
      <w:r w:rsidRPr="00CA1A1A">
        <w:rPr>
          <w:rFonts w:ascii="GHEA Mariam" w:hAnsi="GHEA Mariam"/>
          <w:spacing w:val="-8"/>
          <w:sz w:val="24"/>
          <w:szCs w:val="24"/>
          <w:lang w:val="hy-AM"/>
        </w:rPr>
        <w:t>1. «Հայաստանի Հանրապետության 2025 թվականի պետական բյուջեի</w:t>
      </w:r>
      <w:r w:rsidRPr="00CA1A1A">
        <w:rPr>
          <w:rFonts w:ascii="GHEA Mariam" w:hAnsi="GHEA Mariam"/>
          <w:sz w:val="24"/>
          <w:szCs w:val="24"/>
          <w:lang w:val="hy-AM"/>
        </w:rPr>
        <w:t xml:space="preserve"> մասին» </w:t>
      </w:r>
      <w:r w:rsidRPr="00CA1A1A">
        <w:rPr>
          <w:rFonts w:ascii="GHEA Mariam" w:hAnsi="GHEA Mariam"/>
          <w:spacing w:val="-8"/>
          <w:sz w:val="24"/>
          <w:szCs w:val="24"/>
          <w:lang w:val="hy-AM"/>
        </w:rPr>
        <w:t>օրենքի N 1 հավելվածի N 2 աղյուսակում կատարել վերաբաշխում, N 3</w:t>
      </w:r>
      <w:r w:rsidRPr="00CA1A1A">
        <w:rPr>
          <w:rFonts w:ascii="GHEA Mariam" w:hAnsi="GHEA Mariam"/>
          <w:sz w:val="24"/>
          <w:szCs w:val="24"/>
          <w:lang w:val="hy-AM"/>
        </w:rPr>
        <w:t xml:space="preserve"> աղյուսակում </w:t>
      </w:r>
      <w:r w:rsidRPr="00CA1A1A">
        <w:rPr>
          <w:rFonts w:ascii="GHEA Mariam" w:hAnsi="GHEA Mariam"/>
          <w:spacing w:val="-8"/>
          <w:sz w:val="24"/>
          <w:szCs w:val="24"/>
          <w:lang w:val="hy-AM"/>
        </w:rPr>
        <w:t>կատարել փոփոխություն, ինչպես նաև Հայաստանի Հանրապետության</w:t>
      </w:r>
      <w:r w:rsidRPr="00CA1A1A">
        <w:rPr>
          <w:rFonts w:ascii="GHEA Mariam" w:hAnsi="GHEA Mariam"/>
          <w:sz w:val="24"/>
          <w:szCs w:val="24"/>
          <w:lang w:val="hy-AM"/>
        </w:rPr>
        <w:t xml:space="preserve"> կառավարու</w:t>
      </w:r>
      <w:r>
        <w:rPr>
          <w:rFonts w:ascii="GHEA Mariam" w:hAnsi="GHEA Mariam"/>
          <w:sz w:val="24"/>
          <w:szCs w:val="24"/>
          <w:lang w:val="hy-AM"/>
        </w:rPr>
        <w:softHyphen/>
      </w:r>
      <w:r w:rsidRPr="00CA1A1A">
        <w:rPr>
          <w:rFonts w:ascii="GHEA Mariam" w:hAnsi="GHEA Mariam"/>
          <w:spacing w:val="-8"/>
          <w:sz w:val="24"/>
          <w:szCs w:val="24"/>
          <w:lang w:val="hy-AM"/>
        </w:rPr>
        <w:t>թյան 2024 թվականի դեկտեմբերի 27-ի «Հայաստանի Հանրապետության 2025</w:t>
      </w:r>
      <w:r w:rsidRPr="00CA1A1A">
        <w:rPr>
          <w:rFonts w:ascii="GHEA Mariam" w:hAnsi="GHEA Mariam"/>
          <w:sz w:val="24"/>
          <w:szCs w:val="24"/>
          <w:lang w:val="hy-AM"/>
        </w:rPr>
        <w:t xml:space="preserve"> թվա</w:t>
      </w:r>
      <w:r>
        <w:rPr>
          <w:rFonts w:ascii="GHEA Mariam" w:hAnsi="GHEA Mariam"/>
          <w:sz w:val="24"/>
          <w:szCs w:val="24"/>
          <w:lang w:val="hy-AM"/>
        </w:rPr>
        <w:softHyphen/>
      </w:r>
      <w:r w:rsidRPr="00CA1A1A">
        <w:rPr>
          <w:rFonts w:ascii="GHEA Mariam" w:hAnsi="GHEA Mariam"/>
          <w:spacing w:val="-8"/>
          <w:sz w:val="24"/>
          <w:szCs w:val="24"/>
          <w:lang w:val="hy-AM"/>
        </w:rPr>
        <w:t>կանի պետական բյուջեի կատարումն ապահովող միջոցառումների մասին» N</w:t>
      </w:r>
      <w:r w:rsidRPr="00CA1A1A">
        <w:rPr>
          <w:rFonts w:ascii="GHEA Mariam" w:hAnsi="GHEA Mariam"/>
          <w:sz w:val="24"/>
          <w:szCs w:val="24"/>
          <w:lang w:val="hy-AM"/>
        </w:rPr>
        <w:t xml:space="preserve"> 2060-Ն </w:t>
      </w:r>
      <w:r w:rsidRPr="00CA1A1A">
        <w:rPr>
          <w:rFonts w:ascii="GHEA Mariam" w:hAnsi="GHEA Mariam"/>
          <w:spacing w:val="-8"/>
          <w:sz w:val="24"/>
          <w:szCs w:val="24"/>
          <w:lang w:val="hy-AM"/>
        </w:rPr>
        <w:t>որոշման NN 3, 4, 5, 9 և 9.1 հավելվածներում կատարել փոփոխություններ և</w:t>
      </w:r>
      <w:r w:rsidRPr="00CA1A1A">
        <w:rPr>
          <w:rFonts w:ascii="GHEA Mariam" w:hAnsi="GHEA Mariam"/>
          <w:sz w:val="24"/>
          <w:szCs w:val="24"/>
          <w:lang w:val="hy-AM"/>
        </w:rPr>
        <w:t xml:space="preserve"> լրացումներ` համաձայն NN 1, 2, 3, 4, 5, 6 և 7 հավելվածների:</w:t>
      </w:r>
    </w:p>
    <w:p w:rsidR="00CA1A1A" w:rsidRPr="00CA1A1A" w:rsidRDefault="00CA1A1A" w:rsidP="00CA1A1A">
      <w:pPr>
        <w:shd w:val="clear" w:color="auto" w:fill="FFFFFF"/>
        <w:spacing w:line="360" w:lineRule="auto"/>
        <w:ind w:firstLine="720"/>
        <w:contextualSpacing/>
        <w:jc w:val="both"/>
        <w:rPr>
          <w:rFonts w:ascii="GHEA Mariam" w:eastAsia="MS Mincho" w:hAnsi="GHEA Mariam" w:cs="MS Mincho"/>
          <w:sz w:val="24"/>
          <w:szCs w:val="24"/>
          <w:lang w:val="hy-AM"/>
        </w:rPr>
      </w:pPr>
      <w:r w:rsidRPr="00CA1A1A">
        <w:rPr>
          <w:rFonts w:ascii="GHEA Mariam" w:hAnsi="GHEA Mariam"/>
          <w:sz w:val="24"/>
          <w:szCs w:val="24"/>
          <w:lang w:val="hy-AM"/>
        </w:rPr>
        <w:lastRenderedPageBreak/>
        <w:t>2</w:t>
      </w:r>
      <w:r w:rsidRPr="00CA1A1A">
        <w:rPr>
          <w:rFonts w:ascii="MS Mincho" w:eastAsia="MS Mincho" w:hAnsi="MS Mincho" w:cs="MS Mincho" w:hint="eastAsia"/>
          <w:sz w:val="24"/>
          <w:szCs w:val="24"/>
          <w:lang w:val="hy-AM"/>
        </w:rPr>
        <w:t>․</w:t>
      </w:r>
      <w:r w:rsidRPr="00CA1A1A">
        <w:rPr>
          <w:rFonts w:ascii="GHEA Mariam" w:hAnsi="GHEA Mariam"/>
          <w:lang w:val="hy-AM"/>
        </w:rPr>
        <w:t xml:space="preserve"> </w:t>
      </w:r>
      <w:r w:rsidRPr="00CA1A1A">
        <w:rPr>
          <w:rFonts w:ascii="GHEA Mariam" w:hAnsi="GHEA Mariam"/>
          <w:sz w:val="24"/>
          <w:szCs w:val="24"/>
          <w:lang w:val="hy-AM"/>
        </w:rPr>
        <w:t>Հայաստանի Հանրապետության 2025 թվականի պետական բյուջեով նախատեսված Հայաստանի Հանրապետության կառավարության պահուստային ֆոնդից Հայաստանի Հանրապետության կրթության, գիտության, մշակույթի և սպորտի նախարարությանը հատկացնել 175,360.0 հազ</w:t>
      </w:r>
      <w:r w:rsidR="00B757A2">
        <w:rPr>
          <w:rFonts w:ascii="GHEA Mariam" w:hAnsi="GHEA Mariam"/>
          <w:sz w:val="24"/>
          <w:szCs w:val="24"/>
          <w:lang w:val="hy-AM"/>
        </w:rPr>
        <w:t>.</w:t>
      </w:r>
      <w:r w:rsidRPr="00CA1A1A">
        <w:rPr>
          <w:rFonts w:ascii="GHEA Mariam" w:hAnsi="GHEA Mariam"/>
          <w:sz w:val="24"/>
          <w:szCs w:val="24"/>
          <w:lang w:val="hy-AM"/>
        </w:rPr>
        <w:t xml:space="preserve"> դրամ (բյուջետային ծախսերի տնտեսագիտական դասակարգման «Այլ կապիտալ դրամաշնորհներ» հոդվածով)՝ Լոնդոնի միջազգային աճուրդում վաճառվող հայկական բացառիկ մշակութային արժեքի՝ 1188 թվականին պատրաստված և քանդակված փայտյա դռան փեղկի ձեռքբերման և Հայաստան տեղափոխման նպատակով:</w:t>
      </w:r>
    </w:p>
    <w:p w:rsidR="00CA1A1A" w:rsidRPr="00CA1A1A" w:rsidRDefault="00CA1A1A" w:rsidP="00CA1A1A">
      <w:pPr>
        <w:spacing w:line="360" w:lineRule="auto"/>
        <w:ind w:firstLine="720"/>
        <w:jc w:val="both"/>
        <w:rPr>
          <w:rFonts w:ascii="GHEA Mariam" w:hAnsi="GHEA Mariam"/>
          <w:sz w:val="24"/>
          <w:szCs w:val="24"/>
          <w:lang w:val="hy-AM"/>
        </w:rPr>
      </w:pPr>
      <w:r w:rsidRPr="00CA1A1A">
        <w:rPr>
          <w:rFonts w:ascii="GHEA Mariam" w:hAnsi="GHEA Mariam"/>
          <w:spacing w:val="-8"/>
          <w:sz w:val="24"/>
          <w:szCs w:val="24"/>
          <w:lang w:val="hy-AM"/>
        </w:rPr>
        <w:t xml:space="preserve">3. </w:t>
      </w:r>
      <w:r w:rsidRPr="00CA1A1A">
        <w:rPr>
          <w:rFonts w:ascii="GHEA Mariam" w:hAnsi="GHEA Mariam"/>
          <w:spacing w:val="-8"/>
          <w:sz w:val="24"/>
          <w:szCs w:val="24"/>
          <w:lang w:val="af-ZA"/>
        </w:rPr>
        <w:t>Սույն որոշումն ուժի մեջ է մտնում պաշտոնական հրապարակմանը հա</w:t>
      </w:r>
      <w:r w:rsidRPr="00CA1A1A">
        <w:rPr>
          <w:rFonts w:ascii="GHEA Mariam" w:hAnsi="GHEA Mariam"/>
          <w:spacing w:val="-8"/>
          <w:sz w:val="24"/>
          <w:szCs w:val="24"/>
          <w:lang w:val="af-ZA"/>
        </w:rPr>
        <w:softHyphen/>
      </w:r>
      <w:r w:rsidRPr="00CA1A1A">
        <w:rPr>
          <w:rFonts w:ascii="GHEA Mariam" w:hAnsi="GHEA Mariam"/>
          <w:sz w:val="24"/>
          <w:szCs w:val="24"/>
          <w:lang w:val="af-ZA"/>
        </w:rPr>
        <w:t xml:space="preserve">ջորդող օրվանից: </w:t>
      </w:r>
    </w:p>
    <w:p w:rsidR="00801C89" w:rsidRDefault="00801C89"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A1A1A">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840" w:type="dxa"/>
        <w:tblInd w:w="-540" w:type="dxa"/>
        <w:tblLook w:val="04A0" w:firstRow="1" w:lastRow="0" w:firstColumn="1" w:lastColumn="0" w:noHBand="0" w:noVBand="1"/>
      </w:tblPr>
      <w:tblGrid>
        <w:gridCol w:w="700"/>
        <w:gridCol w:w="1100"/>
        <w:gridCol w:w="1600"/>
        <w:gridCol w:w="3350"/>
        <w:gridCol w:w="3510"/>
        <w:gridCol w:w="3510"/>
        <w:gridCol w:w="2070"/>
      </w:tblGrid>
      <w:tr w:rsidR="005F32D7" w:rsidRPr="00B757A2" w:rsidTr="002260F7">
        <w:trPr>
          <w:trHeight w:val="1305"/>
        </w:trPr>
        <w:tc>
          <w:tcPr>
            <w:tcW w:w="15840" w:type="dxa"/>
            <w:gridSpan w:val="7"/>
            <w:tcBorders>
              <w:top w:val="nil"/>
              <w:left w:val="nil"/>
              <w:bottom w:val="nil"/>
              <w:right w:val="nil"/>
            </w:tcBorders>
            <w:shd w:val="clear" w:color="000000" w:fill="FFFFFF"/>
            <w:vAlign w:val="center"/>
            <w:hideMark/>
          </w:tcPr>
          <w:p w:rsidR="002260F7" w:rsidRDefault="005F32D7" w:rsidP="005F32D7">
            <w:pPr>
              <w:jc w:val="center"/>
              <w:rPr>
                <w:rFonts w:ascii="GHEA Mariam" w:hAnsi="GHEA Mariam" w:cs="Calibri"/>
                <w:bCs/>
                <w:lang w:val="fr-FR" w:eastAsia="en-US"/>
              </w:rPr>
            </w:pPr>
            <w:r w:rsidRPr="005F32D7">
              <w:rPr>
                <w:rFonts w:ascii="GHEA Mariam" w:hAnsi="GHEA Mariam" w:cs="Calibri"/>
                <w:bCs/>
                <w:lang w:val="fr-FR" w:eastAsia="en-US"/>
              </w:rPr>
              <w:t>«</w:t>
            </w:r>
            <w:r w:rsidRPr="005F32D7">
              <w:rPr>
                <w:rFonts w:ascii="GHEA Mariam" w:hAnsi="GHEA Mariam" w:cs="Calibri"/>
                <w:bCs/>
                <w:lang w:eastAsia="en-US"/>
              </w:rPr>
              <w:t>ՀԱՅԱ</w:t>
            </w:r>
            <w:r w:rsidRPr="005F32D7">
              <w:rPr>
                <w:rFonts w:ascii="GHEA Mariam" w:hAnsi="GHEA Mariam" w:cs="Calibri"/>
                <w:bCs/>
                <w:lang w:val="fr-FR" w:eastAsia="en-US"/>
              </w:rPr>
              <w:t>U</w:t>
            </w:r>
            <w:r w:rsidRPr="005F32D7">
              <w:rPr>
                <w:rFonts w:ascii="GHEA Mariam" w:hAnsi="GHEA Mariam" w:cs="Calibri"/>
                <w:bCs/>
                <w:lang w:eastAsia="en-US"/>
              </w:rPr>
              <w:t>ՏԱՆԻ</w:t>
            </w:r>
            <w:r w:rsidRPr="005F32D7">
              <w:rPr>
                <w:rFonts w:ascii="GHEA Mariam" w:hAnsi="GHEA Mariam" w:cs="Calibri"/>
                <w:bCs/>
                <w:lang w:val="fr-FR" w:eastAsia="en-US"/>
              </w:rPr>
              <w:t xml:space="preserve"> </w:t>
            </w:r>
            <w:r w:rsidRPr="005F32D7">
              <w:rPr>
                <w:rFonts w:ascii="GHEA Mariam" w:hAnsi="GHEA Mariam" w:cs="Calibri"/>
                <w:bCs/>
                <w:lang w:eastAsia="en-US"/>
              </w:rPr>
              <w:t>ՀԱՆՐԱՊԵՏՈՒԹՅԱՆ</w:t>
            </w:r>
            <w:r w:rsidRPr="005F32D7">
              <w:rPr>
                <w:rFonts w:ascii="GHEA Mariam" w:hAnsi="GHEA Mariam" w:cs="Calibri"/>
                <w:bCs/>
                <w:lang w:val="fr-FR" w:eastAsia="en-US"/>
              </w:rPr>
              <w:t xml:space="preserve"> 2025 </w:t>
            </w:r>
            <w:r w:rsidRPr="005F32D7">
              <w:rPr>
                <w:rFonts w:ascii="GHEA Mariam" w:hAnsi="GHEA Mariam" w:cs="Calibri"/>
                <w:bCs/>
                <w:lang w:eastAsia="en-US"/>
              </w:rPr>
              <w:t>ԹՎԱԿԱՆԻ</w:t>
            </w:r>
            <w:r w:rsidRPr="005F32D7">
              <w:rPr>
                <w:rFonts w:ascii="GHEA Mariam" w:hAnsi="GHEA Mariam" w:cs="Calibri"/>
                <w:bCs/>
                <w:lang w:val="fr-FR" w:eastAsia="en-US"/>
              </w:rPr>
              <w:t xml:space="preserve"> </w:t>
            </w:r>
            <w:r w:rsidRPr="005F32D7">
              <w:rPr>
                <w:rFonts w:ascii="GHEA Mariam" w:hAnsi="GHEA Mariam" w:cs="Calibri"/>
                <w:bCs/>
                <w:lang w:eastAsia="en-US"/>
              </w:rPr>
              <w:t>ՊԵՏԱԿԱՆ</w:t>
            </w:r>
            <w:r w:rsidRPr="005F32D7">
              <w:rPr>
                <w:rFonts w:ascii="GHEA Mariam" w:hAnsi="GHEA Mariam" w:cs="Calibri"/>
                <w:bCs/>
                <w:lang w:val="fr-FR" w:eastAsia="en-US"/>
              </w:rPr>
              <w:t xml:space="preserve"> </w:t>
            </w:r>
            <w:r w:rsidRPr="005F32D7">
              <w:rPr>
                <w:rFonts w:ascii="GHEA Mariam" w:hAnsi="GHEA Mariam" w:cs="Calibri"/>
                <w:bCs/>
                <w:lang w:eastAsia="en-US"/>
              </w:rPr>
              <w:t>ԲՅՈՒՋԵԻ</w:t>
            </w:r>
            <w:r w:rsidRPr="005F32D7">
              <w:rPr>
                <w:rFonts w:ascii="GHEA Mariam" w:hAnsi="GHEA Mariam" w:cs="Calibri"/>
                <w:bCs/>
                <w:lang w:val="fr-FR" w:eastAsia="en-US"/>
              </w:rPr>
              <w:t xml:space="preserve"> </w:t>
            </w:r>
            <w:r w:rsidRPr="005F32D7">
              <w:rPr>
                <w:rFonts w:ascii="GHEA Mariam" w:hAnsi="GHEA Mariam" w:cs="Calibri"/>
                <w:bCs/>
                <w:lang w:eastAsia="en-US"/>
              </w:rPr>
              <w:t>ՄԱ</w:t>
            </w:r>
            <w:r w:rsidRPr="005F32D7">
              <w:rPr>
                <w:rFonts w:ascii="GHEA Mariam" w:hAnsi="GHEA Mariam" w:cs="Calibri"/>
                <w:bCs/>
                <w:lang w:val="fr-FR" w:eastAsia="en-US"/>
              </w:rPr>
              <w:t>U</w:t>
            </w:r>
            <w:r w:rsidRPr="005F32D7">
              <w:rPr>
                <w:rFonts w:ascii="GHEA Mariam" w:hAnsi="GHEA Mariam" w:cs="Calibri"/>
                <w:bCs/>
                <w:lang w:eastAsia="en-US"/>
              </w:rPr>
              <w:t>ԻՆ</w:t>
            </w:r>
            <w:r w:rsidRPr="005F32D7">
              <w:rPr>
                <w:rFonts w:ascii="GHEA Mariam" w:hAnsi="GHEA Mariam" w:cs="Calibri"/>
                <w:bCs/>
                <w:lang w:val="fr-FR" w:eastAsia="en-US"/>
              </w:rPr>
              <w:t xml:space="preserve">» </w:t>
            </w:r>
            <w:r w:rsidRPr="005F32D7">
              <w:rPr>
                <w:rFonts w:ascii="GHEA Mariam" w:hAnsi="GHEA Mariam" w:cs="Calibri"/>
                <w:bCs/>
                <w:lang w:eastAsia="en-US"/>
              </w:rPr>
              <w:t>ՀԱՅԱ</w:t>
            </w:r>
            <w:r w:rsidRPr="005F32D7">
              <w:rPr>
                <w:rFonts w:ascii="GHEA Mariam" w:hAnsi="GHEA Mariam" w:cs="Calibri"/>
                <w:bCs/>
                <w:lang w:val="fr-FR" w:eastAsia="en-US"/>
              </w:rPr>
              <w:t>U</w:t>
            </w:r>
            <w:r w:rsidRPr="005F32D7">
              <w:rPr>
                <w:rFonts w:ascii="GHEA Mariam" w:hAnsi="GHEA Mariam" w:cs="Calibri"/>
                <w:bCs/>
                <w:lang w:eastAsia="en-US"/>
              </w:rPr>
              <w:t>ՏԱՆԻ</w:t>
            </w:r>
            <w:r w:rsidRPr="005F32D7">
              <w:rPr>
                <w:rFonts w:ascii="GHEA Mariam" w:hAnsi="GHEA Mariam" w:cs="Calibri"/>
                <w:bCs/>
                <w:lang w:val="fr-FR" w:eastAsia="en-US"/>
              </w:rPr>
              <w:t xml:space="preserve"> </w:t>
            </w:r>
            <w:r w:rsidRPr="005F32D7">
              <w:rPr>
                <w:rFonts w:ascii="GHEA Mariam" w:hAnsi="GHEA Mariam" w:cs="Calibri"/>
                <w:bCs/>
                <w:lang w:eastAsia="en-US"/>
              </w:rPr>
              <w:t>ՀԱՆՐԱՊԵՏՈՒԹՅԱՆ</w:t>
            </w:r>
            <w:r w:rsidRPr="005F32D7">
              <w:rPr>
                <w:rFonts w:ascii="GHEA Mariam" w:hAnsi="GHEA Mariam" w:cs="Calibri"/>
                <w:bCs/>
                <w:lang w:val="fr-FR" w:eastAsia="en-US"/>
              </w:rPr>
              <w:t xml:space="preserve"> O</w:t>
            </w:r>
            <w:r w:rsidRPr="005F32D7">
              <w:rPr>
                <w:rFonts w:ascii="GHEA Mariam" w:hAnsi="GHEA Mariam" w:cs="Calibri"/>
                <w:bCs/>
                <w:lang w:eastAsia="en-US"/>
              </w:rPr>
              <w:t>ՐԵՆՔԻ</w:t>
            </w:r>
            <w:r w:rsidRPr="005F32D7">
              <w:rPr>
                <w:rFonts w:ascii="GHEA Mariam" w:hAnsi="GHEA Mariam" w:cs="Calibri"/>
                <w:bCs/>
                <w:lang w:val="fr-FR" w:eastAsia="en-US"/>
              </w:rPr>
              <w:t xml:space="preserve"> N 1 </w:t>
            </w:r>
            <w:r w:rsidRPr="005F32D7">
              <w:rPr>
                <w:rFonts w:ascii="GHEA Mariam" w:hAnsi="GHEA Mariam" w:cs="Calibri"/>
                <w:bCs/>
                <w:lang w:eastAsia="en-US"/>
              </w:rPr>
              <w:t>ՀԱՎԵԼՎԱԾԻ</w:t>
            </w:r>
            <w:r w:rsidRPr="005F32D7">
              <w:rPr>
                <w:rFonts w:ascii="GHEA Mariam" w:hAnsi="GHEA Mariam" w:cs="Calibri"/>
                <w:bCs/>
                <w:lang w:val="fr-FR" w:eastAsia="en-US"/>
              </w:rPr>
              <w:t xml:space="preserve"> </w:t>
            </w:r>
          </w:p>
          <w:p w:rsidR="002260F7" w:rsidRPr="001F5A58" w:rsidRDefault="005F32D7" w:rsidP="005F32D7">
            <w:pPr>
              <w:jc w:val="center"/>
              <w:rPr>
                <w:rFonts w:ascii="GHEA Mariam" w:hAnsi="GHEA Mariam" w:cs="Calibri"/>
                <w:bCs/>
                <w:lang w:val="fr-FR" w:eastAsia="en-US"/>
              </w:rPr>
            </w:pPr>
            <w:r w:rsidRPr="005F32D7">
              <w:rPr>
                <w:rFonts w:ascii="GHEA Mariam" w:hAnsi="GHEA Mariam" w:cs="Calibri"/>
                <w:bCs/>
                <w:lang w:val="fr-FR" w:eastAsia="en-US"/>
              </w:rPr>
              <w:t xml:space="preserve">N 2 </w:t>
            </w:r>
            <w:r w:rsidRPr="005F32D7">
              <w:rPr>
                <w:rFonts w:ascii="GHEA Mariam" w:hAnsi="GHEA Mariam" w:cs="Calibri"/>
                <w:bCs/>
                <w:lang w:eastAsia="en-US"/>
              </w:rPr>
              <w:t>ԱՂՅՈՒՍԱԿՈՒՄ</w:t>
            </w:r>
            <w:r w:rsidRPr="005F32D7">
              <w:rPr>
                <w:rFonts w:ascii="GHEA Mariam" w:hAnsi="GHEA Mariam" w:cs="Calibri"/>
                <w:bCs/>
                <w:lang w:val="fr-FR" w:eastAsia="en-US"/>
              </w:rPr>
              <w:t xml:space="preserve"> </w:t>
            </w:r>
            <w:r w:rsidRPr="005F32D7">
              <w:rPr>
                <w:rFonts w:ascii="GHEA Mariam" w:hAnsi="GHEA Mariam" w:cs="Calibri"/>
                <w:bCs/>
                <w:lang w:eastAsia="en-US"/>
              </w:rPr>
              <w:t>ԿԱՏԱՐՎՈՂ</w:t>
            </w:r>
            <w:r w:rsidRPr="005F32D7">
              <w:rPr>
                <w:rFonts w:ascii="GHEA Mariam" w:hAnsi="GHEA Mariam" w:cs="Calibri"/>
                <w:bCs/>
                <w:lang w:val="fr-FR" w:eastAsia="en-US"/>
              </w:rPr>
              <w:t xml:space="preserve"> </w:t>
            </w:r>
            <w:r w:rsidRPr="005F32D7">
              <w:rPr>
                <w:rFonts w:ascii="GHEA Mariam" w:hAnsi="GHEA Mariam" w:cs="Calibri"/>
                <w:bCs/>
                <w:lang w:eastAsia="en-US"/>
              </w:rPr>
              <w:t>ՎԵՐԱԲԱՇԽՈՒՄԸ</w:t>
            </w:r>
            <w:r w:rsidRPr="005F32D7">
              <w:rPr>
                <w:rFonts w:ascii="GHEA Mariam" w:hAnsi="GHEA Mariam" w:cs="Calibri"/>
                <w:bCs/>
                <w:lang w:val="fr-FR" w:eastAsia="en-US"/>
              </w:rPr>
              <w:t xml:space="preserve"> </w:t>
            </w:r>
            <w:r w:rsidRPr="005F32D7">
              <w:rPr>
                <w:rFonts w:ascii="GHEA Mariam" w:hAnsi="GHEA Mariam" w:cs="Calibri"/>
                <w:bCs/>
                <w:lang w:eastAsia="en-US"/>
              </w:rPr>
              <w:t>ԵՎ</w:t>
            </w:r>
            <w:r w:rsidRPr="005F32D7">
              <w:rPr>
                <w:rFonts w:ascii="GHEA Mariam" w:hAnsi="GHEA Mariam" w:cs="Calibri"/>
                <w:bCs/>
                <w:lang w:val="fr-FR" w:eastAsia="en-US"/>
              </w:rPr>
              <w:t xml:space="preserve"> </w:t>
            </w:r>
            <w:r w:rsidRPr="005F32D7">
              <w:rPr>
                <w:rFonts w:ascii="GHEA Mariam" w:hAnsi="GHEA Mariam" w:cs="Calibri"/>
                <w:bCs/>
                <w:lang w:eastAsia="en-US"/>
              </w:rPr>
              <w:t>ՀԱՅԱՍՏԱՆԻ</w:t>
            </w:r>
            <w:r w:rsidRPr="005F32D7">
              <w:rPr>
                <w:rFonts w:ascii="GHEA Mariam" w:hAnsi="GHEA Mariam" w:cs="Calibri"/>
                <w:bCs/>
                <w:lang w:val="fr-FR" w:eastAsia="en-US"/>
              </w:rPr>
              <w:t xml:space="preserve"> </w:t>
            </w:r>
            <w:r w:rsidRPr="005F32D7">
              <w:rPr>
                <w:rFonts w:ascii="GHEA Mariam" w:hAnsi="GHEA Mariam" w:cs="Calibri"/>
                <w:bCs/>
                <w:lang w:eastAsia="en-US"/>
              </w:rPr>
              <w:t>ՀԱՆՐԱՊԵՏՈՒԹՅԱՆ</w:t>
            </w:r>
            <w:r w:rsidRPr="005F32D7">
              <w:rPr>
                <w:rFonts w:ascii="GHEA Mariam" w:hAnsi="GHEA Mariam" w:cs="Calibri"/>
                <w:bCs/>
                <w:lang w:val="fr-FR" w:eastAsia="en-US"/>
              </w:rPr>
              <w:t xml:space="preserve"> </w:t>
            </w:r>
            <w:r w:rsidRPr="005F32D7">
              <w:rPr>
                <w:rFonts w:ascii="GHEA Mariam" w:hAnsi="GHEA Mariam" w:cs="Calibri"/>
                <w:bCs/>
                <w:lang w:eastAsia="en-US"/>
              </w:rPr>
              <w:t>ԿԱՌԱՎԱՐՈՒԹՅԱՆ</w:t>
            </w:r>
            <w:r w:rsidRPr="005F32D7">
              <w:rPr>
                <w:rFonts w:ascii="GHEA Mariam" w:hAnsi="GHEA Mariam" w:cs="Calibri"/>
                <w:bCs/>
                <w:lang w:val="fr-FR" w:eastAsia="en-US"/>
              </w:rPr>
              <w:t xml:space="preserve"> 2024 </w:t>
            </w:r>
            <w:r w:rsidRPr="005F32D7">
              <w:rPr>
                <w:rFonts w:ascii="GHEA Mariam" w:hAnsi="GHEA Mariam" w:cs="Calibri"/>
                <w:bCs/>
                <w:lang w:eastAsia="en-US"/>
              </w:rPr>
              <w:t>ԹՎԱԿԱՆԻ</w:t>
            </w:r>
            <w:r w:rsidRPr="005F32D7">
              <w:rPr>
                <w:rFonts w:ascii="GHEA Mariam" w:hAnsi="GHEA Mariam" w:cs="Calibri"/>
                <w:bCs/>
                <w:lang w:val="fr-FR" w:eastAsia="en-US"/>
              </w:rPr>
              <w:t xml:space="preserve"> </w:t>
            </w:r>
            <w:r w:rsidRPr="005F32D7">
              <w:rPr>
                <w:rFonts w:ascii="GHEA Mariam" w:hAnsi="GHEA Mariam" w:cs="Calibri"/>
                <w:bCs/>
                <w:lang w:eastAsia="en-US"/>
              </w:rPr>
              <w:t>ԴԵԿՏԵՄԲԵՐԻ</w:t>
            </w:r>
            <w:r w:rsidRPr="005F32D7">
              <w:rPr>
                <w:rFonts w:ascii="GHEA Mariam" w:hAnsi="GHEA Mariam" w:cs="Calibri"/>
                <w:bCs/>
                <w:lang w:val="fr-FR" w:eastAsia="en-US"/>
              </w:rPr>
              <w:t xml:space="preserve"> 27-</w:t>
            </w:r>
            <w:r w:rsidRPr="005F32D7">
              <w:rPr>
                <w:rFonts w:ascii="GHEA Mariam" w:hAnsi="GHEA Mariam" w:cs="Calibri"/>
                <w:bCs/>
                <w:lang w:eastAsia="en-US"/>
              </w:rPr>
              <w:t>Ի</w:t>
            </w:r>
          </w:p>
          <w:p w:rsidR="005F32D7" w:rsidRPr="005F32D7" w:rsidRDefault="005F32D7" w:rsidP="005F32D7">
            <w:pPr>
              <w:jc w:val="center"/>
              <w:rPr>
                <w:rFonts w:ascii="GHEA Mariam" w:hAnsi="GHEA Mariam" w:cs="Calibri"/>
                <w:bCs/>
                <w:lang w:val="fr-FR" w:eastAsia="en-US"/>
              </w:rPr>
            </w:pPr>
            <w:r w:rsidRPr="005F32D7">
              <w:rPr>
                <w:rFonts w:ascii="GHEA Mariam" w:hAnsi="GHEA Mariam" w:cs="Calibri"/>
                <w:bCs/>
                <w:lang w:val="fr-FR" w:eastAsia="en-US"/>
              </w:rPr>
              <w:t xml:space="preserve"> N 2060-</w:t>
            </w:r>
            <w:r w:rsidRPr="005F32D7">
              <w:rPr>
                <w:rFonts w:ascii="GHEA Mariam" w:hAnsi="GHEA Mariam" w:cs="Calibri"/>
                <w:bCs/>
                <w:lang w:eastAsia="en-US"/>
              </w:rPr>
              <w:t>Ն</w:t>
            </w:r>
            <w:r w:rsidRPr="005F32D7">
              <w:rPr>
                <w:rFonts w:ascii="GHEA Mariam" w:hAnsi="GHEA Mariam" w:cs="Calibri"/>
                <w:bCs/>
                <w:lang w:val="fr-FR" w:eastAsia="en-US"/>
              </w:rPr>
              <w:t xml:space="preserve"> </w:t>
            </w:r>
            <w:r w:rsidRPr="005F32D7">
              <w:rPr>
                <w:rFonts w:ascii="GHEA Mariam" w:hAnsi="GHEA Mariam" w:cs="Calibri"/>
                <w:bCs/>
                <w:lang w:eastAsia="en-US"/>
              </w:rPr>
              <w:t>ՈՐՈՇՄԱՆ</w:t>
            </w:r>
            <w:r w:rsidRPr="005F32D7">
              <w:rPr>
                <w:rFonts w:ascii="GHEA Mariam" w:hAnsi="GHEA Mariam" w:cs="Calibri"/>
                <w:bCs/>
                <w:lang w:val="fr-FR" w:eastAsia="en-US"/>
              </w:rPr>
              <w:t xml:space="preserve"> N 5 </w:t>
            </w:r>
            <w:r w:rsidRPr="005F32D7">
              <w:rPr>
                <w:rFonts w:ascii="GHEA Mariam" w:hAnsi="GHEA Mariam" w:cs="Calibri"/>
                <w:bCs/>
                <w:lang w:eastAsia="en-US"/>
              </w:rPr>
              <w:t>ՀԱՎԵԼՎԱԾԻ</w:t>
            </w:r>
            <w:r w:rsidRPr="005F32D7">
              <w:rPr>
                <w:rFonts w:ascii="GHEA Mariam" w:hAnsi="GHEA Mariam" w:cs="Calibri"/>
                <w:bCs/>
                <w:lang w:val="fr-FR" w:eastAsia="en-US"/>
              </w:rPr>
              <w:t xml:space="preserve"> N 1 </w:t>
            </w:r>
            <w:r w:rsidRPr="005F32D7">
              <w:rPr>
                <w:rFonts w:ascii="GHEA Mariam" w:hAnsi="GHEA Mariam" w:cs="Calibri"/>
                <w:bCs/>
                <w:lang w:eastAsia="en-US"/>
              </w:rPr>
              <w:t>ԱՂՅՈՒՍԱԿՈՒՄ</w:t>
            </w:r>
            <w:r w:rsidRPr="005F32D7">
              <w:rPr>
                <w:rFonts w:ascii="GHEA Mariam" w:hAnsi="GHEA Mariam" w:cs="Calibri"/>
                <w:bCs/>
                <w:lang w:val="fr-FR" w:eastAsia="en-US"/>
              </w:rPr>
              <w:t xml:space="preserve"> </w:t>
            </w:r>
            <w:r w:rsidRPr="005F32D7">
              <w:rPr>
                <w:rFonts w:ascii="GHEA Mariam" w:hAnsi="GHEA Mariam" w:cs="Calibri"/>
                <w:bCs/>
                <w:lang w:eastAsia="en-US"/>
              </w:rPr>
              <w:t>ԿԱՏԱՐՎՈՂ</w:t>
            </w:r>
            <w:r w:rsidRPr="005F32D7">
              <w:rPr>
                <w:rFonts w:ascii="GHEA Mariam" w:hAnsi="GHEA Mariam" w:cs="Calibri"/>
                <w:bCs/>
                <w:lang w:val="fr-FR" w:eastAsia="en-US"/>
              </w:rPr>
              <w:t xml:space="preserve"> </w:t>
            </w:r>
            <w:r w:rsidRPr="005F32D7">
              <w:rPr>
                <w:rFonts w:ascii="GHEA Mariam" w:hAnsi="GHEA Mariam" w:cs="Calibri"/>
                <w:bCs/>
                <w:lang w:eastAsia="en-US"/>
              </w:rPr>
              <w:t>ՓՈՓՈԽՈՒԹՅՈՒՆԸ</w:t>
            </w:r>
            <w:r w:rsidRPr="005F32D7">
              <w:rPr>
                <w:rFonts w:ascii="GHEA Mariam" w:hAnsi="GHEA Mariam" w:cs="Calibri"/>
                <w:bCs/>
                <w:lang w:val="fr-FR" w:eastAsia="en-US"/>
              </w:rPr>
              <w:t xml:space="preserve"> </w:t>
            </w:r>
            <w:r w:rsidRPr="005F32D7">
              <w:rPr>
                <w:rFonts w:ascii="GHEA Mariam" w:hAnsi="GHEA Mariam" w:cs="Calibri"/>
                <w:bCs/>
                <w:lang w:eastAsia="en-US"/>
              </w:rPr>
              <w:t>ԵՎ</w:t>
            </w:r>
            <w:r w:rsidRPr="005F32D7">
              <w:rPr>
                <w:rFonts w:ascii="GHEA Mariam" w:hAnsi="GHEA Mariam" w:cs="Calibri"/>
                <w:bCs/>
                <w:lang w:val="fr-FR" w:eastAsia="en-US"/>
              </w:rPr>
              <w:t xml:space="preserve"> </w:t>
            </w:r>
            <w:r w:rsidRPr="005F32D7">
              <w:rPr>
                <w:rFonts w:ascii="GHEA Mariam" w:hAnsi="GHEA Mariam" w:cs="Calibri"/>
                <w:bCs/>
                <w:lang w:eastAsia="en-US"/>
              </w:rPr>
              <w:t>ԼՐԱՑՈՒՄԸ</w:t>
            </w:r>
          </w:p>
        </w:tc>
      </w:tr>
      <w:tr w:rsidR="002260F7" w:rsidRPr="005F32D7" w:rsidTr="002260F7">
        <w:trPr>
          <w:trHeight w:val="70"/>
        </w:trPr>
        <w:tc>
          <w:tcPr>
            <w:tcW w:w="700" w:type="dxa"/>
            <w:tcBorders>
              <w:top w:val="nil"/>
              <w:left w:val="nil"/>
              <w:bottom w:val="nil"/>
              <w:right w:val="nil"/>
            </w:tcBorders>
            <w:shd w:val="clear" w:color="000000" w:fill="FFFFFF"/>
            <w:noWrap/>
            <w:vAlign w:val="center"/>
            <w:hideMark/>
          </w:tcPr>
          <w:p w:rsidR="005F32D7" w:rsidRPr="005F32D7" w:rsidRDefault="005F32D7" w:rsidP="005F32D7">
            <w:pPr>
              <w:rPr>
                <w:rFonts w:ascii="GHEA Mariam" w:hAnsi="GHEA Mariam" w:cs="Calibri"/>
                <w:lang w:val="fr-FR" w:eastAsia="en-US"/>
              </w:rPr>
            </w:pPr>
            <w:r w:rsidRPr="005F32D7">
              <w:rPr>
                <w:rFonts w:ascii="Calibri" w:hAnsi="Calibri" w:cs="Calibri"/>
                <w:lang w:val="fr-FR" w:eastAsia="en-US"/>
              </w:rPr>
              <w:t> </w:t>
            </w:r>
          </w:p>
        </w:tc>
        <w:tc>
          <w:tcPr>
            <w:tcW w:w="1100" w:type="dxa"/>
            <w:tcBorders>
              <w:top w:val="nil"/>
              <w:left w:val="nil"/>
              <w:bottom w:val="nil"/>
              <w:right w:val="nil"/>
            </w:tcBorders>
            <w:shd w:val="clear" w:color="000000" w:fill="FFFFFF"/>
            <w:noWrap/>
            <w:vAlign w:val="center"/>
            <w:hideMark/>
          </w:tcPr>
          <w:p w:rsidR="005F32D7" w:rsidRPr="005F32D7" w:rsidRDefault="005F32D7" w:rsidP="005F32D7">
            <w:pPr>
              <w:jc w:val="center"/>
              <w:rPr>
                <w:rFonts w:ascii="GHEA Mariam" w:hAnsi="GHEA Mariam" w:cs="Calibri"/>
                <w:lang w:val="fr-FR" w:eastAsia="en-US"/>
              </w:rPr>
            </w:pPr>
            <w:r w:rsidRPr="005F32D7">
              <w:rPr>
                <w:rFonts w:ascii="Calibri" w:hAnsi="Calibri" w:cs="Calibri"/>
                <w:lang w:val="fr-FR" w:eastAsia="en-US"/>
              </w:rPr>
              <w:t> </w:t>
            </w:r>
          </w:p>
        </w:tc>
        <w:tc>
          <w:tcPr>
            <w:tcW w:w="1600" w:type="dxa"/>
            <w:tcBorders>
              <w:top w:val="nil"/>
              <w:left w:val="nil"/>
              <w:bottom w:val="nil"/>
              <w:right w:val="nil"/>
            </w:tcBorders>
            <w:shd w:val="clear" w:color="000000" w:fill="FFFFFF"/>
            <w:noWrap/>
            <w:vAlign w:val="center"/>
            <w:hideMark/>
          </w:tcPr>
          <w:p w:rsidR="005F32D7" w:rsidRPr="005F32D7" w:rsidRDefault="005F32D7" w:rsidP="005F32D7">
            <w:pPr>
              <w:rPr>
                <w:rFonts w:ascii="GHEA Mariam" w:hAnsi="GHEA Mariam" w:cs="Calibri"/>
                <w:lang w:val="fr-FR" w:eastAsia="en-US"/>
              </w:rPr>
            </w:pPr>
            <w:r w:rsidRPr="005F32D7">
              <w:rPr>
                <w:rFonts w:ascii="Calibri" w:hAnsi="Calibri" w:cs="Calibri"/>
                <w:lang w:val="fr-FR" w:eastAsia="en-US"/>
              </w:rPr>
              <w:t> </w:t>
            </w:r>
          </w:p>
        </w:tc>
        <w:tc>
          <w:tcPr>
            <w:tcW w:w="3350" w:type="dxa"/>
            <w:tcBorders>
              <w:top w:val="nil"/>
              <w:left w:val="nil"/>
              <w:bottom w:val="nil"/>
              <w:right w:val="nil"/>
            </w:tcBorders>
            <w:shd w:val="clear" w:color="000000" w:fill="FFFFFF"/>
            <w:noWrap/>
            <w:vAlign w:val="center"/>
            <w:hideMark/>
          </w:tcPr>
          <w:p w:rsidR="005F32D7" w:rsidRPr="005F32D7" w:rsidRDefault="005F32D7" w:rsidP="005F32D7">
            <w:pPr>
              <w:jc w:val="right"/>
              <w:rPr>
                <w:rFonts w:ascii="GHEA Mariam" w:hAnsi="GHEA Mariam" w:cs="Calibri"/>
                <w:lang w:val="fr-FR" w:eastAsia="en-US"/>
              </w:rPr>
            </w:pPr>
            <w:r w:rsidRPr="005F32D7">
              <w:rPr>
                <w:rFonts w:ascii="Calibri" w:hAnsi="Calibri" w:cs="Calibri"/>
                <w:lang w:val="fr-FR" w:eastAsia="en-US"/>
              </w:rPr>
              <w:t> </w:t>
            </w:r>
          </w:p>
        </w:tc>
        <w:tc>
          <w:tcPr>
            <w:tcW w:w="3510" w:type="dxa"/>
            <w:tcBorders>
              <w:top w:val="nil"/>
              <w:left w:val="nil"/>
              <w:bottom w:val="nil"/>
              <w:right w:val="nil"/>
            </w:tcBorders>
            <w:shd w:val="clear" w:color="000000" w:fill="FFFFFF"/>
            <w:noWrap/>
            <w:vAlign w:val="center"/>
            <w:hideMark/>
          </w:tcPr>
          <w:p w:rsidR="005F32D7" w:rsidRPr="005F32D7" w:rsidRDefault="005F32D7" w:rsidP="005F32D7">
            <w:pPr>
              <w:jc w:val="right"/>
              <w:rPr>
                <w:rFonts w:ascii="GHEA Mariam" w:hAnsi="GHEA Mariam" w:cs="Calibri"/>
                <w:lang w:val="fr-FR" w:eastAsia="en-US"/>
              </w:rPr>
            </w:pPr>
            <w:r w:rsidRPr="005F32D7">
              <w:rPr>
                <w:rFonts w:ascii="Calibri" w:hAnsi="Calibri" w:cs="Calibri"/>
                <w:lang w:val="fr-FR" w:eastAsia="en-US"/>
              </w:rPr>
              <w:t> </w:t>
            </w:r>
          </w:p>
        </w:tc>
        <w:tc>
          <w:tcPr>
            <w:tcW w:w="3510" w:type="dxa"/>
            <w:tcBorders>
              <w:top w:val="nil"/>
              <w:left w:val="nil"/>
              <w:bottom w:val="nil"/>
              <w:right w:val="nil"/>
            </w:tcBorders>
            <w:shd w:val="clear" w:color="000000" w:fill="FFFFFF"/>
            <w:noWrap/>
            <w:vAlign w:val="center"/>
            <w:hideMark/>
          </w:tcPr>
          <w:p w:rsidR="005F32D7" w:rsidRPr="005F32D7" w:rsidRDefault="005F32D7" w:rsidP="005F32D7">
            <w:pPr>
              <w:jc w:val="right"/>
              <w:rPr>
                <w:rFonts w:ascii="GHEA Mariam" w:hAnsi="GHEA Mariam" w:cs="Calibri"/>
                <w:lang w:val="fr-FR" w:eastAsia="en-US"/>
              </w:rPr>
            </w:pPr>
            <w:r w:rsidRPr="005F32D7">
              <w:rPr>
                <w:rFonts w:ascii="Calibri" w:hAnsi="Calibri" w:cs="Calibri"/>
                <w:lang w:val="fr-FR" w:eastAsia="en-US"/>
              </w:rPr>
              <w:t> </w:t>
            </w:r>
          </w:p>
        </w:tc>
        <w:tc>
          <w:tcPr>
            <w:tcW w:w="2070" w:type="dxa"/>
            <w:tcBorders>
              <w:top w:val="nil"/>
              <w:left w:val="nil"/>
              <w:bottom w:val="nil"/>
              <w:right w:val="nil"/>
            </w:tcBorders>
            <w:shd w:val="clear" w:color="000000" w:fill="FFFFFF"/>
            <w:noWrap/>
            <w:vAlign w:val="center"/>
            <w:hideMark/>
          </w:tcPr>
          <w:p w:rsidR="005F32D7" w:rsidRPr="005F32D7" w:rsidRDefault="002260F7" w:rsidP="002260F7">
            <w:pPr>
              <w:jc w:val="right"/>
              <w:rPr>
                <w:rFonts w:ascii="GHEA Mariam" w:hAnsi="GHEA Mariam" w:cs="Calibri"/>
                <w:lang w:eastAsia="en-US"/>
              </w:rPr>
            </w:pPr>
            <w:r w:rsidRPr="002260F7">
              <w:rPr>
                <w:rFonts w:ascii="Calibri" w:hAnsi="Calibri" w:cs="Calibri"/>
                <w:color w:val="000000"/>
                <w:lang w:val="ru-RU" w:eastAsia="en-US"/>
              </w:rPr>
              <w:t>(</w:t>
            </w:r>
            <w:r w:rsidRPr="002260F7">
              <w:rPr>
                <w:rFonts w:ascii="GHEA Mariam" w:hAnsi="GHEA Mariam" w:cs="Calibri"/>
                <w:color w:val="000000"/>
                <w:szCs w:val="24"/>
                <w:lang w:eastAsia="en-US"/>
              </w:rPr>
              <w:t>հազ. դրամ)</w:t>
            </w:r>
          </w:p>
        </w:tc>
      </w:tr>
      <w:tr w:rsidR="005F32D7" w:rsidRPr="005F32D7" w:rsidTr="002260F7">
        <w:trPr>
          <w:trHeight w:val="1313"/>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5F32D7" w:rsidRDefault="005F32D7" w:rsidP="005F32D7">
            <w:pPr>
              <w:jc w:val="center"/>
              <w:rPr>
                <w:rFonts w:ascii="GHEA Mariam" w:hAnsi="GHEA Mariam" w:cs="Calibri"/>
                <w:bCs/>
                <w:lang w:eastAsia="en-US"/>
              </w:rPr>
            </w:pPr>
            <w:r w:rsidRPr="005F32D7">
              <w:rPr>
                <w:rFonts w:ascii="GHEA Mariam" w:hAnsi="GHEA Mariam" w:cs="Calibri"/>
                <w:bCs/>
                <w:lang w:eastAsia="en-US"/>
              </w:rPr>
              <w:t xml:space="preserve"> ԲԳԿ</w:t>
            </w:r>
          </w:p>
        </w:tc>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5F32D7" w:rsidRDefault="005F32D7" w:rsidP="005F32D7">
            <w:pPr>
              <w:jc w:val="center"/>
              <w:rPr>
                <w:rFonts w:ascii="GHEA Mariam" w:hAnsi="GHEA Mariam" w:cs="Calibri"/>
                <w:bCs/>
                <w:lang w:eastAsia="en-US"/>
              </w:rPr>
            </w:pPr>
            <w:r w:rsidRPr="005F32D7">
              <w:rPr>
                <w:rFonts w:ascii="GHEA Mariam" w:hAnsi="GHEA Mariam" w:cs="Calibri"/>
                <w:bCs/>
                <w:lang w:eastAsia="en-US"/>
              </w:rPr>
              <w:t xml:space="preserve"> Ծրագրային դասիչը</w:t>
            </w:r>
          </w:p>
        </w:tc>
        <w:tc>
          <w:tcPr>
            <w:tcW w:w="3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5F32D7" w:rsidRDefault="005F32D7" w:rsidP="005F32D7">
            <w:pPr>
              <w:jc w:val="center"/>
              <w:rPr>
                <w:rFonts w:ascii="GHEA Mariam" w:hAnsi="GHEA Mariam" w:cs="Calibri"/>
                <w:bCs/>
                <w:lang w:eastAsia="en-US"/>
              </w:rPr>
            </w:pPr>
            <w:r w:rsidRPr="005F32D7">
              <w:rPr>
                <w:rFonts w:ascii="GHEA Mariam" w:hAnsi="GHEA Mariam" w:cs="Calibri"/>
                <w:bCs/>
                <w:lang w:eastAsia="en-US"/>
              </w:rPr>
              <w:t xml:space="preserve"> ԲԳԿ/Ծրագրի /միջոցառման անվանումը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5F32D7" w:rsidRDefault="005F32D7" w:rsidP="005F32D7">
            <w:pPr>
              <w:jc w:val="center"/>
              <w:rPr>
                <w:rFonts w:ascii="GHEA Mariam" w:hAnsi="GHEA Mariam" w:cs="Calibri"/>
                <w:bCs/>
                <w:lang w:eastAsia="en-US"/>
              </w:rPr>
            </w:pPr>
            <w:r w:rsidRPr="005F32D7">
              <w:rPr>
                <w:rFonts w:ascii="GHEA Mariam" w:hAnsi="GHEA Mariam" w:cs="Calibri"/>
                <w:bCs/>
                <w:lang w:eastAsia="en-US"/>
              </w:rPr>
              <w:t xml:space="preserve"> Ծրագրի նպատակը/Միջոցառման նկարագրությունը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5F32D7" w:rsidRDefault="005F32D7" w:rsidP="005F32D7">
            <w:pPr>
              <w:jc w:val="center"/>
              <w:rPr>
                <w:rFonts w:ascii="GHEA Mariam" w:hAnsi="GHEA Mariam" w:cs="Calibri"/>
                <w:bCs/>
                <w:lang w:eastAsia="en-US"/>
              </w:rPr>
            </w:pPr>
            <w:r w:rsidRPr="005F32D7">
              <w:rPr>
                <w:rFonts w:ascii="GHEA Mariam" w:hAnsi="GHEA Mariam" w:cs="Calibri"/>
                <w:bCs/>
                <w:lang w:eastAsia="en-US"/>
              </w:rPr>
              <w:t xml:space="preserve"> Վերջնական արդյունքի նկարագրությունը/Միջոցառման տեսակը</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lang w:eastAsia="en-US"/>
              </w:rPr>
            </w:pPr>
            <w:r w:rsidRPr="005F32D7">
              <w:rPr>
                <w:rFonts w:ascii="GHEA Mariam" w:hAnsi="GHEA Mariam" w:cs="Calibri"/>
                <w:lang w:eastAsia="en-US"/>
              </w:rPr>
              <w:t>Ցուցանիշների փոփոխությունը (ավելացումները նշված են դրական նշանով, իսկ նվազեցումները</w:t>
            </w:r>
            <w:r w:rsidR="00B24CC0">
              <w:rPr>
                <w:rFonts w:ascii="GHEA Mariam" w:hAnsi="GHEA Mariam" w:cs="Calibri"/>
                <w:lang w:val="hy-AM" w:eastAsia="en-US"/>
              </w:rPr>
              <w:t>՝</w:t>
            </w:r>
            <w:r w:rsidRPr="005F32D7">
              <w:rPr>
                <w:rFonts w:ascii="GHEA Mariam" w:hAnsi="GHEA Mariam" w:cs="Calibri"/>
                <w:lang w:eastAsia="en-US"/>
              </w:rPr>
              <w:t xml:space="preserve"> փակագծերում)</w:t>
            </w:r>
          </w:p>
        </w:tc>
      </w:tr>
      <w:tr w:rsidR="005F32D7" w:rsidRPr="005F32D7" w:rsidTr="002260F7">
        <w:trPr>
          <w:trHeight w:val="274"/>
        </w:trPr>
        <w:tc>
          <w:tcPr>
            <w:tcW w:w="700"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lang w:eastAsia="en-US"/>
              </w:rPr>
            </w:pPr>
          </w:p>
        </w:tc>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lang w:eastAsia="en-US"/>
              </w:rPr>
            </w:pPr>
          </w:p>
        </w:tc>
        <w:tc>
          <w:tcPr>
            <w:tcW w:w="3350"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lang w:eastAsia="en-US"/>
              </w:rPr>
            </w:pPr>
          </w:p>
        </w:tc>
        <w:tc>
          <w:tcPr>
            <w:tcW w:w="2070" w:type="dxa"/>
            <w:vMerge w:val="restart"/>
            <w:tcBorders>
              <w:top w:val="nil"/>
              <w:left w:val="single" w:sz="4" w:space="0" w:color="auto"/>
              <w:bottom w:val="single" w:sz="4" w:space="0" w:color="auto"/>
              <w:right w:val="single" w:sz="4" w:space="0" w:color="auto"/>
            </w:tcBorders>
            <w:shd w:val="clear" w:color="auto" w:fill="auto"/>
            <w:vAlign w:val="center"/>
            <w:hideMark/>
          </w:tcPr>
          <w:p w:rsidR="005F32D7" w:rsidRPr="005F32D7" w:rsidRDefault="002260F7" w:rsidP="005F32D7">
            <w:pPr>
              <w:jc w:val="center"/>
              <w:rPr>
                <w:rFonts w:ascii="GHEA Mariam" w:hAnsi="GHEA Mariam" w:cs="Calibri"/>
                <w:bCs/>
                <w:lang w:eastAsia="en-US"/>
              </w:rPr>
            </w:pPr>
            <w:r w:rsidRPr="005F32D7">
              <w:rPr>
                <w:rFonts w:ascii="GHEA Mariam" w:hAnsi="GHEA Mariam" w:cs="Calibri"/>
                <w:bCs/>
                <w:lang w:eastAsia="en-US"/>
              </w:rPr>
              <w:t xml:space="preserve"> տարի</w:t>
            </w:r>
          </w:p>
        </w:tc>
      </w:tr>
      <w:tr w:rsidR="005F32D7" w:rsidRPr="005F32D7" w:rsidTr="002260F7">
        <w:trPr>
          <w:trHeight w:val="60"/>
        </w:trPr>
        <w:tc>
          <w:tcPr>
            <w:tcW w:w="700"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lang w:eastAsia="en-US"/>
              </w:rPr>
            </w:pPr>
          </w:p>
        </w:tc>
        <w:tc>
          <w:tcPr>
            <w:tcW w:w="1100" w:type="dxa"/>
            <w:tcBorders>
              <w:top w:val="nil"/>
              <w:left w:val="nil"/>
              <w:bottom w:val="single" w:sz="4" w:space="0" w:color="auto"/>
              <w:right w:val="single" w:sz="4" w:space="0" w:color="auto"/>
            </w:tcBorders>
            <w:shd w:val="clear" w:color="auto" w:fill="auto"/>
            <w:vAlign w:val="center"/>
            <w:hideMark/>
          </w:tcPr>
          <w:p w:rsidR="005F32D7" w:rsidRPr="005F32D7" w:rsidRDefault="002260F7" w:rsidP="005F32D7">
            <w:pPr>
              <w:jc w:val="center"/>
              <w:rPr>
                <w:rFonts w:ascii="GHEA Mariam" w:hAnsi="GHEA Mariam" w:cs="Calibri"/>
                <w:bCs/>
                <w:lang w:val="hy-AM" w:eastAsia="en-US"/>
              </w:rPr>
            </w:pPr>
            <w:r w:rsidRPr="005F32D7">
              <w:rPr>
                <w:rFonts w:ascii="GHEA Mariam" w:hAnsi="GHEA Mariam" w:cs="Calibri"/>
                <w:bCs/>
                <w:lang w:eastAsia="en-US"/>
              </w:rPr>
              <w:t>ծրագիր</w:t>
            </w:r>
            <w:r>
              <w:rPr>
                <w:rFonts w:ascii="GHEA Mariam" w:hAnsi="GHEA Mariam" w:cs="Calibri"/>
                <w:bCs/>
                <w:lang w:val="hy-AM" w:eastAsia="en-US"/>
              </w:rPr>
              <w:t>ը</w:t>
            </w:r>
          </w:p>
        </w:tc>
        <w:tc>
          <w:tcPr>
            <w:tcW w:w="1600" w:type="dxa"/>
            <w:tcBorders>
              <w:top w:val="nil"/>
              <w:left w:val="nil"/>
              <w:bottom w:val="single" w:sz="4" w:space="0" w:color="auto"/>
              <w:right w:val="single" w:sz="4" w:space="0" w:color="auto"/>
            </w:tcBorders>
            <w:shd w:val="clear" w:color="auto" w:fill="auto"/>
            <w:vAlign w:val="center"/>
            <w:hideMark/>
          </w:tcPr>
          <w:p w:rsidR="005F32D7" w:rsidRPr="005F32D7" w:rsidRDefault="002260F7" w:rsidP="005F32D7">
            <w:pPr>
              <w:jc w:val="center"/>
              <w:rPr>
                <w:rFonts w:ascii="GHEA Mariam" w:hAnsi="GHEA Mariam" w:cs="Calibri"/>
                <w:bCs/>
                <w:lang w:val="hy-AM" w:eastAsia="en-US"/>
              </w:rPr>
            </w:pPr>
            <w:r w:rsidRPr="005F32D7">
              <w:rPr>
                <w:rFonts w:ascii="GHEA Mariam" w:hAnsi="GHEA Mariam" w:cs="Calibri"/>
                <w:bCs/>
                <w:lang w:eastAsia="en-US"/>
              </w:rPr>
              <w:t>միջոցառում</w:t>
            </w:r>
            <w:r>
              <w:rPr>
                <w:rFonts w:ascii="GHEA Mariam" w:hAnsi="GHEA Mariam" w:cs="Calibri"/>
                <w:bCs/>
                <w:lang w:val="hy-AM" w:eastAsia="en-US"/>
              </w:rPr>
              <w:t>ը</w:t>
            </w:r>
          </w:p>
        </w:tc>
        <w:tc>
          <w:tcPr>
            <w:tcW w:w="3350"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lang w:eastAsia="en-US"/>
              </w:rPr>
            </w:pPr>
          </w:p>
        </w:tc>
        <w:tc>
          <w:tcPr>
            <w:tcW w:w="207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lang w:eastAsia="en-US"/>
              </w:rPr>
            </w:pPr>
          </w:p>
        </w:tc>
      </w:tr>
      <w:tr w:rsidR="005F32D7" w:rsidRPr="005F32D7" w:rsidTr="002260F7">
        <w:trPr>
          <w:trHeight w:val="269"/>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5F32D7" w:rsidRDefault="005F32D7" w:rsidP="005F32D7">
            <w:pPr>
              <w:rPr>
                <w:rFonts w:ascii="GHEA Mariam" w:hAnsi="GHEA Mariam" w:cs="Calibri"/>
                <w:b/>
                <w:bCs/>
                <w:lang w:eastAsia="en-US"/>
              </w:rPr>
            </w:pPr>
            <w:r w:rsidRPr="005F32D7">
              <w:rPr>
                <w:rFonts w:ascii="GHEA Mariam" w:hAnsi="GHEA Mariam" w:cs="Calibri"/>
                <w:b/>
                <w:bCs/>
                <w:lang w:eastAsia="en-US"/>
              </w:rPr>
              <w:t>ԸՆԴԱՄԵՆԸ</w:t>
            </w:r>
          </w:p>
        </w:tc>
        <w:tc>
          <w:tcPr>
            <w:tcW w:w="207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lang w:eastAsia="en-US"/>
              </w:rPr>
            </w:pPr>
            <w:r w:rsidRPr="005F32D7">
              <w:rPr>
                <w:rFonts w:ascii="GHEA Mariam" w:hAnsi="GHEA Mariam" w:cs="Calibri"/>
                <w:b/>
                <w:bCs/>
                <w:lang w:eastAsia="en-US"/>
              </w:rPr>
              <w:t>0.0</w:t>
            </w:r>
          </w:p>
        </w:tc>
      </w:tr>
      <w:tr w:rsidR="005F32D7" w:rsidRPr="005F32D7" w:rsidTr="002260F7">
        <w:trPr>
          <w:trHeight w:val="345"/>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5F32D7" w:rsidRDefault="005F32D7" w:rsidP="005F32D7">
            <w:pPr>
              <w:rPr>
                <w:rFonts w:ascii="GHEA Mariam" w:hAnsi="GHEA Mariam" w:cs="Calibri"/>
                <w:lang w:eastAsia="en-US"/>
              </w:rPr>
            </w:pPr>
            <w:r w:rsidRPr="005F32D7">
              <w:rPr>
                <w:rFonts w:ascii="GHEA Mariam" w:hAnsi="GHEA Mariam" w:cs="Calibri"/>
                <w:lang w:eastAsia="en-US"/>
              </w:rPr>
              <w:t>այդ թվում՝</w:t>
            </w:r>
          </w:p>
        </w:tc>
        <w:tc>
          <w:tcPr>
            <w:tcW w:w="207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lang w:eastAsia="en-US"/>
              </w:rPr>
            </w:pPr>
          </w:p>
        </w:tc>
      </w:tr>
      <w:tr w:rsidR="005F32D7" w:rsidRPr="005F32D7" w:rsidTr="002260F7">
        <w:trPr>
          <w:trHeight w:val="345"/>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5F32D7" w:rsidRDefault="005F32D7" w:rsidP="005F32D7">
            <w:pPr>
              <w:rPr>
                <w:rFonts w:ascii="GHEA Mariam" w:hAnsi="GHEA Mariam" w:cs="Calibri"/>
                <w:b/>
                <w:bCs/>
                <w:lang w:eastAsia="en-US"/>
              </w:rPr>
            </w:pPr>
            <w:r w:rsidRPr="005F32D7">
              <w:rPr>
                <w:rFonts w:ascii="GHEA Mariam" w:hAnsi="GHEA Mariam" w:cs="Calibri"/>
                <w:b/>
                <w:bCs/>
                <w:lang w:eastAsia="en-US"/>
              </w:rPr>
              <w:t>ՀՀ ԿՐԹՈՒԹՅԱՆ, ԳԻՏՈՒԹՅԱՆ, ՄՇԱԿՈՒՅԹԻ ԵՎ ՍՊՈՐՏԻ ՆԱԽԱՐԱՐՈՒԹՅՈՒՆ</w:t>
            </w:r>
          </w:p>
        </w:tc>
        <w:tc>
          <w:tcPr>
            <w:tcW w:w="207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lang w:eastAsia="en-US"/>
              </w:rPr>
            </w:pPr>
            <w:r w:rsidRPr="005F32D7">
              <w:rPr>
                <w:rFonts w:ascii="GHEA Mariam" w:hAnsi="GHEA Mariam" w:cs="Calibri"/>
                <w:b/>
                <w:bCs/>
                <w:lang w:eastAsia="en-US"/>
              </w:rPr>
              <w:t>175,360.0</w:t>
            </w:r>
          </w:p>
        </w:tc>
      </w:tr>
      <w:tr w:rsidR="002260F7" w:rsidRPr="005F32D7" w:rsidTr="002260F7">
        <w:trPr>
          <w:trHeight w:val="1079"/>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lang w:eastAsia="en-US"/>
              </w:rPr>
            </w:pPr>
            <w:r w:rsidRPr="005F32D7">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b/>
                <w:bCs/>
                <w:lang w:eastAsia="en-US"/>
              </w:rPr>
            </w:pPr>
            <w:r w:rsidRPr="005F32D7">
              <w:rPr>
                <w:rFonts w:ascii="GHEA Mariam" w:hAnsi="GHEA Mariam" w:cs="Calibri"/>
                <w:b/>
                <w:bCs/>
                <w:lang w:eastAsia="en-US"/>
              </w:rPr>
              <w:t>1075</w:t>
            </w:r>
          </w:p>
        </w:tc>
        <w:tc>
          <w:tcPr>
            <w:tcW w:w="160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b/>
                <w:bCs/>
                <w:lang w:eastAsia="en-US"/>
              </w:rPr>
            </w:pPr>
            <w:r w:rsidRPr="005F32D7">
              <w:rPr>
                <w:rFonts w:ascii="Calibri" w:hAnsi="Calibri" w:cs="Calibri"/>
                <w:b/>
                <w:bCs/>
                <w:lang w:eastAsia="en-US"/>
              </w:rPr>
              <w:t> </w:t>
            </w:r>
          </w:p>
        </w:tc>
        <w:tc>
          <w:tcPr>
            <w:tcW w:w="335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b/>
                <w:bCs/>
                <w:lang w:eastAsia="en-US"/>
              </w:rPr>
            </w:pPr>
            <w:r w:rsidRPr="005F32D7">
              <w:rPr>
                <w:rFonts w:ascii="GHEA Mariam" w:hAnsi="GHEA Mariam" w:cs="Calibri"/>
                <w:b/>
                <w:bCs/>
                <w:lang w:eastAsia="en-US"/>
              </w:rPr>
              <w:t>Մշակութային ժառանգության ծրագիր</w:t>
            </w:r>
          </w:p>
        </w:tc>
        <w:tc>
          <w:tcPr>
            <w:tcW w:w="351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b/>
                <w:bCs/>
                <w:lang w:eastAsia="en-US"/>
              </w:rPr>
            </w:pPr>
            <w:r w:rsidRPr="005F32D7">
              <w:rPr>
                <w:rFonts w:ascii="GHEA Mariam" w:hAnsi="GHEA Mariam" w:cs="Calibri"/>
                <w:b/>
                <w:bCs/>
                <w:lang w:eastAsia="en-US"/>
              </w:rPr>
              <w:t>Մշակութային ժառանգության պահպանում, օգտագործում, համալրում և հանրահռչակում</w:t>
            </w:r>
          </w:p>
        </w:tc>
        <w:tc>
          <w:tcPr>
            <w:tcW w:w="351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b/>
                <w:bCs/>
                <w:lang w:eastAsia="en-US"/>
              </w:rPr>
            </w:pPr>
            <w:r w:rsidRPr="005F32D7">
              <w:rPr>
                <w:rFonts w:ascii="GHEA Mariam" w:hAnsi="GHEA Mariam" w:cs="Calibri"/>
                <w:b/>
                <w:bCs/>
                <w:lang w:eastAsia="en-US"/>
              </w:rPr>
              <w:t>Մշակութային ժառանգության շարունակական պահպանում, մշակութային զբոսաշրջության զարգացում և խթանում</w:t>
            </w:r>
          </w:p>
        </w:tc>
        <w:tc>
          <w:tcPr>
            <w:tcW w:w="207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lang w:eastAsia="en-US"/>
              </w:rPr>
            </w:pPr>
            <w:r w:rsidRPr="005F32D7">
              <w:rPr>
                <w:rFonts w:ascii="GHEA Mariam" w:hAnsi="GHEA Mariam" w:cs="Calibri"/>
                <w:b/>
                <w:bCs/>
                <w:lang w:eastAsia="en-US"/>
              </w:rPr>
              <w:t>175,360.0</w:t>
            </w:r>
          </w:p>
        </w:tc>
      </w:tr>
      <w:tr w:rsidR="002260F7" w:rsidRPr="005F32D7" w:rsidTr="002260F7">
        <w:trPr>
          <w:trHeight w:val="107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lang w:eastAsia="en-US"/>
              </w:rPr>
            </w:pPr>
            <w:r w:rsidRPr="005F32D7">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lang w:eastAsia="en-US"/>
              </w:rPr>
            </w:pPr>
            <w:r w:rsidRPr="005F32D7">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lang w:eastAsia="en-US"/>
              </w:rPr>
            </w:pPr>
            <w:r w:rsidRPr="005F32D7">
              <w:rPr>
                <w:rFonts w:ascii="GHEA Mariam" w:hAnsi="GHEA Mariam" w:cs="Calibri"/>
                <w:lang w:eastAsia="en-US"/>
              </w:rPr>
              <w:t>1075 - 21007</w:t>
            </w:r>
          </w:p>
        </w:tc>
        <w:tc>
          <w:tcPr>
            <w:tcW w:w="335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lang w:eastAsia="en-US"/>
              </w:rPr>
            </w:pPr>
            <w:r w:rsidRPr="005F32D7">
              <w:rPr>
                <w:rFonts w:ascii="GHEA Mariam" w:hAnsi="GHEA Mariam" w:cs="Calibri"/>
                <w:lang w:eastAsia="en-US"/>
              </w:rPr>
              <w:t xml:space="preserve"> Մշակութային արժեքների ձեռքբերում և տեղափոխում</w:t>
            </w:r>
          </w:p>
        </w:tc>
        <w:tc>
          <w:tcPr>
            <w:tcW w:w="351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lang w:eastAsia="en-US"/>
              </w:rPr>
            </w:pPr>
            <w:r w:rsidRPr="005F32D7">
              <w:rPr>
                <w:rFonts w:ascii="GHEA Mariam" w:hAnsi="GHEA Mariam" w:cs="Calibri"/>
                <w:lang w:eastAsia="en-US"/>
              </w:rPr>
              <w:t>Մշակութային արժեքների պահպանման և ցուցադրման նպատակով՝ դրանց ձեռքբերում, տեղափոխում, անհրաժեշտության դեպքում՝ ապամոնտաժում և նոր տեղակայման վայրում տեղադրում</w:t>
            </w:r>
          </w:p>
        </w:tc>
        <w:tc>
          <w:tcPr>
            <w:tcW w:w="351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lang w:eastAsia="en-US"/>
              </w:rPr>
            </w:pPr>
            <w:r w:rsidRPr="005F32D7">
              <w:rPr>
                <w:rFonts w:ascii="GHEA Mariam" w:hAnsi="GHEA Mariam" w:cs="Calibri"/>
                <w:lang w:eastAsia="en-US"/>
              </w:rPr>
              <w:t>Հանրության կողմից անմիջականորեն օգտագործվող ակտիվների հետ կապված միջոցառումներ</w:t>
            </w:r>
          </w:p>
        </w:tc>
        <w:tc>
          <w:tcPr>
            <w:tcW w:w="207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lang w:eastAsia="en-US"/>
              </w:rPr>
            </w:pPr>
            <w:r w:rsidRPr="005F32D7">
              <w:rPr>
                <w:rFonts w:ascii="GHEA Mariam" w:hAnsi="GHEA Mariam" w:cs="Calibri"/>
                <w:lang w:eastAsia="en-US"/>
              </w:rPr>
              <w:t>175,360.0</w:t>
            </w:r>
          </w:p>
        </w:tc>
      </w:tr>
      <w:tr w:rsidR="002260F7" w:rsidRPr="005F32D7" w:rsidTr="002260F7">
        <w:trPr>
          <w:trHeight w:val="345"/>
        </w:trPr>
        <w:tc>
          <w:tcPr>
            <w:tcW w:w="700" w:type="dxa"/>
            <w:tcBorders>
              <w:top w:val="nil"/>
              <w:left w:val="nil"/>
              <w:bottom w:val="nil"/>
              <w:right w:val="nil"/>
            </w:tcBorders>
            <w:shd w:val="clear" w:color="000000" w:fill="FFFFFF"/>
            <w:noWrap/>
            <w:vAlign w:val="center"/>
            <w:hideMark/>
          </w:tcPr>
          <w:p w:rsidR="005F32D7" w:rsidRPr="005F32D7" w:rsidRDefault="005F32D7" w:rsidP="005F32D7">
            <w:pPr>
              <w:rPr>
                <w:rFonts w:ascii="GHEA Mariam" w:hAnsi="GHEA Mariam" w:cs="Calibri"/>
                <w:lang w:eastAsia="en-US"/>
              </w:rPr>
            </w:pPr>
            <w:r w:rsidRPr="005F32D7">
              <w:rPr>
                <w:rFonts w:ascii="Calibri" w:hAnsi="Calibri" w:cs="Calibri"/>
                <w:lang w:eastAsia="en-US"/>
              </w:rPr>
              <w:lastRenderedPageBreak/>
              <w:t> </w:t>
            </w:r>
          </w:p>
        </w:tc>
        <w:tc>
          <w:tcPr>
            <w:tcW w:w="1100" w:type="dxa"/>
            <w:tcBorders>
              <w:top w:val="nil"/>
              <w:left w:val="nil"/>
              <w:bottom w:val="nil"/>
              <w:right w:val="nil"/>
            </w:tcBorders>
            <w:shd w:val="clear" w:color="000000" w:fill="FFFFFF"/>
            <w:noWrap/>
            <w:vAlign w:val="center"/>
            <w:hideMark/>
          </w:tcPr>
          <w:p w:rsidR="005F32D7" w:rsidRPr="005F32D7" w:rsidRDefault="005F32D7" w:rsidP="005F32D7">
            <w:pPr>
              <w:jc w:val="center"/>
              <w:rPr>
                <w:rFonts w:ascii="GHEA Mariam" w:hAnsi="GHEA Mariam" w:cs="Calibri"/>
                <w:lang w:eastAsia="en-US"/>
              </w:rPr>
            </w:pPr>
            <w:r w:rsidRPr="005F32D7">
              <w:rPr>
                <w:rFonts w:ascii="Calibri" w:hAnsi="Calibri" w:cs="Calibri"/>
                <w:lang w:eastAsia="en-US"/>
              </w:rPr>
              <w:t> </w:t>
            </w:r>
          </w:p>
        </w:tc>
        <w:tc>
          <w:tcPr>
            <w:tcW w:w="1600" w:type="dxa"/>
            <w:tcBorders>
              <w:top w:val="nil"/>
              <w:left w:val="nil"/>
              <w:bottom w:val="nil"/>
              <w:right w:val="nil"/>
            </w:tcBorders>
            <w:shd w:val="clear" w:color="000000" w:fill="FFFFFF"/>
            <w:noWrap/>
            <w:vAlign w:val="center"/>
            <w:hideMark/>
          </w:tcPr>
          <w:p w:rsidR="005F32D7" w:rsidRPr="005F32D7" w:rsidRDefault="005F32D7" w:rsidP="005F32D7">
            <w:pPr>
              <w:rPr>
                <w:rFonts w:ascii="GHEA Mariam" w:hAnsi="GHEA Mariam" w:cs="Calibri"/>
                <w:lang w:eastAsia="en-US"/>
              </w:rPr>
            </w:pPr>
            <w:r w:rsidRPr="005F32D7">
              <w:rPr>
                <w:rFonts w:ascii="Calibri" w:hAnsi="Calibri" w:cs="Calibri"/>
                <w:lang w:eastAsia="en-US"/>
              </w:rPr>
              <w:t> </w:t>
            </w:r>
          </w:p>
        </w:tc>
        <w:tc>
          <w:tcPr>
            <w:tcW w:w="3350" w:type="dxa"/>
            <w:tcBorders>
              <w:top w:val="nil"/>
              <w:left w:val="nil"/>
              <w:bottom w:val="nil"/>
              <w:right w:val="nil"/>
            </w:tcBorders>
            <w:shd w:val="clear" w:color="000000" w:fill="FFFFFF"/>
            <w:noWrap/>
            <w:vAlign w:val="center"/>
            <w:hideMark/>
          </w:tcPr>
          <w:p w:rsidR="005F32D7" w:rsidRPr="005F32D7" w:rsidRDefault="005F32D7" w:rsidP="005F32D7">
            <w:pPr>
              <w:rPr>
                <w:rFonts w:ascii="GHEA Mariam" w:hAnsi="GHEA Mariam" w:cs="Calibri"/>
                <w:lang w:eastAsia="en-US"/>
              </w:rPr>
            </w:pPr>
            <w:r w:rsidRPr="005F32D7">
              <w:rPr>
                <w:rFonts w:ascii="Calibri" w:hAnsi="Calibri" w:cs="Calibri"/>
                <w:lang w:eastAsia="en-US"/>
              </w:rPr>
              <w:t> </w:t>
            </w:r>
          </w:p>
        </w:tc>
        <w:tc>
          <w:tcPr>
            <w:tcW w:w="3510" w:type="dxa"/>
            <w:tcBorders>
              <w:top w:val="nil"/>
              <w:left w:val="nil"/>
              <w:bottom w:val="nil"/>
              <w:right w:val="nil"/>
            </w:tcBorders>
            <w:shd w:val="clear" w:color="000000" w:fill="FFFFFF"/>
            <w:noWrap/>
            <w:vAlign w:val="center"/>
            <w:hideMark/>
          </w:tcPr>
          <w:p w:rsidR="005F32D7" w:rsidRPr="005F32D7" w:rsidRDefault="005F32D7" w:rsidP="005F32D7">
            <w:pPr>
              <w:rPr>
                <w:rFonts w:ascii="GHEA Mariam" w:hAnsi="GHEA Mariam" w:cs="Calibri"/>
                <w:lang w:eastAsia="en-US"/>
              </w:rPr>
            </w:pPr>
            <w:r w:rsidRPr="005F32D7">
              <w:rPr>
                <w:rFonts w:ascii="Calibri" w:hAnsi="Calibri" w:cs="Calibri"/>
                <w:lang w:eastAsia="en-US"/>
              </w:rPr>
              <w:t> </w:t>
            </w:r>
          </w:p>
        </w:tc>
        <w:tc>
          <w:tcPr>
            <w:tcW w:w="3510" w:type="dxa"/>
            <w:tcBorders>
              <w:top w:val="nil"/>
              <w:left w:val="nil"/>
              <w:bottom w:val="nil"/>
              <w:right w:val="nil"/>
            </w:tcBorders>
            <w:shd w:val="clear" w:color="000000" w:fill="FFFFFF"/>
            <w:noWrap/>
            <w:vAlign w:val="center"/>
            <w:hideMark/>
          </w:tcPr>
          <w:p w:rsidR="005F32D7" w:rsidRPr="005F32D7" w:rsidRDefault="005F32D7" w:rsidP="005F32D7">
            <w:pPr>
              <w:rPr>
                <w:rFonts w:ascii="GHEA Mariam" w:hAnsi="GHEA Mariam" w:cs="Calibri"/>
                <w:lang w:eastAsia="en-US"/>
              </w:rPr>
            </w:pPr>
            <w:r w:rsidRPr="005F32D7">
              <w:rPr>
                <w:rFonts w:ascii="Calibri" w:hAnsi="Calibri" w:cs="Calibri"/>
                <w:lang w:eastAsia="en-US"/>
              </w:rPr>
              <w:t> </w:t>
            </w:r>
          </w:p>
        </w:tc>
        <w:tc>
          <w:tcPr>
            <w:tcW w:w="2070" w:type="dxa"/>
            <w:tcBorders>
              <w:top w:val="nil"/>
              <w:left w:val="nil"/>
              <w:bottom w:val="nil"/>
              <w:right w:val="nil"/>
            </w:tcBorders>
            <w:shd w:val="clear" w:color="000000" w:fill="FFFFFF"/>
            <w:noWrap/>
            <w:vAlign w:val="center"/>
            <w:hideMark/>
          </w:tcPr>
          <w:p w:rsidR="005F32D7" w:rsidRPr="005F32D7" w:rsidRDefault="005F32D7" w:rsidP="002260F7">
            <w:pPr>
              <w:jc w:val="center"/>
              <w:rPr>
                <w:rFonts w:ascii="GHEA Mariam" w:hAnsi="GHEA Mariam" w:cs="Calibri"/>
                <w:lang w:eastAsia="en-US"/>
              </w:rPr>
            </w:pPr>
          </w:p>
        </w:tc>
      </w:tr>
      <w:tr w:rsidR="005F32D7" w:rsidRPr="005F32D7" w:rsidTr="002260F7">
        <w:trPr>
          <w:trHeight w:val="345"/>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5F32D7" w:rsidRDefault="005F32D7" w:rsidP="005F32D7">
            <w:pPr>
              <w:rPr>
                <w:rFonts w:ascii="GHEA Mariam" w:hAnsi="GHEA Mariam" w:cs="Calibri"/>
                <w:b/>
                <w:bCs/>
                <w:lang w:eastAsia="en-US"/>
              </w:rPr>
            </w:pPr>
            <w:r w:rsidRPr="005F32D7">
              <w:rPr>
                <w:rFonts w:ascii="GHEA Mariam" w:hAnsi="GHEA Mariam" w:cs="Calibri"/>
                <w:b/>
                <w:bCs/>
                <w:lang w:eastAsia="en-US"/>
              </w:rPr>
              <w:t>ՀՀ ԿԱՌԱՎԱՐՈՒԹՅՈՒՆ</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lang w:eastAsia="en-US"/>
              </w:rPr>
            </w:pPr>
            <w:r w:rsidRPr="005F32D7">
              <w:rPr>
                <w:rFonts w:ascii="GHEA Mariam" w:hAnsi="GHEA Mariam" w:cs="Calibri"/>
                <w:b/>
                <w:bCs/>
                <w:lang w:eastAsia="en-US"/>
              </w:rPr>
              <w:t>(175,360.0)</w:t>
            </w:r>
          </w:p>
        </w:tc>
      </w:tr>
      <w:tr w:rsidR="002260F7" w:rsidRPr="005F32D7" w:rsidTr="002260F7">
        <w:trPr>
          <w:trHeight w:val="138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lang w:eastAsia="en-US"/>
              </w:rPr>
            </w:pPr>
            <w:r w:rsidRPr="005F32D7">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b/>
                <w:bCs/>
                <w:lang w:eastAsia="en-US"/>
              </w:rPr>
            </w:pPr>
            <w:r w:rsidRPr="005F32D7">
              <w:rPr>
                <w:rFonts w:ascii="GHEA Mariam" w:hAnsi="GHEA Mariam" w:cs="Calibri"/>
                <w:b/>
                <w:bCs/>
                <w:lang w:eastAsia="en-US"/>
              </w:rPr>
              <w:t>1139</w:t>
            </w:r>
          </w:p>
        </w:tc>
        <w:tc>
          <w:tcPr>
            <w:tcW w:w="160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b/>
                <w:bCs/>
                <w:lang w:eastAsia="en-US"/>
              </w:rPr>
            </w:pPr>
            <w:r w:rsidRPr="005F32D7">
              <w:rPr>
                <w:rFonts w:ascii="Calibri" w:hAnsi="Calibri" w:cs="Calibri"/>
                <w:b/>
                <w:bCs/>
                <w:lang w:eastAsia="en-US"/>
              </w:rPr>
              <w:t> </w:t>
            </w:r>
          </w:p>
        </w:tc>
        <w:tc>
          <w:tcPr>
            <w:tcW w:w="335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b/>
                <w:bCs/>
                <w:lang w:eastAsia="en-US"/>
              </w:rPr>
            </w:pPr>
            <w:r w:rsidRPr="005F32D7">
              <w:rPr>
                <w:rFonts w:ascii="GHEA Mariam" w:hAnsi="GHEA Mariam" w:cs="Calibri"/>
                <w:b/>
                <w:bCs/>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b/>
                <w:bCs/>
                <w:lang w:eastAsia="en-US"/>
              </w:rPr>
            </w:pPr>
            <w:r w:rsidRPr="005F32D7">
              <w:rPr>
                <w:rFonts w:ascii="GHEA Mariam" w:hAnsi="GHEA Mariam" w:cs="Calibri"/>
                <w:b/>
                <w:bCs/>
                <w:lang w:eastAsia="en-US"/>
              </w:rPr>
              <w:t>Պետական բյուջեում չկանխատեսված, ինչպես նաեւ բյուջետային երաշխիքների ապահովման ծախսերի ֆինանսավորման ապահովում</w:t>
            </w:r>
          </w:p>
        </w:tc>
        <w:tc>
          <w:tcPr>
            <w:tcW w:w="351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b/>
                <w:bCs/>
                <w:lang w:eastAsia="en-US"/>
              </w:rPr>
            </w:pPr>
            <w:r w:rsidRPr="005F32D7">
              <w:rPr>
                <w:rFonts w:ascii="GHEA Mariam" w:hAnsi="GHEA Mariam" w:cs="Calibri"/>
                <w:b/>
                <w:bCs/>
                <w:lang w:eastAsia="en-US"/>
              </w:rPr>
              <w:t>Պահուստային ֆոնդի կառավարման արդյունավետության և թափանցիկության ապահովում</w:t>
            </w:r>
          </w:p>
        </w:tc>
        <w:tc>
          <w:tcPr>
            <w:tcW w:w="207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lang w:eastAsia="en-US"/>
              </w:rPr>
            </w:pPr>
            <w:r w:rsidRPr="005F32D7">
              <w:rPr>
                <w:rFonts w:ascii="GHEA Mariam" w:hAnsi="GHEA Mariam" w:cs="Calibri"/>
                <w:b/>
                <w:bCs/>
                <w:lang w:eastAsia="en-US"/>
              </w:rPr>
              <w:t>(175,360.0)</w:t>
            </w:r>
          </w:p>
        </w:tc>
      </w:tr>
      <w:tr w:rsidR="002260F7" w:rsidRPr="005F32D7" w:rsidTr="002260F7">
        <w:trPr>
          <w:trHeight w:val="207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lang w:eastAsia="en-US"/>
              </w:rPr>
            </w:pPr>
            <w:r w:rsidRPr="005F32D7">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lang w:eastAsia="en-US"/>
              </w:rPr>
            </w:pPr>
            <w:r w:rsidRPr="005F32D7">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lang w:eastAsia="en-US"/>
              </w:rPr>
            </w:pPr>
            <w:r w:rsidRPr="005F32D7">
              <w:rPr>
                <w:rFonts w:ascii="GHEA Mariam" w:hAnsi="GHEA Mariam" w:cs="Calibri"/>
                <w:lang w:eastAsia="en-US"/>
              </w:rPr>
              <w:t>1139 - 11001</w:t>
            </w:r>
          </w:p>
        </w:tc>
        <w:tc>
          <w:tcPr>
            <w:tcW w:w="335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lang w:eastAsia="en-US"/>
              </w:rPr>
            </w:pPr>
            <w:r w:rsidRPr="005F32D7">
              <w:rPr>
                <w:rFonts w:ascii="GHEA Mariam" w:hAnsi="GHEA Mariam" w:cs="Calibri"/>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lang w:eastAsia="en-US"/>
              </w:rPr>
            </w:pPr>
            <w:r w:rsidRPr="005F32D7">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1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lang w:eastAsia="en-US"/>
              </w:rPr>
            </w:pPr>
            <w:r w:rsidRPr="005F32D7">
              <w:rPr>
                <w:rFonts w:ascii="GHEA Mariam" w:hAnsi="GHEA Mariam" w:cs="Calibri"/>
                <w:lang w:eastAsia="en-US"/>
              </w:rPr>
              <w:t>Ծառայությունների մատուցում</w:t>
            </w:r>
          </w:p>
        </w:tc>
        <w:tc>
          <w:tcPr>
            <w:tcW w:w="2070"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lang w:eastAsia="en-US"/>
              </w:rPr>
            </w:pPr>
            <w:r w:rsidRPr="005F32D7">
              <w:rPr>
                <w:rFonts w:ascii="GHEA Mariam" w:hAnsi="GHEA Mariam" w:cs="Calibri"/>
                <w:lang w:eastAsia="en-US"/>
              </w:rPr>
              <w:t>(175,360.00)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2260F7" w:rsidRPr="000F4671" w:rsidRDefault="002260F7"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A1A1A">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2260F7" w:rsidRDefault="007247E4" w:rsidP="007247E4">
      <w:pPr>
        <w:pStyle w:val="norm"/>
        <w:spacing w:line="240" w:lineRule="auto"/>
        <w:ind w:firstLine="0"/>
        <w:rPr>
          <w:rFonts w:ascii="GHEA Mariam" w:hAnsi="GHEA Mariam" w:cs="Arial"/>
          <w:sz w:val="2"/>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781" w:type="dxa"/>
        <w:tblInd w:w="-450" w:type="dxa"/>
        <w:tblLook w:val="04A0" w:firstRow="1" w:lastRow="0" w:firstColumn="1" w:lastColumn="0" w:noHBand="0" w:noVBand="1"/>
      </w:tblPr>
      <w:tblGrid>
        <w:gridCol w:w="1089"/>
        <w:gridCol w:w="1026"/>
        <w:gridCol w:w="860"/>
        <w:gridCol w:w="1224"/>
        <w:gridCol w:w="1682"/>
        <w:gridCol w:w="6899"/>
        <w:gridCol w:w="2989"/>
        <w:gridCol w:w="12"/>
      </w:tblGrid>
      <w:tr w:rsidR="005F32D7" w:rsidRPr="00B757A2" w:rsidTr="002260F7">
        <w:trPr>
          <w:trHeight w:val="1050"/>
        </w:trPr>
        <w:tc>
          <w:tcPr>
            <w:tcW w:w="15781" w:type="dxa"/>
            <w:gridSpan w:val="8"/>
            <w:tcBorders>
              <w:top w:val="nil"/>
              <w:left w:val="nil"/>
              <w:bottom w:val="nil"/>
              <w:right w:val="nil"/>
            </w:tcBorders>
            <w:shd w:val="clear" w:color="000000" w:fill="FFFFFF"/>
            <w:vAlign w:val="bottom"/>
            <w:hideMark/>
          </w:tcPr>
          <w:p w:rsidR="002260F7" w:rsidRPr="002260F7" w:rsidRDefault="005F32D7" w:rsidP="005F32D7">
            <w:pPr>
              <w:jc w:val="center"/>
              <w:rPr>
                <w:rFonts w:ascii="GHEA Mariam" w:hAnsi="GHEA Mariam" w:cs="Calibri"/>
                <w:bCs/>
                <w:sz w:val="24"/>
                <w:szCs w:val="24"/>
                <w:lang w:val="fr-FR" w:eastAsia="en-US"/>
              </w:rPr>
            </w:pPr>
            <w:r w:rsidRPr="005F32D7">
              <w:rPr>
                <w:rFonts w:ascii="GHEA Mariam" w:hAnsi="GHEA Mariam" w:cs="Calibri"/>
                <w:bCs/>
                <w:sz w:val="24"/>
                <w:szCs w:val="24"/>
                <w:lang w:eastAsia="en-US"/>
              </w:rPr>
              <w:t>ՀԱՅԱՍՏԱՆԻ</w:t>
            </w:r>
            <w:r w:rsidRPr="005F32D7">
              <w:rPr>
                <w:rFonts w:ascii="GHEA Mariam" w:hAnsi="GHEA Mariam" w:cs="Calibri"/>
                <w:bCs/>
                <w:sz w:val="24"/>
                <w:szCs w:val="24"/>
                <w:lang w:val="fr-FR" w:eastAsia="en-US"/>
              </w:rPr>
              <w:t xml:space="preserve"> </w:t>
            </w:r>
            <w:r w:rsidRPr="005F32D7">
              <w:rPr>
                <w:rFonts w:ascii="GHEA Mariam" w:hAnsi="GHEA Mariam" w:cs="Calibri"/>
                <w:bCs/>
                <w:sz w:val="24"/>
                <w:szCs w:val="24"/>
                <w:lang w:eastAsia="en-US"/>
              </w:rPr>
              <w:t>ՀԱՆՐԱՊԵՏՈՒԹՅԱՆ</w:t>
            </w:r>
            <w:r w:rsidRPr="005F32D7">
              <w:rPr>
                <w:rFonts w:ascii="GHEA Mariam" w:hAnsi="GHEA Mariam" w:cs="Calibri"/>
                <w:bCs/>
                <w:sz w:val="24"/>
                <w:szCs w:val="24"/>
                <w:lang w:val="fr-FR" w:eastAsia="en-US"/>
              </w:rPr>
              <w:t xml:space="preserve"> </w:t>
            </w:r>
            <w:r w:rsidRPr="005F32D7">
              <w:rPr>
                <w:rFonts w:ascii="GHEA Mariam" w:hAnsi="GHEA Mariam" w:cs="Calibri"/>
                <w:bCs/>
                <w:sz w:val="24"/>
                <w:szCs w:val="24"/>
                <w:lang w:eastAsia="en-US"/>
              </w:rPr>
              <w:t>ԿԱՌԱՎԱՐՈՒԹՅԱՆ</w:t>
            </w:r>
            <w:r w:rsidRPr="005F32D7">
              <w:rPr>
                <w:rFonts w:ascii="GHEA Mariam" w:hAnsi="GHEA Mariam" w:cs="Calibri"/>
                <w:bCs/>
                <w:sz w:val="24"/>
                <w:szCs w:val="24"/>
                <w:lang w:val="fr-FR" w:eastAsia="en-US"/>
              </w:rPr>
              <w:t xml:space="preserve"> 2024 </w:t>
            </w:r>
            <w:r w:rsidRPr="005F32D7">
              <w:rPr>
                <w:rFonts w:ascii="GHEA Mariam" w:hAnsi="GHEA Mariam" w:cs="Calibri"/>
                <w:bCs/>
                <w:sz w:val="24"/>
                <w:szCs w:val="24"/>
                <w:lang w:eastAsia="en-US"/>
              </w:rPr>
              <w:t>ԹՎԱԿԱՆԻ</w:t>
            </w:r>
            <w:r w:rsidRPr="005F32D7">
              <w:rPr>
                <w:rFonts w:ascii="GHEA Mariam" w:hAnsi="GHEA Mariam" w:cs="Calibri"/>
                <w:bCs/>
                <w:sz w:val="24"/>
                <w:szCs w:val="24"/>
                <w:lang w:val="fr-FR" w:eastAsia="en-US"/>
              </w:rPr>
              <w:t xml:space="preserve"> </w:t>
            </w:r>
            <w:r w:rsidRPr="005F32D7">
              <w:rPr>
                <w:rFonts w:ascii="GHEA Mariam" w:hAnsi="GHEA Mariam" w:cs="Calibri"/>
                <w:bCs/>
                <w:sz w:val="24"/>
                <w:szCs w:val="24"/>
                <w:lang w:eastAsia="en-US"/>
              </w:rPr>
              <w:t>ԴԵԿՏԵՄԲԵՐԻ</w:t>
            </w:r>
            <w:r w:rsidRPr="005F32D7">
              <w:rPr>
                <w:rFonts w:ascii="GHEA Mariam" w:hAnsi="GHEA Mariam" w:cs="Calibri"/>
                <w:bCs/>
                <w:sz w:val="24"/>
                <w:szCs w:val="24"/>
                <w:lang w:val="fr-FR" w:eastAsia="en-US"/>
              </w:rPr>
              <w:t xml:space="preserve"> 27-</w:t>
            </w:r>
            <w:r w:rsidRPr="005F32D7">
              <w:rPr>
                <w:rFonts w:ascii="GHEA Mariam" w:hAnsi="GHEA Mariam" w:cs="Calibri"/>
                <w:bCs/>
                <w:sz w:val="24"/>
                <w:szCs w:val="24"/>
                <w:lang w:eastAsia="en-US"/>
              </w:rPr>
              <w:t>Ի</w:t>
            </w:r>
            <w:r w:rsidRPr="005F32D7">
              <w:rPr>
                <w:rFonts w:ascii="GHEA Mariam" w:hAnsi="GHEA Mariam" w:cs="Calibri"/>
                <w:bCs/>
                <w:sz w:val="24"/>
                <w:szCs w:val="24"/>
                <w:lang w:val="fr-FR" w:eastAsia="en-US"/>
              </w:rPr>
              <w:t xml:space="preserve"> N 2060-</w:t>
            </w:r>
            <w:r w:rsidRPr="005F32D7">
              <w:rPr>
                <w:rFonts w:ascii="GHEA Mariam" w:hAnsi="GHEA Mariam" w:cs="Calibri"/>
                <w:bCs/>
                <w:sz w:val="24"/>
                <w:szCs w:val="24"/>
                <w:lang w:eastAsia="en-US"/>
              </w:rPr>
              <w:t>Ն</w:t>
            </w:r>
            <w:r w:rsidRPr="005F32D7">
              <w:rPr>
                <w:rFonts w:ascii="GHEA Mariam" w:hAnsi="GHEA Mariam" w:cs="Calibri"/>
                <w:bCs/>
                <w:sz w:val="24"/>
                <w:szCs w:val="24"/>
                <w:lang w:val="fr-FR" w:eastAsia="en-US"/>
              </w:rPr>
              <w:t xml:space="preserve"> </w:t>
            </w:r>
            <w:r w:rsidRPr="005F32D7">
              <w:rPr>
                <w:rFonts w:ascii="GHEA Mariam" w:hAnsi="GHEA Mariam" w:cs="Calibri"/>
                <w:bCs/>
                <w:sz w:val="24"/>
                <w:szCs w:val="24"/>
                <w:lang w:eastAsia="en-US"/>
              </w:rPr>
              <w:t>ՈՐՈՇՄԱՆ</w:t>
            </w:r>
          </w:p>
          <w:p w:rsidR="005F32D7" w:rsidRPr="005F32D7" w:rsidRDefault="002260F7" w:rsidP="002260F7">
            <w:pPr>
              <w:jc w:val="center"/>
              <w:rPr>
                <w:rFonts w:ascii="GHEA Mariam" w:hAnsi="GHEA Mariam" w:cs="Calibri"/>
                <w:bCs/>
                <w:sz w:val="24"/>
                <w:szCs w:val="24"/>
                <w:lang w:val="fr-FR" w:eastAsia="en-US"/>
              </w:rPr>
            </w:pPr>
            <w:r w:rsidRPr="002260F7">
              <w:rPr>
                <w:rFonts w:ascii="GHEA Mariam" w:hAnsi="GHEA Mariam" w:cs="Calibri"/>
                <w:bCs/>
                <w:sz w:val="24"/>
                <w:szCs w:val="24"/>
                <w:lang w:val="fr-FR" w:eastAsia="en-US"/>
              </w:rPr>
              <w:t xml:space="preserve"> N</w:t>
            </w:r>
            <w:r w:rsidRPr="005F32D7">
              <w:rPr>
                <w:rFonts w:ascii="GHEA Mariam" w:hAnsi="GHEA Mariam" w:cs="Calibri"/>
                <w:bCs/>
                <w:sz w:val="24"/>
                <w:szCs w:val="24"/>
                <w:lang w:val="fr-FR" w:eastAsia="en-US"/>
              </w:rPr>
              <w:t>N</w:t>
            </w:r>
            <w:r w:rsidRPr="002260F7">
              <w:rPr>
                <w:rFonts w:ascii="GHEA Mariam" w:hAnsi="GHEA Mariam" w:cs="Calibri"/>
                <w:bCs/>
                <w:sz w:val="24"/>
                <w:szCs w:val="24"/>
                <w:lang w:val="fr-FR" w:eastAsia="en-US"/>
              </w:rPr>
              <w:t xml:space="preserve"> </w:t>
            </w:r>
            <w:r w:rsidR="005F32D7" w:rsidRPr="005F32D7">
              <w:rPr>
                <w:rFonts w:ascii="GHEA Mariam" w:hAnsi="GHEA Mariam" w:cs="Calibri"/>
                <w:bCs/>
                <w:sz w:val="24"/>
                <w:szCs w:val="24"/>
                <w:lang w:val="fr-FR" w:eastAsia="en-US"/>
              </w:rPr>
              <w:t xml:space="preserve">3 </w:t>
            </w:r>
            <w:r w:rsidR="005F32D7" w:rsidRPr="005F32D7">
              <w:rPr>
                <w:rFonts w:ascii="GHEA Mariam" w:hAnsi="GHEA Mariam" w:cs="Calibri"/>
                <w:bCs/>
                <w:sz w:val="24"/>
                <w:szCs w:val="24"/>
                <w:lang w:eastAsia="en-US"/>
              </w:rPr>
              <w:t>ԵՎ</w:t>
            </w:r>
            <w:r w:rsidR="005F32D7" w:rsidRPr="005F32D7">
              <w:rPr>
                <w:rFonts w:ascii="GHEA Mariam" w:hAnsi="GHEA Mariam" w:cs="Calibri"/>
                <w:bCs/>
                <w:sz w:val="24"/>
                <w:szCs w:val="24"/>
                <w:lang w:val="fr-FR" w:eastAsia="en-US"/>
              </w:rPr>
              <w:t xml:space="preserve"> 4 </w:t>
            </w:r>
            <w:r w:rsidR="005F32D7" w:rsidRPr="005F32D7">
              <w:rPr>
                <w:rFonts w:ascii="GHEA Mariam" w:hAnsi="GHEA Mariam" w:cs="Calibri"/>
                <w:bCs/>
                <w:sz w:val="24"/>
                <w:szCs w:val="24"/>
                <w:lang w:eastAsia="en-US"/>
              </w:rPr>
              <w:t>ՀԱՎԵԼՎԱԾՆԵՐՈՒՄ</w:t>
            </w:r>
            <w:r w:rsidR="005F32D7" w:rsidRPr="005F32D7">
              <w:rPr>
                <w:rFonts w:ascii="GHEA Mariam" w:hAnsi="GHEA Mariam" w:cs="Calibri"/>
                <w:bCs/>
                <w:sz w:val="24"/>
                <w:szCs w:val="24"/>
                <w:lang w:val="fr-FR" w:eastAsia="en-US"/>
              </w:rPr>
              <w:t xml:space="preserve"> </w:t>
            </w:r>
            <w:r w:rsidR="005F32D7" w:rsidRPr="005F32D7">
              <w:rPr>
                <w:rFonts w:ascii="GHEA Mariam" w:hAnsi="GHEA Mariam" w:cs="Calibri"/>
                <w:bCs/>
                <w:sz w:val="24"/>
                <w:szCs w:val="24"/>
                <w:lang w:eastAsia="en-US"/>
              </w:rPr>
              <w:t>ԿԱՏԱՐՎՈՂ</w:t>
            </w:r>
            <w:r w:rsidR="005F32D7" w:rsidRPr="005F32D7">
              <w:rPr>
                <w:rFonts w:ascii="GHEA Mariam" w:hAnsi="GHEA Mariam" w:cs="Calibri"/>
                <w:bCs/>
                <w:sz w:val="24"/>
                <w:szCs w:val="24"/>
                <w:lang w:val="fr-FR" w:eastAsia="en-US"/>
              </w:rPr>
              <w:t xml:space="preserve">  </w:t>
            </w:r>
            <w:r w:rsidR="005F32D7" w:rsidRPr="005F32D7">
              <w:rPr>
                <w:rFonts w:ascii="GHEA Mariam" w:hAnsi="GHEA Mariam" w:cs="Calibri"/>
                <w:bCs/>
                <w:sz w:val="24"/>
                <w:szCs w:val="24"/>
                <w:lang w:eastAsia="en-US"/>
              </w:rPr>
              <w:t>ՓՈՓՈԽՈՒԹՅՈՒՆԸ</w:t>
            </w:r>
            <w:r w:rsidR="005F32D7" w:rsidRPr="005F32D7">
              <w:rPr>
                <w:rFonts w:ascii="GHEA Mariam" w:hAnsi="GHEA Mariam" w:cs="Calibri"/>
                <w:bCs/>
                <w:sz w:val="24"/>
                <w:szCs w:val="24"/>
                <w:lang w:val="fr-FR" w:eastAsia="en-US"/>
              </w:rPr>
              <w:t xml:space="preserve"> </w:t>
            </w:r>
            <w:r w:rsidR="005F32D7" w:rsidRPr="005F32D7">
              <w:rPr>
                <w:rFonts w:ascii="GHEA Mariam" w:hAnsi="GHEA Mariam" w:cs="Calibri"/>
                <w:bCs/>
                <w:sz w:val="24"/>
                <w:szCs w:val="24"/>
                <w:lang w:eastAsia="en-US"/>
              </w:rPr>
              <w:t>ԵՎ</w:t>
            </w:r>
            <w:r w:rsidR="005F32D7" w:rsidRPr="005F32D7">
              <w:rPr>
                <w:rFonts w:ascii="GHEA Mariam" w:hAnsi="GHEA Mariam" w:cs="Calibri"/>
                <w:bCs/>
                <w:sz w:val="24"/>
                <w:szCs w:val="24"/>
                <w:lang w:val="fr-FR" w:eastAsia="en-US"/>
              </w:rPr>
              <w:t xml:space="preserve"> </w:t>
            </w:r>
            <w:r w:rsidR="005F32D7" w:rsidRPr="005F32D7">
              <w:rPr>
                <w:rFonts w:ascii="GHEA Mariam" w:hAnsi="GHEA Mariam" w:cs="Calibri"/>
                <w:bCs/>
                <w:sz w:val="24"/>
                <w:szCs w:val="24"/>
                <w:lang w:eastAsia="en-US"/>
              </w:rPr>
              <w:t>ԼՐԱՑՈՒՄԸ</w:t>
            </w:r>
          </w:p>
        </w:tc>
      </w:tr>
      <w:tr w:rsidR="002260F7" w:rsidRPr="00B757A2" w:rsidTr="002260F7">
        <w:trPr>
          <w:gridAfter w:val="1"/>
          <w:wAfter w:w="12" w:type="dxa"/>
          <w:trHeight w:val="345"/>
        </w:trPr>
        <w:tc>
          <w:tcPr>
            <w:tcW w:w="1089" w:type="dxa"/>
            <w:tcBorders>
              <w:top w:val="nil"/>
              <w:left w:val="nil"/>
              <w:bottom w:val="nil"/>
              <w:right w:val="nil"/>
            </w:tcBorders>
            <w:shd w:val="clear" w:color="000000" w:fill="FFFFFF"/>
            <w:vAlign w:val="bottom"/>
            <w:hideMark/>
          </w:tcPr>
          <w:p w:rsidR="005F32D7" w:rsidRPr="005F32D7" w:rsidRDefault="005F32D7" w:rsidP="005F32D7">
            <w:pPr>
              <w:jc w:val="center"/>
              <w:rPr>
                <w:rFonts w:ascii="GHEA Mariam" w:hAnsi="GHEA Mariam" w:cs="Calibri"/>
                <w:b/>
                <w:bCs/>
                <w:sz w:val="24"/>
                <w:szCs w:val="24"/>
                <w:lang w:val="fr-FR" w:eastAsia="en-US"/>
              </w:rPr>
            </w:pPr>
            <w:r w:rsidRPr="005F32D7">
              <w:rPr>
                <w:rFonts w:ascii="Calibri" w:hAnsi="Calibri" w:cs="Calibri"/>
                <w:b/>
                <w:bCs/>
                <w:sz w:val="24"/>
                <w:szCs w:val="24"/>
                <w:lang w:val="fr-FR" w:eastAsia="en-US"/>
              </w:rPr>
              <w:t> </w:t>
            </w:r>
          </w:p>
        </w:tc>
        <w:tc>
          <w:tcPr>
            <w:tcW w:w="1026" w:type="dxa"/>
            <w:tcBorders>
              <w:top w:val="nil"/>
              <w:left w:val="nil"/>
              <w:bottom w:val="nil"/>
              <w:right w:val="nil"/>
            </w:tcBorders>
            <w:shd w:val="clear" w:color="000000" w:fill="FFFFFF"/>
            <w:vAlign w:val="bottom"/>
            <w:hideMark/>
          </w:tcPr>
          <w:p w:rsidR="005F32D7" w:rsidRPr="005F32D7" w:rsidRDefault="005F32D7" w:rsidP="005F32D7">
            <w:pPr>
              <w:jc w:val="center"/>
              <w:rPr>
                <w:rFonts w:ascii="GHEA Mariam" w:hAnsi="GHEA Mariam" w:cs="Calibri"/>
                <w:b/>
                <w:bCs/>
                <w:sz w:val="24"/>
                <w:szCs w:val="24"/>
                <w:lang w:val="fr-FR" w:eastAsia="en-US"/>
              </w:rPr>
            </w:pPr>
            <w:r w:rsidRPr="005F32D7">
              <w:rPr>
                <w:rFonts w:ascii="Calibri" w:hAnsi="Calibri" w:cs="Calibri"/>
                <w:b/>
                <w:bCs/>
                <w:sz w:val="24"/>
                <w:szCs w:val="24"/>
                <w:lang w:val="fr-FR" w:eastAsia="en-US"/>
              </w:rPr>
              <w:t> </w:t>
            </w:r>
          </w:p>
        </w:tc>
        <w:tc>
          <w:tcPr>
            <w:tcW w:w="860" w:type="dxa"/>
            <w:tcBorders>
              <w:top w:val="nil"/>
              <w:left w:val="nil"/>
              <w:bottom w:val="nil"/>
              <w:right w:val="nil"/>
            </w:tcBorders>
            <w:shd w:val="clear" w:color="000000" w:fill="FFFFFF"/>
            <w:vAlign w:val="bottom"/>
            <w:hideMark/>
          </w:tcPr>
          <w:p w:rsidR="005F32D7" w:rsidRPr="005F32D7" w:rsidRDefault="005F32D7" w:rsidP="005F32D7">
            <w:pPr>
              <w:jc w:val="center"/>
              <w:rPr>
                <w:rFonts w:ascii="GHEA Mariam" w:hAnsi="GHEA Mariam" w:cs="Calibri"/>
                <w:b/>
                <w:bCs/>
                <w:sz w:val="24"/>
                <w:szCs w:val="24"/>
                <w:lang w:val="fr-FR" w:eastAsia="en-US"/>
              </w:rPr>
            </w:pPr>
            <w:r w:rsidRPr="005F32D7">
              <w:rPr>
                <w:rFonts w:ascii="Calibri" w:hAnsi="Calibri" w:cs="Calibri"/>
                <w:b/>
                <w:bCs/>
                <w:sz w:val="24"/>
                <w:szCs w:val="24"/>
                <w:lang w:val="fr-FR" w:eastAsia="en-US"/>
              </w:rPr>
              <w:t> </w:t>
            </w:r>
          </w:p>
        </w:tc>
        <w:tc>
          <w:tcPr>
            <w:tcW w:w="1224" w:type="dxa"/>
            <w:tcBorders>
              <w:top w:val="nil"/>
              <w:left w:val="nil"/>
              <w:bottom w:val="nil"/>
              <w:right w:val="nil"/>
            </w:tcBorders>
            <w:shd w:val="clear" w:color="000000" w:fill="FFFFFF"/>
            <w:vAlign w:val="bottom"/>
            <w:hideMark/>
          </w:tcPr>
          <w:p w:rsidR="005F32D7" w:rsidRPr="005F32D7" w:rsidRDefault="005F32D7" w:rsidP="005F32D7">
            <w:pPr>
              <w:jc w:val="center"/>
              <w:rPr>
                <w:rFonts w:ascii="GHEA Mariam" w:hAnsi="GHEA Mariam" w:cs="Calibri"/>
                <w:b/>
                <w:bCs/>
                <w:sz w:val="24"/>
                <w:szCs w:val="24"/>
                <w:lang w:val="fr-FR" w:eastAsia="en-US"/>
              </w:rPr>
            </w:pPr>
            <w:r w:rsidRPr="005F32D7">
              <w:rPr>
                <w:rFonts w:ascii="Calibri" w:hAnsi="Calibri" w:cs="Calibri"/>
                <w:b/>
                <w:bCs/>
                <w:sz w:val="24"/>
                <w:szCs w:val="24"/>
                <w:lang w:val="fr-FR" w:eastAsia="en-US"/>
              </w:rPr>
              <w:t> </w:t>
            </w:r>
          </w:p>
        </w:tc>
        <w:tc>
          <w:tcPr>
            <w:tcW w:w="1682" w:type="dxa"/>
            <w:tcBorders>
              <w:top w:val="nil"/>
              <w:left w:val="nil"/>
              <w:bottom w:val="nil"/>
              <w:right w:val="nil"/>
            </w:tcBorders>
            <w:shd w:val="clear" w:color="000000" w:fill="FFFFFF"/>
            <w:vAlign w:val="bottom"/>
            <w:hideMark/>
          </w:tcPr>
          <w:p w:rsidR="005F32D7" w:rsidRPr="005F32D7" w:rsidRDefault="005F32D7" w:rsidP="005F32D7">
            <w:pPr>
              <w:jc w:val="center"/>
              <w:rPr>
                <w:rFonts w:ascii="GHEA Mariam" w:hAnsi="GHEA Mariam" w:cs="Calibri"/>
                <w:b/>
                <w:bCs/>
                <w:sz w:val="24"/>
                <w:szCs w:val="24"/>
                <w:lang w:val="fr-FR" w:eastAsia="en-US"/>
              </w:rPr>
            </w:pPr>
            <w:r w:rsidRPr="005F32D7">
              <w:rPr>
                <w:rFonts w:ascii="Calibri" w:hAnsi="Calibri" w:cs="Calibri"/>
                <w:b/>
                <w:bCs/>
                <w:sz w:val="24"/>
                <w:szCs w:val="24"/>
                <w:lang w:val="fr-FR" w:eastAsia="en-US"/>
              </w:rPr>
              <w:t> </w:t>
            </w:r>
          </w:p>
        </w:tc>
        <w:tc>
          <w:tcPr>
            <w:tcW w:w="6899" w:type="dxa"/>
            <w:tcBorders>
              <w:top w:val="nil"/>
              <w:left w:val="nil"/>
              <w:bottom w:val="nil"/>
              <w:right w:val="nil"/>
            </w:tcBorders>
            <w:shd w:val="clear" w:color="000000" w:fill="FFFFFF"/>
            <w:vAlign w:val="bottom"/>
            <w:hideMark/>
          </w:tcPr>
          <w:p w:rsidR="005F32D7" w:rsidRPr="005F32D7" w:rsidRDefault="005F32D7" w:rsidP="005F32D7">
            <w:pPr>
              <w:jc w:val="center"/>
              <w:rPr>
                <w:rFonts w:ascii="GHEA Mariam" w:hAnsi="GHEA Mariam" w:cs="Calibri"/>
                <w:b/>
                <w:bCs/>
                <w:sz w:val="24"/>
                <w:szCs w:val="24"/>
                <w:lang w:val="fr-FR" w:eastAsia="en-US"/>
              </w:rPr>
            </w:pPr>
            <w:r w:rsidRPr="005F32D7">
              <w:rPr>
                <w:rFonts w:ascii="Calibri" w:hAnsi="Calibri" w:cs="Calibri"/>
                <w:b/>
                <w:bCs/>
                <w:sz w:val="24"/>
                <w:szCs w:val="24"/>
                <w:lang w:val="fr-FR" w:eastAsia="en-US"/>
              </w:rPr>
              <w:t> </w:t>
            </w:r>
          </w:p>
        </w:tc>
        <w:tc>
          <w:tcPr>
            <w:tcW w:w="2989" w:type="dxa"/>
            <w:tcBorders>
              <w:top w:val="nil"/>
              <w:left w:val="nil"/>
              <w:bottom w:val="nil"/>
              <w:right w:val="nil"/>
            </w:tcBorders>
            <w:shd w:val="clear" w:color="000000" w:fill="FFFFFF"/>
            <w:vAlign w:val="bottom"/>
            <w:hideMark/>
          </w:tcPr>
          <w:p w:rsidR="005F32D7" w:rsidRPr="005F32D7" w:rsidRDefault="005F32D7" w:rsidP="005F32D7">
            <w:pPr>
              <w:jc w:val="center"/>
              <w:rPr>
                <w:rFonts w:ascii="GHEA Mariam" w:hAnsi="GHEA Mariam" w:cs="Calibri"/>
                <w:b/>
                <w:bCs/>
                <w:sz w:val="24"/>
                <w:szCs w:val="24"/>
                <w:lang w:val="fr-FR" w:eastAsia="en-US"/>
              </w:rPr>
            </w:pPr>
            <w:r w:rsidRPr="005F32D7">
              <w:rPr>
                <w:rFonts w:ascii="Calibri" w:hAnsi="Calibri" w:cs="Calibri"/>
                <w:b/>
                <w:bCs/>
                <w:sz w:val="24"/>
                <w:szCs w:val="24"/>
                <w:lang w:val="fr-FR" w:eastAsia="en-US"/>
              </w:rPr>
              <w:t> </w:t>
            </w:r>
          </w:p>
        </w:tc>
      </w:tr>
      <w:tr w:rsidR="002260F7" w:rsidRPr="005F32D7" w:rsidTr="002260F7">
        <w:trPr>
          <w:gridAfter w:val="1"/>
          <w:wAfter w:w="12" w:type="dxa"/>
          <w:trHeight w:val="345"/>
        </w:trPr>
        <w:tc>
          <w:tcPr>
            <w:tcW w:w="1089"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sz w:val="24"/>
                <w:szCs w:val="24"/>
                <w:lang w:val="fr-FR" w:eastAsia="en-US"/>
              </w:rPr>
            </w:pPr>
            <w:r w:rsidRPr="005F32D7">
              <w:rPr>
                <w:rFonts w:ascii="Calibri" w:hAnsi="Calibri" w:cs="Calibri"/>
                <w:sz w:val="24"/>
                <w:szCs w:val="24"/>
                <w:lang w:val="fr-FR" w:eastAsia="en-US"/>
              </w:rPr>
              <w:t> </w:t>
            </w:r>
          </w:p>
        </w:tc>
        <w:tc>
          <w:tcPr>
            <w:tcW w:w="1026"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sz w:val="24"/>
                <w:szCs w:val="24"/>
                <w:lang w:val="fr-FR" w:eastAsia="en-US"/>
              </w:rPr>
            </w:pPr>
            <w:r w:rsidRPr="005F32D7">
              <w:rPr>
                <w:rFonts w:ascii="Calibri" w:hAnsi="Calibri" w:cs="Calibri"/>
                <w:sz w:val="24"/>
                <w:szCs w:val="24"/>
                <w:lang w:val="fr-FR" w:eastAsia="en-US"/>
              </w:rPr>
              <w:t> </w:t>
            </w:r>
          </w:p>
        </w:tc>
        <w:tc>
          <w:tcPr>
            <w:tcW w:w="860"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sz w:val="24"/>
                <w:szCs w:val="24"/>
                <w:lang w:val="fr-FR" w:eastAsia="en-US"/>
              </w:rPr>
            </w:pPr>
            <w:r w:rsidRPr="005F32D7">
              <w:rPr>
                <w:rFonts w:ascii="Calibri" w:hAnsi="Calibri" w:cs="Calibri"/>
                <w:sz w:val="24"/>
                <w:szCs w:val="24"/>
                <w:lang w:val="fr-FR" w:eastAsia="en-US"/>
              </w:rPr>
              <w:t> </w:t>
            </w:r>
          </w:p>
        </w:tc>
        <w:tc>
          <w:tcPr>
            <w:tcW w:w="1224"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sz w:val="24"/>
                <w:szCs w:val="24"/>
                <w:lang w:val="fr-FR" w:eastAsia="en-US"/>
              </w:rPr>
            </w:pPr>
            <w:r w:rsidRPr="005F32D7">
              <w:rPr>
                <w:rFonts w:ascii="Calibri" w:hAnsi="Calibri" w:cs="Calibri"/>
                <w:sz w:val="24"/>
                <w:szCs w:val="24"/>
                <w:lang w:val="fr-FR" w:eastAsia="en-US"/>
              </w:rPr>
              <w:t> </w:t>
            </w:r>
          </w:p>
        </w:tc>
        <w:tc>
          <w:tcPr>
            <w:tcW w:w="1682"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sz w:val="24"/>
                <w:szCs w:val="24"/>
                <w:lang w:val="fr-FR" w:eastAsia="en-US"/>
              </w:rPr>
            </w:pPr>
            <w:r w:rsidRPr="005F32D7">
              <w:rPr>
                <w:rFonts w:ascii="Calibri" w:hAnsi="Calibri" w:cs="Calibri"/>
                <w:sz w:val="24"/>
                <w:szCs w:val="24"/>
                <w:lang w:val="fr-FR" w:eastAsia="en-US"/>
              </w:rPr>
              <w:t> </w:t>
            </w:r>
          </w:p>
        </w:tc>
        <w:tc>
          <w:tcPr>
            <w:tcW w:w="6899"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sz w:val="24"/>
                <w:szCs w:val="24"/>
                <w:lang w:val="fr-FR" w:eastAsia="en-US"/>
              </w:rPr>
            </w:pPr>
            <w:r w:rsidRPr="005F32D7">
              <w:rPr>
                <w:rFonts w:ascii="Calibri" w:hAnsi="Calibri" w:cs="Calibri"/>
                <w:sz w:val="24"/>
                <w:szCs w:val="24"/>
                <w:lang w:val="fr-FR" w:eastAsia="en-US"/>
              </w:rPr>
              <w:t> </w:t>
            </w:r>
          </w:p>
        </w:tc>
        <w:tc>
          <w:tcPr>
            <w:tcW w:w="2989" w:type="dxa"/>
            <w:tcBorders>
              <w:top w:val="nil"/>
              <w:left w:val="nil"/>
              <w:bottom w:val="nil"/>
              <w:right w:val="nil"/>
            </w:tcBorders>
            <w:shd w:val="clear" w:color="000000" w:fill="FFFFFF"/>
            <w:noWrap/>
            <w:vAlign w:val="bottom"/>
            <w:hideMark/>
          </w:tcPr>
          <w:p w:rsidR="005F32D7" w:rsidRPr="005F32D7" w:rsidRDefault="002260F7" w:rsidP="002260F7">
            <w:pPr>
              <w:jc w:val="right"/>
              <w:rPr>
                <w:rFonts w:ascii="GHEA Mariam" w:hAnsi="GHEA Mariam" w:cs="Calibri"/>
                <w:sz w:val="24"/>
                <w:szCs w:val="24"/>
                <w:lang w:eastAsia="en-US"/>
              </w:rPr>
            </w:pPr>
            <w:r w:rsidRPr="002260F7">
              <w:rPr>
                <w:rFonts w:ascii="GHEA Mariam" w:hAnsi="GHEA Mariam" w:cs="Calibri"/>
                <w:color w:val="000000"/>
                <w:sz w:val="24"/>
                <w:szCs w:val="24"/>
                <w:lang w:eastAsia="en-US"/>
              </w:rPr>
              <w:t>(հազ. դրամ)</w:t>
            </w:r>
          </w:p>
        </w:tc>
      </w:tr>
      <w:tr w:rsidR="005F32D7" w:rsidRPr="005F32D7" w:rsidTr="002260F7">
        <w:trPr>
          <w:gridAfter w:val="1"/>
          <w:wAfter w:w="12" w:type="dxa"/>
          <w:trHeight w:val="2018"/>
        </w:trPr>
        <w:tc>
          <w:tcPr>
            <w:tcW w:w="297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sz w:val="24"/>
                <w:szCs w:val="24"/>
                <w:lang w:eastAsia="en-US"/>
              </w:rPr>
            </w:pPr>
            <w:r w:rsidRPr="005F32D7">
              <w:rPr>
                <w:rFonts w:ascii="GHEA Mariam" w:hAnsi="GHEA Mariam" w:cs="Calibri"/>
                <w:sz w:val="24"/>
                <w:szCs w:val="24"/>
                <w:lang w:eastAsia="en-US"/>
              </w:rPr>
              <w:t xml:space="preserve"> Գործառական դասիչը</w:t>
            </w:r>
          </w:p>
        </w:tc>
        <w:tc>
          <w:tcPr>
            <w:tcW w:w="2906" w:type="dxa"/>
            <w:gridSpan w:val="2"/>
            <w:tcBorders>
              <w:top w:val="single" w:sz="4" w:space="0" w:color="auto"/>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sz w:val="24"/>
                <w:szCs w:val="24"/>
                <w:lang w:eastAsia="en-US"/>
              </w:rPr>
            </w:pPr>
            <w:r w:rsidRPr="005F32D7">
              <w:rPr>
                <w:rFonts w:ascii="GHEA Mariam" w:hAnsi="GHEA Mariam" w:cs="Calibri"/>
                <w:sz w:val="24"/>
                <w:szCs w:val="24"/>
                <w:lang w:eastAsia="en-US"/>
              </w:rPr>
              <w:t xml:space="preserve"> Ծրագրային դասիչը</w:t>
            </w:r>
          </w:p>
        </w:tc>
        <w:tc>
          <w:tcPr>
            <w:tcW w:w="689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sz w:val="24"/>
                <w:szCs w:val="24"/>
                <w:lang w:eastAsia="en-US"/>
              </w:rPr>
            </w:pPr>
            <w:r w:rsidRPr="005F32D7">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989" w:type="dxa"/>
            <w:tcBorders>
              <w:top w:val="single" w:sz="4" w:space="0" w:color="auto"/>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sz w:val="24"/>
                <w:szCs w:val="24"/>
                <w:lang w:eastAsia="en-US"/>
              </w:rPr>
            </w:pPr>
            <w:r w:rsidRPr="005F32D7">
              <w:rPr>
                <w:rFonts w:ascii="GHEA Mariam" w:hAnsi="GHEA Mariam" w:cs="Calibri"/>
                <w:sz w:val="24"/>
                <w:szCs w:val="24"/>
                <w:lang w:eastAsia="en-US"/>
              </w:rPr>
              <w:t>Ցուցանիշների փոփոխությունը (ավելացումները նշված են դրական նշանով, իսկ նվազեցումները</w:t>
            </w:r>
            <w:r w:rsidR="00B24CC0">
              <w:rPr>
                <w:rFonts w:ascii="GHEA Mariam" w:hAnsi="GHEA Mariam" w:cs="Calibri"/>
                <w:sz w:val="24"/>
                <w:szCs w:val="24"/>
                <w:lang w:val="hy-AM" w:eastAsia="en-US"/>
              </w:rPr>
              <w:t>՝</w:t>
            </w:r>
            <w:r w:rsidRPr="005F32D7">
              <w:rPr>
                <w:rFonts w:ascii="GHEA Mariam" w:hAnsi="GHEA Mariam" w:cs="Calibri"/>
                <w:sz w:val="24"/>
                <w:szCs w:val="24"/>
                <w:lang w:eastAsia="en-US"/>
              </w:rPr>
              <w:t xml:space="preserve"> փակագծերում)</w:t>
            </w:r>
          </w:p>
        </w:tc>
      </w:tr>
      <w:tr w:rsidR="002260F7" w:rsidRPr="005F32D7" w:rsidTr="002260F7">
        <w:trPr>
          <w:gridAfter w:val="1"/>
          <w:wAfter w:w="12" w:type="dxa"/>
          <w:trHeight w:val="69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5F32D7" w:rsidRPr="005F32D7" w:rsidRDefault="002260F7" w:rsidP="002260F7">
            <w:pPr>
              <w:jc w:val="center"/>
              <w:rPr>
                <w:rFonts w:ascii="GHEA Mariam" w:hAnsi="GHEA Mariam" w:cs="Calibri"/>
                <w:sz w:val="24"/>
                <w:szCs w:val="24"/>
                <w:lang w:val="hy-AM" w:eastAsia="en-US"/>
              </w:rPr>
            </w:pPr>
            <w:r w:rsidRPr="005F32D7">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26" w:type="dxa"/>
            <w:tcBorders>
              <w:top w:val="nil"/>
              <w:left w:val="nil"/>
              <w:bottom w:val="single" w:sz="4" w:space="0" w:color="auto"/>
              <w:right w:val="single" w:sz="4" w:space="0" w:color="auto"/>
            </w:tcBorders>
            <w:shd w:val="clear" w:color="000000" w:fill="FFFFFF"/>
            <w:vAlign w:val="center"/>
            <w:hideMark/>
          </w:tcPr>
          <w:p w:rsidR="005F32D7" w:rsidRPr="005F32D7" w:rsidRDefault="002260F7" w:rsidP="002260F7">
            <w:pPr>
              <w:jc w:val="center"/>
              <w:rPr>
                <w:rFonts w:ascii="GHEA Mariam" w:hAnsi="GHEA Mariam" w:cs="Calibri"/>
                <w:sz w:val="24"/>
                <w:szCs w:val="24"/>
                <w:lang w:val="hy-AM" w:eastAsia="en-US"/>
              </w:rPr>
            </w:pPr>
            <w:r w:rsidRPr="005F32D7">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860" w:type="dxa"/>
            <w:tcBorders>
              <w:top w:val="nil"/>
              <w:left w:val="nil"/>
              <w:bottom w:val="single" w:sz="4" w:space="0" w:color="auto"/>
              <w:right w:val="single" w:sz="4" w:space="0" w:color="auto"/>
            </w:tcBorders>
            <w:shd w:val="clear" w:color="000000" w:fill="FFFFFF"/>
            <w:vAlign w:val="center"/>
            <w:hideMark/>
          </w:tcPr>
          <w:p w:rsidR="005F32D7" w:rsidRPr="005F32D7" w:rsidRDefault="002260F7" w:rsidP="002260F7">
            <w:pPr>
              <w:jc w:val="center"/>
              <w:rPr>
                <w:rFonts w:ascii="GHEA Mariam" w:hAnsi="GHEA Mariam" w:cs="Calibri"/>
                <w:sz w:val="24"/>
                <w:szCs w:val="24"/>
                <w:lang w:val="hy-AM" w:eastAsia="en-US"/>
              </w:rPr>
            </w:pPr>
            <w:r w:rsidRPr="005F32D7">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224" w:type="dxa"/>
            <w:tcBorders>
              <w:top w:val="nil"/>
              <w:left w:val="nil"/>
              <w:bottom w:val="single" w:sz="4" w:space="0" w:color="auto"/>
              <w:right w:val="single" w:sz="4" w:space="0" w:color="auto"/>
            </w:tcBorders>
            <w:shd w:val="clear" w:color="000000" w:fill="FFFFFF"/>
            <w:vAlign w:val="center"/>
            <w:hideMark/>
          </w:tcPr>
          <w:p w:rsidR="005F32D7" w:rsidRPr="005F32D7" w:rsidRDefault="002260F7" w:rsidP="002260F7">
            <w:pPr>
              <w:jc w:val="center"/>
              <w:rPr>
                <w:rFonts w:ascii="GHEA Mariam" w:hAnsi="GHEA Mariam" w:cs="Calibri"/>
                <w:sz w:val="24"/>
                <w:szCs w:val="24"/>
                <w:lang w:val="hy-AM" w:eastAsia="en-US"/>
              </w:rPr>
            </w:pPr>
            <w:r w:rsidRPr="005F32D7">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5F32D7" w:rsidRPr="005F32D7" w:rsidRDefault="002260F7" w:rsidP="002260F7">
            <w:pPr>
              <w:jc w:val="center"/>
              <w:rPr>
                <w:rFonts w:ascii="GHEA Mariam" w:hAnsi="GHEA Mariam" w:cs="Calibri"/>
                <w:sz w:val="24"/>
                <w:szCs w:val="24"/>
                <w:lang w:val="hy-AM" w:eastAsia="en-US"/>
              </w:rPr>
            </w:pPr>
            <w:r w:rsidRPr="005F32D7">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6899"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2260F7">
            <w:pPr>
              <w:jc w:val="center"/>
              <w:rPr>
                <w:rFonts w:ascii="GHEA Mariam" w:hAnsi="GHEA Mariam" w:cs="Calibri"/>
                <w:sz w:val="24"/>
                <w:szCs w:val="24"/>
                <w:lang w:eastAsia="en-US"/>
              </w:rPr>
            </w:pP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2260F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տարի</w:t>
            </w:r>
          </w:p>
        </w:tc>
      </w:tr>
      <w:tr w:rsidR="002260F7" w:rsidRPr="005F32D7" w:rsidTr="002260F7">
        <w:trPr>
          <w:gridAfter w:val="1"/>
          <w:wAfter w:w="12"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 xml:space="preserve"> ԸՆԴԱՄԵՆԸ</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0.0</w:t>
            </w:r>
          </w:p>
        </w:tc>
      </w:tr>
      <w:tr w:rsidR="002260F7" w:rsidRPr="005F32D7" w:rsidTr="002260F7">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sz w:val="24"/>
                <w:szCs w:val="24"/>
                <w:lang w:eastAsia="en-US"/>
              </w:rPr>
            </w:pPr>
          </w:p>
        </w:tc>
      </w:tr>
      <w:tr w:rsidR="002260F7" w:rsidRPr="005F32D7" w:rsidTr="002260F7">
        <w:trPr>
          <w:gridAfter w:val="1"/>
          <w:wAfter w:w="12" w:type="dxa"/>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b/>
                <w:bCs/>
                <w:sz w:val="24"/>
                <w:szCs w:val="24"/>
                <w:lang w:eastAsia="en-US"/>
              </w:rPr>
            </w:pPr>
            <w:r w:rsidRPr="005F32D7">
              <w:rPr>
                <w:rFonts w:ascii="GHEA Mariam" w:hAnsi="GHEA Mariam" w:cs="Calibri"/>
                <w:b/>
                <w:bCs/>
                <w:sz w:val="24"/>
                <w:szCs w:val="24"/>
                <w:lang w:eastAsia="en-US"/>
              </w:rPr>
              <w:t>ՀՀ ԿՐԹՈՒԹՅԱՆ, ԳԻՏՈՒԹՅԱՆ, ՄՇԱԿՈՒՅԹԻ ԵՎ ՍՊՈՐՏԻ ՆԱԽԱՐԱՐՈՒԹՅՈՒՆ</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175,360.0</w:t>
            </w:r>
          </w:p>
        </w:tc>
      </w:tr>
      <w:tr w:rsidR="002260F7" w:rsidRPr="005F32D7" w:rsidTr="002260F7">
        <w:trPr>
          <w:gridAfter w:val="1"/>
          <w:wAfter w:w="12" w:type="dxa"/>
          <w:trHeight w:val="353"/>
        </w:trPr>
        <w:tc>
          <w:tcPr>
            <w:tcW w:w="1089" w:type="dxa"/>
            <w:vMerge w:val="restart"/>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08</w:t>
            </w:r>
          </w:p>
        </w:tc>
        <w:tc>
          <w:tcPr>
            <w:tcW w:w="1026" w:type="dxa"/>
            <w:vMerge w:val="restart"/>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860" w:type="dxa"/>
            <w:vMerge w:val="restart"/>
            <w:tcBorders>
              <w:top w:val="nil"/>
              <w:left w:val="single" w:sz="4" w:space="0" w:color="auto"/>
              <w:bottom w:val="single" w:sz="4" w:space="0" w:color="000000"/>
              <w:right w:val="single" w:sz="4" w:space="0" w:color="auto"/>
            </w:tcBorders>
            <w:shd w:val="clear" w:color="000000" w:fill="FFFFFF"/>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b/>
                <w:bCs/>
                <w:sz w:val="24"/>
                <w:szCs w:val="24"/>
                <w:lang w:eastAsia="en-US"/>
              </w:rPr>
            </w:pPr>
            <w:r w:rsidRPr="005F32D7">
              <w:rPr>
                <w:rFonts w:ascii="Calibri" w:hAnsi="Calibri" w:cs="Calibri"/>
                <w:b/>
                <w:bCs/>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b/>
                <w:bCs/>
                <w:sz w:val="24"/>
                <w:szCs w:val="24"/>
                <w:lang w:eastAsia="en-US"/>
              </w:rPr>
            </w:pPr>
            <w:r w:rsidRPr="005F32D7">
              <w:rPr>
                <w:rFonts w:ascii="GHEA Mariam" w:hAnsi="GHEA Mariam" w:cs="Calibri"/>
                <w:b/>
                <w:bCs/>
                <w:sz w:val="24"/>
                <w:szCs w:val="24"/>
                <w:lang w:eastAsia="en-US"/>
              </w:rPr>
              <w:t xml:space="preserve"> ՀԱՆԳԻՍՏ, ՄՇԱԿՈՒՅԹ ԵՎ ԿՐՈՆ</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175,360.0</w:t>
            </w:r>
          </w:p>
        </w:tc>
      </w:tr>
      <w:tr w:rsidR="005F32D7" w:rsidRPr="005F32D7" w:rsidTr="002260F7">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860"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689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p>
        </w:tc>
      </w:tr>
      <w:tr w:rsidR="005F32D7" w:rsidRPr="005F32D7" w:rsidTr="002260F7">
        <w:trPr>
          <w:gridAfter w:val="1"/>
          <w:wAfter w:w="12"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val="restart"/>
            <w:tcBorders>
              <w:top w:val="nil"/>
              <w:left w:val="single" w:sz="4" w:space="0" w:color="auto"/>
              <w:bottom w:val="single" w:sz="4" w:space="0" w:color="000000"/>
              <w:right w:val="single" w:sz="4" w:space="0" w:color="auto"/>
            </w:tcBorders>
            <w:shd w:val="clear" w:color="000000" w:fill="FFFFFF"/>
            <w:hideMark/>
          </w:tcPr>
          <w:p w:rsidR="005F32D7" w:rsidRPr="005F32D7" w:rsidRDefault="005F32D7" w:rsidP="005F32D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02</w:t>
            </w:r>
          </w:p>
        </w:tc>
        <w:tc>
          <w:tcPr>
            <w:tcW w:w="860"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689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b/>
                <w:bCs/>
                <w:sz w:val="24"/>
                <w:szCs w:val="24"/>
                <w:lang w:eastAsia="en-US"/>
              </w:rPr>
            </w:pPr>
            <w:r w:rsidRPr="005F32D7">
              <w:rPr>
                <w:rFonts w:ascii="GHEA Mariam" w:hAnsi="GHEA Mariam" w:cs="Calibri"/>
                <w:b/>
                <w:bCs/>
                <w:sz w:val="24"/>
                <w:szCs w:val="24"/>
                <w:lang w:eastAsia="en-US"/>
              </w:rPr>
              <w:t xml:space="preserve"> Մշակութային ծառայություններ</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689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p>
        </w:tc>
      </w:tr>
      <w:tr w:rsidR="002260F7" w:rsidRPr="005F32D7" w:rsidTr="002260F7">
        <w:trPr>
          <w:gridAfter w:val="1"/>
          <w:wAfter w:w="12"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5F32D7" w:rsidRPr="005F32D7" w:rsidRDefault="005F32D7" w:rsidP="005F32D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07</w:t>
            </w: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6899" w:type="dxa"/>
            <w:tcBorders>
              <w:top w:val="single" w:sz="4" w:space="0" w:color="auto"/>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b/>
                <w:bCs/>
                <w:sz w:val="24"/>
                <w:szCs w:val="24"/>
                <w:lang w:eastAsia="en-US"/>
              </w:rPr>
            </w:pPr>
            <w:r w:rsidRPr="005F32D7">
              <w:rPr>
                <w:rFonts w:ascii="GHEA Mariam" w:hAnsi="GHEA Mariam" w:cs="Calibri"/>
                <w:b/>
                <w:bCs/>
                <w:sz w:val="24"/>
                <w:szCs w:val="24"/>
                <w:lang w:eastAsia="en-US"/>
              </w:rPr>
              <w:t xml:space="preserve"> Հուշարձանների և մշակութային արժեքների վերականգնում և պահպանում</w:t>
            </w:r>
          </w:p>
        </w:tc>
        <w:tc>
          <w:tcPr>
            <w:tcW w:w="2989" w:type="dxa"/>
            <w:tcBorders>
              <w:top w:val="single" w:sz="4" w:space="0" w:color="auto"/>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689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p>
        </w:tc>
      </w:tr>
      <w:tr w:rsidR="005F32D7" w:rsidRPr="005F32D7" w:rsidTr="002260F7">
        <w:trPr>
          <w:gridAfter w:val="1"/>
          <w:wAfter w:w="12" w:type="dxa"/>
          <w:trHeight w:val="69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6899" w:type="dxa"/>
            <w:tcBorders>
              <w:top w:val="nil"/>
              <w:left w:val="single" w:sz="4" w:space="0" w:color="auto"/>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ՀՀ կրթության, գիտության, մշակույթի և սպորտի նախարարություն</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689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p>
        </w:tc>
      </w:tr>
      <w:tr w:rsidR="005F32D7" w:rsidRPr="005F32D7" w:rsidTr="002260F7">
        <w:trPr>
          <w:gridAfter w:val="1"/>
          <w:wAfter w:w="12"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1075</w:t>
            </w:r>
          </w:p>
        </w:tc>
        <w:tc>
          <w:tcPr>
            <w:tcW w:w="8581" w:type="dxa"/>
            <w:gridSpan w:val="2"/>
            <w:tcBorders>
              <w:top w:val="single" w:sz="4" w:space="0" w:color="auto"/>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b/>
                <w:bCs/>
                <w:sz w:val="24"/>
                <w:szCs w:val="24"/>
                <w:lang w:eastAsia="en-US"/>
              </w:rPr>
            </w:pPr>
            <w:r w:rsidRPr="005F32D7">
              <w:rPr>
                <w:rFonts w:ascii="GHEA Mariam" w:hAnsi="GHEA Mariam" w:cs="Calibri"/>
                <w:b/>
                <w:bCs/>
                <w:sz w:val="24"/>
                <w:szCs w:val="24"/>
                <w:lang w:eastAsia="en-US"/>
              </w:rPr>
              <w:t xml:space="preserve"> Մշակութային ժառանգության ծրագիր</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175,360.0</w:t>
            </w:r>
          </w:p>
        </w:tc>
      </w:tr>
      <w:tr w:rsidR="002260F7" w:rsidRPr="005F32D7" w:rsidTr="002260F7">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jc w:val="center"/>
              <w:rPr>
                <w:rFonts w:ascii="GHEA Mariam" w:hAnsi="GHEA Mariam" w:cs="Calibri"/>
                <w:b/>
                <w:bCs/>
                <w:color w:val="FF0000"/>
                <w:sz w:val="24"/>
                <w:szCs w:val="24"/>
                <w:lang w:eastAsia="en-US"/>
              </w:rPr>
            </w:pPr>
            <w:r w:rsidRPr="005F32D7">
              <w:rPr>
                <w:rFonts w:ascii="Calibri" w:hAnsi="Calibri" w:cs="Calibri"/>
                <w:b/>
                <w:bCs/>
                <w:color w:val="FF0000"/>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5F32D7" w:rsidRPr="005F32D7" w:rsidRDefault="005F32D7" w:rsidP="005F32D7">
            <w:pPr>
              <w:jc w:val="center"/>
              <w:rPr>
                <w:rFonts w:ascii="GHEA Mariam" w:hAnsi="GHEA Mariam" w:cs="Calibri"/>
                <w:b/>
                <w:bCs/>
                <w:sz w:val="24"/>
                <w:szCs w:val="24"/>
                <w:lang w:eastAsia="en-US"/>
              </w:rPr>
            </w:pPr>
            <w:r w:rsidRPr="005F32D7">
              <w:rPr>
                <w:rFonts w:ascii="Calibri" w:hAnsi="Calibri" w:cs="Calibri"/>
                <w:b/>
                <w:bCs/>
                <w:sz w:val="24"/>
                <w:szCs w:val="24"/>
                <w:lang w:eastAsia="en-US"/>
              </w:rPr>
              <w:t> </w:t>
            </w: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sz w:val="24"/>
                <w:szCs w:val="24"/>
                <w:lang w:eastAsia="en-US"/>
              </w:rPr>
            </w:pPr>
          </w:p>
        </w:tc>
      </w:tr>
      <w:tr w:rsidR="005F32D7" w:rsidRPr="005F32D7" w:rsidTr="002260F7">
        <w:trPr>
          <w:gridAfter w:val="1"/>
          <w:wAfter w:w="12" w:type="dxa"/>
          <w:trHeight w:val="6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color w:val="FF0000"/>
                <w:sz w:val="24"/>
                <w:szCs w:val="24"/>
                <w:lang w:eastAsia="en-US"/>
              </w:rPr>
            </w:pPr>
          </w:p>
        </w:tc>
        <w:tc>
          <w:tcPr>
            <w:tcW w:w="1682"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21007</w:t>
            </w:r>
          </w:p>
        </w:tc>
        <w:tc>
          <w:tcPr>
            <w:tcW w:w="689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b/>
                <w:bCs/>
                <w:sz w:val="24"/>
                <w:szCs w:val="24"/>
                <w:lang w:eastAsia="en-US"/>
              </w:rPr>
            </w:pPr>
            <w:r w:rsidRPr="005F32D7">
              <w:rPr>
                <w:rFonts w:ascii="GHEA Mariam" w:hAnsi="GHEA Mariam" w:cs="Calibri"/>
                <w:b/>
                <w:bCs/>
                <w:sz w:val="24"/>
                <w:szCs w:val="24"/>
                <w:lang w:eastAsia="en-US"/>
              </w:rPr>
              <w:t xml:space="preserve"> Մշակութային արժեքների ձեռքբերում և տեղափոխում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175,360.0</w:t>
            </w:r>
          </w:p>
        </w:tc>
      </w:tr>
      <w:tr w:rsidR="005F32D7" w:rsidRPr="005F32D7" w:rsidTr="002260F7">
        <w:trPr>
          <w:gridAfter w:val="1"/>
          <w:wAfter w:w="12"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color w:val="FF0000"/>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000000" w:fill="FFFFFF"/>
            <w:vAlign w:val="bottom"/>
            <w:hideMark/>
          </w:tcPr>
          <w:p w:rsidR="005F32D7" w:rsidRPr="005F32D7" w:rsidRDefault="005F32D7" w:rsidP="005F32D7">
            <w:pPr>
              <w:jc w:val="center"/>
              <w:rPr>
                <w:rFonts w:ascii="GHEA Mariam" w:hAnsi="GHEA Mariam" w:cs="Calibri"/>
                <w:b/>
                <w:bCs/>
                <w:sz w:val="24"/>
                <w:szCs w:val="24"/>
                <w:lang w:eastAsia="en-US"/>
              </w:rPr>
            </w:pPr>
            <w:r w:rsidRPr="005F32D7">
              <w:rPr>
                <w:rFonts w:ascii="Calibri" w:hAnsi="Calibri" w:cs="Calibri"/>
                <w:b/>
                <w:bCs/>
                <w:sz w:val="24"/>
                <w:szCs w:val="24"/>
                <w:lang w:eastAsia="en-US"/>
              </w:rPr>
              <w:t> </w:t>
            </w: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 ըստ կատարողների</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p>
        </w:tc>
      </w:tr>
      <w:tr w:rsidR="005F32D7" w:rsidRPr="005F32D7" w:rsidTr="002260F7">
        <w:trPr>
          <w:gridAfter w:val="1"/>
          <w:wAfter w:w="12" w:type="dxa"/>
          <w:trHeight w:val="732"/>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i/>
                <w:iCs/>
                <w:sz w:val="24"/>
                <w:szCs w:val="24"/>
                <w:lang w:eastAsia="en-US"/>
              </w:rPr>
            </w:pPr>
            <w:r w:rsidRPr="005F32D7">
              <w:rPr>
                <w:rFonts w:ascii="GHEA Mariam" w:hAnsi="GHEA Mariam" w:cs="Calibri"/>
                <w:i/>
                <w:iCs/>
                <w:sz w:val="24"/>
                <w:szCs w:val="24"/>
                <w:lang w:eastAsia="en-US"/>
              </w:rPr>
              <w:t>ՀՀ կրթության, գիտության, մշակույթի և սպորտի նախարարություն</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i/>
                <w:iCs/>
                <w:sz w:val="24"/>
                <w:szCs w:val="24"/>
                <w:lang w:eastAsia="en-US"/>
              </w:rPr>
            </w:pPr>
            <w:r w:rsidRPr="005F32D7">
              <w:rPr>
                <w:rFonts w:ascii="GHEA Mariam" w:hAnsi="GHEA Mariam" w:cs="Calibri"/>
                <w:i/>
                <w:iCs/>
                <w:sz w:val="24"/>
                <w:szCs w:val="24"/>
                <w:lang w:eastAsia="en-US"/>
              </w:rPr>
              <w:t>175,360.0</w:t>
            </w:r>
          </w:p>
        </w:tc>
      </w:tr>
      <w:tr w:rsidR="005F32D7" w:rsidRPr="005F32D7" w:rsidTr="002260F7">
        <w:trPr>
          <w:gridAfter w:val="1"/>
          <w:wAfter w:w="12" w:type="dxa"/>
          <w:trHeight w:val="494"/>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այդ թվում՝ բյուջետային ծախսերի տնտեսագիտական դասակարգման հոդվածներ</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p>
        </w:tc>
      </w:tr>
      <w:tr w:rsidR="005F32D7" w:rsidRPr="005F32D7" w:rsidTr="002260F7">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jc w:val="center"/>
              <w:rPr>
                <w:rFonts w:ascii="GHEA Mariam" w:hAnsi="GHEA Mariam" w:cs="Calibri"/>
                <w:sz w:val="24"/>
                <w:szCs w:val="24"/>
                <w:lang w:eastAsia="en-US"/>
              </w:rPr>
            </w:pPr>
            <w:r w:rsidRPr="005F32D7">
              <w:rPr>
                <w:rFonts w:ascii="GHEA Mariam" w:hAnsi="GHEA Mariam" w:cs="Calibri"/>
                <w:sz w:val="24"/>
                <w:szCs w:val="24"/>
                <w:lang w:eastAsia="en-US"/>
              </w:rPr>
              <w:t xml:space="preserve"> ԸՆԴԱՄԵՆԸ</w:t>
            </w:r>
            <w:r w:rsidR="002260F7">
              <w:rPr>
                <w:rFonts w:ascii="GHEA Mariam" w:hAnsi="GHEA Mariam" w:cs="Calibri"/>
                <w:sz w:val="24"/>
                <w:szCs w:val="24"/>
                <w:lang w:val="hy-AM" w:eastAsia="en-US"/>
              </w:rPr>
              <w:t>՝</w:t>
            </w:r>
            <w:r w:rsidRPr="005F32D7">
              <w:rPr>
                <w:rFonts w:ascii="GHEA Mariam" w:hAnsi="GHEA Mariam" w:cs="Calibri"/>
                <w:sz w:val="24"/>
                <w:szCs w:val="24"/>
                <w:lang w:eastAsia="en-US"/>
              </w:rPr>
              <w:t xml:space="preserve"> ԾԱԽՍԵՐ</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6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ԸՆԹԱՑԻԿ ԾԱԽՍԵՐ</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ԴՐԱՄԱՇՆՈՐՀՆԵՐ</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69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ԿԱՊԻՏԱԼ ԴՐԱՄԱՇՆՈՐՀՆԵՐ ՊԵՏԱԿԱՆ ՀԱՏՎԱԾԻ ԱՅԼ ՄԱԿԱՐԴԱԿՆԵՐԻՆ</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 Այլ կապիտալ դրամաշնորհներ </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2260F7" w:rsidRPr="005F32D7" w:rsidTr="002260F7">
        <w:trPr>
          <w:gridAfter w:val="1"/>
          <w:wAfter w:w="12" w:type="dxa"/>
          <w:trHeight w:val="345"/>
        </w:trPr>
        <w:tc>
          <w:tcPr>
            <w:tcW w:w="1089"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color w:val="FF0000"/>
                <w:sz w:val="24"/>
                <w:szCs w:val="24"/>
                <w:lang w:eastAsia="en-US"/>
              </w:rPr>
            </w:pPr>
            <w:r w:rsidRPr="005F32D7">
              <w:rPr>
                <w:rFonts w:ascii="Calibri" w:hAnsi="Calibri" w:cs="Calibri"/>
                <w:color w:val="FF0000"/>
                <w:sz w:val="24"/>
                <w:szCs w:val="24"/>
                <w:lang w:eastAsia="en-US"/>
              </w:rPr>
              <w:t> </w:t>
            </w:r>
          </w:p>
        </w:tc>
        <w:tc>
          <w:tcPr>
            <w:tcW w:w="1026"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color w:val="FF0000"/>
                <w:sz w:val="24"/>
                <w:szCs w:val="24"/>
                <w:lang w:eastAsia="en-US"/>
              </w:rPr>
            </w:pPr>
            <w:r w:rsidRPr="005F32D7">
              <w:rPr>
                <w:rFonts w:ascii="Calibri" w:hAnsi="Calibri" w:cs="Calibri"/>
                <w:color w:val="FF0000"/>
                <w:sz w:val="24"/>
                <w:szCs w:val="24"/>
                <w:lang w:eastAsia="en-US"/>
              </w:rPr>
              <w:t> </w:t>
            </w:r>
          </w:p>
        </w:tc>
        <w:tc>
          <w:tcPr>
            <w:tcW w:w="860"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color w:val="FF0000"/>
                <w:sz w:val="24"/>
                <w:szCs w:val="24"/>
                <w:lang w:eastAsia="en-US"/>
              </w:rPr>
            </w:pPr>
            <w:r w:rsidRPr="005F32D7">
              <w:rPr>
                <w:rFonts w:ascii="Calibri" w:hAnsi="Calibri" w:cs="Calibri"/>
                <w:color w:val="FF0000"/>
                <w:sz w:val="24"/>
                <w:szCs w:val="24"/>
                <w:lang w:eastAsia="en-US"/>
              </w:rPr>
              <w:t> </w:t>
            </w:r>
          </w:p>
        </w:tc>
        <w:tc>
          <w:tcPr>
            <w:tcW w:w="1224"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color w:val="FF0000"/>
                <w:sz w:val="24"/>
                <w:szCs w:val="24"/>
                <w:lang w:eastAsia="en-US"/>
              </w:rPr>
            </w:pPr>
            <w:r w:rsidRPr="005F32D7">
              <w:rPr>
                <w:rFonts w:ascii="Calibri" w:hAnsi="Calibri" w:cs="Calibri"/>
                <w:color w:val="FF0000"/>
                <w:sz w:val="24"/>
                <w:szCs w:val="24"/>
                <w:lang w:eastAsia="en-US"/>
              </w:rPr>
              <w:t> </w:t>
            </w:r>
          </w:p>
        </w:tc>
        <w:tc>
          <w:tcPr>
            <w:tcW w:w="1682"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color w:val="FF0000"/>
                <w:sz w:val="24"/>
                <w:szCs w:val="24"/>
                <w:lang w:eastAsia="en-US"/>
              </w:rPr>
            </w:pPr>
            <w:r w:rsidRPr="005F32D7">
              <w:rPr>
                <w:rFonts w:ascii="Calibri" w:hAnsi="Calibri" w:cs="Calibri"/>
                <w:color w:val="FF0000"/>
                <w:sz w:val="24"/>
                <w:szCs w:val="24"/>
                <w:lang w:eastAsia="en-US"/>
              </w:rPr>
              <w:t> </w:t>
            </w:r>
          </w:p>
        </w:tc>
        <w:tc>
          <w:tcPr>
            <w:tcW w:w="6899"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color w:val="FF0000"/>
                <w:sz w:val="24"/>
                <w:szCs w:val="24"/>
                <w:lang w:eastAsia="en-US"/>
              </w:rPr>
            </w:pPr>
            <w:r w:rsidRPr="005F32D7">
              <w:rPr>
                <w:rFonts w:ascii="Calibri" w:hAnsi="Calibri" w:cs="Calibri"/>
                <w:color w:val="FF0000"/>
                <w:sz w:val="24"/>
                <w:szCs w:val="24"/>
                <w:lang w:eastAsia="en-US"/>
              </w:rPr>
              <w:t> </w:t>
            </w:r>
          </w:p>
        </w:tc>
        <w:tc>
          <w:tcPr>
            <w:tcW w:w="2989" w:type="dxa"/>
            <w:tcBorders>
              <w:top w:val="nil"/>
              <w:left w:val="nil"/>
              <w:bottom w:val="nil"/>
              <w:right w:val="nil"/>
            </w:tcBorders>
            <w:shd w:val="clear" w:color="000000" w:fill="FFFFFF"/>
            <w:noWrap/>
            <w:vAlign w:val="bottom"/>
            <w:hideMark/>
          </w:tcPr>
          <w:p w:rsidR="005F32D7" w:rsidRPr="005F32D7" w:rsidRDefault="005F32D7" w:rsidP="005F32D7">
            <w:pPr>
              <w:rPr>
                <w:rFonts w:ascii="GHEA Mariam" w:hAnsi="GHEA Mariam" w:cs="Calibri"/>
                <w:color w:val="FF0000"/>
                <w:sz w:val="24"/>
                <w:szCs w:val="24"/>
                <w:lang w:eastAsia="en-US"/>
              </w:rPr>
            </w:pPr>
            <w:r w:rsidRPr="005F32D7">
              <w:rPr>
                <w:rFonts w:ascii="Calibri" w:hAnsi="Calibri" w:cs="Calibri"/>
                <w:color w:val="FF0000"/>
                <w:sz w:val="24"/>
                <w:szCs w:val="24"/>
                <w:lang w:eastAsia="en-US"/>
              </w:rPr>
              <w:t> </w:t>
            </w:r>
          </w:p>
        </w:tc>
      </w:tr>
      <w:tr w:rsidR="002260F7" w:rsidRPr="005F32D7" w:rsidTr="002260F7">
        <w:trPr>
          <w:gridAfter w:val="1"/>
          <w:wAfter w:w="12" w:type="dxa"/>
          <w:trHeight w:val="6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860" w:type="dxa"/>
            <w:tcBorders>
              <w:top w:val="single" w:sz="4" w:space="0" w:color="auto"/>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single" w:sz="4" w:space="0" w:color="auto"/>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b/>
                <w:bCs/>
                <w:sz w:val="24"/>
                <w:szCs w:val="24"/>
                <w:lang w:eastAsia="en-US"/>
              </w:rPr>
            </w:pPr>
            <w:r w:rsidRPr="005F32D7">
              <w:rPr>
                <w:rFonts w:ascii="GHEA Mariam" w:hAnsi="GHEA Mariam" w:cs="Calibri"/>
                <w:b/>
                <w:bCs/>
                <w:sz w:val="24"/>
                <w:szCs w:val="24"/>
                <w:lang w:eastAsia="en-US"/>
              </w:rPr>
              <w:t xml:space="preserve"> ՀՀ ԿԱՌԱՎԱՐՈՒԹՅՈՒՆ</w:t>
            </w:r>
          </w:p>
        </w:tc>
        <w:tc>
          <w:tcPr>
            <w:tcW w:w="2989" w:type="dxa"/>
            <w:tcBorders>
              <w:top w:val="single" w:sz="4" w:space="0" w:color="auto"/>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(175,360.0)</w:t>
            </w:r>
          </w:p>
        </w:tc>
      </w:tr>
      <w:tr w:rsidR="002260F7" w:rsidRPr="005F32D7" w:rsidTr="002260F7">
        <w:trPr>
          <w:gridAfter w:val="1"/>
          <w:wAfter w:w="12" w:type="dxa"/>
          <w:trHeight w:val="353"/>
        </w:trPr>
        <w:tc>
          <w:tcPr>
            <w:tcW w:w="1089" w:type="dxa"/>
            <w:vMerge w:val="restart"/>
            <w:tcBorders>
              <w:top w:val="nil"/>
              <w:left w:val="single" w:sz="4" w:space="0" w:color="auto"/>
              <w:bottom w:val="single" w:sz="4" w:space="0" w:color="auto"/>
              <w:right w:val="single" w:sz="4" w:space="0" w:color="auto"/>
            </w:tcBorders>
            <w:shd w:val="clear" w:color="000000" w:fill="FFFFFF"/>
            <w:noWrap/>
            <w:hideMark/>
          </w:tcPr>
          <w:p w:rsidR="005F32D7" w:rsidRPr="005F32D7" w:rsidRDefault="005F32D7" w:rsidP="005F32D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11</w:t>
            </w:r>
          </w:p>
        </w:tc>
        <w:tc>
          <w:tcPr>
            <w:tcW w:w="1026" w:type="dxa"/>
            <w:vMerge w:val="restart"/>
            <w:tcBorders>
              <w:top w:val="nil"/>
              <w:left w:val="nil"/>
              <w:bottom w:val="single" w:sz="4" w:space="0" w:color="auto"/>
              <w:right w:val="single" w:sz="4" w:space="0" w:color="auto"/>
            </w:tcBorders>
            <w:shd w:val="clear" w:color="000000" w:fill="FFFFFF"/>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860" w:type="dxa"/>
            <w:vMerge w:val="restart"/>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jc w:val="center"/>
              <w:rPr>
                <w:rFonts w:ascii="GHEA Mariam" w:hAnsi="GHEA Mariam" w:cs="Calibri"/>
                <w:sz w:val="24"/>
                <w:szCs w:val="24"/>
                <w:lang w:eastAsia="en-US"/>
              </w:rPr>
            </w:pPr>
            <w:r w:rsidRPr="005F32D7">
              <w:rPr>
                <w:rFonts w:ascii="Calibri" w:hAnsi="Calibri" w:cs="Calibri"/>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b/>
                <w:bCs/>
                <w:sz w:val="24"/>
                <w:szCs w:val="24"/>
                <w:lang w:eastAsia="en-US"/>
              </w:rPr>
            </w:pPr>
            <w:r w:rsidRPr="005F32D7">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b/>
                <w:bCs/>
                <w:sz w:val="24"/>
                <w:szCs w:val="24"/>
                <w:lang w:eastAsia="en-US"/>
              </w:rPr>
            </w:pPr>
            <w:r w:rsidRPr="005F32D7">
              <w:rPr>
                <w:rFonts w:ascii="GHEA Mariam" w:hAnsi="GHEA Mariam" w:cs="Calibri"/>
                <w:b/>
                <w:bCs/>
                <w:sz w:val="24"/>
                <w:szCs w:val="24"/>
                <w:lang w:eastAsia="en-US"/>
              </w:rPr>
              <w:t xml:space="preserve"> ՀԻՄՆԱԿԱՆ ԲԱԺԻՆՆԵՐԻՆ ՉԴԱՍՎՈՂ ՊԱՀՈՒՍՏԱՅԻՆ ՖՈՆԴԵՐ</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(175,360.0)</w:t>
            </w:r>
          </w:p>
        </w:tc>
      </w:tr>
      <w:tr w:rsidR="005F32D7" w:rsidRPr="005F32D7" w:rsidTr="009821C9">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p>
        </w:tc>
      </w:tr>
      <w:tr w:rsidR="002260F7" w:rsidRPr="005F32D7" w:rsidTr="009821C9">
        <w:trPr>
          <w:gridAfter w:val="1"/>
          <w:wAfter w:w="12" w:type="dxa"/>
          <w:trHeight w:val="8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F32D7" w:rsidRPr="005F32D7" w:rsidRDefault="005F32D7" w:rsidP="005F32D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01</w:t>
            </w: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tcBorders>
              <w:top w:val="single" w:sz="4" w:space="0" w:color="auto"/>
              <w:left w:val="single" w:sz="4" w:space="0" w:color="auto"/>
              <w:bottom w:val="nil"/>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single" w:sz="4" w:space="0" w:color="auto"/>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b/>
                <w:bCs/>
                <w:spacing w:val="-8"/>
                <w:sz w:val="24"/>
                <w:szCs w:val="24"/>
                <w:lang w:eastAsia="en-US"/>
              </w:rPr>
            </w:pPr>
            <w:r w:rsidRPr="005F32D7">
              <w:rPr>
                <w:rFonts w:ascii="GHEA Mariam" w:hAnsi="GHEA Mariam" w:cs="Calibri"/>
                <w:b/>
                <w:bCs/>
                <w:sz w:val="24"/>
                <w:szCs w:val="24"/>
                <w:lang w:eastAsia="en-US"/>
              </w:rPr>
              <w:t xml:space="preserve"> </w:t>
            </w:r>
            <w:r w:rsidRPr="005F32D7">
              <w:rPr>
                <w:rFonts w:ascii="GHEA Mariam" w:hAnsi="GHEA Mariam" w:cs="Calibri"/>
                <w:b/>
                <w:bCs/>
                <w:spacing w:val="-8"/>
                <w:sz w:val="24"/>
                <w:szCs w:val="24"/>
                <w:lang w:eastAsia="en-US"/>
              </w:rPr>
              <w:t>ՀՀ կառավարության և համայնքների պահուստային ֆոնդ</w:t>
            </w:r>
          </w:p>
        </w:tc>
        <w:tc>
          <w:tcPr>
            <w:tcW w:w="2989" w:type="dxa"/>
            <w:tcBorders>
              <w:top w:val="single" w:sz="4" w:space="0" w:color="auto"/>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p>
        </w:tc>
      </w:tr>
      <w:tr w:rsidR="002260F7" w:rsidRPr="005F32D7" w:rsidTr="002260F7">
        <w:trPr>
          <w:gridAfter w:val="1"/>
          <w:wAfter w:w="12"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val="restart"/>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01</w:t>
            </w:r>
          </w:p>
        </w:tc>
        <w:tc>
          <w:tcPr>
            <w:tcW w:w="1224"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b/>
                <w:bCs/>
                <w:sz w:val="24"/>
                <w:szCs w:val="24"/>
                <w:lang w:eastAsia="en-US"/>
              </w:rPr>
            </w:pPr>
            <w:r w:rsidRPr="005F32D7">
              <w:rPr>
                <w:rFonts w:ascii="GHEA Mariam" w:hAnsi="GHEA Mariam" w:cs="Calibri"/>
                <w:b/>
                <w:bCs/>
                <w:sz w:val="24"/>
                <w:szCs w:val="24"/>
                <w:lang w:eastAsia="en-US"/>
              </w:rPr>
              <w:t xml:space="preserve"> ՀՀ կառավարության պահուստային ֆոնդ</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p>
        </w:tc>
      </w:tr>
      <w:tr w:rsidR="005F32D7" w:rsidRPr="005F32D7" w:rsidTr="002260F7">
        <w:trPr>
          <w:gridAfter w:val="1"/>
          <w:wAfter w:w="12" w:type="dxa"/>
          <w:trHeight w:val="69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nil"/>
              <w:left w:val="single" w:sz="4" w:space="0" w:color="auto"/>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ՀՀ կրթության, գիտության, մշակույթի և սպորտի նախարարություն</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Calibri" w:hAnsi="Calibri" w:cs="Calibri"/>
                <w:sz w:val="24"/>
                <w:szCs w:val="24"/>
                <w:lang w:eastAsia="en-US"/>
              </w:rPr>
              <w:t> </w:t>
            </w:r>
          </w:p>
        </w:tc>
        <w:tc>
          <w:tcPr>
            <w:tcW w:w="6899" w:type="dxa"/>
            <w:tcBorders>
              <w:top w:val="nil"/>
              <w:left w:val="single" w:sz="4" w:space="0" w:color="auto"/>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p>
        </w:tc>
      </w:tr>
      <w:tr w:rsidR="005F32D7" w:rsidRPr="005F32D7" w:rsidTr="002260F7">
        <w:trPr>
          <w:gridAfter w:val="1"/>
          <w:wAfter w:w="12"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F32D7" w:rsidRPr="005F32D7" w:rsidRDefault="005F32D7" w:rsidP="005F32D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1139</w:t>
            </w:r>
          </w:p>
        </w:tc>
        <w:tc>
          <w:tcPr>
            <w:tcW w:w="8581" w:type="dxa"/>
            <w:gridSpan w:val="2"/>
            <w:tcBorders>
              <w:top w:val="single" w:sz="4" w:space="0" w:color="auto"/>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b/>
                <w:bCs/>
                <w:sz w:val="24"/>
                <w:szCs w:val="24"/>
                <w:lang w:eastAsia="en-US"/>
              </w:rPr>
            </w:pPr>
            <w:r w:rsidRPr="005F32D7">
              <w:rPr>
                <w:rFonts w:ascii="GHEA Mariam" w:hAnsi="GHEA Mariam" w:cs="Calibri"/>
                <w:b/>
                <w:bCs/>
                <w:sz w:val="24"/>
                <w:szCs w:val="24"/>
                <w:lang w:eastAsia="en-US"/>
              </w:rPr>
              <w:t xml:space="preserve"> ՀՀ կառավարության պահուստային ֆոնդ</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(175,360.0)</w:t>
            </w:r>
          </w:p>
        </w:tc>
      </w:tr>
      <w:tr w:rsidR="005F32D7" w:rsidRPr="005F32D7" w:rsidTr="002260F7">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noWrap/>
            <w:vAlign w:val="bottom"/>
            <w:hideMark/>
          </w:tcPr>
          <w:p w:rsidR="005F32D7" w:rsidRPr="005F32D7" w:rsidRDefault="005F32D7" w:rsidP="005F32D7">
            <w:pPr>
              <w:jc w:val="center"/>
              <w:rPr>
                <w:rFonts w:ascii="GHEA Mariam" w:hAnsi="GHEA Mariam" w:cs="Calibri"/>
                <w:b/>
                <w:bCs/>
                <w:sz w:val="24"/>
                <w:szCs w:val="24"/>
                <w:lang w:eastAsia="en-US"/>
              </w:rPr>
            </w:pPr>
            <w:r w:rsidRPr="005F32D7">
              <w:rPr>
                <w:rFonts w:ascii="Calibri" w:hAnsi="Calibri" w:cs="Calibri"/>
                <w:b/>
                <w:bCs/>
                <w:sz w:val="24"/>
                <w:szCs w:val="24"/>
                <w:lang w:eastAsia="en-US"/>
              </w:rPr>
              <w:t> </w:t>
            </w: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sz w:val="24"/>
                <w:szCs w:val="24"/>
                <w:lang w:eastAsia="en-US"/>
              </w:rPr>
            </w:pPr>
          </w:p>
        </w:tc>
      </w:tr>
      <w:tr w:rsidR="005F32D7" w:rsidRPr="005F32D7" w:rsidTr="002260F7">
        <w:trPr>
          <w:gridAfter w:val="1"/>
          <w:wAfter w:w="12"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11001</w:t>
            </w:r>
          </w:p>
        </w:tc>
        <w:tc>
          <w:tcPr>
            <w:tcW w:w="689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5F32D7">
            <w:pPr>
              <w:rPr>
                <w:rFonts w:ascii="GHEA Mariam" w:hAnsi="GHEA Mariam" w:cs="Calibri"/>
                <w:b/>
                <w:bCs/>
                <w:sz w:val="24"/>
                <w:szCs w:val="24"/>
                <w:lang w:eastAsia="en-US"/>
              </w:rPr>
            </w:pPr>
            <w:r w:rsidRPr="005F32D7">
              <w:rPr>
                <w:rFonts w:ascii="GHEA Mariam" w:hAnsi="GHEA Mariam" w:cs="Calibri"/>
                <w:b/>
                <w:bCs/>
                <w:sz w:val="24"/>
                <w:szCs w:val="24"/>
                <w:lang w:eastAsia="en-US"/>
              </w:rPr>
              <w:t xml:space="preserve"> ՀՀ կառավարության պահուստային ֆոնդ</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b/>
                <w:bCs/>
                <w:sz w:val="24"/>
                <w:szCs w:val="24"/>
                <w:lang w:eastAsia="en-US"/>
              </w:rPr>
            </w:pPr>
            <w:r w:rsidRPr="005F32D7">
              <w:rPr>
                <w:rFonts w:ascii="GHEA Mariam" w:hAnsi="GHEA Mariam" w:cs="Calibri"/>
                <w:b/>
                <w:bCs/>
                <w:sz w:val="24"/>
                <w:szCs w:val="24"/>
                <w:lang w:eastAsia="en-US"/>
              </w:rPr>
              <w:t>(175,360.0)</w:t>
            </w:r>
          </w:p>
        </w:tc>
      </w:tr>
      <w:tr w:rsidR="005F32D7" w:rsidRPr="005F32D7" w:rsidTr="002260F7">
        <w:trPr>
          <w:gridAfter w:val="1"/>
          <w:wAfter w:w="12" w:type="dxa"/>
          <w:trHeight w:val="312"/>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000000" w:fill="FFFFFF"/>
            <w:vAlign w:val="bottom"/>
            <w:hideMark/>
          </w:tcPr>
          <w:p w:rsidR="005F32D7" w:rsidRPr="005F32D7" w:rsidRDefault="005F32D7" w:rsidP="005F32D7">
            <w:pPr>
              <w:jc w:val="center"/>
              <w:rPr>
                <w:rFonts w:ascii="GHEA Mariam" w:hAnsi="GHEA Mariam" w:cs="Calibri"/>
                <w:b/>
                <w:bCs/>
                <w:sz w:val="24"/>
                <w:szCs w:val="24"/>
                <w:lang w:eastAsia="en-US"/>
              </w:rPr>
            </w:pPr>
            <w:r w:rsidRPr="005F32D7">
              <w:rPr>
                <w:rFonts w:ascii="Calibri" w:hAnsi="Calibri" w:cs="Calibri"/>
                <w:b/>
                <w:bCs/>
                <w:sz w:val="24"/>
                <w:szCs w:val="24"/>
                <w:lang w:eastAsia="en-US"/>
              </w:rPr>
              <w:t> </w:t>
            </w: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այդ թվում` ըստ կատարողների</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p>
        </w:tc>
      </w:tr>
      <w:tr w:rsidR="005F32D7" w:rsidRPr="005F32D7" w:rsidTr="009821C9">
        <w:trPr>
          <w:gridAfter w:val="1"/>
          <w:wAfter w:w="12" w:type="dxa"/>
          <w:trHeight w:val="6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i/>
                <w:iCs/>
                <w:sz w:val="24"/>
                <w:szCs w:val="24"/>
                <w:lang w:eastAsia="en-US"/>
              </w:rPr>
            </w:pPr>
            <w:r w:rsidRPr="005F32D7">
              <w:rPr>
                <w:rFonts w:ascii="GHEA Mariam" w:hAnsi="GHEA Mariam" w:cs="Calibri"/>
                <w:i/>
                <w:iCs/>
                <w:sz w:val="24"/>
                <w:szCs w:val="24"/>
                <w:lang w:eastAsia="en-US"/>
              </w:rPr>
              <w:t>ՀՀ կառավարություն</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i/>
                <w:iCs/>
                <w:sz w:val="24"/>
                <w:szCs w:val="24"/>
                <w:lang w:eastAsia="en-US"/>
              </w:rPr>
            </w:pPr>
            <w:r w:rsidRPr="005F32D7">
              <w:rPr>
                <w:rFonts w:ascii="GHEA Mariam" w:hAnsi="GHEA Mariam" w:cs="Calibri"/>
                <w:i/>
                <w:iCs/>
                <w:sz w:val="24"/>
                <w:szCs w:val="24"/>
                <w:lang w:eastAsia="en-US"/>
              </w:rPr>
              <w:t>(175,360.0)</w:t>
            </w:r>
          </w:p>
        </w:tc>
      </w:tr>
      <w:tr w:rsidR="005F32D7" w:rsidRPr="005F32D7" w:rsidTr="009821C9">
        <w:trPr>
          <w:gridAfter w:val="1"/>
          <w:wAfter w:w="12" w:type="dxa"/>
          <w:trHeight w:val="6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այդ թվում՝ բյուջետային ծախսերի տնտեսագիտական դասակարգման հոդվածներ</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p>
        </w:tc>
      </w:tr>
      <w:tr w:rsidR="005F32D7" w:rsidRPr="005F32D7" w:rsidTr="002260F7">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jc w:val="center"/>
              <w:rPr>
                <w:rFonts w:ascii="GHEA Mariam" w:hAnsi="GHEA Mariam" w:cs="Calibri"/>
                <w:sz w:val="24"/>
                <w:szCs w:val="24"/>
                <w:lang w:eastAsia="en-US"/>
              </w:rPr>
            </w:pPr>
            <w:r w:rsidRPr="005F32D7">
              <w:rPr>
                <w:rFonts w:ascii="GHEA Mariam" w:hAnsi="GHEA Mariam" w:cs="Calibri"/>
                <w:sz w:val="24"/>
                <w:szCs w:val="24"/>
                <w:lang w:eastAsia="en-US"/>
              </w:rPr>
              <w:t xml:space="preserve"> ԸՆԴԱՄԵՆԸ</w:t>
            </w:r>
            <w:r w:rsidR="009821C9">
              <w:rPr>
                <w:rFonts w:ascii="GHEA Mariam" w:hAnsi="GHEA Mariam" w:cs="Calibri"/>
                <w:sz w:val="24"/>
                <w:szCs w:val="24"/>
                <w:lang w:val="hy-AM" w:eastAsia="en-US"/>
              </w:rPr>
              <w:t>՝</w:t>
            </w:r>
            <w:r w:rsidRPr="005F32D7">
              <w:rPr>
                <w:rFonts w:ascii="GHEA Mariam" w:hAnsi="GHEA Mariam" w:cs="Calibri"/>
                <w:sz w:val="24"/>
                <w:szCs w:val="24"/>
                <w:lang w:eastAsia="en-US"/>
              </w:rPr>
              <w:t xml:space="preserve"> ԾԱԽՍԵՐ</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ՈՉ ՖԻՆԱՆՍԱԿԱՆ ԱԿՏԻՎՆԵՐԻ ԳԾՈՎ ԾԱԽՍԵՐ</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ՀԻՄՆԱԿԱՆ ՄԻՋՈՑՆԵՐ</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ՇԵՆՔԵՐ ԵՎ ՇԻՆՈՒԹՅՈՒՆՆԵՐ</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r w:rsidR="005F32D7" w:rsidRPr="005F32D7" w:rsidTr="002260F7">
        <w:trPr>
          <w:gridAfter w:val="1"/>
          <w:wAfter w:w="12"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F32D7" w:rsidRPr="005F32D7" w:rsidRDefault="005F32D7" w:rsidP="005F32D7">
            <w:pPr>
              <w:rPr>
                <w:rFonts w:ascii="GHEA Mariam" w:hAnsi="GHEA Mariam" w:cs="Calibri"/>
                <w:b/>
                <w:bCs/>
                <w:sz w:val="24"/>
                <w:szCs w:val="24"/>
                <w:lang w:eastAsia="en-US"/>
              </w:rPr>
            </w:pPr>
          </w:p>
        </w:tc>
        <w:tc>
          <w:tcPr>
            <w:tcW w:w="6899" w:type="dxa"/>
            <w:tcBorders>
              <w:top w:val="nil"/>
              <w:left w:val="nil"/>
              <w:bottom w:val="single" w:sz="4" w:space="0" w:color="auto"/>
              <w:right w:val="single" w:sz="4" w:space="0" w:color="auto"/>
            </w:tcBorders>
            <w:shd w:val="clear" w:color="000000" w:fill="FFFFFF"/>
            <w:hideMark/>
          </w:tcPr>
          <w:p w:rsidR="005F32D7" w:rsidRPr="005F32D7" w:rsidRDefault="005F32D7" w:rsidP="005F32D7">
            <w:pPr>
              <w:rPr>
                <w:rFonts w:ascii="GHEA Mariam" w:hAnsi="GHEA Mariam" w:cs="Calibri"/>
                <w:sz w:val="24"/>
                <w:szCs w:val="24"/>
                <w:lang w:eastAsia="en-US"/>
              </w:rPr>
            </w:pPr>
            <w:r w:rsidRPr="005F32D7">
              <w:rPr>
                <w:rFonts w:ascii="GHEA Mariam" w:hAnsi="GHEA Mariam" w:cs="Calibri"/>
                <w:sz w:val="24"/>
                <w:szCs w:val="24"/>
                <w:lang w:eastAsia="en-US"/>
              </w:rPr>
              <w:t xml:space="preserve"> - Շենքերի և շինությունների կապիտալ վերանորոգում</w:t>
            </w:r>
          </w:p>
        </w:tc>
        <w:tc>
          <w:tcPr>
            <w:tcW w:w="2989" w:type="dxa"/>
            <w:tcBorders>
              <w:top w:val="nil"/>
              <w:left w:val="nil"/>
              <w:bottom w:val="single" w:sz="4" w:space="0" w:color="auto"/>
              <w:right w:val="single" w:sz="4" w:space="0" w:color="auto"/>
            </w:tcBorders>
            <w:shd w:val="clear" w:color="000000" w:fill="FFFFFF"/>
            <w:vAlign w:val="center"/>
            <w:hideMark/>
          </w:tcPr>
          <w:p w:rsidR="005F32D7" w:rsidRPr="005F32D7" w:rsidRDefault="005F32D7" w:rsidP="002260F7">
            <w:pPr>
              <w:jc w:val="center"/>
              <w:rPr>
                <w:rFonts w:ascii="GHEA Mariam" w:hAnsi="GHEA Mariam" w:cs="Calibri"/>
                <w:sz w:val="24"/>
                <w:szCs w:val="24"/>
                <w:lang w:eastAsia="en-US"/>
              </w:rPr>
            </w:pPr>
            <w:r w:rsidRPr="005F32D7">
              <w:rPr>
                <w:rFonts w:ascii="GHEA Mariam" w:hAnsi="GHEA Mariam" w:cs="Calibri"/>
                <w:sz w:val="24"/>
                <w:szCs w:val="24"/>
                <w:lang w:eastAsia="en-US"/>
              </w:rPr>
              <w:t>(175,360.0)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A1A1A">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9821C9" w:rsidRDefault="00F17DD7" w:rsidP="007247E4">
      <w:pPr>
        <w:pStyle w:val="norm"/>
        <w:spacing w:line="240" w:lineRule="auto"/>
        <w:ind w:firstLine="0"/>
        <w:rPr>
          <w:rFonts w:ascii="GHEA Mariam" w:hAnsi="GHEA Mariam" w:cs="Arial"/>
          <w:sz w:val="2"/>
          <w:szCs w:val="24"/>
          <w:lang w:val="fr-FR"/>
        </w:rPr>
      </w:pPr>
    </w:p>
    <w:tbl>
      <w:tblPr>
        <w:tblW w:w="15843" w:type="dxa"/>
        <w:tblInd w:w="-540" w:type="dxa"/>
        <w:tblLook w:val="04A0" w:firstRow="1" w:lastRow="0" w:firstColumn="1" w:lastColumn="0" w:noHBand="0" w:noVBand="1"/>
      </w:tblPr>
      <w:tblGrid>
        <w:gridCol w:w="960"/>
        <w:gridCol w:w="960"/>
        <w:gridCol w:w="4830"/>
        <w:gridCol w:w="1384"/>
        <w:gridCol w:w="1856"/>
        <w:gridCol w:w="2181"/>
        <w:gridCol w:w="2140"/>
        <w:gridCol w:w="1525"/>
        <w:gridCol w:w="7"/>
      </w:tblGrid>
      <w:tr w:rsidR="005F32D7" w:rsidRPr="00B757A2" w:rsidTr="009821C9">
        <w:trPr>
          <w:trHeight w:val="750"/>
        </w:trPr>
        <w:tc>
          <w:tcPr>
            <w:tcW w:w="15843" w:type="dxa"/>
            <w:gridSpan w:val="9"/>
            <w:vMerge w:val="restart"/>
            <w:tcBorders>
              <w:top w:val="nil"/>
              <w:left w:val="nil"/>
              <w:bottom w:val="nil"/>
              <w:right w:val="nil"/>
            </w:tcBorders>
            <w:shd w:val="clear" w:color="000000" w:fill="FFFFFF"/>
            <w:vAlign w:val="center"/>
            <w:hideMark/>
          </w:tcPr>
          <w:p w:rsidR="009821C9" w:rsidRDefault="005F32D7" w:rsidP="005F32D7">
            <w:pPr>
              <w:jc w:val="center"/>
              <w:rPr>
                <w:rFonts w:ascii="GHEA Mariam" w:hAnsi="GHEA Mariam" w:cs="Calibri"/>
                <w:bCs/>
                <w:sz w:val="22"/>
                <w:szCs w:val="22"/>
                <w:lang w:val="fr-FR" w:eastAsia="en-US"/>
              </w:rPr>
            </w:pPr>
            <w:r w:rsidRPr="009821C9">
              <w:rPr>
                <w:rFonts w:ascii="GHEA Mariam" w:hAnsi="GHEA Mariam" w:cs="Calibri"/>
                <w:bCs/>
                <w:sz w:val="22"/>
                <w:szCs w:val="22"/>
                <w:lang w:val="fr-FR" w:eastAsia="en-US"/>
              </w:rPr>
              <w:t>«</w:t>
            </w:r>
            <w:r w:rsidRPr="009821C9">
              <w:rPr>
                <w:rFonts w:ascii="GHEA Mariam" w:hAnsi="GHEA Mariam" w:cs="Calibri"/>
                <w:bCs/>
                <w:sz w:val="22"/>
                <w:szCs w:val="22"/>
                <w:lang w:eastAsia="en-US"/>
              </w:rPr>
              <w:t>ՀԱՅԱ</w:t>
            </w:r>
            <w:r w:rsidRPr="009821C9">
              <w:rPr>
                <w:rFonts w:ascii="GHEA Mariam" w:hAnsi="GHEA Mariam" w:cs="Calibri"/>
                <w:bCs/>
                <w:sz w:val="22"/>
                <w:szCs w:val="22"/>
                <w:lang w:val="fr-FR" w:eastAsia="en-US"/>
              </w:rPr>
              <w:t>U</w:t>
            </w:r>
            <w:r w:rsidRPr="009821C9">
              <w:rPr>
                <w:rFonts w:ascii="GHEA Mariam" w:hAnsi="GHEA Mariam" w:cs="Calibri"/>
                <w:bCs/>
                <w:sz w:val="22"/>
                <w:szCs w:val="22"/>
                <w:lang w:eastAsia="en-US"/>
              </w:rPr>
              <w:t>ՏԱՆԻ</w:t>
            </w:r>
            <w:r w:rsidRPr="009821C9">
              <w:rPr>
                <w:rFonts w:ascii="GHEA Mariam" w:hAnsi="GHEA Mariam" w:cs="Calibri"/>
                <w:bCs/>
                <w:sz w:val="22"/>
                <w:szCs w:val="22"/>
                <w:lang w:val="fr-FR" w:eastAsia="en-US"/>
              </w:rPr>
              <w:t xml:space="preserve"> </w:t>
            </w:r>
            <w:r w:rsidRPr="009821C9">
              <w:rPr>
                <w:rFonts w:ascii="GHEA Mariam" w:hAnsi="GHEA Mariam" w:cs="Calibri"/>
                <w:bCs/>
                <w:sz w:val="22"/>
                <w:szCs w:val="22"/>
                <w:lang w:eastAsia="en-US"/>
              </w:rPr>
              <w:t>ՀԱՆՐԱՊԵՏՈՒԹՅԱՆ</w:t>
            </w:r>
            <w:r w:rsidRPr="009821C9">
              <w:rPr>
                <w:rFonts w:ascii="GHEA Mariam" w:hAnsi="GHEA Mariam" w:cs="Calibri"/>
                <w:bCs/>
                <w:sz w:val="22"/>
                <w:szCs w:val="22"/>
                <w:lang w:val="fr-FR" w:eastAsia="en-US"/>
              </w:rPr>
              <w:t xml:space="preserve"> 2025 </w:t>
            </w:r>
            <w:r w:rsidRPr="009821C9">
              <w:rPr>
                <w:rFonts w:ascii="GHEA Mariam" w:hAnsi="GHEA Mariam" w:cs="Calibri"/>
                <w:bCs/>
                <w:sz w:val="22"/>
                <w:szCs w:val="22"/>
                <w:lang w:eastAsia="en-US"/>
              </w:rPr>
              <w:t>ԹՎԱԿԱՆԻ</w:t>
            </w:r>
            <w:r w:rsidRPr="009821C9">
              <w:rPr>
                <w:rFonts w:ascii="GHEA Mariam" w:hAnsi="GHEA Mariam" w:cs="Calibri"/>
                <w:bCs/>
                <w:sz w:val="22"/>
                <w:szCs w:val="22"/>
                <w:lang w:val="fr-FR" w:eastAsia="en-US"/>
              </w:rPr>
              <w:t xml:space="preserve"> </w:t>
            </w:r>
            <w:r w:rsidRPr="009821C9">
              <w:rPr>
                <w:rFonts w:ascii="GHEA Mariam" w:hAnsi="GHEA Mariam" w:cs="Calibri"/>
                <w:bCs/>
                <w:sz w:val="22"/>
                <w:szCs w:val="22"/>
                <w:lang w:eastAsia="en-US"/>
              </w:rPr>
              <w:t>ՊԵՏԱԿԱՆ</w:t>
            </w:r>
            <w:r w:rsidRPr="009821C9">
              <w:rPr>
                <w:rFonts w:ascii="GHEA Mariam" w:hAnsi="GHEA Mariam" w:cs="Calibri"/>
                <w:bCs/>
                <w:sz w:val="22"/>
                <w:szCs w:val="22"/>
                <w:lang w:val="fr-FR" w:eastAsia="en-US"/>
              </w:rPr>
              <w:t xml:space="preserve"> </w:t>
            </w:r>
            <w:r w:rsidRPr="009821C9">
              <w:rPr>
                <w:rFonts w:ascii="GHEA Mariam" w:hAnsi="GHEA Mariam" w:cs="Calibri"/>
                <w:bCs/>
                <w:sz w:val="22"/>
                <w:szCs w:val="22"/>
                <w:lang w:eastAsia="en-US"/>
              </w:rPr>
              <w:t>ԲՅՈՒՋԵԻ</w:t>
            </w:r>
            <w:r w:rsidRPr="009821C9">
              <w:rPr>
                <w:rFonts w:ascii="GHEA Mariam" w:hAnsi="GHEA Mariam" w:cs="Calibri"/>
                <w:bCs/>
                <w:sz w:val="22"/>
                <w:szCs w:val="22"/>
                <w:lang w:val="fr-FR" w:eastAsia="en-US"/>
              </w:rPr>
              <w:t xml:space="preserve"> </w:t>
            </w:r>
            <w:r w:rsidRPr="009821C9">
              <w:rPr>
                <w:rFonts w:ascii="GHEA Mariam" w:hAnsi="GHEA Mariam" w:cs="Calibri"/>
                <w:bCs/>
                <w:sz w:val="22"/>
                <w:szCs w:val="22"/>
                <w:lang w:eastAsia="en-US"/>
              </w:rPr>
              <w:t>ՄԱ</w:t>
            </w:r>
            <w:r w:rsidRPr="009821C9">
              <w:rPr>
                <w:rFonts w:ascii="GHEA Mariam" w:hAnsi="GHEA Mariam" w:cs="Calibri"/>
                <w:bCs/>
                <w:sz w:val="22"/>
                <w:szCs w:val="22"/>
                <w:lang w:val="fr-FR" w:eastAsia="en-US"/>
              </w:rPr>
              <w:t>U</w:t>
            </w:r>
            <w:r w:rsidRPr="009821C9">
              <w:rPr>
                <w:rFonts w:ascii="GHEA Mariam" w:hAnsi="GHEA Mariam" w:cs="Calibri"/>
                <w:bCs/>
                <w:sz w:val="22"/>
                <w:szCs w:val="22"/>
                <w:lang w:eastAsia="en-US"/>
              </w:rPr>
              <w:t>ԻՆ</w:t>
            </w:r>
            <w:r w:rsidRPr="009821C9">
              <w:rPr>
                <w:rFonts w:ascii="GHEA Mariam" w:hAnsi="GHEA Mariam" w:cs="Calibri"/>
                <w:bCs/>
                <w:sz w:val="22"/>
                <w:szCs w:val="22"/>
                <w:lang w:val="fr-FR" w:eastAsia="en-US"/>
              </w:rPr>
              <w:t xml:space="preserve">» </w:t>
            </w:r>
            <w:r w:rsidRPr="009821C9">
              <w:rPr>
                <w:rFonts w:ascii="GHEA Mariam" w:hAnsi="GHEA Mariam" w:cs="Calibri"/>
                <w:bCs/>
                <w:sz w:val="22"/>
                <w:szCs w:val="22"/>
                <w:lang w:eastAsia="en-US"/>
              </w:rPr>
              <w:t>ՀԱՅԱ</w:t>
            </w:r>
            <w:r w:rsidRPr="009821C9">
              <w:rPr>
                <w:rFonts w:ascii="GHEA Mariam" w:hAnsi="GHEA Mariam" w:cs="Calibri"/>
                <w:bCs/>
                <w:sz w:val="22"/>
                <w:szCs w:val="22"/>
                <w:lang w:val="fr-FR" w:eastAsia="en-US"/>
              </w:rPr>
              <w:t>U</w:t>
            </w:r>
            <w:r w:rsidRPr="009821C9">
              <w:rPr>
                <w:rFonts w:ascii="GHEA Mariam" w:hAnsi="GHEA Mariam" w:cs="Calibri"/>
                <w:bCs/>
                <w:sz w:val="22"/>
                <w:szCs w:val="22"/>
                <w:lang w:eastAsia="en-US"/>
              </w:rPr>
              <w:t>ՏԱՆԻ</w:t>
            </w:r>
            <w:r w:rsidRPr="009821C9">
              <w:rPr>
                <w:rFonts w:ascii="GHEA Mariam" w:hAnsi="GHEA Mariam" w:cs="Calibri"/>
                <w:bCs/>
                <w:sz w:val="22"/>
                <w:szCs w:val="22"/>
                <w:lang w:val="fr-FR" w:eastAsia="en-US"/>
              </w:rPr>
              <w:t xml:space="preserve"> </w:t>
            </w:r>
            <w:r w:rsidRPr="009821C9">
              <w:rPr>
                <w:rFonts w:ascii="GHEA Mariam" w:hAnsi="GHEA Mariam" w:cs="Calibri"/>
                <w:bCs/>
                <w:sz w:val="22"/>
                <w:szCs w:val="22"/>
                <w:lang w:eastAsia="en-US"/>
              </w:rPr>
              <w:t>ՀԱՆՐԱՊԵՏՈՒԹՅԱՆ</w:t>
            </w:r>
            <w:r w:rsidRPr="009821C9">
              <w:rPr>
                <w:rFonts w:ascii="GHEA Mariam" w:hAnsi="GHEA Mariam" w:cs="Calibri"/>
                <w:bCs/>
                <w:sz w:val="22"/>
                <w:szCs w:val="22"/>
                <w:lang w:val="fr-FR" w:eastAsia="en-US"/>
              </w:rPr>
              <w:t xml:space="preserve"> O</w:t>
            </w:r>
            <w:r w:rsidRPr="009821C9">
              <w:rPr>
                <w:rFonts w:ascii="GHEA Mariam" w:hAnsi="GHEA Mariam" w:cs="Calibri"/>
                <w:bCs/>
                <w:sz w:val="22"/>
                <w:szCs w:val="22"/>
                <w:lang w:eastAsia="en-US"/>
              </w:rPr>
              <w:t>ՐԵՆՔԻ</w:t>
            </w:r>
            <w:r w:rsidRPr="009821C9">
              <w:rPr>
                <w:rFonts w:ascii="GHEA Mariam" w:hAnsi="GHEA Mariam" w:cs="Calibri"/>
                <w:bCs/>
                <w:sz w:val="22"/>
                <w:szCs w:val="22"/>
                <w:lang w:val="fr-FR" w:eastAsia="en-US"/>
              </w:rPr>
              <w:t xml:space="preserve"> </w:t>
            </w:r>
          </w:p>
          <w:p w:rsidR="005F32D7" w:rsidRPr="009821C9" w:rsidRDefault="005F32D7" w:rsidP="005F32D7">
            <w:pPr>
              <w:jc w:val="center"/>
              <w:rPr>
                <w:rFonts w:ascii="GHEA Mariam" w:hAnsi="GHEA Mariam" w:cs="Calibri"/>
                <w:bCs/>
                <w:sz w:val="22"/>
                <w:szCs w:val="22"/>
                <w:lang w:val="fr-FR" w:eastAsia="en-US"/>
              </w:rPr>
            </w:pPr>
            <w:r w:rsidRPr="009821C9">
              <w:rPr>
                <w:rFonts w:ascii="GHEA Mariam" w:hAnsi="GHEA Mariam" w:cs="Calibri"/>
                <w:bCs/>
                <w:sz w:val="22"/>
                <w:szCs w:val="22"/>
                <w:lang w:val="fr-FR" w:eastAsia="en-US"/>
              </w:rPr>
              <w:t xml:space="preserve">N 1 </w:t>
            </w:r>
            <w:r w:rsidRPr="009821C9">
              <w:rPr>
                <w:rFonts w:ascii="GHEA Mariam" w:hAnsi="GHEA Mariam" w:cs="Calibri"/>
                <w:bCs/>
                <w:sz w:val="22"/>
                <w:szCs w:val="22"/>
                <w:lang w:eastAsia="en-US"/>
              </w:rPr>
              <w:t>ՀԱՎԵԼՎԱԾԻ</w:t>
            </w:r>
            <w:r w:rsidRPr="009821C9">
              <w:rPr>
                <w:rFonts w:ascii="GHEA Mariam" w:hAnsi="GHEA Mariam" w:cs="Calibri"/>
                <w:bCs/>
                <w:sz w:val="22"/>
                <w:szCs w:val="22"/>
                <w:lang w:val="fr-FR" w:eastAsia="en-US"/>
              </w:rPr>
              <w:t xml:space="preserve"> N 3 </w:t>
            </w:r>
            <w:r w:rsidRPr="009821C9">
              <w:rPr>
                <w:rFonts w:ascii="GHEA Mariam" w:hAnsi="GHEA Mariam" w:cs="Calibri"/>
                <w:bCs/>
                <w:sz w:val="22"/>
                <w:szCs w:val="22"/>
                <w:lang w:eastAsia="en-US"/>
              </w:rPr>
              <w:t>ԱՂՅՈՒՍԱԿՈՒՄ</w:t>
            </w:r>
            <w:r w:rsidRPr="009821C9">
              <w:rPr>
                <w:rFonts w:ascii="GHEA Mariam" w:hAnsi="GHEA Mariam" w:cs="Calibri"/>
                <w:bCs/>
                <w:sz w:val="22"/>
                <w:szCs w:val="22"/>
                <w:lang w:val="fr-FR" w:eastAsia="en-US"/>
              </w:rPr>
              <w:t xml:space="preserve"> </w:t>
            </w:r>
            <w:r w:rsidRPr="009821C9">
              <w:rPr>
                <w:rFonts w:ascii="GHEA Mariam" w:hAnsi="GHEA Mariam" w:cs="Calibri"/>
                <w:bCs/>
                <w:sz w:val="22"/>
                <w:szCs w:val="22"/>
                <w:lang w:eastAsia="en-US"/>
              </w:rPr>
              <w:t>ԿԱՏԱՐՎՈՂ</w:t>
            </w:r>
            <w:r w:rsidRPr="009821C9">
              <w:rPr>
                <w:rFonts w:ascii="GHEA Mariam" w:hAnsi="GHEA Mariam" w:cs="Calibri"/>
                <w:bCs/>
                <w:sz w:val="22"/>
                <w:szCs w:val="22"/>
                <w:lang w:val="fr-FR" w:eastAsia="en-US"/>
              </w:rPr>
              <w:t xml:space="preserve"> </w:t>
            </w:r>
            <w:r w:rsidRPr="009821C9">
              <w:rPr>
                <w:rFonts w:ascii="GHEA Mariam" w:hAnsi="GHEA Mariam" w:cs="Calibri"/>
                <w:bCs/>
                <w:sz w:val="22"/>
                <w:szCs w:val="22"/>
                <w:lang w:eastAsia="en-US"/>
              </w:rPr>
              <w:t>ՓՈՓՈԽՈՒԹՅՈՒՆԸ</w:t>
            </w:r>
          </w:p>
        </w:tc>
      </w:tr>
      <w:tr w:rsidR="005F32D7" w:rsidRPr="00B757A2" w:rsidTr="009821C9">
        <w:trPr>
          <w:trHeight w:val="486"/>
        </w:trPr>
        <w:tc>
          <w:tcPr>
            <w:tcW w:w="15843" w:type="dxa"/>
            <w:gridSpan w:val="9"/>
            <w:vMerge/>
            <w:tcBorders>
              <w:top w:val="nil"/>
              <w:left w:val="nil"/>
              <w:bottom w:val="nil"/>
              <w:right w:val="nil"/>
            </w:tcBorders>
            <w:vAlign w:val="center"/>
            <w:hideMark/>
          </w:tcPr>
          <w:p w:rsidR="005F32D7" w:rsidRPr="009821C9" w:rsidRDefault="005F32D7" w:rsidP="005F32D7">
            <w:pPr>
              <w:rPr>
                <w:rFonts w:ascii="GHEA Mariam" w:hAnsi="GHEA Mariam" w:cs="Calibri"/>
                <w:b/>
                <w:bCs/>
                <w:sz w:val="22"/>
                <w:szCs w:val="22"/>
                <w:lang w:val="fr-FR" w:eastAsia="en-US"/>
              </w:rPr>
            </w:pPr>
          </w:p>
        </w:tc>
      </w:tr>
      <w:tr w:rsidR="005F32D7" w:rsidRPr="005F32D7" w:rsidTr="009821C9">
        <w:trPr>
          <w:gridAfter w:val="1"/>
          <w:wAfter w:w="7" w:type="dxa"/>
          <w:trHeight w:val="345"/>
        </w:trPr>
        <w:tc>
          <w:tcPr>
            <w:tcW w:w="960" w:type="dxa"/>
            <w:tcBorders>
              <w:top w:val="nil"/>
              <w:left w:val="nil"/>
              <w:bottom w:val="nil"/>
              <w:right w:val="nil"/>
            </w:tcBorders>
            <w:shd w:val="clear" w:color="000000" w:fill="FFFFFF"/>
            <w:noWrap/>
            <w:vAlign w:val="bottom"/>
            <w:hideMark/>
          </w:tcPr>
          <w:p w:rsidR="005F32D7" w:rsidRPr="009821C9" w:rsidRDefault="005F32D7" w:rsidP="005F32D7">
            <w:pPr>
              <w:rPr>
                <w:rFonts w:ascii="GHEA Mariam" w:hAnsi="GHEA Mariam" w:cs="Calibri"/>
                <w:sz w:val="22"/>
                <w:szCs w:val="22"/>
                <w:lang w:val="fr-FR" w:eastAsia="en-US"/>
              </w:rPr>
            </w:pPr>
            <w:r w:rsidRPr="009821C9">
              <w:rPr>
                <w:rFonts w:ascii="Calibri" w:hAnsi="Calibri" w:cs="Calibri"/>
                <w:sz w:val="22"/>
                <w:szCs w:val="22"/>
                <w:lang w:val="fr-FR" w:eastAsia="en-US"/>
              </w:rPr>
              <w:t> </w:t>
            </w:r>
          </w:p>
        </w:tc>
        <w:tc>
          <w:tcPr>
            <w:tcW w:w="960" w:type="dxa"/>
            <w:tcBorders>
              <w:top w:val="nil"/>
              <w:left w:val="nil"/>
              <w:bottom w:val="nil"/>
              <w:right w:val="nil"/>
            </w:tcBorders>
            <w:shd w:val="clear" w:color="000000" w:fill="FFFFFF"/>
            <w:noWrap/>
            <w:vAlign w:val="bottom"/>
            <w:hideMark/>
          </w:tcPr>
          <w:p w:rsidR="005F32D7" w:rsidRPr="009821C9" w:rsidRDefault="005F32D7" w:rsidP="005F32D7">
            <w:pPr>
              <w:rPr>
                <w:rFonts w:ascii="GHEA Mariam" w:hAnsi="GHEA Mariam" w:cs="Calibri"/>
                <w:sz w:val="22"/>
                <w:szCs w:val="22"/>
                <w:lang w:val="fr-FR" w:eastAsia="en-US"/>
              </w:rPr>
            </w:pPr>
            <w:r w:rsidRPr="009821C9">
              <w:rPr>
                <w:rFonts w:ascii="Calibri" w:hAnsi="Calibri" w:cs="Calibri"/>
                <w:sz w:val="22"/>
                <w:szCs w:val="22"/>
                <w:lang w:val="fr-FR" w:eastAsia="en-US"/>
              </w:rPr>
              <w:t> </w:t>
            </w:r>
          </w:p>
        </w:tc>
        <w:tc>
          <w:tcPr>
            <w:tcW w:w="4830" w:type="dxa"/>
            <w:tcBorders>
              <w:top w:val="nil"/>
              <w:left w:val="nil"/>
              <w:bottom w:val="nil"/>
              <w:right w:val="nil"/>
            </w:tcBorders>
            <w:shd w:val="clear" w:color="000000" w:fill="FFFFFF"/>
            <w:noWrap/>
            <w:vAlign w:val="bottom"/>
            <w:hideMark/>
          </w:tcPr>
          <w:p w:rsidR="005F32D7" w:rsidRPr="009821C9" w:rsidRDefault="005F32D7" w:rsidP="005F32D7">
            <w:pPr>
              <w:rPr>
                <w:rFonts w:ascii="GHEA Mariam" w:hAnsi="GHEA Mariam" w:cs="Calibri"/>
                <w:sz w:val="22"/>
                <w:szCs w:val="22"/>
                <w:lang w:val="fr-FR" w:eastAsia="en-US"/>
              </w:rPr>
            </w:pPr>
            <w:r w:rsidRPr="009821C9">
              <w:rPr>
                <w:rFonts w:ascii="Calibri" w:hAnsi="Calibri" w:cs="Calibri"/>
                <w:sz w:val="22"/>
                <w:szCs w:val="22"/>
                <w:lang w:val="fr-FR" w:eastAsia="en-US"/>
              </w:rPr>
              <w:t> </w:t>
            </w:r>
          </w:p>
        </w:tc>
        <w:tc>
          <w:tcPr>
            <w:tcW w:w="1384" w:type="dxa"/>
            <w:tcBorders>
              <w:top w:val="nil"/>
              <w:left w:val="nil"/>
              <w:bottom w:val="nil"/>
              <w:right w:val="nil"/>
            </w:tcBorders>
            <w:shd w:val="clear" w:color="000000" w:fill="FFFFFF"/>
            <w:noWrap/>
            <w:vAlign w:val="bottom"/>
            <w:hideMark/>
          </w:tcPr>
          <w:p w:rsidR="005F32D7" w:rsidRPr="009821C9" w:rsidRDefault="005F32D7" w:rsidP="005F32D7">
            <w:pPr>
              <w:rPr>
                <w:rFonts w:ascii="GHEA Mariam" w:hAnsi="GHEA Mariam" w:cs="Calibri"/>
                <w:sz w:val="22"/>
                <w:szCs w:val="22"/>
                <w:lang w:val="fr-FR" w:eastAsia="en-US"/>
              </w:rPr>
            </w:pPr>
            <w:r w:rsidRPr="009821C9">
              <w:rPr>
                <w:rFonts w:ascii="Calibri" w:hAnsi="Calibri" w:cs="Calibri"/>
                <w:sz w:val="22"/>
                <w:szCs w:val="22"/>
                <w:lang w:val="fr-FR" w:eastAsia="en-US"/>
              </w:rPr>
              <w:t> </w:t>
            </w:r>
          </w:p>
        </w:tc>
        <w:tc>
          <w:tcPr>
            <w:tcW w:w="1856" w:type="dxa"/>
            <w:tcBorders>
              <w:top w:val="nil"/>
              <w:left w:val="nil"/>
              <w:bottom w:val="nil"/>
              <w:right w:val="nil"/>
            </w:tcBorders>
            <w:shd w:val="clear" w:color="000000" w:fill="FFFFFF"/>
            <w:noWrap/>
            <w:vAlign w:val="bottom"/>
            <w:hideMark/>
          </w:tcPr>
          <w:p w:rsidR="005F32D7" w:rsidRPr="009821C9" w:rsidRDefault="005F32D7" w:rsidP="005F32D7">
            <w:pPr>
              <w:rPr>
                <w:rFonts w:ascii="GHEA Mariam" w:hAnsi="GHEA Mariam" w:cs="Calibri"/>
                <w:sz w:val="22"/>
                <w:szCs w:val="22"/>
                <w:lang w:val="fr-FR" w:eastAsia="en-US"/>
              </w:rPr>
            </w:pPr>
            <w:r w:rsidRPr="009821C9">
              <w:rPr>
                <w:rFonts w:ascii="Calibri" w:hAnsi="Calibri" w:cs="Calibri"/>
                <w:sz w:val="22"/>
                <w:szCs w:val="22"/>
                <w:lang w:val="fr-FR" w:eastAsia="en-US"/>
              </w:rPr>
              <w:t> </w:t>
            </w:r>
          </w:p>
        </w:tc>
        <w:tc>
          <w:tcPr>
            <w:tcW w:w="2181" w:type="dxa"/>
            <w:tcBorders>
              <w:top w:val="nil"/>
              <w:left w:val="nil"/>
              <w:bottom w:val="nil"/>
              <w:right w:val="nil"/>
            </w:tcBorders>
            <w:shd w:val="clear" w:color="000000" w:fill="FFFFFF"/>
            <w:noWrap/>
            <w:vAlign w:val="bottom"/>
            <w:hideMark/>
          </w:tcPr>
          <w:p w:rsidR="005F32D7" w:rsidRPr="009821C9" w:rsidRDefault="005F32D7" w:rsidP="005F32D7">
            <w:pPr>
              <w:rPr>
                <w:rFonts w:ascii="GHEA Mariam" w:hAnsi="GHEA Mariam" w:cs="Calibri"/>
                <w:sz w:val="22"/>
                <w:szCs w:val="22"/>
                <w:lang w:val="fr-FR" w:eastAsia="en-US"/>
              </w:rPr>
            </w:pPr>
            <w:r w:rsidRPr="009821C9">
              <w:rPr>
                <w:rFonts w:ascii="Calibri" w:hAnsi="Calibri" w:cs="Calibri"/>
                <w:sz w:val="22"/>
                <w:szCs w:val="22"/>
                <w:lang w:val="fr-FR" w:eastAsia="en-US"/>
              </w:rPr>
              <w:t> </w:t>
            </w:r>
          </w:p>
        </w:tc>
        <w:tc>
          <w:tcPr>
            <w:tcW w:w="3665" w:type="dxa"/>
            <w:gridSpan w:val="2"/>
            <w:tcBorders>
              <w:top w:val="nil"/>
              <w:left w:val="nil"/>
              <w:bottom w:val="single" w:sz="4" w:space="0" w:color="auto"/>
              <w:right w:val="nil"/>
            </w:tcBorders>
            <w:shd w:val="clear" w:color="000000" w:fill="FFFFFF"/>
            <w:noWrap/>
            <w:vAlign w:val="bottom"/>
            <w:hideMark/>
          </w:tcPr>
          <w:p w:rsidR="005F32D7" w:rsidRPr="009821C9" w:rsidRDefault="009821C9" w:rsidP="009821C9">
            <w:pPr>
              <w:jc w:val="right"/>
              <w:rPr>
                <w:rFonts w:ascii="GHEA Mariam" w:hAnsi="GHEA Mariam" w:cs="Calibri"/>
                <w:sz w:val="22"/>
                <w:szCs w:val="22"/>
                <w:lang w:eastAsia="en-US"/>
              </w:rPr>
            </w:pPr>
            <w:r w:rsidRPr="009821C9">
              <w:rPr>
                <w:rFonts w:ascii="Calibri" w:hAnsi="Calibri" w:cs="Calibri"/>
                <w:color w:val="000000"/>
                <w:sz w:val="22"/>
                <w:szCs w:val="22"/>
                <w:lang w:val="ru-RU" w:eastAsia="en-US"/>
              </w:rPr>
              <w:t>(</w:t>
            </w:r>
            <w:r w:rsidRPr="009821C9">
              <w:rPr>
                <w:rFonts w:ascii="GHEA Mariam" w:hAnsi="GHEA Mariam" w:cs="Calibri"/>
                <w:color w:val="000000"/>
                <w:sz w:val="22"/>
                <w:szCs w:val="24"/>
                <w:lang w:eastAsia="en-US"/>
              </w:rPr>
              <w:t>հազ. դրամ)</w:t>
            </w:r>
          </w:p>
        </w:tc>
      </w:tr>
      <w:tr w:rsidR="005F32D7" w:rsidRPr="009821C9" w:rsidTr="009821C9">
        <w:trPr>
          <w:trHeight w:val="188"/>
        </w:trPr>
        <w:tc>
          <w:tcPr>
            <w:tcW w:w="19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F32D7" w:rsidRPr="009821C9" w:rsidRDefault="005F32D7" w:rsidP="005F32D7">
            <w:pPr>
              <w:jc w:val="center"/>
              <w:rPr>
                <w:rFonts w:ascii="GHEA Mariam" w:hAnsi="GHEA Mariam" w:cs="Calibri"/>
                <w:bCs/>
                <w:sz w:val="22"/>
                <w:szCs w:val="22"/>
                <w:lang w:val="hy-AM" w:eastAsia="en-US"/>
              </w:rPr>
            </w:pPr>
            <w:r w:rsidRPr="009821C9">
              <w:rPr>
                <w:rFonts w:ascii="GHEA Mariam" w:hAnsi="GHEA Mariam" w:cs="Calibri"/>
                <w:bCs/>
                <w:sz w:val="22"/>
                <w:szCs w:val="22"/>
                <w:lang w:eastAsia="en-US"/>
              </w:rPr>
              <w:t>Ծրագրային դասիչ</w:t>
            </w:r>
            <w:r w:rsidR="009821C9" w:rsidRPr="009821C9">
              <w:rPr>
                <w:rFonts w:ascii="GHEA Mariam" w:hAnsi="GHEA Mariam" w:cs="Calibri"/>
                <w:bCs/>
                <w:sz w:val="22"/>
                <w:szCs w:val="22"/>
                <w:lang w:val="hy-AM" w:eastAsia="en-US"/>
              </w:rPr>
              <w:t>ը</w:t>
            </w:r>
          </w:p>
        </w:tc>
        <w:tc>
          <w:tcPr>
            <w:tcW w:w="483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Cs/>
                <w:sz w:val="22"/>
                <w:szCs w:val="22"/>
                <w:lang w:val="hy-AM" w:eastAsia="en-US"/>
              </w:rPr>
            </w:pPr>
            <w:r w:rsidRPr="009821C9">
              <w:rPr>
                <w:rFonts w:ascii="GHEA Mariam" w:hAnsi="GHEA Mariam" w:cs="Calibri"/>
                <w:bCs/>
                <w:sz w:val="22"/>
                <w:szCs w:val="22"/>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38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Cs/>
                <w:sz w:val="22"/>
                <w:szCs w:val="22"/>
                <w:lang w:eastAsia="en-US"/>
              </w:rPr>
            </w:pPr>
            <w:r w:rsidRPr="009821C9">
              <w:rPr>
                <w:rFonts w:ascii="GHEA Mariam" w:hAnsi="GHEA Mariam" w:cs="Calibri"/>
                <w:bCs/>
                <w:sz w:val="22"/>
                <w:szCs w:val="22"/>
                <w:lang w:eastAsia="en-US"/>
              </w:rPr>
              <w:t>Ընդամենը</w:t>
            </w:r>
          </w:p>
        </w:tc>
        <w:tc>
          <w:tcPr>
            <w:tcW w:w="7708" w:type="dxa"/>
            <w:gridSpan w:val="5"/>
            <w:tcBorders>
              <w:top w:val="single" w:sz="4" w:space="0" w:color="auto"/>
              <w:left w:val="nil"/>
              <w:bottom w:val="single" w:sz="4" w:space="0" w:color="auto"/>
              <w:right w:val="single" w:sz="4" w:space="0" w:color="000000"/>
            </w:tcBorders>
            <w:shd w:val="clear" w:color="000000" w:fill="FFFFFF"/>
            <w:vAlign w:val="center"/>
            <w:hideMark/>
          </w:tcPr>
          <w:p w:rsidR="009821C9" w:rsidRDefault="005F32D7" w:rsidP="005F32D7">
            <w:pPr>
              <w:jc w:val="center"/>
              <w:rPr>
                <w:rFonts w:ascii="GHEA Mariam" w:hAnsi="GHEA Mariam" w:cs="Calibri"/>
                <w:sz w:val="22"/>
                <w:szCs w:val="22"/>
                <w:lang w:eastAsia="en-US"/>
              </w:rPr>
            </w:pPr>
            <w:r w:rsidRPr="009821C9">
              <w:rPr>
                <w:rFonts w:ascii="GHEA Mariam" w:hAnsi="GHEA Mariam" w:cs="Calibri"/>
                <w:sz w:val="22"/>
                <w:szCs w:val="22"/>
                <w:lang w:eastAsia="en-US"/>
              </w:rPr>
              <w:t xml:space="preserve">Ցուցանիշների փոփոխությունը </w:t>
            </w:r>
          </w:p>
          <w:p w:rsidR="005F32D7" w:rsidRPr="009821C9" w:rsidRDefault="005F32D7" w:rsidP="005F32D7">
            <w:pPr>
              <w:jc w:val="center"/>
              <w:rPr>
                <w:rFonts w:ascii="GHEA Mariam" w:hAnsi="GHEA Mariam" w:cs="Calibri"/>
                <w:sz w:val="22"/>
                <w:szCs w:val="22"/>
                <w:lang w:eastAsia="en-US"/>
              </w:rPr>
            </w:pPr>
            <w:r w:rsidRPr="009821C9">
              <w:rPr>
                <w:rFonts w:ascii="GHEA Mariam" w:hAnsi="GHEA Mariam" w:cs="Calibri"/>
                <w:sz w:val="22"/>
                <w:szCs w:val="22"/>
                <w:lang w:eastAsia="en-US"/>
              </w:rPr>
              <w:t xml:space="preserve">(նվազեցումները նշված են փակագծերում)  </w:t>
            </w:r>
          </w:p>
        </w:tc>
      </w:tr>
      <w:tr w:rsidR="005F32D7" w:rsidRPr="005F32D7" w:rsidTr="009821C9">
        <w:trPr>
          <w:gridAfter w:val="1"/>
          <w:wAfter w:w="7" w:type="dxa"/>
          <w:trHeight w:val="620"/>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F32D7" w:rsidRPr="009821C9" w:rsidRDefault="009821C9" w:rsidP="005F32D7">
            <w:pPr>
              <w:jc w:val="center"/>
              <w:rPr>
                <w:rFonts w:ascii="GHEA Mariam" w:hAnsi="GHEA Mariam" w:cs="Calibri"/>
                <w:bCs/>
                <w:sz w:val="22"/>
                <w:szCs w:val="22"/>
                <w:lang w:val="hy-AM" w:eastAsia="en-US"/>
              </w:rPr>
            </w:pPr>
            <w:r w:rsidRPr="009821C9">
              <w:rPr>
                <w:rFonts w:ascii="GHEA Mariam" w:hAnsi="GHEA Mariam" w:cs="Calibri"/>
                <w:bCs/>
                <w:sz w:val="22"/>
                <w:szCs w:val="22"/>
                <w:lang w:eastAsia="en-US"/>
              </w:rPr>
              <w:t>ծրագիր</w:t>
            </w:r>
            <w:r w:rsidRPr="009821C9">
              <w:rPr>
                <w:rFonts w:ascii="GHEA Mariam" w:hAnsi="GHEA Mariam" w:cs="Calibri"/>
                <w:bCs/>
                <w:sz w:val="22"/>
                <w:szCs w:val="22"/>
                <w:lang w:val="hy-AM" w:eastAsia="en-US"/>
              </w:rPr>
              <w:t>ը</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5F32D7" w:rsidRPr="009821C9" w:rsidRDefault="009821C9" w:rsidP="005F32D7">
            <w:pPr>
              <w:jc w:val="center"/>
              <w:rPr>
                <w:rFonts w:ascii="GHEA Mariam" w:hAnsi="GHEA Mariam" w:cs="Calibri"/>
                <w:bCs/>
                <w:sz w:val="22"/>
                <w:szCs w:val="22"/>
                <w:lang w:val="hy-AM" w:eastAsia="en-US"/>
              </w:rPr>
            </w:pPr>
            <w:r w:rsidRPr="009821C9">
              <w:rPr>
                <w:rFonts w:ascii="GHEA Mariam" w:hAnsi="GHEA Mariam" w:cs="Calibri"/>
                <w:bCs/>
                <w:sz w:val="22"/>
                <w:szCs w:val="22"/>
                <w:lang w:eastAsia="en-US"/>
              </w:rPr>
              <w:t>միջոցառում</w:t>
            </w:r>
            <w:r w:rsidRPr="009821C9">
              <w:rPr>
                <w:rFonts w:ascii="GHEA Mariam" w:hAnsi="GHEA Mariam" w:cs="Calibri"/>
                <w:bCs/>
                <w:sz w:val="22"/>
                <w:szCs w:val="22"/>
                <w:lang w:val="hy-AM" w:eastAsia="en-US"/>
              </w:rPr>
              <w:t>ը</w:t>
            </w:r>
          </w:p>
        </w:tc>
        <w:tc>
          <w:tcPr>
            <w:tcW w:w="4830" w:type="dxa"/>
            <w:vMerge/>
            <w:tcBorders>
              <w:top w:val="single" w:sz="4" w:space="0" w:color="auto"/>
              <w:left w:val="single" w:sz="4" w:space="0" w:color="auto"/>
              <w:bottom w:val="single" w:sz="4" w:space="0" w:color="000000"/>
              <w:right w:val="single" w:sz="4" w:space="0" w:color="auto"/>
            </w:tcBorders>
            <w:vAlign w:val="center"/>
            <w:hideMark/>
          </w:tcPr>
          <w:p w:rsidR="005F32D7" w:rsidRPr="009821C9" w:rsidRDefault="005F32D7" w:rsidP="005F32D7">
            <w:pPr>
              <w:rPr>
                <w:rFonts w:ascii="GHEA Mariam" w:hAnsi="GHEA Mariam" w:cs="Calibri"/>
                <w:b/>
                <w:bCs/>
                <w:sz w:val="22"/>
                <w:szCs w:val="22"/>
                <w:lang w:eastAsia="en-US"/>
              </w:rPr>
            </w:pPr>
          </w:p>
        </w:tc>
        <w:tc>
          <w:tcPr>
            <w:tcW w:w="1384" w:type="dxa"/>
            <w:vMerge/>
            <w:tcBorders>
              <w:top w:val="single" w:sz="4" w:space="0" w:color="auto"/>
              <w:left w:val="single" w:sz="4" w:space="0" w:color="auto"/>
              <w:bottom w:val="single" w:sz="4" w:space="0" w:color="000000"/>
              <w:right w:val="single" w:sz="4" w:space="0" w:color="auto"/>
            </w:tcBorders>
            <w:vAlign w:val="center"/>
            <w:hideMark/>
          </w:tcPr>
          <w:p w:rsidR="005F32D7" w:rsidRPr="009821C9" w:rsidRDefault="005F32D7" w:rsidP="005F32D7">
            <w:pPr>
              <w:rPr>
                <w:rFonts w:ascii="GHEA Mariam" w:hAnsi="GHEA Mariam" w:cs="Calibri"/>
                <w:b/>
                <w:bCs/>
                <w:sz w:val="22"/>
                <w:szCs w:val="22"/>
                <w:lang w:eastAsia="en-US"/>
              </w:rPr>
            </w:pPr>
          </w:p>
        </w:tc>
        <w:tc>
          <w:tcPr>
            <w:tcW w:w="1856" w:type="dxa"/>
            <w:tcBorders>
              <w:top w:val="nil"/>
              <w:left w:val="single" w:sz="4" w:space="0" w:color="auto"/>
              <w:bottom w:val="single" w:sz="4" w:space="0" w:color="auto"/>
              <w:right w:val="single" w:sz="4" w:space="0" w:color="auto"/>
            </w:tcBorders>
            <w:shd w:val="clear" w:color="000000" w:fill="FFFFFF"/>
            <w:vAlign w:val="center"/>
            <w:hideMark/>
          </w:tcPr>
          <w:p w:rsidR="005F32D7" w:rsidRPr="009821C9" w:rsidRDefault="009821C9" w:rsidP="005F32D7">
            <w:pPr>
              <w:jc w:val="center"/>
              <w:rPr>
                <w:rFonts w:ascii="GHEA Mariam" w:hAnsi="GHEA Mariam" w:cs="Calibri"/>
                <w:bCs/>
                <w:sz w:val="22"/>
                <w:szCs w:val="22"/>
                <w:lang w:eastAsia="en-US"/>
              </w:rPr>
            </w:pPr>
            <w:r w:rsidRPr="009821C9">
              <w:rPr>
                <w:rFonts w:ascii="GHEA Mariam" w:hAnsi="GHEA Mariam" w:cs="Calibri"/>
                <w:bCs/>
                <w:sz w:val="22"/>
                <w:szCs w:val="22"/>
                <w:lang w:eastAsia="en-US"/>
              </w:rPr>
              <w:t>կառուցման</w:t>
            </w:r>
            <w:r w:rsidRPr="009821C9">
              <w:rPr>
                <w:rFonts w:ascii="GHEA Mariam" w:hAnsi="GHEA Mariam" w:cs="Calibri"/>
                <w:bCs/>
                <w:sz w:val="22"/>
                <w:szCs w:val="22"/>
                <w:lang w:eastAsia="en-US"/>
              </w:rPr>
              <w:br/>
              <w:t>աշխատանքներ</w:t>
            </w:r>
          </w:p>
        </w:tc>
        <w:tc>
          <w:tcPr>
            <w:tcW w:w="2181" w:type="dxa"/>
            <w:tcBorders>
              <w:top w:val="nil"/>
              <w:left w:val="nil"/>
              <w:bottom w:val="single" w:sz="4" w:space="0" w:color="auto"/>
              <w:right w:val="single" w:sz="4" w:space="0" w:color="auto"/>
            </w:tcBorders>
            <w:shd w:val="clear" w:color="000000" w:fill="FFFFFF"/>
            <w:vAlign w:val="center"/>
            <w:hideMark/>
          </w:tcPr>
          <w:p w:rsidR="005F32D7" w:rsidRPr="009821C9" w:rsidRDefault="009821C9" w:rsidP="005F32D7">
            <w:pPr>
              <w:jc w:val="center"/>
              <w:rPr>
                <w:rFonts w:ascii="GHEA Mariam" w:hAnsi="GHEA Mariam" w:cs="Calibri"/>
                <w:bCs/>
                <w:sz w:val="22"/>
                <w:szCs w:val="22"/>
                <w:lang w:eastAsia="en-US"/>
              </w:rPr>
            </w:pPr>
            <w:r w:rsidRPr="009821C9">
              <w:rPr>
                <w:rFonts w:ascii="GHEA Mariam" w:hAnsi="GHEA Mariam" w:cs="Calibri"/>
                <w:bCs/>
                <w:sz w:val="22"/>
                <w:szCs w:val="22"/>
                <w:lang w:eastAsia="en-US"/>
              </w:rPr>
              <w:t>վերակառուցման,</w:t>
            </w:r>
            <w:r w:rsidRPr="009821C9">
              <w:rPr>
                <w:rFonts w:ascii="GHEA Mariam" w:hAnsi="GHEA Mariam" w:cs="Calibri"/>
                <w:bCs/>
                <w:sz w:val="22"/>
                <w:szCs w:val="22"/>
                <w:lang w:eastAsia="en-US"/>
              </w:rPr>
              <w:br/>
              <w:t>վերանորոգման և</w:t>
            </w:r>
            <w:r w:rsidRPr="009821C9">
              <w:rPr>
                <w:rFonts w:ascii="GHEA Mariam" w:hAnsi="GHEA Mariam" w:cs="Calibri"/>
                <w:bCs/>
                <w:sz w:val="22"/>
                <w:szCs w:val="22"/>
                <w:lang w:eastAsia="en-US"/>
              </w:rPr>
              <w:br/>
              <w:t>վերականգնման</w:t>
            </w:r>
            <w:r w:rsidRPr="009821C9">
              <w:rPr>
                <w:rFonts w:ascii="GHEA Mariam" w:hAnsi="GHEA Mariam" w:cs="Calibri"/>
                <w:bCs/>
                <w:sz w:val="22"/>
                <w:szCs w:val="22"/>
                <w:lang w:eastAsia="en-US"/>
              </w:rPr>
              <w:br/>
              <w:t>աշխատանքներ</w:t>
            </w:r>
          </w:p>
        </w:tc>
        <w:tc>
          <w:tcPr>
            <w:tcW w:w="2140" w:type="dxa"/>
            <w:tcBorders>
              <w:top w:val="nil"/>
              <w:left w:val="nil"/>
              <w:bottom w:val="single" w:sz="4" w:space="0" w:color="auto"/>
              <w:right w:val="single" w:sz="4" w:space="0" w:color="auto"/>
            </w:tcBorders>
            <w:shd w:val="clear" w:color="000000" w:fill="FFFFFF"/>
            <w:vAlign w:val="center"/>
            <w:hideMark/>
          </w:tcPr>
          <w:p w:rsidR="005F32D7" w:rsidRPr="009821C9" w:rsidRDefault="009821C9" w:rsidP="005F32D7">
            <w:pPr>
              <w:jc w:val="center"/>
              <w:rPr>
                <w:rFonts w:ascii="GHEA Mariam" w:hAnsi="GHEA Mariam" w:cs="Calibri"/>
                <w:bCs/>
                <w:sz w:val="22"/>
                <w:szCs w:val="22"/>
                <w:lang w:eastAsia="en-US"/>
              </w:rPr>
            </w:pPr>
            <w:r w:rsidRPr="009821C9">
              <w:rPr>
                <w:rFonts w:ascii="GHEA Mariam" w:hAnsi="GHEA Mariam" w:cs="Calibri"/>
                <w:bCs/>
                <w:sz w:val="22"/>
                <w:szCs w:val="22"/>
                <w:lang w:eastAsia="en-US"/>
              </w:rPr>
              <w:t>նախագծահե-</w:t>
            </w:r>
            <w:r w:rsidRPr="009821C9">
              <w:rPr>
                <w:rFonts w:ascii="GHEA Mariam" w:hAnsi="GHEA Mariam" w:cs="Calibri"/>
                <w:bCs/>
                <w:sz w:val="22"/>
                <w:szCs w:val="22"/>
                <w:lang w:eastAsia="en-US"/>
              </w:rPr>
              <w:br/>
              <w:t>տազոտական,</w:t>
            </w:r>
            <w:r w:rsidRPr="009821C9">
              <w:rPr>
                <w:rFonts w:ascii="GHEA Mariam" w:hAnsi="GHEA Mariam" w:cs="Calibri"/>
                <w:bCs/>
                <w:sz w:val="22"/>
                <w:szCs w:val="22"/>
                <w:lang w:eastAsia="en-US"/>
              </w:rPr>
              <w:br/>
              <w:t>գեոդեզիա-</w:t>
            </w:r>
            <w:r w:rsidRPr="009821C9">
              <w:rPr>
                <w:rFonts w:ascii="GHEA Mariam" w:hAnsi="GHEA Mariam" w:cs="Calibri"/>
                <w:bCs/>
                <w:sz w:val="22"/>
                <w:szCs w:val="22"/>
                <w:lang w:eastAsia="en-US"/>
              </w:rPr>
              <w:br/>
              <w:t>քարտեզագրա-</w:t>
            </w:r>
            <w:r w:rsidRPr="009821C9">
              <w:rPr>
                <w:rFonts w:ascii="GHEA Mariam" w:hAnsi="GHEA Mariam" w:cs="Calibri"/>
                <w:bCs/>
                <w:sz w:val="22"/>
                <w:szCs w:val="22"/>
                <w:lang w:eastAsia="en-US"/>
              </w:rPr>
              <w:br/>
              <w:t>կան աշխա-</w:t>
            </w:r>
            <w:r w:rsidRPr="009821C9">
              <w:rPr>
                <w:rFonts w:ascii="GHEA Mariam" w:hAnsi="GHEA Mariam" w:cs="Calibri"/>
                <w:bCs/>
                <w:sz w:val="22"/>
                <w:szCs w:val="22"/>
                <w:lang w:eastAsia="en-US"/>
              </w:rPr>
              <w:br/>
              <w:t>տանքներ</w:t>
            </w:r>
          </w:p>
        </w:tc>
        <w:tc>
          <w:tcPr>
            <w:tcW w:w="1525" w:type="dxa"/>
            <w:tcBorders>
              <w:top w:val="nil"/>
              <w:left w:val="nil"/>
              <w:bottom w:val="single" w:sz="4" w:space="0" w:color="auto"/>
              <w:right w:val="single" w:sz="4" w:space="0" w:color="auto"/>
            </w:tcBorders>
            <w:shd w:val="clear" w:color="000000" w:fill="FFFFFF"/>
            <w:vAlign w:val="center"/>
            <w:hideMark/>
          </w:tcPr>
          <w:p w:rsidR="005F32D7" w:rsidRPr="009821C9" w:rsidRDefault="009821C9" w:rsidP="009821C9">
            <w:pPr>
              <w:jc w:val="center"/>
              <w:rPr>
                <w:rFonts w:ascii="GHEA Mariam" w:hAnsi="GHEA Mariam" w:cs="Calibri"/>
                <w:bCs/>
                <w:sz w:val="22"/>
                <w:szCs w:val="22"/>
                <w:lang w:eastAsia="en-US"/>
              </w:rPr>
            </w:pPr>
            <w:r w:rsidRPr="009821C9">
              <w:rPr>
                <w:rFonts w:ascii="GHEA Mariam" w:hAnsi="GHEA Mariam" w:cs="Calibri"/>
                <w:bCs/>
                <w:sz w:val="22"/>
                <w:szCs w:val="22"/>
                <w:lang w:eastAsia="en-US"/>
              </w:rPr>
              <w:t>ոչ</w:t>
            </w:r>
            <w:r w:rsidRPr="009821C9">
              <w:rPr>
                <w:rFonts w:ascii="GHEA Mariam" w:hAnsi="GHEA Mariam" w:cs="Calibri"/>
                <w:bCs/>
                <w:sz w:val="22"/>
                <w:szCs w:val="22"/>
                <w:lang w:val="hy-AM" w:eastAsia="en-US"/>
              </w:rPr>
              <w:t xml:space="preserve"> </w:t>
            </w:r>
            <w:r w:rsidRPr="009821C9">
              <w:rPr>
                <w:rFonts w:ascii="GHEA Mariam" w:hAnsi="GHEA Mariam" w:cs="Calibri"/>
                <w:bCs/>
                <w:sz w:val="22"/>
                <w:szCs w:val="22"/>
                <w:lang w:eastAsia="en-US"/>
              </w:rPr>
              <w:t>ֆինան</w:t>
            </w:r>
            <w:r w:rsidRPr="009821C9">
              <w:rPr>
                <w:rFonts w:ascii="GHEA Mariam" w:hAnsi="GHEA Mariam" w:cs="Calibri"/>
                <w:bCs/>
                <w:sz w:val="22"/>
                <w:szCs w:val="22"/>
                <w:lang w:eastAsia="en-US"/>
              </w:rPr>
              <w:softHyphen/>
            </w:r>
            <w:r w:rsidRPr="009821C9">
              <w:rPr>
                <w:rFonts w:ascii="GHEA Mariam" w:hAnsi="GHEA Mariam" w:cs="Calibri"/>
                <w:bCs/>
                <w:sz w:val="22"/>
                <w:szCs w:val="22"/>
                <w:lang w:val="hy-AM" w:eastAsia="en-US"/>
              </w:rPr>
              <w:t>-</w:t>
            </w:r>
            <w:r w:rsidRPr="009821C9">
              <w:rPr>
                <w:rFonts w:ascii="GHEA Mariam" w:hAnsi="GHEA Mariam" w:cs="Calibri"/>
                <w:bCs/>
                <w:sz w:val="22"/>
                <w:szCs w:val="22"/>
                <w:lang w:eastAsia="en-US"/>
              </w:rPr>
              <w:br/>
              <w:t>սական</w:t>
            </w:r>
            <w:r w:rsidRPr="009821C9">
              <w:rPr>
                <w:rFonts w:ascii="GHEA Mariam" w:hAnsi="GHEA Mariam" w:cs="Calibri"/>
                <w:bCs/>
                <w:sz w:val="22"/>
                <w:szCs w:val="22"/>
                <w:lang w:val="hy-AM" w:eastAsia="en-US"/>
              </w:rPr>
              <w:t xml:space="preserve"> </w:t>
            </w:r>
            <w:r w:rsidRPr="009821C9">
              <w:rPr>
                <w:rFonts w:ascii="GHEA Mariam" w:hAnsi="GHEA Mariam" w:cs="Calibri"/>
                <w:bCs/>
                <w:sz w:val="22"/>
                <w:szCs w:val="22"/>
                <w:lang w:eastAsia="en-US"/>
              </w:rPr>
              <w:t>այլ ակտիվների</w:t>
            </w:r>
            <w:r w:rsidRPr="009821C9">
              <w:rPr>
                <w:rFonts w:ascii="GHEA Mariam" w:hAnsi="GHEA Mariam" w:cs="Calibri"/>
                <w:bCs/>
                <w:sz w:val="22"/>
                <w:szCs w:val="22"/>
                <w:lang w:eastAsia="en-US"/>
              </w:rPr>
              <w:br/>
              <w:t>ձեռքբերում</w:t>
            </w:r>
          </w:p>
        </w:tc>
      </w:tr>
      <w:tr w:rsidR="005F32D7" w:rsidRPr="005F32D7" w:rsidTr="009821C9">
        <w:trPr>
          <w:gridAfter w:val="1"/>
          <w:wAfter w:w="7" w:type="dxa"/>
          <w:trHeight w:val="345"/>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Calibri" w:hAnsi="Calibri" w:cs="Calibri"/>
                <w:b/>
                <w:bCs/>
                <w:sz w:val="22"/>
                <w:szCs w:val="22"/>
                <w:lang w:eastAsia="en-US"/>
              </w:rPr>
              <w:t> </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Calibri" w:hAnsi="Calibri" w:cs="Calibri"/>
                <w:b/>
                <w:bCs/>
                <w:sz w:val="22"/>
                <w:szCs w:val="22"/>
                <w:lang w:eastAsia="en-US"/>
              </w:rPr>
              <w:t> </w:t>
            </w:r>
          </w:p>
        </w:tc>
        <w:tc>
          <w:tcPr>
            <w:tcW w:w="4830" w:type="dxa"/>
            <w:tcBorders>
              <w:top w:val="single" w:sz="4" w:space="0" w:color="auto"/>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 xml:space="preserve">ԸՆԴԱՄԵՆԸ </w:t>
            </w:r>
          </w:p>
        </w:tc>
        <w:tc>
          <w:tcPr>
            <w:tcW w:w="1384" w:type="dxa"/>
            <w:tcBorders>
              <w:top w:val="single" w:sz="4" w:space="0" w:color="auto"/>
              <w:left w:val="nil"/>
              <w:bottom w:val="single" w:sz="4" w:space="0" w:color="auto"/>
              <w:right w:val="single" w:sz="4" w:space="0" w:color="auto"/>
            </w:tcBorders>
            <w:shd w:val="clear" w:color="000000" w:fill="FFFFFF"/>
            <w:noWrap/>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(175,360.0)</w:t>
            </w:r>
          </w:p>
        </w:tc>
        <w:tc>
          <w:tcPr>
            <w:tcW w:w="1856"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 xml:space="preserve">0.0 </w:t>
            </w:r>
          </w:p>
        </w:tc>
        <w:tc>
          <w:tcPr>
            <w:tcW w:w="2181"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(175,360.0)</w:t>
            </w:r>
          </w:p>
        </w:tc>
        <w:tc>
          <w:tcPr>
            <w:tcW w:w="2140"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 xml:space="preserve">0.0 </w:t>
            </w:r>
          </w:p>
        </w:tc>
        <w:tc>
          <w:tcPr>
            <w:tcW w:w="1525"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 xml:space="preserve">0.0 </w:t>
            </w:r>
          </w:p>
        </w:tc>
      </w:tr>
      <w:tr w:rsidR="005F32D7" w:rsidRPr="005F32D7" w:rsidTr="009821C9">
        <w:trPr>
          <w:gridAfter w:val="1"/>
          <w:wAfter w:w="7" w:type="dxa"/>
          <w:trHeight w:val="345"/>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F32D7" w:rsidRPr="009821C9" w:rsidRDefault="005F32D7" w:rsidP="005F32D7">
            <w:pPr>
              <w:jc w:val="center"/>
              <w:rPr>
                <w:rFonts w:ascii="GHEA Mariam" w:hAnsi="GHEA Mariam" w:cs="Calibri"/>
                <w:sz w:val="22"/>
                <w:szCs w:val="22"/>
                <w:lang w:eastAsia="en-US"/>
              </w:rPr>
            </w:pPr>
            <w:r w:rsidRPr="009821C9">
              <w:rPr>
                <w:rFonts w:ascii="Calibri" w:hAnsi="Calibri" w:cs="Calibri"/>
                <w:sz w:val="22"/>
                <w:szCs w:val="22"/>
                <w:lang w:eastAsia="en-US"/>
              </w:rPr>
              <w:t> </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5F32D7" w:rsidRPr="009821C9" w:rsidRDefault="005F32D7" w:rsidP="005F32D7">
            <w:pPr>
              <w:jc w:val="center"/>
              <w:rPr>
                <w:rFonts w:ascii="GHEA Mariam" w:hAnsi="GHEA Mariam" w:cs="Calibri"/>
                <w:sz w:val="22"/>
                <w:szCs w:val="22"/>
                <w:lang w:eastAsia="en-US"/>
              </w:rPr>
            </w:pPr>
            <w:r w:rsidRPr="009821C9">
              <w:rPr>
                <w:rFonts w:ascii="Calibri" w:hAnsi="Calibri" w:cs="Calibri"/>
                <w:sz w:val="22"/>
                <w:szCs w:val="22"/>
                <w:lang w:eastAsia="en-US"/>
              </w:rPr>
              <w:t> </w:t>
            </w:r>
          </w:p>
        </w:tc>
        <w:tc>
          <w:tcPr>
            <w:tcW w:w="4830"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 xml:space="preserve">այդ թվում՝ </w:t>
            </w:r>
          </w:p>
        </w:tc>
        <w:tc>
          <w:tcPr>
            <w:tcW w:w="1384" w:type="dxa"/>
            <w:tcBorders>
              <w:top w:val="nil"/>
              <w:left w:val="single" w:sz="4" w:space="0" w:color="auto"/>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color w:val="ED0000"/>
                <w:sz w:val="22"/>
                <w:szCs w:val="22"/>
                <w:lang w:eastAsia="en-US"/>
              </w:rPr>
            </w:pPr>
            <w:r w:rsidRPr="009821C9">
              <w:rPr>
                <w:rFonts w:ascii="Calibri" w:hAnsi="Calibri" w:cs="Calibri"/>
                <w:b/>
                <w:bCs/>
                <w:color w:val="ED0000"/>
                <w:sz w:val="22"/>
                <w:szCs w:val="22"/>
                <w:lang w:eastAsia="en-US"/>
              </w:rPr>
              <w:t> </w:t>
            </w:r>
          </w:p>
        </w:tc>
        <w:tc>
          <w:tcPr>
            <w:tcW w:w="1856" w:type="dxa"/>
            <w:tcBorders>
              <w:top w:val="nil"/>
              <w:left w:val="single" w:sz="4" w:space="0" w:color="auto"/>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color w:val="FF0000"/>
                <w:sz w:val="22"/>
                <w:szCs w:val="22"/>
                <w:lang w:eastAsia="en-US"/>
              </w:rPr>
            </w:pPr>
            <w:r w:rsidRPr="009821C9">
              <w:rPr>
                <w:rFonts w:ascii="Calibri" w:hAnsi="Calibri" w:cs="Calibri"/>
                <w:color w:val="FF0000"/>
                <w:sz w:val="22"/>
                <w:szCs w:val="22"/>
                <w:lang w:eastAsia="en-US"/>
              </w:rPr>
              <w:t> </w:t>
            </w:r>
          </w:p>
        </w:tc>
        <w:tc>
          <w:tcPr>
            <w:tcW w:w="2181"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color w:val="FF0000"/>
                <w:sz w:val="22"/>
                <w:szCs w:val="22"/>
                <w:lang w:eastAsia="en-US"/>
              </w:rPr>
            </w:pPr>
            <w:r w:rsidRPr="009821C9">
              <w:rPr>
                <w:rFonts w:ascii="Calibri" w:hAnsi="Calibri" w:cs="Calibri"/>
                <w:color w:val="FF0000"/>
                <w:sz w:val="22"/>
                <w:szCs w:val="22"/>
                <w:lang w:eastAsia="en-US"/>
              </w:rPr>
              <w:t> </w:t>
            </w:r>
          </w:p>
        </w:tc>
        <w:tc>
          <w:tcPr>
            <w:tcW w:w="2140"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color w:val="FF0000"/>
                <w:sz w:val="22"/>
                <w:szCs w:val="22"/>
                <w:lang w:eastAsia="en-US"/>
              </w:rPr>
            </w:pPr>
            <w:r w:rsidRPr="009821C9">
              <w:rPr>
                <w:rFonts w:ascii="Calibri" w:hAnsi="Calibri" w:cs="Calibri"/>
                <w:color w:val="FF0000"/>
                <w:sz w:val="22"/>
                <w:szCs w:val="22"/>
                <w:lang w:eastAsia="en-US"/>
              </w:rPr>
              <w:t> </w:t>
            </w:r>
          </w:p>
        </w:tc>
        <w:tc>
          <w:tcPr>
            <w:tcW w:w="1525"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color w:val="FF0000"/>
                <w:sz w:val="22"/>
                <w:szCs w:val="22"/>
                <w:lang w:eastAsia="en-US"/>
              </w:rPr>
            </w:pPr>
            <w:r w:rsidRPr="009821C9">
              <w:rPr>
                <w:rFonts w:ascii="Calibri" w:hAnsi="Calibri" w:cs="Calibri"/>
                <w:color w:val="FF0000"/>
                <w:sz w:val="22"/>
                <w:szCs w:val="22"/>
                <w:lang w:eastAsia="en-US"/>
              </w:rPr>
              <w:t> </w:t>
            </w:r>
          </w:p>
        </w:tc>
      </w:tr>
      <w:tr w:rsidR="005F32D7" w:rsidRPr="005F32D7" w:rsidTr="009821C9">
        <w:trPr>
          <w:gridAfter w:val="1"/>
          <w:wAfter w:w="7" w:type="dxa"/>
          <w:trHeight w:val="34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sz w:val="22"/>
                <w:szCs w:val="22"/>
                <w:lang w:eastAsia="en-US"/>
              </w:rPr>
            </w:pPr>
            <w:r w:rsidRPr="009821C9">
              <w:rPr>
                <w:rFonts w:ascii="Calibri" w:hAnsi="Calibri" w:cs="Calibri"/>
                <w:sz w:val="22"/>
                <w:szCs w:val="22"/>
                <w:lang w:eastAsia="en-US"/>
              </w:rPr>
              <w:t> </w:t>
            </w:r>
          </w:p>
        </w:tc>
        <w:tc>
          <w:tcPr>
            <w:tcW w:w="960"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u w:val="single"/>
                <w:lang w:eastAsia="en-US"/>
              </w:rPr>
            </w:pPr>
            <w:r w:rsidRPr="009821C9">
              <w:rPr>
                <w:rFonts w:ascii="Calibri" w:hAnsi="Calibri" w:cs="Calibri"/>
                <w:b/>
                <w:bCs/>
                <w:sz w:val="22"/>
                <w:szCs w:val="22"/>
                <w:u w:val="single"/>
                <w:lang w:eastAsia="en-US"/>
              </w:rPr>
              <w:t> </w:t>
            </w:r>
          </w:p>
        </w:tc>
        <w:tc>
          <w:tcPr>
            <w:tcW w:w="4830"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u w:val="single"/>
                <w:lang w:eastAsia="en-US"/>
              </w:rPr>
            </w:pPr>
            <w:r w:rsidRPr="009821C9">
              <w:rPr>
                <w:rFonts w:ascii="GHEA Mariam" w:hAnsi="GHEA Mariam" w:cs="Calibri"/>
                <w:b/>
                <w:bCs/>
                <w:sz w:val="22"/>
                <w:szCs w:val="22"/>
                <w:u w:val="single"/>
                <w:lang w:eastAsia="en-US"/>
              </w:rPr>
              <w:t>ՀՀ ԿԱՌԱՎԱՐՈՒԹՅՈՒՆ</w:t>
            </w:r>
          </w:p>
        </w:tc>
        <w:tc>
          <w:tcPr>
            <w:tcW w:w="1384" w:type="dxa"/>
            <w:tcBorders>
              <w:top w:val="single" w:sz="4" w:space="0" w:color="auto"/>
              <w:left w:val="nil"/>
              <w:bottom w:val="single" w:sz="4" w:space="0" w:color="auto"/>
              <w:right w:val="single" w:sz="4" w:space="0" w:color="auto"/>
            </w:tcBorders>
            <w:shd w:val="clear" w:color="000000" w:fill="FFFFFF"/>
            <w:noWrap/>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(175,360.0)</w:t>
            </w:r>
          </w:p>
        </w:tc>
        <w:tc>
          <w:tcPr>
            <w:tcW w:w="1856"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 xml:space="preserve">0.0 </w:t>
            </w:r>
          </w:p>
        </w:tc>
        <w:tc>
          <w:tcPr>
            <w:tcW w:w="2181"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(175,360.0)</w:t>
            </w:r>
          </w:p>
        </w:tc>
        <w:tc>
          <w:tcPr>
            <w:tcW w:w="2140"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 xml:space="preserve">0.0 </w:t>
            </w:r>
          </w:p>
        </w:tc>
        <w:tc>
          <w:tcPr>
            <w:tcW w:w="1525"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 xml:space="preserve">0.0 </w:t>
            </w:r>
          </w:p>
        </w:tc>
      </w:tr>
      <w:tr w:rsidR="005F32D7" w:rsidRPr="005F32D7" w:rsidTr="009821C9">
        <w:trPr>
          <w:gridAfter w:val="1"/>
          <w:wAfter w:w="7" w:type="dxa"/>
          <w:trHeight w:val="34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sz w:val="22"/>
                <w:szCs w:val="22"/>
                <w:lang w:eastAsia="en-US"/>
              </w:rPr>
            </w:pPr>
            <w:r w:rsidRPr="009821C9">
              <w:rPr>
                <w:rFonts w:ascii="Calibri" w:hAnsi="Calibri" w:cs="Calibri"/>
                <w:sz w:val="22"/>
                <w:szCs w:val="22"/>
                <w:lang w:eastAsia="en-US"/>
              </w:rPr>
              <w:t> </w:t>
            </w:r>
          </w:p>
        </w:tc>
        <w:tc>
          <w:tcPr>
            <w:tcW w:w="960"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sz w:val="22"/>
                <w:szCs w:val="22"/>
                <w:lang w:eastAsia="en-US"/>
              </w:rPr>
            </w:pPr>
            <w:r w:rsidRPr="009821C9">
              <w:rPr>
                <w:rFonts w:ascii="Calibri" w:hAnsi="Calibri" w:cs="Calibri"/>
                <w:sz w:val="22"/>
                <w:szCs w:val="22"/>
                <w:lang w:eastAsia="en-US"/>
              </w:rPr>
              <w:t> </w:t>
            </w:r>
          </w:p>
        </w:tc>
        <w:tc>
          <w:tcPr>
            <w:tcW w:w="4830"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sz w:val="22"/>
                <w:szCs w:val="22"/>
                <w:lang w:eastAsia="en-US"/>
              </w:rPr>
            </w:pPr>
            <w:r w:rsidRPr="009821C9">
              <w:rPr>
                <w:rFonts w:ascii="GHEA Mariam" w:hAnsi="GHEA Mariam" w:cs="Calibri"/>
                <w:sz w:val="22"/>
                <w:szCs w:val="22"/>
                <w:lang w:eastAsia="en-US"/>
              </w:rPr>
              <w:t>այդ թվում`</w:t>
            </w:r>
          </w:p>
        </w:tc>
        <w:tc>
          <w:tcPr>
            <w:tcW w:w="1384"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sz w:val="22"/>
                <w:szCs w:val="22"/>
                <w:lang w:eastAsia="en-US"/>
              </w:rPr>
            </w:pPr>
            <w:r w:rsidRPr="009821C9">
              <w:rPr>
                <w:rFonts w:ascii="Calibri" w:hAnsi="Calibri" w:cs="Calibri"/>
                <w:sz w:val="22"/>
                <w:szCs w:val="22"/>
                <w:lang w:eastAsia="en-US"/>
              </w:rPr>
              <w:t> </w:t>
            </w:r>
          </w:p>
        </w:tc>
        <w:tc>
          <w:tcPr>
            <w:tcW w:w="1856"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sz w:val="22"/>
                <w:szCs w:val="22"/>
                <w:lang w:eastAsia="en-US"/>
              </w:rPr>
            </w:pPr>
            <w:r w:rsidRPr="009821C9">
              <w:rPr>
                <w:rFonts w:ascii="Calibri" w:hAnsi="Calibri" w:cs="Calibri"/>
                <w:sz w:val="22"/>
                <w:szCs w:val="22"/>
                <w:lang w:eastAsia="en-US"/>
              </w:rPr>
              <w:t> </w:t>
            </w:r>
          </w:p>
        </w:tc>
        <w:tc>
          <w:tcPr>
            <w:tcW w:w="2181"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sz w:val="22"/>
                <w:szCs w:val="22"/>
                <w:lang w:eastAsia="en-US"/>
              </w:rPr>
            </w:pPr>
            <w:r w:rsidRPr="009821C9">
              <w:rPr>
                <w:rFonts w:ascii="Calibri" w:hAnsi="Calibri" w:cs="Calibri"/>
                <w:sz w:val="22"/>
                <w:szCs w:val="22"/>
                <w:lang w:eastAsia="en-US"/>
              </w:rPr>
              <w:t> </w:t>
            </w:r>
          </w:p>
        </w:tc>
        <w:tc>
          <w:tcPr>
            <w:tcW w:w="2140"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sz w:val="22"/>
                <w:szCs w:val="22"/>
                <w:lang w:eastAsia="en-US"/>
              </w:rPr>
            </w:pPr>
            <w:r w:rsidRPr="009821C9">
              <w:rPr>
                <w:rFonts w:ascii="Calibri" w:hAnsi="Calibri" w:cs="Calibri"/>
                <w:sz w:val="22"/>
                <w:szCs w:val="22"/>
                <w:lang w:eastAsia="en-US"/>
              </w:rPr>
              <w:t> </w:t>
            </w:r>
          </w:p>
        </w:tc>
        <w:tc>
          <w:tcPr>
            <w:tcW w:w="1525"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sz w:val="22"/>
                <w:szCs w:val="22"/>
                <w:lang w:eastAsia="en-US"/>
              </w:rPr>
            </w:pPr>
            <w:r w:rsidRPr="009821C9">
              <w:rPr>
                <w:rFonts w:ascii="Calibri" w:hAnsi="Calibri" w:cs="Calibri"/>
                <w:sz w:val="22"/>
                <w:szCs w:val="22"/>
                <w:lang w:eastAsia="en-US"/>
              </w:rPr>
              <w:t> </w:t>
            </w:r>
          </w:p>
        </w:tc>
      </w:tr>
      <w:tr w:rsidR="005F32D7" w:rsidRPr="005F32D7" w:rsidTr="009821C9">
        <w:trPr>
          <w:gridAfter w:val="1"/>
          <w:wAfter w:w="7" w:type="dxa"/>
          <w:trHeight w:val="34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1139</w:t>
            </w:r>
          </w:p>
        </w:tc>
        <w:tc>
          <w:tcPr>
            <w:tcW w:w="960" w:type="dxa"/>
            <w:tcBorders>
              <w:top w:val="nil"/>
              <w:left w:val="nil"/>
              <w:bottom w:val="single" w:sz="4" w:space="0" w:color="auto"/>
              <w:right w:val="single" w:sz="4" w:space="0" w:color="auto"/>
            </w:tcBorders>
            <w:shd w:val="clear" w:color="000000" w:fill="FFFFFF"/>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11001</w:t>
            </w:r>
          </w:p>
        </w:tc>
        <w:tc>
          <w:tcPr>
            <w:tcW w:w="4830" w:type="dxa"/>
            <w:tcBorders>
              <w:top w:val="nil"/>
              <w:left w:val="nil"/>
              <w:bottom w:val="single" w:sz="4" w:space="0" w:color="auto"/>
              <w:right w:val="single" w:sz="4" w:space="0" w:color="auto"/>
            </w:tcBorders>
            <w:shd w:val="clear" w:color="auto" w:fill="auto"/>
            <w:vAlign w:val="center"/>
            <w:hideMark/>
          </w:tcPr>
          <w:p w:rsidR="005F32D7" w:rsidRPr="009821C9" w:rsidRDefault="005F32D7" w:rsidP="005F32D7">
            <w:pPr>
              <w:rPr>
                <w:rFonts w:ascii="GHEA Mariam" w:hAnsi="GHEA Mariam" w:cs="Calibri"/>
                <w:b/>
                <w:bCs/>
                <w:sz w:val="22"/>
                <w:szCs w:val="22"/>
                <w:lang w:eastAsia="en-US"/>
              </w:rPr>
            </w:pPr>
            <w:r w:rsidRPr="009821C9">
              <w:rPr>
                <w:rFonts w:ascii="GHEA Mariam" w:hAnsi="GHEA Mariam" w:cs="Calibri"/>
                <w:b/>
                <w:bCs/>
                <w:sz w:val="22"/>
                <w:szCs w:val="22"/>
                <w:lang w:eastAsia="en-US"/>
              </w:rPr>
              <w:t xml:space="preserve"> ՀՀ կառավարության պահուստային ֆոնդ</w:t>
            </w:r>
          </w:p>
        </w:tc>
        <w:tc>
          <w:tcPr>
            <w:tcW w:w="1384" w:type="dxa"/>
            <w:tcBorders>
              <w:top w:val="nil"/>
              <w:left w:val="nil"/>
              <w:bottom w:val="single" w:sz="4" w:space="0" w:color="auto"/>
              <w:right w:val="single" w:sz="4" w:space="0" w:color="auto"/>
            </w:tcBorders>
            <w:shd w:val="clear" w:color="000000" w:fill="FFFFFF"/>
            <w:noWrap/>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(175,360.0)</w:t>
            </w:r>
          </w:p>
        </w:tc>
        <w:tc>
          <w:tcPr>
            <w:tcW w:w="1856" w:type="dxa"/>
            <w:tcBorders>
              <w:top w:val="nil"/>
              <w:left w:val="nil"/>
              <w:bottom w:val="single" w:sz="4" w:space="0" w:color="auto"/>
              <w:right w:val="single" w:sz="4" w:space="0" w:color="auto"/>
            </w:tcBorders>
            <w:shd w:val="clear" w:color="000000" w:fill="FFFFFF"/>
            <w:noWrap/>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w:t>
            </w:r>
          </w:p>
        </w:tc>
        <w:tc>
          <w:tcPr>
            <w:tcW w:w="2181" w:type="dxa"/>
            <w:tcBorders>
              <w:top w:val="nil"/>
              <w:left w:val="nil"/>
              <w:bottom w:val="single" w:sz="4" w:space="0" w:color="auto"/>
              <w:right w:val="single" w:sz="4" w:space="0" w:color="auto"/>
            </w:tcBorders>
            <w:shd w:val="clear" w:color="auto" w:fill="auto"/>
            <w:noWrap/>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(175,360.0)</w:t>
            </w:r>
          </w:p>
        </w:tc>
        <w:tc>
          <w:tcPr>
            <w:tcW w:w="2140" w:type="dxa"/>
            <w:tcBorders>
              <w:top w:val="nil"/>
              <w:left w:val="nil"/>
              <w:bottom w:val="single" w:sz="4" w:space="0" w:color="auto"/>
              <w:right w:val="single" w:sz="4" w:space="0" w:color="auto"/>
            </w:tcBorders>
            <w:shd w:val="clear" w:color="000000" w:fill="FFFFFF"/>
            <w:noWrap/>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w:t>
            </w:r>
          </w:p>
        </w:tc>
        <w:tc>
          <w:tcPr>
            <w:tcW w:w="1525" w:type="dxa"/>
            <w:tcBorders>
              <w:top w:val="nil"/>
              <w:left w:val="nil"/>
              <w:bottom w:val="single" w:sz="4" w:space="0" w:color="auto"/>
              <w:right w:val="single" w:sz="4" w:space="0" w:color="auto"/>
            </w:tcBorders>
            <w:shd w:val="clear" w:color="000000" w:fill="FFFFFF"/>
            <w:noWrap/>
            <w:vAlign w:val="center"/>
            <w:hideMark/>
          </w:tcPr>
          <w:p w:rsidR="005F32D7" w:rsidRPr="009821C9" w:rsidRDefault="005F32D7" w:rsidP="005F32D7">
            <w:pPr>
              <w:jc w:val="center"/>
              <w:rPr>
                <w:rFonts w:ascii="GHEA Mariam" w:hAnsi="GHEA Mariam" w:cs="Calibri"/>
                <w:b/>
                <w:bCs/>
                <w:sz w:val="22"/>
                <w:szCs w:val="22"/>
                <w:lang w:eastAsia="en-US"/>
              </w:rPr>
            </w:pPr>
            <w:r w:rsidRPr="009821C9">
              <w:rPr>
                <w:rFonts w:ascii="GHEA Mariam" w:hAnsi="GHEA Mariam" w:cs="Calibri"/>
                <w:b/>
                <w:bCs/>
                <w:sz w:val="22"/>
                <w:szCs w:val="22"/>
                <w:lang w:eastAsia="en-US"/>
              </w:rPr>
              <w:t>-</w:t>
            </w:r>
          </w:p>
        </w:tc>
      </w:tr>
    </w:tbl>
    <w:p w:rsidR="002B441C" w:rsidRPr="009821C9" w:rsidRDefault="002B441C" w:rsidP="007247E4">
      <w:pPr>
        <w:pStyle w:val="norm"/>
        <w:spacing w:line="240" w:lineRule="auto"/>
        <w:ind w:firstLine="0"/>
        <w:rPr>
          <w:rFonts w:ascii="GHEA Mariam" w:hAnsi="GHEA Mariam" w:cs="Arial"/>
          <w:sz w:val="4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A1A1A">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F5112" w:rsidRPr="00FF5112" w:rsidRDefault="00FF5112" w:rsidP="007247E4">
      <w:pPr>
        <w:pStyle w:val="mechtex"/>
        <w:ind w:left="3600" w:firstLine="720"/>
        <w:jc w:val="left"/>
        <w:rPr>
          <w:rFonts w:ascii="GHEA Mariam" w:hAnsi="GHEA Mariam"/>
          <w:spacing w:val="-6"/>
          <w:sz w:val="16"/>
          <w:szCs w:val="24"/>
          <w:lang w:val="fr-FR"/>
        </w:rPr>
      </w:pPr>
    </w:p>
    <w:tbl>
      <w:tblPr>
        <w:tblW w:w="15709" w:type="dxa"/>
        <w:tblInd w:w="-450" w:type="dxa"/>
        <w:tblLook w:val="04A0" w:firstRow="1" w:lastRow="0" w:firstColumn="1" w:lastColumn="0" w:noHBand="0" w:noVBand="1"/>
      </w:tblPr>
      <w:tblGrid>
        <w:gridCol w:w="1224"/>
        <w:gridCol w:w="1682"/>
        <w:gridCol w:w="8974"/>
        <w:gridCol w:w="3814"/>
        <w:gridCol w:w="15"/>
      </w:tblGrid>
      <w:tr w:rsidR="005F32D7" w:rsidRPr="00B757A2" w:rsidTr="00FF5112">
        <w:trPr>
          <w:trHeight w:val="1350"/>
        </w:trPr>
        <w:tc>
          <w:tcPr>
            <w:tcW w:w="15709" w:type="dxa"/>
            <w:gridSpan w:val="5"/>
            <w:tcBorders>
              <w:top w:val="nil"/>
              <w:left w:val="nil"/>
              <w:bottom w:val="nil"/>
              <w:right w:val="nil"/>
            </w:tcBorders>
            <w:shd w:val="clear" w:color="000000" w:fill="FFFFFF"/>
            <w:vAlign w:val="center"/>
            <w:hideMark/>
          </w:tcPr>
          <w:p w:rsidR="00FF5112" w:rsidRDefault="005F32D7" w:rsidP="005F32D7">
            <w:pPr>
              <w:jc w:val="center"/>
              <w:rPr>
                <w:rFonts w:ascii="GHEA Mariam" w:hAnsi="GHEA Mariam" w:cs="Calibri"/>
                <w:bCs/>
                <w:sz w:val="24"/>
                <w:szCs w:val="24"/>
                <w:lang w:val="fr-FR" w:eastAsia="en-US"/>
              </w:rPr>
            </w:pPr>
            <w:r w:rsidRPr="00FF5112">
              <w:rPr>
                <w:rFonts w:ascii="GHEA Mariam" w:hAnsi="GHEA Mariam" w:cs="Calibri"/>
                <w:bCs/>
                <w:sz w:val="24"/>
                <w:szCs w:val="24"/>
                <w:lang w:eastAsia="en-US"/>
              </w:rPr>
              <w:t>ՀԱՅԱՍՏԱՆԻ</w:t>
            </w:r>
            <w:r w:rsidRPr="00FF5112">
              <w:rPr>
                <w:rFonts w:ascii="GHEA Mariam" w:hAnsi="GHEA Mariam" w:cs="Calibri"/>
                <w:bCs/>
                <w:sz w:val="24"/>
                <w:szCs w:val="24"/>
                <w:lang w:val="fr-FR" w:eastAsia="en-US"/>
              </w:rPr>
              <w:t xml:space="preserve"> </w:t>
            </w:r>
            <w:r w:rsidRPr="00FF5112">
              <w:rPr>
                <w:rFonts w:ascii="GHEA Mariam" w:hAnsi="GHEA Mariam" w:cs="Calibri"/>
                <w:bCs/>
                <w:sz w:val="24"/>
                <w:szCs w:val="24"/>
                <w:lang w:eastAsia="en-US"/>
              </w:rPr>
              <w:t>ՀԱՆՐԱՊԵՏՈՒԹՅԱՆ</w:t>
            </w:r>
            <w:r w:rsidRPr="00FF5112">
              <w:rPr>
                <w:rFonts w:ascii="GHEA Mariam" w:hAnsi="GHEA Mariam" w:cs="Calibri"/>
                <w:bCs/>
                <w:sz w:val="24"/>
                <w:szCs w:val="24"/>
                <w:lang w:val="fr-FR" w:eastAsia="en-US"/>
              </w:rPr>
              <w:t xml:space="preserve"> </w:t>
            </w:r>
            <w:r w:rsidRPr="00FF5112">
              <w:rPr>
                <w:rFonts w:ascii="GHEA Mariam" w:hAnsi="GHEA Mariam" w:cs="Calibri"/>
                <w:bCs/>
                <w:sz w:val="24"/>
                <w:szCs w:val="24"/>
                <w:lang w:eastAsia="en-US"/>
              </w:rPr>
              <w:t>ԿԱՌԱՎԱՐՈՒԹՅԱՆ</w:t>
            </w:r>
            <w:r w:rsidRPr="00FF5112">
              <w:rPr>
                <w:rFonts w:ascii="GHEA Mariam" w:hAnsi="GHEA Mariam" w:cs="Calibri"/>
                <w:bCs/>
                <w:sz w:val="24"/>
                <w:szCs w:val="24"/>
                <w:lang w:val="fr-FR" w:eastAsia="en-US"/>
              </w:rPr>
              <w:t xml:space="preserve"> 2024 </w:t>
            </w:r>
            <w:r w:rsidRPr="00FF5112">
              <w:rPr>
                <w:rFonts w:ascii="GHEA Mariam" w:hAnsi="GHEA Mariam" w:cs="Calibri"/>
                <w:bCs/>
                <w:sz w:val="24"/>
                <w:szCs w:val="24"/>
                <w:lang w:eastAsia="en-US"/>
              </w:rPr>
              <w:t>ԹՎԱԿԱՆԻ</w:t>
            </w:r>
            <w:r w:rsidRPr="00FF5112">
              <w:rPr>
                <w:rFonts w:ascii="GHEA Mariam" w:hAnsi="GHEA Mariam" w:cs="Calibri"/>
                <w:bCs/>
                <w:sz w:val="24"/>
                <w:szCs w:val="24"/>
                <w:lang w:val="fr-FR" w:eastAsia="en-US"/>
              </w:rPr>
              <w:t xml:space="preserve"> </w:t>
            </w:r>
            <w:r w:rsidRPr="00FF5112">
              <w:rPr>
                <w:rFonts w:ascii="GHEA Mariam" w:hAnsi="GHEA Mariam" w:cs="Calibri"/>
                <w:bCs/>
                <w:sz w:val="24"/>
                <w:szCs w:val="24"/>
                <w:lang w:eastAsia="en-US"/>
              </w:rPr>
              <w:t>ԴԵԿՏԵՄԲԵՐԻ</w:t>
            </w:r>
            <w:r w:rsidRPr="00FF5112">
              <w:rPr>
                <w:rFonts w:ascii="GHEA Mariam" w:hAnsi="GHEA Mariam" w:cs="Calibri"/>
                <w:bCs/>
                <w:sz w:val="24"/>
                <w:szCs w:val="24"/>
                <w:lang w:val="fr-FR" w:eastAsia="en-US"/>
              </w:rPr>
              <w:t xml:space="preserve"> 27-</w:t>
            </w:r>
            <w:r w:rsidRPr="00FF5112">
              <w:rPr>
                <w:rFonts w:ascii="GHEA Mariam" w:hAnsi="GHEA Mariam" w:cs="Calibri"/>
                <w:bCs/>
                <w:sz w:val="24"/>
                <w:szCs w:val="24"/>
                <w:lang w:eastAsia="en-US"/>
              </w:rPr>
              <w:t>Ի</w:t>
            </w:r>
            <w:r w:rsidRPr="00FF5112">
              <w:rPr>
                <w:rFonts w:ascii="GHEA Mariam" w:hAnsi="GHEA Mariam" w:cs="Calibri"/>
                <w:bCs/>
                <w:sz w:val="24"/>
                <w:szCs w:val="24"/>
                <w:lang w:val="fr-FR" w:eastAsia="en-US"/>
              </w:rPr>
              <w:t xml:space="preserve"> N 2060-</w:t>
            </w:r>
            <w:r w:rsidRPr="00FF5112">
              <w:rPr>
                <w:rFonts w:ascii="GHEA Mariam" w:hAnsi="GHEA Mariam" w:cs="Calibri"/>
                <w:bCs/>
                <w:sz w:val="24"/>
                <w:szCs w:val="24"/>
                <w:lang w:eastAsia="en-US"/>
              </w:rPr>
              <w:t>Ն</w:t>
            </w:r>
            <w:r w:rsidRPr="00FF5112">
              <w:rPr>
                <w:rFonts w:ascii="GHEA Mariam" w:hAnsi="GHEA Mariam" w:cs="Calibri"/>
                <w:bCs/>
                <w:sz w:val="24"/>
                <w:szCs w:val="24"/>
                <w:lang w:val="fr-FR" w:eastAsia="en-US"/>
              </w:rPr>
              <w:t xml:space="preserve"> </w:t>
            </w:r>
            <w:r w:rsidRPr="00FF5112">
              <w:rPr>
                <w:rFonts w:ascii="GHEA Mariam" w:hAnsi="GHEA Mariam" w:cs="Calibri"/>
                <w:bCs/>
                <w:sz w:val="24"/>
                <w:szCs w:val="24"/>
                <w:lang w:eastAsia="en-US"/>
              </w:rPr>
              <w:t>ՈՐՈՇՄԱՆ</w:t>
            </w:r>
            <w:r w:rsidRPr="00FF5112">
              <w:rPr>
                <w:rFonts w:ascii="GHEA Mariam" w:hAnsi="GHEA Mariam" w:cs="Calibri"/>
                <w:bCs/>
                <w:sz w:val="24"/>
                <w:szCs w:val="24"/>
                <w:lang w:val="fr-FR" w:eastAsia="en-US"/>
              </w:rPr>
              <w:t xml:space="preserve"> </w:t>
            </w:r>
          </w:p>
          <w:p w:rsidR="005F32D7" w:rsidRPr="00FF5112" w:rsidRDefault="005F32D7" w:rsidP="005F32D7">
            <w:pPr>
              <w:jc w:val="center"/>
              <w:rPr>
                <w:rFonts w:ascii="GHEA Mariam" w:hAnsi="GHEA Mariam" w:cs="Calibri"/>
                <w:bCs/>
                <w:sz w:val="24"/>
                <w:szCs w:val="24"/>
                <w:lang w:val="fr-FR" w:eastAsia="en-US"/>
              </w:rPr>
            </w:pPr>
            <w:r w:rsidRPr="00FF5112">
              <w:rPr>
                <w:rFonts w:ascii="GHEA Mariam" w:hAnsi="GHEA Mariam" w:cs="Calibri"/>
                <w:bCs/>
                <w:sz w:val="24"/>
                <w:szCs w:val="24"/>
                <w:lang w:val="fr-FR" w:eastAsia="en-US"/>
              </w:rPr>
              <w:t xml:space="preserve">N 5 </w:t>
            </w:r>
            <w:r w:rsidRPr="00FF5112">
              <w:rPr>
                <w:rFonts w:ascii="GHEA Mariam" w:hAnsi="GHEA Mariam" w:cs="Calibri"/>
                <w:bCs/>
                <w:sz w:val="24"/>
                <w:szCs w:val="24"/>
                <w:lang w:eastAsia="en-US"/>
              </w:rPr>
              <w:t>ՀԱՎԵԼՎԱԾԻ</w:t>
            </w:r>
            <w:r w:rsidRPr="00FF5112">
              <w:rPr>
                <w:rFonts w:ascii="GHEA Mariam" w:hAnsi="GHEA Mariam" w:cs="Calibri"/>
                <w:bCs/>
                <w:sz w:val="24"/>
                <w:szCs w:val="24"/>
                <w:lang w:val="fr-FR" w:eastAsia="en-US"/>
              </w:rPr>
              <w:t xml:space="preserve"> N 2 </w:t>
            </w:r>
            <w:r w:rsidRPr="00FF5112">
              <w:rPr>
                <w:rFonts w:ascii="GHEA Mariam" w:hAnsi="GHEA Mariam" w:cs="Calibri"/>
                <w:bCs/>
                <w:sz w:val="24"/>
                <w:szCs w:val="24"/>
                <w:lang w:eastAsia="en-US"/>
              </w:rPr>
              <w:t>ԱՂՅՈՒՍԱԿՈՒՄ</w:t>
            </w:r>
            <w:r w:rsidRPr="00FF5112">
              <w:rPr>
                <w:rFonts w:ascii="GHEA Mariam" w:hAnsi="GHEA Mariam" w:cs="Calibri"/>
                <w:bCs/>
                <w:sz w:val="24"/>
                <w:szCs w:val="24"/>
                <w:lang w:val="fr-FR" w:eastAsia="en-US"/>
              </w:rPr>
              <w:t xml:space="preserve"> </w:t>
            </w:r>
            <w:r w:rsidRPr="00FF5112">
              <w:rPr>
                <w:rFonts w:ascii="GHEA Mariam" w:hAnsi="GHEA Mariam" w:cs="Calibri"/>
                <w:bCs/>
                <w:sz w:val="24"/>
                <w:szCs w:val="24"/>
                <w:lang w:eastAsia="en-US"/>
              </w:rPr>
              <w:t>ԿԱՏԱՐՎՈՂ</w:t>
            </w:r>
            <w:r w:rsidRPr="00FF5112">
              <w:rPr>
                <w:rFonts w:ascii="GHEA Mariam" w:hAnsi="GHEA Mariam" w:cs="Calibri"/>
                <w:bCs/>
                <w:sz w:val="24"/>
                <w:szCs w:val="24"/>
                <w:lang w:val="fr-FR" w:eastAsia="en-US"/>
              </w:rPr>
              <w:t xml:space="preserve"> </w:t>
            </w:r>
            <w:r w:rsidRPr="00FF5112">
              <w:rPr>
                <w:rFonts w:ascii="GHEA Mariam" w:hAnsi="GHEA Mariam" w:cs="Calibri"/>
                <w:bCs/>
                <w:sz w:val="24"/>
                <w:szCs w:val="24"/>
                <w:lang w:eastAsia="en-US"/>
              </w:rPr>
              <w:t>ՓՈՓՈԽՈՒԹՅՈՒՆԸ</w:t>
            </w:r>
            <w:r w:rsidRPr="00FF5112">
              <w:rPr>
                <w:rFonts w:ascii="GHEA Mariam" w:hAnsi="GHEA Mariam" w:cs="Calibri"/>
                <w:bCs/>
                <w:sz w:val="24"/>
                <w:szCs w:val="24"/>
                <w:lang w:val="fr-FR" w:eastAsia="en-US"/>
              </w:rPr>
              <w:t xml:space="preserve"> </w:t>
            </w:r>
          </w:p>
        </w:tc>
      </w:tr>
      <w:tr w:rsidR="005F32D7" w:rsidRPr="005F32D7" w:rsidTr="00FF5112">
        <w:trPr>
          <w:gridAfter w:val="1"/>
          <w:wAfter w:w="15" w:type="dxa"/>
          <w:trHeight w:val="345"/>
        </w:trPr>
        <w:tc>
          <w:tcPr>
            <w:tcW w:w="1224" w:type="dxa"/>
            <w:tcBorders>
              <w:top w:val="nil"/>
              <w:left w:val="nil"/>
              <w:bottom w:val="nil"/>
              <w:right w:val="nil"/>
            </w:tcBorders>
            <w:shd w:val="clear" w:color="000000" w:fill="FFFFFF"/>
            <w:noWrap/>
            <w:vAlign w:val="bottom"/>
            <w:hideMark/>
          </w:tcPr>
          <w:p w:rsidR="005F32D7" w:rsidRPr="00FF5112" w:rsidRDefault="005F32D7" w:rsidP="005F32D7">
            <w:pPr>
              <w:rPr>
                <w:rFonts w:ascii="GHEA Mariam" w:hAnsi="GHEA Mariam" w:cs="Calibri"/>
                <w:sz w:val="24"/>
                <w:szCs w:val="24"/>
                <w:lang w:val="fr-FR" w:eastAsia="en-US"/>
              </w:rPr>
            </w:pPr>
            <w:r w:rsidRPr="00FF5112">
              <w:rPr>
                <w:rFonts w:ascii="Calibri" w:hAnsi="Calibri" w:cs="Calibri"/>
                <w:sz w:val="24"/>
                <w:szCs w:val="24"/>
                <w:lang w:val="fr-FR" w:eastAsia="en-US"/>
              </w:rPr>
              <w:t> </w:t>
            </w:r>
          </w:p>
        </w:tc>
        <w:tc>
          <w:tcPr>
            <w:tcW w:w="1682" w:type="dxa"/>
            <w:tcBorders>
              <w:top w:val="nil"/>
              <w:left w:val="nil"/>
              <w:bottom w:val="nil"/>
              <w:right w:val="nil"/>
            </w:tcBorders>
            <w:shd w:val="clear" w:color="000000" w:fill="FFFFFF"/>
            <w:noWrap/>
            <w:vAlign w:val="bottom"/>
            <w:hideMark/>
          </w:tcPr>
          <w:p w:rsidR="005F32D7" w:rsidRPr="00FF5112" w:rsidRDefault="005F32D7" w:rsidP="005F32D7">
            <w:pPr>
              <w:rPr>
                <w:rFonts w:ascii="GHEA Mariam" w:hAnsi="GHEA Mariam" w:cs="Calibri"/>
                <w:sz w:val="24"/>
                <w:szCs w:val="24"/>
                <w:lang w:val="fr-FR" w:eastAsia="en-US"/>
              </w:rPr>
            </w:pPr>
            <w:r w:rsidRPr="00FF5112">
              <w:rPr>
                <w:rFonts w:ascii="Calibri" w:hAnsi="Calibri" w:cs="Calibri"/>
                <w:sz w:val="24"/>
                <w:szCs w:val="24"/>
                <w:lang w:val="fr-FR" w:eastAsia="en-US"/>
              </w:rPr>
              <w:t> </w:t>
            </w:r>
          </w:p>
        </w:tc>
        <w:tc>
          <w:tcPr>
            <w:tcW w:w="8974" w:type="dxa"/>
            <w:tcBorders>
              <w:top w:val="nil"/>
              <w:left w:val="nil"/>
              <w:bottom w:val="nil"/>
              <w:right w:val="nil"/>
            </w:tcBorders>
            <w:shd w:val="clear" w:color="000000" w:fill="FFFFFF"/>
            <w:noWrap/>
            <w:vAlign w:val="bottom"/>
            <w:hideMark/>
          </w:tcPr>
          <w:p w:rsidR="005F32D7" w:rsidRPr="00FF5112" w:rsidRDefault="005F32D7" w:rsidP="005F32D7">
            <w:pPr>
              <w:rPr>
                <w:rFonts w:ascii="GHEA Mariam" w:hAnsi="GHEA Mariam" w:cs="Calibri"/>
                <w:sz w:val="24"/>
                <w:szCs w:val="24"/>
                <w:lang w:val="fr-FR" w:eastAsia="en-US"/>
              </w:rPr>
            </w:pPr>
            <w:r w:rsidRPr="00FF5112">
              <w:rPr>
                <w:rFonts w:ascii="Calibri" w:hAnsi="Calibri" w:cs="Calibri"/>
                <w:sz w:val="24"/>
                <w:szCs w:val="24"/>
                <w:lang w:val="fr-FR" w:eastAsia="en-US"/>
              </w:rPr>
              <w:t> </w:t>
            </w:r>
          </w:p>
        </w:tc>
        <w:tc>
          <w:tcPr>
            <w:tcW w:w="3814" w:type="dxa"/>
            <w:tcBorders>
              <w:top w:val="nil"/>
              <w:left w:val="nil"/>
              <w:bottom w:val="nil"/>
              <w:right w:val="nil"/>
            </w:tcBorders>
            <w:shd w:val="clear" w:color="000000" w:fill="FFFFFF"/>
            <w:noWrap/>
            <w:vAlign w:val="bottom"/>
            <w:hideMark/>
          </w:tcPr>
          <w:p w:rsidR="005F32D7" w:rsidRPr="00FF5112" w:rsidRDefault="00FF5112" w:rsidP="00FF5112">
            <w:pPr>
              <w:jc w:val="center"/>
              <w:rPr>
                <w:rFonts w:ascii="GHEA Mariam" w:hAnsi="GHEA Mariam" w:cs="Calibri"/>
                <w:sz w:val="24"/>
                <w:szCs w:val="24"/>
                <w:lang w:eastAsia="en-US"/>
              </w:rPr>
            </w:pPr>
            <w:r w:rsidRPr="00FF5112">
              <w:rPr>
                <w:rFonts w:ascii="GHEA Mariam" w:hAnsi="GHEA Mariam" w:cs="Calibri"/>
                <w:color w:val="000000"/>
                <w:sz w:val="24"/>
                <w:szCs w:val="24"/>
                <w:lang w:eastAsia="en-US"/>
              </w:rPr>
              <w:t>(հազ. դրամ)</w:t>
            </w:r>
          </w:p>
        </w:tc>
      </w:tr>
      <w:tr w:rsidR="005F32D7" w:rsidRPr="00B757A2" w:rsidTr="00FF5112">
        <w:trPr>
          <w:gridAfter w:val="1"/>
          <w:wAfter w:w="15" w:type="dxa"/>
          <w:trHeight w:val="60"/>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F32D7" w:rsidRPr="00FF5112" w:rsidRDefault="005F32D7" w:rsidP="005F32D7">
            <w:pPr>
              <w:jc w:val="center"/>
              <w:rPr>
                <w:rFonts w:ascii="GHEA Mariam" w:hAnsi="GHEA Mariam" w:cs="Calibri"/>
                <w:bCs/>
                <w:sz w:val="24"/>
                <w:szCs w:val="24"/>
                <w:lang w:val="hy-AM" w:eastAsia="en-US"/>
              </w:rPr>
            </w:pPr>
            <w:r w:rsidRPr="00FF5112">
              <w:rPr>
                <w:rFonts w:ascii="GHEA Mariam" w:hAnsi="GHEA Mariam" w:cs="Calibri"/>
                <w:bCs/>
                <w:sz w:val="24"/>
                <w:szCs w:val="24"/>
                <w:lang w:eastAsia="en-US"/>
              </w:rPr>
              <w:t>Ծրագրային դասիչ</w:t>
            </w:r>
            <w:r w:rsidR="00FF5112" w:rsidRPr="00FF5112">
              <w:rPr>
                <w:rFonts w:ascii="GHEA Mariam" w:hAnsi="GHEA Mariam" w:cs="Calibri"/>
                <w:bCs/>
                <w:sz w:val="24"/>
                <w:szCs w:val="24"/>
                <w:lang w:val="hy-AM" w:eastAsia="en-US"/>
              </w:rPr>
              <w:t>ը</w:t>
            </w:r>
          </w:p>
        </w:tc>
        <w:tc>
          <w:tcPr>
            <w:tcW w:w="897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Cs/>
                <w:sz w:val="24"/>
                <w:szCs w:val="24"/>
                <w:lang w:val="hy-AM" w:eastAsia="en-US"/>
              </w:rPr>
            </w:pPr>
            <w:r w:rsidRPr="00FF5112">
              <w:rPr>
                <w:rFonts w:ascii="GHEA Mariam" w:hAnsi="GHEA Mariam" w:cs="Calibri"/>
                <w:bCs/>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sz w:val="24"/>
                <w:szCs w:val="24"/>
                <w:lang w:val="hy-AM" w:eastAsia="en-US"/>
              </w:rPr>
            </w:pPr>
            <w:r w:rsidRPr="00FF5112">
              <w:rPr>
                <w:rFonts w:ascii="GHEA Mariam" w:hAnsi="GHEA Mariam" w:cs="Calibri"/>
                <w:sz w:val="24"/>
                <w:szCs w:val="24"/>
                <w:lang w:val="hy-AM" w:eastAsia="en-US"/>
              </w:rPr>
              <w:t xml:space="preserve">Ցուցանիշների փոփոխությունը (նվազեցումները նշված են փակագծերում)  </w:t>
            </w:r>
          </w:p>
        </w:tc>
      </w:tr>
      <w:tr w:rsidR="005F32D7" w:rsidRPr="005F32D7" w:rsidTr="00FF5112">
        <w:trPr>
          <w:gridAfter w:val="1"/>
          <w:wAfter w:w="15" w:type="dxa"/>
          <w:trHeight w:val="719"/>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FF5112" w:rsidP="005F32D7">
            <w:pPr>
              <w:jc w:val="center"/>
              <w:rPr>
                <w:rFonts w:ascii="GHEA Mariam" w:hAnsi="GHEA Mariam" w:cs="Calibri"/>
                <w:bCs/>
                <w:sz w:val="24"/>
                <w:szCs w:val="24"/>
                <w:lang w:val="hy-AM" w:eastAsia="en-US"/>
              </w:rPr>
            </w:pPr>
            <w:r w:rsidRPr="00FF5112">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5F32D7" w:rsidRPr="00FF5112" w:rsidRDefault="00FF5112" w:rsidP="005F32D7">
            <w:pPr>
              <w:jc w:val="center"/>
              <w:rPr>
                <w:rFonts w:ascii="GHEA Mariam" w:hAnsi="GHEA Mariam" w:cs="Calibri"/>
                <w:bCs/>
                <w:sz w:val="24"/>
                <w:szCs w:val="24"/>
                <w:lang w:val="hy-AM" w:eastAsia="en-US"/>
              </w:rPr>
            </w:pPr>
            <w:r w:rsidRPr="00FF5112">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8974" w:type="dxa"/>
            <w:vMerge/>
            <w:tcBorders>
              <w:top w:val="single" w:sz="4" w:space="0" w:color="auto"/>
              <w:left w:val="single" w:sz="4" w:space="0" w:color="auto"/>
              <w:bottom w:val="single" w:sz="4" w:space="0" w:color="000000"/>
              <w:right w:val="single" w:sz="4" w:space="0" w:color="auto"/>
            </w:tcBorders>
            <w:vAlign w:val="center"/>
            <w:hideMark/>
          </w:tcPr>
          <w:p w:rsidR="005F32D7" w:rsidRPr="00FF5112" w:rsidRDefault="005F32D7" w:rsidP="005F32D7">
            <w:pPr>
              <w:rPr>
                <w:rFonts w:ascii="GHEA Mariam" w:hAnsi="GHEA Mariam" w:cs="Calibri"/>
                <w:bCs/>
                <w:sz w:val="24"/>
                <w:szCs w:val="24"/>
                <w:lang w:eastAsia="en-US"/>
              </w:rPr>
            </w:pPr>
          </w:p>
        </w:tc>
        <w:tc>
          <w:tcPr>
            <w:tcW w:w="3814" w:type="dxa"/>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FF5112" w:rsidP="005F32D7">
            <w:pPr>
              <w:jc w:val="center"/>
              <w:rPr>
                <w:rFonts w:ascii="GHEA Mariam" w:hAnsi="GHEA Mariam" w:cs="Calibri"/>
                <w:bCs/>
                <w:sz w:val="24"/>
                <w:szCs w:val="24"/>
                <w:lang w:eastAsia="en-US"/>
              </w:rPr>
            </w:pPr>
            <w:r w:rsidRPr="00FF5112">
              <w:rPr>
                <w:rFonts w:ascii="GHEA Mariam" w:hAnsi="GHEA Mariam" w:cs="Calibri"/>
                <w:bCs/>
                <w:sz w:val="24"/>
                <w:szCs w:val="24"/>
                <w:lang w:eastAsia="en-US"/>
              </w:rPr>
              <w:t xml:space="preserve"> տարի</w:t>
            </w:r>
          </w:p>
        </w:tc>
      </w:tr>
      <w:tr w:rsidR="005F32D7" w:rsidRPr="005F32D7" w:rsidTr="00FF5112">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Calibri" w:hAnsi="Calibri" w:cs="Calibri"/>
                <w:b/>
                <w:bCs/>
                <w:sz w:val="24"/>
                <w:szCs w:val="24"/>
                <w:lang w:eastAsia="en-US"/>
              </w:rPr>
              <w:t> </w:t>
            </w: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GHEA Mariam" w:hAnsi="GHEA Mariam" w:cs="Calibri"/>
                <w:b/>
                <w:bCs/>
                <w:sz w:val="24"/>
                <w:szCs w:val="24"/>
                <w:lang w:eastAsia="en-US"/>
              </w:rPr>
              <w:t>ԸՆԴԱՄԵՆԸ</w:t>
            </w:r>
          </w:p>
        </w:tc>
        <w:tc>
          <w:tcPr>
            <w:tcW w:w="3814" w:type="dxa"/>
            <w:tcBorders>
              <w:top w:val="nil"/>
              <w:left w:val="nil"/>
              <w:bottom w:val="single" w:sz="4" w:space="0" w:color="auto"/>
              <w:right w:val="single" w:sz="4" w:space="0" w:color="auto"/>
            </w:tcBorders>
            <w:shd w:val="clear" w:color="000000" w:fill="FFFFFF"/>
            <w:noWrap/>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GHEA Mariam" w:hAnsi="GHEA Mariam" w:cs="Calibri"/>
                <w:b/>
                <w:bCs/>
                <w:sz w:val="24"/>
                <w:szCs w:val="24"/>
                <w:lang w:eastAsia="en-US"/>
              </w:rPr>
              <w:t>(175,360.0)</w:t>
            </w:r>
          </w:p>
        </w:tc>
      </w:tr>
      <w:tr w:rsidR="005F32D7" w:rsidRPr="005F32D7" w:rsidTr="00FF5112">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Calibri" w:hAnsi="Calibri" w:cs="Calibri"/>
                <w:b/>
                <w:bCs/>
                <w:sz w:val="24"/>
                <w:szCs w:val="24"/>
                <w:lang w:eastAsia="en-US"/>
              </w:rPr>
              <w:t> </w:t>
            </w:r>
          </w:p>
        </w:tc>
        <w:tc>
          <w:tcPr>
            <w:tcW w:w="8974"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GHEA Mariam" w:hAnsi="GHEA Mariam" w:cs="Calibri"/>
                <w:b/>
                <w:bCs/>
                <w:sz w:val="24"/>
                <w:szCs w:val="24"/>
                <w:lang w:eastAsia="en-US"/>
              </w:rPr>
              <w:t xml:space="preserve">այդ թվում՝ </w:t>
            </w:r>
          </w:p>
        </w:tc>
        <w:tc>
          <w:tcPr>
            <w:tcW w:w="3814" w:type="dxa"/>
            <w:tcBorders>
              <w:top w:val="nil"/>
              <w:left w:val="nil"/>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
                <w:bCs/>
                <w:color w:val="FF0000"/>
                <w:sz w:val="24"/>
                <w:szCs w:val="24"/>
                <w:lang w:eastAsia="en-US"/>
              </w:rPr>
            </w:pPr>
            <w:r w:rsidRPr="00FF5112">
              <w:rPr>
                <w:rFonts w:ascii="Calibri" w:hAnsi="Calibri" w:cs="Calibri"/>
                <w:b/>
                <w:bCs/>
                <w:color w:val="FF0000"/>
                <w:sz w:val="24"/>
                <w:szCs w:val="24"/>
                <w:lang w:eastAsia="en-US"/>
              </w:rPr>
              <w:t> </w:t>
            </w:r>
          </w:p>
        </w:tc>
      </w:tr>
      <w:tr w:rsidR="005F32D7" w:rsidRPr="005F32D7" w:rsidTr="00FF5112">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Calibri" w:hAnsi="Calibri" w:cs="Calibri"/>
                <w:b/>
                <w:bCs/>
                <w:sz w:val="24"/>
                <w:szCs w:val="24"/>
                <w:lang w:eastAsia="en-US"/>
              </w:rPr>
              <w:t> </w:t>
            </w:r>
          </w:p>
        </w:tc>
        <w:tc>
          <w:tcPr>
            <w:tcW w:w="8974"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sz w:val="24"/>
                <w:szCs w:val="24"/>
                <w:u w:val="single"/>
                <w:lang w:eastAsia="en-US"/>
              </w:rPr>
            </w:pPr>
            <w:r w:rsidRPr="00FF5112">
              <w:rPr>
                <w:rFonts w:ascii="GHEA Mariam" w:hAnsi="GHEA Mariam" w:cs="Calibri"/>
                <w:b/>
                <w:bCs/>
                <w:sz w:val="24"/>
                <w:szCs w:val="24"/>
                <w:u w:val="single"/>
                <w:lang w:eastAsia="en-US"/>
              </w:rPr>
              <w:t>ՀՀ ԿԱՌԱՎԱՐՈՒԹՅՈՒՆ</w:t>
            </w:r>
          </w:p>
        </w:tc>
        <w:tc>
          <w:tcPr>
            <w:tcW w:w="3814" w:type="dxa"/>
            <w:tcBorders>
              <w:top w:val="nil"/>
              <w:left w:val="nil"/>
              <w:bottom w:val="single" w:sz="4" w:space="0" w:color="auto"/>
              <w:right w:val="single" w:sz="4" w:space="0" w:color="auto"/>
            </w:tcBorders>
            <w:shd w:val="clear" w:color="000000" w:fill="FFFFFF"/>
            <w:noWrap/>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GHEA Mariam" w:hAnsi="GHEA Mariam" w:cs="Calibri"/>
                <w:b/>
                <w:bCs/>
                <w:sz w:val="24"/>
                <w:szCs w:val="24"/>
                <w:lang w:eastAsia="en-US"/>
              </w:rPr>
              <w:t>(175,360.0)</w:t>
            </w:r>
          </w:p>
        </w:tc>
      </w:tr>
      <w:tr w:rsidR="005F32D7" w:rsidRPr="005F32D7" w:rsidTr="00FF5112">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Calibri" w:hAnsi="Calibri" w:cs="Calibri"/>
                <w:b/>
                <w:bCs/>
                <w:sz w:val="24"/>
                <w:szCs w:val="24"/>
                <w:lang w:eastAsia="en-US"/>
              </w:rPr>
              <w:t> </w:t>
            </w:r>
          </w:p>
        </w:tc>
        <w:tc>
          <w:tcPr>
            <w:tcW w:w="8974"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i/>
                <w:iCs/>
                <w:sz w:val="24"/>
                <w:szCs w:val="24"/>
                <w:lang w:eastAsia="en-US"/>
              </w:rPr>
            </w:pPr>
            <w:r w:rsidRPr="00FF5112">
              <w:rPr>
                <w:rFonts w:ascii="GHEA Mariam" w:hAnsi="GHEA Mariam" w:cs="Calibri"/>
                <w:i/>
                <w:iCs/>
                <w:sz w:val="24"/>
                <w:szCs w:val="24"/>
                <w:lang w:eastAsia="en-US"/>
              </w:rPr>
              <w:t>այդ  թվում՝</w:t>
            </w:r>
          </w:p>
        </w:tc>
        <w:tc>
          <w:tcPr>
            <w:tcW w:w="3814" w:type="dxa"/>
            <w:tcBorders>
              <w:top w:val="nil"/>
              <w:left w:val="nil"/>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
                <w:bCs/>
                <w:color w:val="FF0000"/>
                <w:sz w:val="24"/>
                <w:szCs w:val="24"/>
                <w:lang w:eastAsia="en-US"/>
              </w:rPr>
            </w:pPr>
            <w:r w:rsidRPr="00FF5112">
              <w:rPr>
                <w:rFonts w:ascii="Calibri" w:hAnsi="Calibri" w:cs="Calibri"/>
                <w:b/>
                <w:bCs/>
                <w:color w:val="FF0000"/>
                <w:sz w:val="24"/>
                <w:szCs w:val="24"/>
                <w:lang w:eastAsia="en-US"/>
              </w:rPr>
              <w:t> </w:t>
            </w:r>
          </w:p>
        </w:tc>
      </w:tr>
      <w:tr w:rsidR="005F32D7" w:rsidRPr="005F32D7" w:rsidTr="00FF5112">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GHEA Mariam" w:hAnsi="GHEA Mariam" w:cs="Calibri"/>
                <w:b/>
                <w:bCs/>
                <w:sz w:val="24"/>
                <w:szCs w:val="24"/>
                <w:lang w:eastAsia="en-US"/>
              </w:rPr>
              <w:t>1139</w:t>
            </w:r>
          </w:p>
        </w:tc>
        <w:tc>
          <w:tcPr>
            <w:tcW w:w="1682"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GHEA Mariam" w:hAnsi="GHEA Mariam" w:cs="Calibri"/>
                <w:b/>
                <w:bCs/>
                <w:sz w:val="24"/>
                <w:szCs w:val="24"/>
                <w:lang w:eastAsia="en-US"/>
              </w:rPr>
              <w:t>11001</w:t>
            </w:r>
          </w:p>
        </w:tc>
        <w:tc>
          <w:tcPr>
            <w:tcW w:w="8974" w:type="dxa"/>
            <w:tcBorders>
              <w:top w:val="nil"/>
              <w:left w:val="nil"/>
              <w:bottom w:val="single" w:sz="4" w:space="0" w:color="auto"/>
              <w:right w:val="single" w:sz="4" w:space="0" w:color="auto"/>
            </w:tcBorders>
            <w:shd w:val="clear" w:color="auto" w:fill="auto"/>
            <w:vAlign w:val="center"/>
            <w:hideMark/>
          </w:tcPr>
          <w:p w:rsidR="005F32D7" w:rsidRPr="00FF5112" w:rsidRDefault="005F32D7" w:rsidP="005F32D7">
            <w:pPr>
              <w:rPr>
                <w:rFonts w:ascii="GHEA Mariam" w:hAnsi="GHEA Mariam" w:cs="Calibri"/>
                <w:b/>
                <w:bCs/>
                <w:sz w:val="24"/>
                <w:szCs w:val="24"/>
                <w:lang w:eastAsia="en-US"/>
              </w:rPr>
            </w:pPr>
            <w:r w:rsidRPr="00FF5112">
              <w:rPr>
                <w:rFonts w:ascii="GHEA Mariam" w:hAnsi="GHEA Mariam" w:cs="Calibri"/>
                <w:b/>
                <w:bCs/>
                <w:sz w:val="24"/>
                <w:szCs w:val="24"/>
                <w:lang w:eastAsia="en-US"/>
              </w:rPr>
              <w:t xml:space="preserve"> ՀՀ կառավարության պահուստային ֆոնդ</w:t>
            </w:r>
          </w:p>
        </w:tc>
        <w:tc>
          <w:tcPr>
            <w:tcW w:w="3814" w:type="dxa"/>
            <w:tcBorders>
              <w:top w:val="nil"/>
              <w:left w:val="nil"/>
              <w:bottom w:val="single" w:sz="4" w:space="0" w:color="auto"/>
              <w:right w:val="single" w:sz="4" w:space="0" w:color="auto"/>
            </w:tcBorders>
            <w:shd w:val="clear" w:color="000000" w:fill="FFFFFF"/>
            <w:noWrap/>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GHEA Mariam" w:hAnsi="GHEA Mariam" w:cs="Calibri"/>
                <w:b/>
                <w:bCs/>
                <w:sz w:val="24"/>
                <w:szCs w:val="24"/>
                <w:lang w:eastAsia="en-US"/>
              </w:rPr>
              <w:t>(175,360.0)</w:t>
            </w:r>
          </w:p>
        </w:tc>
      </w:tr>
      <w:tr w:rsidR="005F32D7" w:rsidRPr="005F32D7" w:rsidTr="00FF5112">
        <w:trPr>
          <w:gridAfter w:val="1"/>
          <w:wAfter w:w="15" w:type="dxa"/>
          <w:trHeight w:val="345"/>
        </w:trPr>
        <w:tc>
          <w:tcPr>
            <w:tcW w:w="1224" w:type="dxa"/>
            <w:tcBorders>
              <w:top w:val="nil"/>
              <w:left w:val="single" w:sz="4" w:space="0" w:color="auto"/>
              <w:bottom w:val="nil"/>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sz w:val="24"/>
                <w:szCs w:val="24"/>
                <w:lang w:eastAsia="en-US"/>
              </w:rPr>
            </w:pPr>
            <w:r w:rsidRPr="00FF5112">
              <w:rPr>
                <w:rFonts w:ascii="Calibri" w:hAnsi="Calibri" w:cs="Calibri"/>
                <w:b/>
                <w:bCs/>
                <w:sz w:val="24"/>
                <w:szCs w:val="24"/>
                <w:lang w:eastAsia="en-US"/>
              </w:rPr>
              <w:t> </w:t>
            </w:r>
          </w:p>
        </w:tc>
        <w:tc>
          <w:tcPr>
            <w:tcW w:w="8974" w:type="dxa"/>
            <w:tcBorders>
              <w:top w:val="nil"/>
              <w:left w:val="nil"/>
              <w:bottom w:val="single" w:sz="4" w:space="0" w:color="auto"/>
              <w:right w:val="single" w:sz="4" w:space="0" w:color="auto"/>
            </w:tcBorders>
            <w:shd w:val="clear" w:color="000000" w:fill="FFFFFF"/>
            <w:noWrap/>
            <w:vAlign w:val="bottom"/>
            <w:hideMark/>
          </w:tcPr>
          <w:p w:rsidR="005F32D7" w:rsidRPr="00FF5112" w:rsidRDefault="005F32D7" w:rsidP="005F32D7">
            <w:pPr>
              <w:jc w:val="center"/>
              <w:rPr>
                <w:rFonts w:ascii="GHEA Mariam" w:hAnsi="GHEA Mariam" w:cs="Calibri"/>
                <w:sz w:val="24"/>
                <w:szCs w:val="24"/>
                <w:lang w:eastAsia="en-US"/>
              </w:rPr>
            </w:pPr>
            <w:r w:rsidRPr="00FF5112">
              <w:rPr>
                <w:rFonts w:ascii="GHEA Mariam" w:hAnsi="GHEA Mariam" w:cs="Calibri"/>
                <w:sz w:val="24"/>
                <w:szCs w:val="24"/>
                <w:lang w:eastAsia="en-US"/>
              </w:rPr>
              <w:t xml:space="preserve"> այդ թվում` ըստ կատարողների</w:t>
            </w:r>
          </w:p>
        </w:tc>
        <w:tc>
          <w:tcPr>
            <w:tcW w:w="3814"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sz w:val="24"/>
                <w:szCs w:val="24"/>
                <w:lang w:eastAsia="en-US"/>
              </w:rPr>
            </w:pPr>
            <w:r w:rsidRPr="00FF5112">
              <w:rPr>
                <w:rFonts w:ascii="Calibri" w:hAnsi="Calibri" w:cs="Calibri"/>
                <w:sz w:val="24"/>
                <w:szCs w:val="24"/>
                <w:lang w:eastAsia="en-US"/>
              </w:rPr>
              <w:t> </w:t>
            </w:r>
          </w:p>
        </w:tc>
      </w:tr>
      <w:tr w:rsidR="005F32D7" w:rsidRPr="005F32D7" w:rsidTr="00FF5112">
        <w:trPr>
          <w:gridAfter w:val="1"/>
          <w:wAfter w:w="15"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F32D7" w:rsidRPr="00FF5112" w:rsidRDefault="005F32D7" w:rsidP="005F32D7">
            <w:pPr>
              <w:rPr>
                <w:rFonts w:ascii="GHEA Mariam" w:hAnsi="GHEA Mariam" w:cs="Calibri"/>
                <w:b/>
                <w:bCs/>
                <w:sz w:val="24"/>
                <w:szCs w:val="24"/>
                <w:lang w:eastAsia="en-US"/>
              </w:rPr>
            </w:pPr>
            <w:r w:rsidRPr="00FF5112">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F32D7" w:rsidRPr="00FF5112" w:rsidRDefault="005F32D7" w:rsidP="005F32D7">
            <w:pPr>
              <w:rPr>
                <w:rFonts w:ascii="GHEA Mariam" w:hAnsi="GHEA Mariam" w:cs="Calibri"/>
                <w:b/>
                <w:bCs/>
                <w:sz w:val="24"/>
                <w:szCs w:val="24"/>
                <w:lang w:eastAsia="en-US"/>
              </w:rPr>
            </w:pPr>
            <w:r w:rsidRPr="00FF5112">
              <w:rPr>
                <w:rFonts w:ascii="Calibri" w:hAnsi="Calibri" w:cs="Calibri"/>
                <w:b/>
                <w:bCs/>
                <w:sz w:val="24"/>
                <w:szCs w:val="24"/>
                <w:lang w:eastAsia="en-US"/>
              </w:rPr>
              <w:t> </w:t>
            </w:r>
          </w:p>
        </w:tc>
        <w:tc>
          <w:tcPr>
            <w:tcW w:w="8974"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i/>
                <w:iCs/>
                <w:sz w:val="24"/>
                <w:szCs w:val="24"/>
                <w:lang w:eastAsia="en-US"/>
              </w:rPr>
            </w:pPr>
            <w:r w:rsidRPr="00FF5112">
              <w:rPr>
                <w:rFonts w:ascii="GHEA Mariam" w:hAnsi="GHEA Mariam" w:cs="Calibri"/>
                <w:b/>
                <w:bCs/>
                <w:i/>
                <w:iCs/>
                <w:sz w:val="24"/>
                <w:szCs w:val="24"/>
                <w:lang w:eastAsia="en-US"/>
              </w:rPr>
              <w:t>ՀՀ կառավարություն</w:t>
            </w:r>
          </w:p>
        </w:tc>
        <w:tc>
          <w:tcPr>
            <w:tcW w:w="3814" w:type="dxa"/>
            <w:tcBorders>
              <w:top w:val="nil"/>
              <w:left w:val="nil"/>
              <w:bottom w:val="single" w:sz="4" w:space="0" w:color="auto"/>
              <w:right w:val="single" w:sz="4" w:space="0" w:color="auto"/>
            </w:tcBorders>
            <w:shd w:val="clear" w:color="000000" w:fill="FFFFFF"/>
            <w:noWrap/>
            <w:vAlign w:val="center"/>
            <w:hideMark/>
          </w:tcPr>
          <w:p w:rsidR="005F32D7" w:rsidRPr="00FF5112" w:rsidRDefault="005F32D7" w:rsidP="005F32D7">
            <w:pPr>
              <w:jc w:val="center"/>
              <w:rPr>
                <w:rFonts w:ascii="GHEA Mariam" w:hAnsi="GHEA Mariam" w:cs="Calibri"/>
                <w:b/>
                <w:bCs/>
                <w:i/>
                <w:iCs/>
                <w:sz w:val="24"/>
                <w:szCs w:val="24"/>
                <w:lang w:eastAsia="en-US"/>
              </w:rPr>
            </w:pPr>
            <w:r w:rsidRPr="00FF5112">
              <w:rPr>
                <w:rFonts w:ascii="GHEA Mariam" w:hAnsi="GHEA Mariam" w:cs="Calibri"/>
                <w:b/>
                <w:bCs/>
                <w:i/>
                <w:iCs/>
                <w:sz w:val="24"/>
                <w:szCs w:val="24"/>
                <w:lang w:eastAsia="en-US"/>
              </w:rPr>
              <w:t>(175,360.0)</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A1A1A">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50" w:type="dxa"/>
        <w:tblInd w:w="-540" w:type="dxa"/>
        <w:tblLook w:val="04A0" w:firstRow="1" w:lastRow="0" w:firstColumn="1" w:lastColumn="0" w:noHBand="0" w:noVBand="1"/>
      </w:tblPr>
      <w:tblGrid>
        <w:gridCol w:w="1140"/>
        <w:gridCol w:w="1560"/>
        <w:gridCol w:w="840"/>
        <w:gridCol w:w="820"/>
        <w:gridCol w:w="4120"/>
        <w:gridCol w:w="4120"/>
        <w:gridCol w:w="3150"/>
      </w:tblGrid>
      <w:tr w:rsidR="005F32D7" w:rsidRPr="00B757A2" w:rsidTr="00FF5112">
        <w:trPr>
          <w:trHeight w:val="1354"/>
        </w:trPr>
        <w:tc>
          <w:tcPr>
            <w:tcW w:w="15750" w:type="dxa"/>
            <w:gridSpan w:val="7"/>
            <w:tcBorders>
              <w:top w:val="nil"/>
              <w:left w:val="nil"/>
              <w:bottom w:val="nil"/>
              <w:right w:val="nil"/>
            </w:tcBorders>
            <w:shd w:val="clear" w:color="000000" w:fill="FFFFFF"/>
            <w:vAlign w:val="center"/>
            <w:hideMark/>
          </w:tcPr>
          <w:p w:rsidR="00FF5112" w:rsidRDefault="005F32D7" w:rsidP="005F32D7">
            <w:pPr>
              <w:jc w:val="center"/>
              <w:rPr>
                <w:rFonts w:ascii="GHEA Mariam" w:hAnsi="GHEA Mariam" w:cs="Calibri"/>
                <w:bCs/>
                <w:color w:val="000000"/>
                <w:sz w:val="22"/>
                <w:szCs w:val="22"/>
                <w:lang w:val="fr-FR" w:eastAsia="en-US"/>
              </w:rPr>
            </w:pPr>
            <w:r w:rsidRPr="00FF5112">
              <w:rPr>
                <w:rFonts w:ascii="GHEA Mariam" w:hAnsi="GHEA Mariam" w:cs="Calibri"/>
                <w:bCs/>
                <w:color w:val="000000"/>
                <w:sz w:val="22"/>
                <w:szCs w:val="22"/>
                <w:lang w:eastAsia="en-US"/>
              </w:rPr>
              <w:t>ՀԱՅԱՍՏԱՆԻ</w:t>
            </w:r>
            <w:r w:rsidRPr="00FF5112">
              <w:rPr>
                <w:rFonts w:ascii="GHEA Mariam" w:hAnsi="GHEA Mariam" w:cs="Calibri"/>
                <w:bCs/>
                <w:color w:val="000000"/>
                <w:sz w:val="22"/>
                <w:szCs w:val="22"/>
                <w:lang w:val="fr-FR" w:eastAsia="en-US"/>
              </w:rPr>
              <w:t xml:space="preserve"> </w:t>
            </w:r>
            <w:r w:rsidRPr="00FF5112">
              <w:rPr>
                <w:rFonts w:ascii="GHEA Mariam" w:hAnsi="GHEA Mariam" w:cs="Calibri"/>
                <w:bCs/>
                <w:color w:val="000000"/>
                <w:sz w:val="22"/>
                <w:szCs w:val="22"/>
                <w:lang w:eastAsia="en-US"/>
              </w:rPr>
              <w:t>ՀԱՆՐԱՊԵՏՈՒԹՅԱՆ</w:t>
            </w:r>
            <w:r w:rsidRPr="00FF5112">
              <w:rPr>
                <w:rFonts w:ascii="GHEA Mariam" w:hAnsi="GHEA Mariam" w:cs="Calibri"/>
                <w:bCs/>
                <w:color w:val="000000"/>
                <w:sz w:val="22"/>
                <w:szCs w:val="22"/>
                <w:lang w:val="fr-FR" w:eastAsia="en-US"/>
              </w:rPr>
              <w:t xml:space="preserve"> </w:t>
            </w:r>
            <w:r w:rsidRPr="00FF5112">
              <w:rPr>
                <w:rFonts w:ascii="GHEA Mariam" w:hAnsi="GHEA Mariam" w:cs="Calibri"/>
                <w:bCs/>
                <w:color w:val="000000"/>
                <w:sz w:val="22"/>
                <w:szCs w:val="22"/>
                <w:lang w:eastAsia="en-US"/>
              </w:rPr>
              <w:t>ԿԱՌԱՎԱՐՈՒԹՅԱՆ</w:t>
            </w:r>
            <w:r w:rsidRPr="00FF5112">
              <w:rPr>
                <w:rFonts w:ascii="GHEA Mariam" w:hAnsi="GHEA Mariam" w:cs="Calibri"/>
                <w:bCs/>
                <w:color w:val="000000"/>
                <w:sz w:val="22"/>
                <w:szCs w:val="22"/>
                <w:lang w:val="fr-FR" w:eastAsia="en-US"/>
              </w:rPr>
              <w:t xml:space="preserve"> 2024 </w:t>
            </w:r>
            <w:r w:rsidRPr="00FF5112">
              <w:rPr>
                <w:rFonts w:ascii="GHEA Mariam" w:hAnsi="GHEA Mariam" w:cs="Calibri"/>
                <w:bCs/>
                <w:color w:val="000000"/>
                <w:sz w:val="22"/>
                <w:szCs w:val="22"/>
                <w:lang w:eastAsia="en-US"/>
              </w:rPr>
              <w:t>ԹՎԱԿԱՆԻ</w:t>
            </w:r>
            <w:r w:rsidRPr="00FF5112">
              <w:rPr>
                <w:rFonts w:ascii="GHEA Mariam" w:hAnsi="GHEA Mariam" w:cs="Calibri"/>
                <w:bCs/>
                <w:color w:val="000000"/>
                <w:sz w:val="22"/>
                <w:szCs w:val="22"/>
                <w:lang w:val="fr-FR" w:eastAsia="en-US"/>
              </w:rPr>
              <w:t xml:space="preserve"> </w:t>
            </w:r>
            <w:r w:rsidRPr="00FF5112">
              <w:rPr>
                <w:rFonts w:ascii="GHEA Mariam" w:hAnsi="GHEA Mariam" w:cs="Calibri"/>
                <w:bCs/>
                <w:color w:val="000000"/>
                <w:sz w:val="22"/>
                <w:szCs w:val="22"/>
                <w:lang w:eastAsia="en-US"/>
              </w:rPr>
              <w:t>ԴԵԿՏԵՄԲԵՐԻ</w:t>
            </w:r>
            <w:r w:rsidRPr="00FF5112">
              <w:rPr>
                <w:rFonts w:ascii="GHEA Mariam" w:hAnsi="GHEA Mariam" w:cs="Calibri"/>
                <w:bCs/>
                <w:color w:val="000000"/>
                <w:sz w:val="22"/>
                <w:szCs w:val="22"/>
                <w:lang w:val="fr-FR" w:eastAsia="en-US"/>
              </w:rPr>
              <w:t xml:space="preserve"> 27-</w:t>
            </w:r>
            <w:r w:rsidRPr="00FF5112">
              <w:rPr>
                <w:rFonts w:ascii="GHEA Mariam" w:hAnsi="GHEA Mariam" w:cs="Calibri"/>
                <w:bCs/>
                <w:color w:val="000000"/>
                <w:sz w:val="22"/>
                <w:szCs w:val="22"/>
                <w:lang w:eastAsia="en-US"/>
              </w:rPr>
              <w:t>Ի</w:t>
            </w:r>
            <w:r w:rsidRPr="00FF5112">
              <w:rPr>
                <w:rFonts w:ascii="GHEA Mariam" w:hAnsi="GHEA Mariam" w:cs="Calibri"/>
                <w:bCs/>
                <w:color w:val="000000"/>
                <w:sz w:val="22"/>
                <w:szCs w:val="22"/>
                <w:lang w:val="fr-FR" w:eastAsia="en-US"/>
              </w:rPr>
              <w:t xml:space="preserve"> N 2060-</w:t>
            </w:r>
            <w:r w:rsidRPr="00FF5112">
              <w:rPr>
                <w:rFonts w:ascii="GHEA Mariam" w:hAnsi="GHEA Mariam" w:cs="Calibri"/>
                <w:bCs/>
                <w:color w:val="000000"/>
                <w:sz w:val="22"/>
                <w:szCs w:val="22"/>
                <w:lang w:eastAsia="en-US"/>
              </w:rPr>
              <w:t>Ն</w:t>
            </w:r>
            <w:r w:rsidRPr="00FF5112">
              <w:rPr>
                <w:rFonts w:ascii="GHEA Mariam" w:hAnsi="GHEA Mariam" w:cs="Calibri"/>
                <w:bCs/>
                <w:color w:val="000000"/>
                <w:sz w:val="22"/>
                <w:szCs w:val="22"/>
                <w:lang w:val="fr-FR" w:eastAsia="en-US"/>
              </w:rPr>
              <w:t xml:space="preserve"> </w:t>
            </w:r>
            <w:r w:rsidRPr="00FF5112">
              <w:rPr>
                <w:rFonts w:ascii="GHEA Mariam" w:hAnsi="GHEA Mariam" w:cs="Calibri"/>
                <w:bCs/>
                <w:color w:val="000000"/>
                <w:sz w:val="22"/>
                <w:szCs w:val="22"/>
                <w:lang w:eastAsia="en-US"/>
              </w:rPr>
              <w:t>ՈՐՈՇՄԱՆ</w:t>
            </w:r>
            <w:r w:rsidRPr="00FF5112">
              <w:rPr>
                <w:rFonts w:ascii="GHEA Mariam" w:hAnsi="GHEA Mariam" w:cs="Calibri"/>
                <w:bCs/>
                <w:color w:val="000000"/>
                <w:sz w:val="22"/>
                <w:szCs w:val="22"/>
                <w:lang w:val="fr-FR" w:eastAsia="en-US"/>
              </w:rPr>
              <w:t xml:space="preserve"> </w:t>
            </w:r>
          </w:p>
          <w:p w:rsidR="005F32D7" w:rsidRPr="00FF5112" w:rsidRDefault="005F32D7" w:rsidP="005F32D7">
            <w:pPr>
              <w:jc w:val="center"/>
              <w:rPr>
                <w:rFonts w:ascii="GHEA Mariam" w:hAnsi="GHEA Mariam" w:cs="Calibri"/>
                <w:bCs/>
                <w:color w:val="000000"/>
                <w:sz w:val="22"/>
                <w:szCs w:val="22"/>
                <w:lang w:val="fr-FR" w:eastAsia="en-US"/>
              </w:rPr>
            </w:pPr>
            <w:r w:rsidRPr="00FF5112">
              <w:rPr>
                <w:rFonts w:ascii="GHEA Mariam" w:hAnsi="GHEA Mariam" w:cs="Calibri"/>
                <w:bCs/>
                <w:color w:val="000000"/>
                <w:sz w:val="22"/>
                <w:szCs w:val="22"/>
                <w:lang w:val="fr-FR" w:eastAsia="en-US"/>
              </w:rPr>
              <w:t xml:space="preserve">N 5 </w:t>
            </w:r>
            <w:r w:rsidRPr="00FF5112">
              <w:rPr>
                <w:rFonts w:ascii="GHEA Mariam" w:hAnsi="GHEA Mariam" w:cs="Calibri"/>
                <w:bCs/>
                <w:color w:val="000000"/>
                <w:sz w:val="22"/>
                <w:szCs w:val="22"/>
                <w:lang w:eastAsia="en-US"/>
              </w:rPr>
              <w:t>ՀԱՎԵԼՎԱԾԻ</w:t>
            </w:r>
            <w:r w:rsidRPr="00FF5112">
              <w:rPr>
                <w:rFonts w:ascii="GHEA Mariam" w:hAnsi="GHEA Mariam" w:cs="Calibri"/>
                <w:bCs/>
                <w:color w:val="000000"/>
                <w:sz w:val="22"/>
                <w:szCs w:val="22"/>
                <w:lang w:val="fr-FR" w:eastAsia="en-US"/>
              </w:rPr>
              <w:t xml:space="preserve"> N 7 </w:t>
            </w:r>
            <w:r w:rsidRPr="00FF5112">
              <w:rPr>
                <w:rFonts w:ascii="GHEA Mariam" w:hAnsi="GHEA Mariam" w:cs="Calibri"/>
                <w:bCs/>
                <w:color w:val="000000"/>
                <w:sz w:val="22"/>
                <w:szCs w:val="22"/>
                <w:lang w:eastAsia="en-US"/>
              </w:rPr>
              <w:t>ԱՂՅՈՒՍԱԿՈՒՄ</w:t>
            </w:r>
            <w:r w:rsidRPr="00FF5112">
              <w:rPr>
                <w:rFonts w:ascii="GHEA Mariam" w:hAnsi="GHEA Mariam" w:cs="Calibri"/>
                <w:bCs/>
                <w:color w:val="000000"/>
                <w:sz w:val="22"/>
                <w:szCs w:val="22"/>
                <w:lang w:val="fr-FR" w:eastAsia="en-US"/>
              </w:rPr>
              <w:t xml:space="preserve">  </w:t>
            </w:r>
            <w:r w:rsidRPr="00FF5112">
              <w:rPr>
                <w:rFonts w:ascii="GHEA Mariam" w:hAnsi="GHEA Mariam" w:cs="Calibri"/>
                <w:bCs/>
                <w:color w:val="000000"/>
                <w:sz w:val="22"/>
                <w:szCs w:val="22"/>
                <w:lang w:eastAsia="en-US"/>
              </w:rPr>
              <w:t>ԿԱՏԱՐՎՈՂ</w:t>
            </w:r>
            <w:r w:rsidRPr="00FF5112">
              <w:rPr>
                <w:rFonts w:ascii="GHEA Mariam" w:hAnsi="GHEA Mariam" w:cs="Calibri"/>
                <w:bCs/>
                <w:color w:val="000000"/>
                <w:sz w:val="22"/>
                <w:szCs w:val="22"/>
                <w:lang w:val="fr-FR" w:eastAsia="en-US"/>
              </w:rPr>
              <w:t xml:space="preserve">  </w:t>
            </w:r>
            <w:r w:rsidRPr="00FF5112">
              <w:rPr>
                <w:rFonts w:ascii="GHEA Mariam" w:hAnsi="GHEA Mariam" w:cs="Calibri"/>
                <w:bCs/>
                <w:color w:val="000000"/>
                <w:sz w:val="22"/>
                <w:szCs w:val="22"/>
                <w:lang w:eastAsia="en-US"/>
              </w:rPr>
              <w:t>ԼՐԱՑՈՒՄԸ</w:t>
            </w:r>
          </w:p>
        </w:tc>
      </w:tr>
      <w:tr w:rsidR="005F32D7" w:rsidRPr="00FF5112" w:rsidTr="00FF5112">
        <w:trPr>
          <w:trHeight w:val="420"/>
        </w:trPr>
        <w:tc>
          <w:tcPr>
            <w:tcW w:w="15750" w:type="dxa"/>
            <w:gridSpan w:val="7"/>
            <w:tcBorders>
              <w:top w:val="nil"/>
              <w:left w:val="nil"/>
              <w:bottom w:val="single" w:sz="4" w:space="0" w:color="auto"/>
              <w:right w:val="nil"/>
            </w:tcBorders>
            <w:shd w:val="clear" w:color="000000" w:fill="FFFFFF"/>
            <w:vAlign w:val="bottom"/>
            <w:hideMark/>
          </w:tcPr>
          <w:p w:rsidR="005F32D7" w:rsidRPr="00FF5112" w:rsidRDefault="00FF5112" w:rsidP="00FF5112">
            <w:pPr>
              <w:jc w:val="right"/>
              <w:rPr>
                <w:rFonts w:ascii="GHEA Mariam" w:hAnsi="GHEA Mariam" w:cs="Calibri"/>
                <w:bCs/>
                <w:color w:val="000000"/>
                <w:sz w:val="22"/>
                <w:szCs w:val="22"/>
                <w:lang w:eastAsia="en-US"/>
              </w:rPr>
            </w:pPr>
            <w:r w:rsidRPr="00FF5112">
              <w:rPr>
                <w:rFonts w:ascii="GHEA Mariam" w:hAnsi="GHEA Mariam" w:cs="Calibri"/>
                <w:bCs/>
                <w:color w:val="000000"/>
                <w:sz w:val="24"/>
                <w:szCs w:val="24"/>
                <w:lang w:eastAsia="en-US"/>
              </w:rPr>
              <w:t>(հազ. դրամ)</w:t>
            </w:r>
          </w:p>
        </w:tc>
      </w:tr>
      <w:tr w:rsidR="005F32D7" w:rsidRPr="00FF5112" w:rsidTr="00FF5112">
        <w:trPr>
          <w:trHeight w:val="1430"/>
        </w:trPr>
        <w:tc>
          <w:tcPr>
            <w:tcW w:w="2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sz w:val="22"/>
                <w:szCs w:val="22"/>
                <w:lang w:eastAsia="en-US"/>
              </w:rPr>
            </w:pPr>
            <w:r w:rsidRPr="00FF5112">
              <w:rPr>
                <w:rFonts w:ascii="GHEA Mariam" w:hAnsi="GHEA Mariam" w:cs="Calibri"/>
                <w:sz w:val="22"/>
                <w:szCs w:val="22"/>
                <w:lang w:eastAsia="en-US"/>
              </w:rPr>
              <w:t xml:space="preserve"> Ծրագրային դասիչը</w:t>
            </w:r>
          </w:p>
        </w:tc>
        <w:tc>
          <w:tcPr>
            <w:tcW w:w="578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5F32D7" w:rsidRPr="00FF5112" w:rsidRDefault="005F32D7" w:rsidP="005F32D7">
            <w:pPr>
              <w:jc w:val="center"/>
              <w:rPr>
                <w:rFonts w:ascii="GHEA Mariam" w:hAnsi="GHEA Mariam" w:cs="Calibri"/>
                <w:sz w:val="22"/>
                <w:szCs w:val="22"/>
                <w:lang w:eastAsia="en-US"/>
              </w:rPr>
            </w:pPr>
            <w:r w:rsidRPr="00FF5112">
              <w:rPr>
                <w:rFonts w:ascii="GHEA Mariam" w:hAnsi="GHEA Mariam" w:cs="Calibri"/>
                <w:sz w:val="22"/>
                <w:szCs w:val="22"/>
                <w:lang w:eastAsia="en-US"/>
              </w:rPr>
              <w:t xml:space="preserve"> Բյուջետային հատկացումների գլխավոր կարգադրիչների, ծրագրերի, միջոցառումների, ծախսային ուղղությունների անվանումները</w:t>
            </w:r>
          </w:p>
        </w:tc>
        <w:tc>
          <w:tcPr>
            <w:tcW w:w="41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sz w:val="22"/>
                <w:szCs w:val="22"/>
                <w:lang w:eastAsia="en-US"/>
              </w:rPr>
            </w:pPr>
            <w:r w:rsidRPr="00FF5112">
              <w:rPr>
                <w:rFonts w:ascii="GHEA Mariam" w:hAnsi="GHEA Mariam" w:cs="Calibri"/>
                <w:sz w:val="22"/>
                <w:szCs w:val="22"/>
                <w:lang w:eastAsia="en-US"/>
              </w:rPr>
              <w:t>Միջոցառումները կատարող պետական մարմինների և դրամաշնորհ ստացող տնտես</w:t>
            </w:r>
            <w:r w:rsidR="00B24CC0">
              <w:rPr>
                <w:rFonts w:ascii="GHEA Mariam" w:hAnsi="GHEA Mariam" w:cs="Calibri"/>
                <w:sz w:val="22"/>
                <w:szCs w:val="22"/>
                <w:lang w:val="hy-AM" w:eastAsia="en-US"/>
              </w:rPr>
              <w:t>ա</w:t>
            </w:r>
            <w:bookmarkStart w:id="2" w:name="_GoBack"/>
            <w:bookmarkEnd w:id="2"/>
            <w:r w:rsidRPr="00FF5112">
              <w:rPr>
                <w:rFonts w:ascii="GHEA Mariam" w:hAnsi="GHEA Mariam" w:cs="Calibri"/>
                <w:sz w:val="22"/>
                <w:szCs w:val="22"/>
                <w:lang w:eastAsia="en-US"/>
              </w:rPr>
              <w:t>վարող սուբյեկտների անվանումները</w:t>
            </w:r>
          </w:p>
        </w:tc>
        <w:tc>
          <w:tcPr>
            <w:tcW w:w="31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sz w:val="22"/>
                <w:szCs w:val="22"/>
                <w:lang w:eastAsia="en-US"/>
              </w:rPr>
            </w:pPr>
            <w:r w:rsidRPr="00FF5112">
              <w:rPr>
                <w:rFonts w:ascii="GHEA Mariam" w:hAnsi="GHEA Mariam" w:cs="Calibri"/>
                <w:sz w:val="22"/>
                <w:szCs w:val="22"/>
                <w:lang w:eastAsia="en-US"/>
              </w:rPr>
              <w:t xml:space="preserve">Ցուցանիշների փոփոխությունը (ավելացումները նշված են դրական նշանով)  </w:t>
            </w:r>
          </w:p>
        </w:tc>
      </w:tr>
      <w:tr w:rsidR="005F32D7" w:rsidRPr="00FF5112" w:rsidTr="00FF5112">
        <w:trPr>
          <w:trHeight w:val="690"/>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FF5112" w:rsidP="005F32D7">
            <w:pPr>
              <w:jc w:val="center"/>
              <w:rPr>
                <w:rFonts w:ascii="GHEA Mariam" w:hAnsi="GHEA Mariam" w:cs="Calibri"/>
                <w:sz w:val="22"/>
                <w:szCs w:val="22"/>
                <w:lang w:val="hy-AM" w:eastAsia="en-US"/>
              </w:rPr>
            </w:pPr>
            <w:r w:rsidRPr="00FF5112">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vAlign w:val="center"/>
            <w:hideMark/>
          </w:tcPr>
          <w:p w:rsidR="005F32D7" w:rsidRPr="00FF5112" w:rsidRDefault="00FF5112" w:rsidP="005F32D7">
            <w:pPr>
              <w:jc w:val="center"/>
              <w:rPr>
                <w:rFonts w:ascii="GHEA Mariam" w:hAnsi="GHEA Mariam" w:cs="Calibri"/>
                <w:sz w:val="22"/>
                <w:szCs w:val="22"/>
                <w:lang w:val="hy-AM" w:eastAsia="en-US"/>
              </w:rPr>
            </w:pPr>
            <w:r w:rsidRPr="00FF5112">
              <w:rPr>
                <w:rFonts w:ascii="GHEA Mariam" w:hAnsi="GHEA Mariam" w:cs="Calibri"/>
                <w:sz w:val="22"/>
                <w:szCs w:val="22"/>
                <w:lang w:eastAsia="en-US"/>
              </w:rPr>
              <w:t>միջոցառում</w:t>
            </w:r>
            <w:r>
              <w:rPr>
                <w:rFonts w:ascii="GHEA Mariam" w:hAnsi="GHEA Mariam" w:cs="Calibri"/>
                <w:sz w:val="22"/>
                <w:szCs w:val="22"/>
                <w:lang w:val="hy-AM" w:eastAsia="en-US"/>
              </w:rPr>
              <w:t>ը</w:t>
            </w:r>
          </w:p>
        </w:tc>
        <w:tc>
          <w:tcPr>
            <w:tcW w:w="5780" w:type="dxa"/>
            <w:gridSpan w:val="3"/>
            <w:vMerge/>
            <w:tcBorders>
              <w:top w:val="nil"/>
              <w:left w:val="nil"/>
              <w:bottom w:val="single" w:sz="4" w:space="0" w:color="auto"/>
              <w:right w:val="single" w:sz="4" w:space="0" w:color="auto"/>
            </w:tcBorders>
            <w:vAlign w:val="center"/>
            <w:hideMark/>
          </w:tcPr>
          <w:p w:rsidR="005F32D7" w:rsidRPr="00FF5112" w:rsidRDefault="005F32D7" w:rsidP="005F32D7">
            <w:pPr>
              <w:rPr>
                <w:rFonts w:ascii="GHEA Mariam" w:hAnsi="GHEA Mariam" w:cs="Calibri"/>
                <w:sz w:val="22"/>
                <w:szCs w:val="22"/>
                <w:lang w:eastAsia="en-US"/>
              </w:rPr>
            </w:pPr>
          </w:p>
        </w:tc>
        <w:tc>
          <w:tcPr>
            <w:tcW w:w="4120" w:type="dxa"/>
            <w:vMerge/>
            <w:tcBorders>
              <w:top w:val="single" w:sz="4" w:space="0" w:color="auto"/>
              <w:left w:val="single" w:sz="4" w:space="0" w:color="auto"/>
              <w:bottom w:val="single" w:sz="4" w:space="0" w:color="000000"/>
              <w:right w:val="single" w:sz="4" w:space="0" w:color="auto"/>
            </w:tcBorders>
            <w:vAlign w:val="center"/>
            <w:hideMark/>
          </w:tcPr>
          <w:p w:rsidR="005F32D7" w:rsidRPr="00FF5112" w:rsidRDefault="005F32D7" w:rsidP="005F32D7">
            <w:pPr>
              <w:rPr>
                <w:rFonts w:ascii="GHEA Mariam" w:hAnsi="GHEA Mariam" w:cs="Calibri"/>
                <w:sz w:val="22"/>
                <w:szCs w:val="22"/>
                <w:lang w:eastAsia="en-US"/>
              </w:rPr>
            </w:pPr>
          </w:p>
        </w:tc>
        <w:tc>
          <w:tcPr>
            <w:tcW w:w="3150" w:type="dxa"/>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FF5112" w:rsidP="005F32D7">
            <w:pPr>
              <w:jc w:val="center"/>
              <w:rPr>
                <w:rFonts w:ascii="GHEA Mariam" w:hAnsi="GHEA Mariam" w:cs="Calibri"/>
                <w:sz w:val="22"/>
                <w:szCs w:val="22"/>
                <w:lang w:eastAsia="en-US"/>
              </w:rPr>
            </w:pPr>
            <w:r>
              <w:rPr>
                <w:rFonts w:ascii="GHEA Mariam" w:hAnsi="GHEA Mariam" w:cs="Calibri"/>
                <w:sz w:val="22"/>
                <w:szCs w:val="22"/>
                <w:lang w:val="hy-AM" w:eastAsia="en-US"/>
              </w:rPr>
              <w:t>տ</w:t>
            </w:r>
            <w:r w:rsidR="005F32D7" w:rsidRPr="00FF5112">
              <w:rPr>
                <w:rFonts w:ascii="GHEA Mariam" w:hAnsi="GHEA Mariam" w:cs="Calibri"/>
                <w:sz w:val="22"/>
                <w:szCs w:val="22"/>
                <w:lang w:eastAsia="en-US"/>
              </w:rPr>
              <w:t>արի</w:t>
            </w:r>
          </w:p>
        </w:tc>
      </w:tr>
      <w:tr w:rsidR="005F32D7" w:rsidRPr="00FF5112" w:rsidTr="00FF5112">
        <w:trPr>
          <w:trHeight w:val="634"/>
        </w:trPr>
        <w:tc>
          <w:tcPr>
            <w:tcW w:w="1260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F32D7" w:rsidRPr="00FF5112" w:rsidRDefault="005F32D7" w:rsidP="005F32D7">
            <w:pPr>
              <w:jc w:val="center"/>
              <w:rPr>
                <w:rFonts w:ascii="GHEA Mariam" w:hAnsi="GHEA Mariam" w:cs="Calibri"/>
                <w:b/>
                <w:bCs/>
                <w:sz w:val="22"/>
                <w:szCs w:val="22"/>
                <w:lang w:eastAsia="en-US"/>
              </w:rPr>
            </w:pPr>
            <w:r w:rsidRPr="00FF5112">
              <w:rPr>
                <w:rFonts w:ascii="GHEA Mariam" w:hAnsi="GHEA Mariam" w:cs="Calibri"/>
                <w:b/>
                <w:bCs/>
                <w:sz w:val="22"/>
                <w:szCs w:val="22"/>
                <w:lang w:eastAsia="en-US"/>
              </w:rPr>
              <w:t>ՀՀ կրթության, գիտության, մշակույթի և սպորտի նախարարություն</w:t>
            </w:r>
          </w:p>
        </w:tc>
        <w:tc>
          <w:tcPr>
            <w:tcW w:w="3150" w:type="dxa"/>
            <w:tcBorders>
              <w:top w:val="nil"/>
              <w:left w:val="nil"/>
              <w:bottom w:val="single" w:sz="4" w:space="0" w:color="auto"/>
              <w:right w:val="single" w:sz="4" w:space="0" w:color="auto"/>
            </w:tcBorders>
            <w:shd w:val="clear" w:color="000000" w:fill="FFFFFF"/>
            <w:noWrap/>
            <w:vAlign w:val="center"/>
            <w:hideMark/>
          </w:tcPr>
          <w:p w:rsidR="005F32D7" w:rsidRPr="00FF5112" w:rsidRDefault="005F32D7" w:rsidP="00FF5112">
            <w:pPr>
              <w:jc w:val="center"/>
              <w:rPr>
                <w:rFonts w:ascii="GHEA Mariam" w:hAnsi="GHEA Mariam" w:cs="Calibri"/>
                <w:b/>
                <w:bCs/>
                <w:sz w:val="22"/>
                <w:szCs w:val="22"/>
                <w:lang w:eastAsia="en-US"/>
              </w:rPr>
            </w:pPr>
            <w:r w:rsidRPr="00FF5112">
              <w:rPr>
                <w:rFonts w:ascii="GHEA Mariam" w:hAnsi="GHEA Mariam" w:cs="Calibri"/>
                <w:b/>
                <w:bCs/>
                <w:sz w:val="22"/>
                <w:szCs w:val="22"/>
                <w:lang w:eastAsia="en-US"/>
              </w:rPr>
              <w:t>175,360.0</w:t>
            </w:r>
          </w:p>
        </w:tc>
      </w:tr>
      <w:tr w:rsidR="005F32D7" w:rsidRPr="00FF5112" w:rsidTr="00FF5112">
        <w:trPr>
          <w:trHeight w:val="480"/>
        </w:trPr>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5F32D7" w:rsidRPr="00FF5112" w:rsidRDefault="005F32D7" w:rsidP="005F32D7">
            <w:pPr>
              <w:jc w:val="center"/>
              <w:rPr>
                <w:rFonts w:ascii="GHEA Mariam" w:hAnsi="GHEA Mariam" w:cs="Calibri"/>
                <w:b/>
                <w:bCs/>
                <w:sz w:val="22"/>
                <w:szCs w:val="22"/>
                <w:lang w:eastAsia="en-US"/>
              </w:rPr>
            </w:pPr>
            <w:r w:rsidRPr="00FF5112">
              <w:rPr>
                <w:rFonts w:ascii="GHEA Mariam" w:hAnsi="GHEA Mariam" w:cs="Calibri"/>
                <w:b/>
                <w:bCs/>
                <w:sz w:val="22"/>
                <w:szCs w:val="22"/>
                <w:lang w:eastAsia="en-US"/>
              </w:rPr>
              <w:t>1075</w:t>
            </w:r>
          </w:p>
        </w:tc>
        <w:tc>
          <w:tcPr>
            <w:tcW w:w="11460"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F32D7" w:rsidRPr="00FF5112" w:rsidRDefault="005F32D7" w:rsidP="005F32D7">
            <w:pPr>
              <w:jc w:val="center"/>
              <w:rPr>
                <w:rFonts w:ascii="GHEA Mariam" w:hAnsi="GHEA Mariam" w:cs="Calibri"/>
                <w:b/>
                <w:bCs/>
                <w:sz w:val="22"/>
                <w:szCs w:val="22"/>
                <w:lang w:eastAsia="en-US"/>
              </w:rPr>
            </w:pPr>
            <w:r w:rsidRPr="00FF5112">
              <w:rPr>
                <w:rFonts w:ascii="GHEA Mariam" w:hAnsi="GHEA Mariam" w:cs="Calibri"/>
                <w:b/>
                <w:bCs/>
                <w:sz w:val="22"/>
                <w:szCs w:val="22"/>
                <w:lang w:eastAsia="en-US"/>
              </w:rPr>
              <w:t>Մշակութային ժառանգության ծրագիր</w:t>
            </w:r>
          </w:p>
        </w:tc>
        <w:tc>
          <w:tcPr>
            <w:tcW w:w="3150"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sz w:val="22"/>
                <w:szCs w:val="22"/>
                <w:lang w:eastAsia="en-US"/>
              </w:rPr>
            </w:pPr>
            <w:r w:rsidRPr="00FF5112">
              <w:rPr>
                <w:rFonts w:ascii="GHEA Mariam" w:hAnsi="GHEA Mariam" w:cs="Calibri"/>
                <w:b/>
                <w:bCs/>
                <w:sz w:val="22"/>
                <w:szCs w:val="22"/>
                <w:lang w:eastAsia="en-US"/>
              </w:rPr>
              <w:t>175,360.0</w:t>
            </w:r>
          </w:p>
        </w:tc>
      </w:tr>
      <w:tr w:rsidR="005F32D7" w:rsidRPr="00FF5112" w:rsidTr="00FF5112">
        <w:trPr>
          <w:trHeight w:val="60"/>
        </w:trPr>
        <w:tc>
          <w:tcPr>
            <w:tcW w:w="1140" w:type="dxa"/>
            <w:tcBorders>
              <w:top w:val="nil"/>
              <w:left w:val="single" w:sz="4" w:space="0" w:color="auto"/>
              <w:bottom w:val="single" w:sz="4" w:space="0" w:color="auto"/>
              <w:right w:val="single" w:sz="4" w:space="0" w:color="auto"/>
            </w:tcBorders>
            <w:shd w:val="clear" w:color="000000" w:fill="FFFFFF"/>
            <w:hideMark/>
          </w:tcPr>
          <w:p w:rsidR="005F32D7" w:rsidRPr="00FF5112" w:rsidRDefault="005F32D7" w:rsidP="005F32D7">
            <w:pPr>
              <w:rPr>
                <w:rFonts w:ascii="GHEA Mariam" w:hAnsi="GHEA Mariam" w:cs="Calibri"/>
                <w:sz w:val="22"/>
                <w:szCs w:val="22"/>
                <w:lang w:eastAsia="en-US"/>
              </w:rPr>
            </w:pPr>
            <w:r w:rsidRPr="00FF5112">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5F32D7" w:rsidRPr="00FF5112" w:rsidRDefault="005F32D7" w:rsidP="005F32D7">
            <w:pPr>
              <w:jc w:val="center"/>
              <w:rPr>
                <w:rFonts w:ascii="GHEA Mariam" w:hAnsi="GHEA Mariam" w:cs="Calibri"/>
                <w:b/>
                <w:bCs/>
                <w:sz w:val="22"/>
                <w:szCs w:val="22"/>
                <w:lang w:eastAsia="en-US"/>
              </w:rPr>
            </w:pPr>
            <w:r w:rsidRPr="00FF5112">
              <w:rPr>
                <w:rFonts w:ascii="GHEA Mariam" w:hAnsi="GHEA Mariam" w:cs="Calibri"/>
                <w:b/>
                <w:bCs/>
                <w:sz w:val="22"/>
                <w:szCs w:val="22"/>
                <w:lang w:eastAsia="en-US"/>
              </w:rPr>
              <w:t>21007</w:t>
            </w:r>
          </w:p>
        </w:tc>
        <w:tc>
          <w:tcPr>
            <w:tcW w:w="57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5F32D7" w:rsidRPr="00FF5112" w:rsidRDefault="005F32D7" w:rsidP="005F32D7">
            <w:pPr>
              <w:rPr>
                <w:rFonts w:ascii="GHEA Mariam" w:hAnsi="GHEA Mariam" w:cs="Calibri"/>
                <w:b/>
                <w:bCs/>
                <w:sz w:val="22"/>
                <w:szCs w:val="22"/>
                <w:lang w:eastAsia="en-US"/>
              </w:rPr>
            </w:pPr>
            <w:r w:rsidRPr="00FF5112">
              <w:rPr>
                <w:rFonts w:ascii="GHEA Mariam" w:hAnsi="GHEA Mariam" w:cs="Calibri"/>
                <w:b/>
                <w:bCs/>
                <w:sz w:val="22"/>
                <w:szCs w:val="22"/>
                <w:lang w:eastAsia="en-US"/>
              </w:rPr>
              <w:t>Մշակութային արժեքների ձեռքբերում և տեղափոխում</w:t>
            </w:r>
          </w:p>
        </w:tc>
        <w:tc>
          <w:tcPr>
            <w:tcW w:w="4120" w:type="dxa"/>
            <w:tcBorders>
              <w:top w:val="nil"/>
              <w:left w:val="nil"/>
              <w:bottom w:val="single" w:sz="4" w:space="0" w:color="auto"/>
              <w:right w:val="single" w:sz="4" w:space="0" w:color="auto"/>
            </w:tcBorders>
            <w:shd w:val="clear" w:color="000000" w:fill="FFFFFF"/>
            <w:hideMark/>
          </w:tcPr>
          <w:p w:rsidR="005F32D7" w:rsidRPr="00FF5112" w:rsidRDefault="005F32D7" w:rsidP="005F32D7">
            <w:pPr>
              <w:jc w:val="center"/>
              <w:rPr>
                <w:rFonts w:ascii="GHEA Mariam" w:hAnsi="GHEA Mariam" w:cs="Calibri"/>
                <w:b/>
                <w:bCs/>
                <w:sz w:val="22"/>
                <w:szCs w:val="22"/>
                <w:lang w:eastAsia="en-US"/>
              </w:rPr>
            </w:pPr>
            <w:r w:rsidRPr="00FF5112">
              <w:rPr>
                <w:rFonts w:ascii="Calibri" w:hAnsi="Calibri" w:cs="Calibri"/>
                <w:b/>
                <w:bCs/>
                <w:sz w:val="22"/>
                <w:szCs w:val="22"/>
                <w:lang w:eastAsia="en-US"/>
              </w:rPr>
              <w:t> </w:t>
            </w:r>
          </w:p>
        </w:tc>
        <w:tc>
          <w:tcPr>
            <w:tcW w:w="3150"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sz w:val="22"/>
                <w:szCs w:val="22"/>
                <w:lang w:eastAsia="en-US"/>
              </w:rPr>
            </w:pPr>
            <w:r w:rsidRPr="00FF5112">
              <w:rPr>
                <w:rFonts w:ascii="GHEA Mariam" w:hAnsi="GHEA Mariam" w:cs="Calibri"/>
                <w:b/>
                <w:bCs/>
                <w:sz w:val="22"/>
                <w:szCs w:val="22"/>
                <w:lang w:eastAsia="en-US"/>
              </w:rPr>
              <w:t>175,360.0</w:t>
            </w:r>
          </w:p>
        </w:tc>
      </w:tr>
      <w:tr w:rsidR="005F32D7" w:rsidRPr="00FF5112" w:rsidTr="00FF5112">
        <w:trPr>
          <w:trHeight w:val="690"/>
        </w:trPr>
        <w:tc>
          <w:tcPr>
            <w:tcW w:w="1140" w:type="dxa"/>
            <w:tcBorders>
              <w:top w:val="nil"/>
              <w:left w:val="single" w:sz="4" w:space="0" w:color="auto"/>
              <w:bottom w:val="single" w:sz="4" w:space="0" w:color="auto"/>
              <w:right w:val="single" w:sz="4" w:space="0" w:color="auto"/>
            </w:tcBorders>
            <w:shd w:val="clear" w:color="000000" w:fill="FFFFFF"/>
            <w:hideMark/>
          </w:tcPr>
          <w:p w:rsidR="005F32D7" w:rsidRPr="00FF5112" w:rsidRDefault="005F32D7" w:rsidP="005F32D7">
            <w:pPr>
              <w:rPr>
                <w:rFonts w:ascii="GHEA Mariam" w:hAnsi="GHEA Mariam" w:cs="Calibri"/>
                <w:sz w:val="22"/>
                <w:szCs w:val="22"/>
                <w:lang w:eastAsia="en-US"/>
              </w:rPr>
            </w:pPr>
            <w:r w:rsidRPr="00FF5112">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5F32D7" w:rsidRPr="00FF5112" w:rsidRDefault="005F32D7" w:rsidP="005F32D7">
            <w:pPr>
              <w:jc w:val="center"/>
              <w:rPr>
                <w:rFonts w:ascii="GHEA Mariam" w:hAnsi="GHEA Mariam" w:cs="Calibri"/>
                <w:b/>
                <w:bCs/>
                <w:sz w:val="22"/>
                <w:szCs w:val="22"/>
                <w:lang w:eastAsia="en-US"/>
              </w:rPr>
            </w:pPr>
            <w:r w:rsidRPr="00FF5112">
              <w:rPr>
                <w:rFonts w:ascii="Calibri" w:hAnsi="Calibri" w:cs="Calibri"/>
                <w:b/>
                <w:bCs/>
                <w:sz w:val="22"/>
                <w:szCs w:val="22"/>
                <w:lang w:eastAsia="en-US"/>
              </w:rPr>
              <w:t> </w:t>
            </w:r>
          </w:p>
        </w:tc>
        <w:tc>
          <w:tcPr>
            <w:tcW w:w="840" w:type="dxa"/>
            <w:tcBorders>
              <w:top w:val="single" w:sz="4" w:space="0" w:color="auto"/>
              <w:left w:val="nil"/>
              <w:bottom w:val="single" w:sz="4" w:space="0" w:color="auto"/>
              <w:right w:val="nil"/>
            </w:tcBorders>
            <w:shd w:val="clear" w:color="000000" w:fill="FFFFFF"/>
            <w:vAlign w:val="center"/>
            <w:hideMark/>
          </w:tcPr>
          <w:p w:rsidR="005F32D7" w:rsidRPr="00FF5112" w:rsidRDefault="005F32D7" w:rsidP="005F32D7">
            <w:pPr>
              <w:rPr>
                <w:rFonts w:ascii="GHEA Mariam" w:hAnsi="GHEA Mariam" w:cs="Calibri"/>
                <w:b/>
                <w:bCs/>
                <w:sz w:val="22"/>
                <w:szCs w:val="22"/>
                <w:lang w:eastAsia="en-US"/>
              </w:rPr>
            </w:pPr>
            <w:r w:rsidRPr="00FF5112">
              <w:rPr>
                <w:rFonts w:ascii="Calibri" w:hAnsi="Calibri" w:cs="Calibri"/>
                <w:b/>
                <w:bCs/>
                <w:sz w:val="22"/>
                <w:szCs w:val="22"/>
                <w:lang w:eastAsia="en-US"/>
              </w:rPr>
              <w:t> </w:t>
            </w:r>
          </w:p>
        </w:tc>
        <w:tc>
          <w:tcPr>
            <w:tcW w:w="820" w:type="dxa"/>
            <w:tcBorders>
              <w:top w:val="single" w:sz="4" w:space="0" w:color="auto"/>
              <w:left w:val="nil"/>
              <w:bottom w:val="single" w:sz="4" w:space="0" w:color="auto"/>
              <w:right w:val="nil"/>
            </w:tcBorders>
            <w:shd w:val="clear" w:color="000000" w:fill="FFFFFF"/>
            <w:vAlign w:val="center"/>
            <w:hideMark/>
          </w:tcPr>
          <w:p w:rsidR="005F32D7" w:rsidRPr="00FF5112" w:rsidRDefault="005F32D7" w:rsidP="005F32D7">
            <w:pPr>
              <w:rPr>
                <w:rFonts w:ascii="GHEA Mariam" w:hAnsi="GHEA Mariam" w:cs="Calibri"/>
                <w:b/>
                <w:bCs/>
                <w:sz w:val="22"/>
                <w:szCs w:val="22"/>
                <w:lang w:eastAsia="en-US"/>
              </w:rPr>
            </w:pPr>
            <w:r w:rsidRPr="00FF5112">
              <w:rPr>
                <w:rFonts w:ascii="Calibri" w:hAnsi="Calibri" w:cs="Calibri"/>
                <w:b/>
                <w:bCs/>
                <w:sz w:val="22"/>
                <w:szCs w:val="22"/>
                <w:lang w:eastAsia="en-US"/>
              </w:rPr>
              <w:t> </w:t>
            </w:r>
          </w:p>
        </w:tc>
        <w:tc>
          <w:tcPr>
            <w:tcW w:w="4120"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sz w:val="22"/>
                <w:szCs w:val="22"/>
                <w:lang w:eastAsia="en-US"/>
              </w:rPr>
            </w:pPr>
            <w:r w:rsidRPr="00FF5112">
              <w:rPr>
                <w:rFonts w:ascii="Calibri" w:hAnsi="Calibri" w:cs="Calibri"/>
                <w:b/>
                <w:bCs/>
                <w:sz w:val="22"/>
                <w:szCs w:val="22"/>
                <w:lang w:eastAsia="en-US"/>
              </w:rPr>
              <w:t> </w:t>
            </w:r>
          </w:p>
        </w:tc>
        <w:tc>
          <w:tcPr>
            <w:tcW w:w="4120" w:type="dxa"/>
            <w:tcBorders>
              <w:top w:val="nil"/>
              <w:left w:val="nil"/>
              <w:bottom w:val="single" w:sz="4" w:space="0" w:color="auto"/>
              <w:right w:val="single" w:sz="4" w:space="0" w:color="auto"/>
            </w:tcBorders>
            <w:shd w:val="clear" w:color="000000" w:fill="FFFFFF"/>
            <w:hideMark/>
          </w:tcPr>
          <w:p w:rsidR="005F32D7" w:rsidRPr="00FF5112" w:rsidRDefault="005F32D7" w:rsidP="005F32D7">
            <w:pPr>
              <w:jc w:val="center"/>
              <w:rPr>
                <w:rFonts w:ascii="GHEA Mariam" w:hAnsi="GHEA Mariam" w:cs="Calibri"/>
                <w:b/>
                <w:bCs/>
                <w:sz w:val="22"/>
                <w:szCs w:val="22"/>
                <w:lang w:eastAsia="en-US"/>
              </w:rPr>
            </w:pPr>
            <w:r w:rsidRPr="00FF5112">
              <w:rPr>
                <w:rFonts w:ascii="GHEA Mariam" w:hAnsi="GHEA Mariam" w:cs="Calibri"/>
                <w:b/>
                <w:bCs/>
                <w:sz w:val="22"/>
                <w:szCs w:val="22"/>
                <w:lang w:eastAsia="en-US"/>
              </w:rPr>
              <w:t>ՀՀ կրթության, գիտության, մշակույթի և սպորտի նախարարություն</w:t>
            </w:r>
          </w:p>
        </w:tc>
        <w:tc>
          <w:tcPr>
            <w:tcW w:w="3150"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sz w:val="22"/>
                <w:szCs w:val="22"/>
                <w:lang w:eastAsia="en-US"/>
              </w:rPr>
            </w:pPr>
            <w:r w:rsidRPr="00FF5112">
              <w:rPr>
                <w:rFonts w:ascii="GHEA Mariam" w:hAnsi="GHEA Mariam" w:cs="Calibri"/>
                <w:b/>
                <w:bCs/>
                <w:sz w:val="22"/>
                <w:szCs w:val="22"/>
                <w:lang w:eastAsia="en-US"/>
              </w:rPr>
              <w:t>175,360.0</w:t>
            </w:r>
          </w:p>
        </w:tc>
      </w:tr>
      <w:tr w:rsidR="005F32D7" w:rsidRPr="00FF5112" w:rsidTr="00FF5112">
        <w:trPr>
          <w:trHeight w:val="720"/>
        </w:trPr>
        <w:tc>
          <w:tcPr>
            <w:tcW w:w="1140" w:type="dxa"/>
            <w:tcBorders>
              <w:top w:val="nil"/>
              <w:left w:val="single" w:sz="4" w:space="0" w:color="auto"/>
              <w:bottom w:val="single" w:sz="4" w:space="0" w:color="auto"/>
              <w:right w:val="single" w:sz="4" w:space="0" w:color="auto"/>
            </w:tcBorders>
            <w:shd w:val="clear" w:color="000000" w:fill="FFFFFF"/>
            <w:hideMark/>
          </w:tcPr>
          <w:p w:rsidR="005F32D7" w:rsidRPr="00FF5112" w:rsidRDefault="005F32D7" w:rsidP="005F32D7">
            <w:pPr>
              <w:rPr>
                <w:rFonts w:ascii="GHEA Mariam" w:hAnsi="GHEA Mariam" w:cs="Calibri"/>
                <w:sz w:val="22"/>
                <w:szCs w:val="22"/>
                <w:lang w:eastAsia="en-US"/>
              </w:rPr>
            </w:pPr>
            <w:r w:rsidRPr="00FF5112">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5F32D7" w:rsidRPr="00FF5112" w:rsidRDefault="005F32D7" w:rsidP="005F32D7">
            <w:pPr>
              <w:jc w:val="center"/>
              <w:rPr>
                <w:rFonts w:ascii="GHEA Mariam" w:hAnsi="GHEA Mariam" w:cs="Calibri"/>
                <w:b/>
                <w:bCs/>
                <w:sz w:val="22"/>
                <w:szCs w:val="22"/>
                <w:lang w:eastAsia="en-US"/>
              </w:rPr>
            </w:pPr>
            <w:r w:rsidRPr="00FF5112">
              <w:rPr>
                <w:rFonts w:ascii="Calibri" w:hAnsi="Calibri" w:cs="Calibri"/>
                <w:b/>
                <w:bCs/>
                <w:sz w:val="22"/>
                <w:szCs w:val="22"/>
                <w:lang w:eastAsia="en-US"/>
              </w:rPr>
              <w:t> </w:t>
            </w:r>
          </w:p>
        </w:tc>
        <w:tc>
          <w:tcPr>
            <w:tcW w:w="840" w:type="dxa"/>
            <w:tcBorders>
              <w:top w:val="single" w:sz="4" w:space="0" w:color="auto"/>
              <w:left w:val="nil"/>
              <w:bottom w:val="single" w:sz="4" w:space="0" w:color="auto"/>
              <w:right w:val="single" w:sz="4" w:space="0" w:color="auto"/>
            </w:tcBorders>
            <w:shd w:val="clear" w:color="000000" w:fill="FFFFFF"/>
            <w:noWrap/>
            <w:vAlign w:val="center"/>
            <w:hideMark/>
          </w:tcPr>
          <w:p w:rsidR="005F32D7" w:rsidRPr="00FF5112" w:rsidRDefault="005F32D7" w:rsidP="005F32D7">
            <w:pPr>
              <w:jc w:val="center"/>
              <w:rPr>
                <w:rFonts w:ascii="GHEA Mariam" w:hAnsi="GHEA Mariam" w:cs="Calibri"/>
                <w:b/>
                <w:bCs/>
                <w:sz w:val="22"/>
                <w:szCs w:val="22"/>
                <w:lang w:eastAsia="en-US"/>
              </w:rPr>
            </w:pPr>
            <w:r w:rsidRPr="00FF5112">
              <w:rPr>
                <w:rFonts w:ascii="Calibri" w:hAnsi="Calibri" w:cs="Calibri"/>
                <w:b/>
                <w:bCs/>
                <w:sz w:val="22"/>
                <w:szCs w:val="22"/>
                <w:lang w:eastAsia="en-US"/>
              </w:rPr>
              <w:t> </w:t>
            </w:r>
          </w:p>
        </w:tc>
        <w:tc>
          <w:tcPr>
            <w:tcW w:w="49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F32D7" w:rsidRPr="00FF5112" w:rsidRDefault="005F32D7" w:rsidP="005F32D7">
            <w:pPr>
              <w:rPr>
                <w:rFonts w:ascii="GHEA Mariam" w:hAnsi="GHEA Mariam" w:cs="Calibri"/>
                <w:i/>
                <w:iCs/>
                <w:sz w:val="22"/>
                <w:szCs w:val="22"/>
                <w:lang w:eastAsia="en-US"/>
              </w:rPr>
            </w:pPr>
            <w:r w:rsidRPr="00FF5112">
              <w:rPr>
                <w:rFonts w:ascii="GHEA Mariam" w:hAnsi="GHEA Mariam" w:cs="Calibri"/>
                <w:i/>
                <w:iCs/>
                <w:sz w:val="22"/>
                <w:szCs w:val="22"/>
                <w:lang w:eastAsia="en-US"/>
              </w:rPr>
              <w:t xml:space="preserve"> այդ թվում՝ ըստ ուղղությունների և միջոցառումների անվանումների </w:t>
            </w:r>
          </w:p>
        </w:tc>
        <w:tc>
          <w:tcPr>
            <w:tcW w:w="4120" w:type="dxa"/>
            <w:tcBorders>
              <w:top w:val="nil"/>
              <w:left w:val="nil"/>
              <w:bottom w:val="single" w:sz="4" w:space="0" w:color="auto"/>
              <w:right w:val="single" w:sz="4" w:space="0" w:color="auto"/>
            </w:tcBorders>
            <w:shd w:val="clear" w:color="000000" w:fill="FFFFFF"/>
            <w:hideMark/>
          </w:tcPr>
          <w:p w:rsidR="005F32D7" w:rsidRPr="00FF5112" w:rsidRDefault="005F32D7" w:rsidP="005F32D7">
            <w:pPr>
              <w:jc w:val="center"/>
              <w:rPr>
                <w:rFonts w:ascii="GHEA Mariam" w:hAnsi="GHEA Mariam" w:cs="Calibri"/>
                <w:b/>
                <w:bCs/>
                <w:sz w:val="22"/>
                <w:szCs w:val="22"/>
                <w:lang w:eastAsia="en-US"/>
              </w:rPr>
            </w:pPr>
            <w:r w:rsidRPr="00FF5112">
              <w:rPr>
                <w:rFonts w:ascii="Calibri" w:hAnsi="Calibri" w:cs="Calibri"/>
                <w:b/>
                <w:bCs/>
                <w:sz w:val="22"/>
                <w:szCs w:val="22"/>
                <w:lang w:eastAsia="en-US"/>
              </w:rPr>
              <w:t> </w:t>
            </w:r>
          </w:p>
        </w:tc>
        <w:tc>
          <w:tcPr>
            <w:tcW w:w="3150"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sz w:val="22"/>
                <w:szCs w:val="22"/>
                <w:lang w:eastAsia="en-US"/>
              </w:rPr>
            </w:pPr>
            <w:r w:rsidRPr="00FF5112">
              <w:rPr>
                <w:rFonts w:ascii="Calibri" w:hAnsi="Calibri" w:cs="Calibri"/>
                <w:b/>
                <w:bCs/>
                <w:sz w:val="22"/>
                <w:szCs w:val="22"/>
                <w:lang w:eastAsia="en-US"/>
              </w:rPr>
              <w:t> </w:t>
            </w:r>
          </w:p>
        </w:tc>
      </w:tr>
      <w:tr w:rsidR="005F32D7" w:rsidRPr="00FF5112" w:rsidTr="00002354">
        <w:trPr>
          <w:trHeight w:val="215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5F32D7" w:rsidRPr="00FF5112" w:rsidRDefault="005F32D7" w:rsidP="005F32D7">
            <w:pPr>
              <w:rPr>
                <w:rFonts w:ascii="GHEA Mariam" w:hAnsi="GHEA Mariam" w:cs="Calibri"/>
                <w:sz w:val="22"/>
                <w:szCs w:val="22"/>
                <w:lang w:eastAsia="en-US"/>
              </w:rPr>
            </w:pPr>
            <w:r w:rsidRPr="00FF5112">
              <w:rPr>
                <w:rFonts w:ascii="Calibri" w:hAnsi="Calibri" w:cs="Calibri"/>
                <w:sz w:val="22"/>
                <w:szCs w:val="22"/>
                <w:lang w:eastAsia="en-US"/>
              </w:rPr>
              <w:lastRenderedPageBreak/>
              <w:t> </w:t>
            </w:r>
          </w:p>
        </w:tc>
        <w:tc>
          <w:tcPr>
            <w:tcW w:w="1560" w:type="dxa"/>
            <w:tcBorders>
              <w:top w:val="single" w:sz="4" w:space="0" w:color="auto"/>
              <w:left w:val="nil"/>
              <w:bottom w:val="single" w:sz="4" w:space="0" w:color="auto"/>
              <w:right w:val="single" w:sz="4" w:space="0" w:color="auto"/>
            </w:tcBorders>
            <w:shd w:val="clear" w:color="000000" w:fill="FFFFFF"/>
            <w:hideMark/>
          </w:tcPr>
          <w:p w:rsidR="005F32D7" w:rsidRPr="00FF5112" w:rsidRDefault="005F32D7" w:rsidP="005F32D7">
            <w:pPr>
              <w:rPr>
                <w:rFonts w:ascii="GHEA Mariam" w:hAnsi="GHEA Mariam" w:cs="Calibri"/>
                <w:sz w:val="22"/>
                <w:szCs w:val="22"/>
                <w:lang w:eastAsia="en-US"/>
              </w:rPr>
            </w:pPr>
            <w:r w:rsidRPr="00FF5112">
              <w:rPr>
                <w:rFonts w:ascii="Calibri" w:hAnsi="Calibri" w:cs="Calibri"/>
                <w:sz w:val="22"/>
                <w:szCs w:val="22"/>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5F32D7" w:rsidRPr="00FF5112" w:rsidRDefault="005F32D7" w:rsidP="005F32D7">
            <w:pPr>
              <w:rPr>
                <w:rFonts w:ascii="GHEA Mariam" w:hAnsi="GHEA Mariam" w:cs="Calibri"/>
                <w:sz w:val="22"/>
                <w:szCs w:val="22"/>
                <w:lang w:eastAsia="en-US"/>
              </w:rPr>
            </w:pPr>
            <w:r w:rsidRPr="00FF5112">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sz w:val="22"/>
                <w:szCs w:val="22"/>
                <w:lang w:eastAsia="en-US"/>
              </w:rPr>
            </w:pPr>
            <w:r w:rsidRPr="00FF5112">
              <w:rPr>
                <w:rFonts w:ascii="Calibri" w:hAnsi="Calibri" w:cs="Calibri"/>
                <w:sz w:val="22"/>
                <w:szCs w:val="22"/>
                <w:lang w:eastAsia="en-US"/>
              </w:rPr>
              <w:t> </w:t>
            </w:r>
          </w:p>
        </w:tc>
        <w:tc>
          <w:tcPr>
            <w:tcW w:w="4120" w:type="dxa"/>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sz w:val="22"/>
                <w:szCs w:val="22"/>
                <w:lang w:eastAsia="en-US"/>
              </w:rPr>
            </w:pPr>
            <w:r w:rsidRPr="00FF5112">
              <w:rPr>
                <w:rFonts w:ascii="GHEA Mariam" w:hAnsi="GHEA Mariam" w:cs="Calibri"/>
                <w:sz w:val="22"/>
                <w:szCs w:val="22"/>
                <w:lang w:eastAsia="en-US"/>
              </w:rPr>
              <w:t>Լոնդոնի միջազգային աճուրդում վաճառվող հայկական բացառիկ մշակութային արժեքի՝ 1188 թվա</w:t>
            </w:r>
            <w:r w:rsidR="00FF5112">
              <w:rPr>
                <w:rFonts w:ascii="GHEA Mariam" w:hAnsi="GHEA Mariam" w:cs="Calibri"/>
                <w:sz w:val="22"/>
                <w:szCs w:val="22"/>
                <w:lang w:eastAsia="en-US"/>
              </w:rPr>
              <w:softHyphen/>
            </w:r>
            <w:r w:rsidRPr="00FF5112">
              <w:rPr>
                <w:rFonts w:ascii="GHEA Mariam" w:hAnsi="GHEA Mariam" w:cs="Calibri"/>
                <w:sz w:val="22"/>
                <w:szCs w:val="22"/>
                <w:lang w:eastAsia="en-US"/>
              </w:rPr>
              <w:t>կանին պատրաստված և քանդակված փայտյա դռան փեղկի ձեռքբերում և տեղափոխում Հայաստան</w:t>
            </w:r>
          </w:p>
        </w:tc>
        <w:tc>
          <w:tcPr>
            <w:tcW w:w="4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i/>
                <w:iCs/>
                <w:sz w:val="22"/>
                <w:szCs w:val="22"/>
                <w:lang w:eastAsia="en-US"/>
              </w:rPr>
            </w:pPr>
            <w:r w:rsidRPr="00FF5112">
              <w:rPr>
                <w:rFonts w:ascii="GHEA Mariam" w:hAnsi="GHEA Mariam" w:cs="Calibri"/>
                <w:i/>
                <w:iCs/>
                <w:sz w:val="22"/>
                <w:szCs w:val="22"/>
                <w:lang w:eastAsia="en-US"/>
              </w:rPr>
              <w:t>«</w:t>
            </w:r>
            <w:r w:rsidRPr="00FF5112">
              <w:rPr>
                <w:rFonts w:ascii="GHEA Mariam" w:hAnsi="GHEA Mariam" w:cs="Calibri"/>
                <w:i/>
                <w:iCs/>
                <w:spacing w:val="-8"/>
                <w:sz w:val="22"/>
                <w:szCs w:val="22"/>
                <w:lang w:eastAsia="en-US"/>
              </w:rPr>
              <w:t>Մշակույթի զարգացման» հիմնադրամ</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FF5112" w:rsidRDefault="005F32D7" w:rsidP="00FF5112">
            <w:pPr>
              <w:jc w:val="center"/>
              <w:rPr>
                <w:rFonts w:ascii="GHEA Mariam" w:hAnsi="GHEA Mariam" w:cs="Calibri"/>
                <w:i/>
                <w:iCs/>
                <w:sz w:val="22"/>
                <w:szCs w:val="22"/>
                <w:lang w:eastAsia="en-US"/>
              </w:rPr>
            </w:pPr>
            <w:r w:rsidRPr="00FF5112">
              <w:rPr>
                <w:rFonts w:ascii="GHEA Mariam" w:hAnsi="GHEA Mariam" w:cs="Calibri"/>
                <w:i/>
                <w:iCs/>
                <w:sz w:val="22"/>
                <w:szCs w:val="22"/>
                <w:lang w:eastAsia="en-US"/>
              </w:rPr>
              <w:t>175,360.0</w:t>
            </w:r>
          </w:p>
        </w:tc>
      </w:tr>
    </w:tbl>
    <w:p w:rsidR="00DB1417" w:rsidRDefault="00DB1417" w:rsidP="00DB1417">
      <w:pPr>
        <w:pStyle w:val="norm"/>
        <w:spacing w:line="240" w:lineRule="auto"/>
        <w:ind w:firstLine="0"/>
        <w:rPr>
          <w:rFonts w:ascii="GHEA Mariam" w:hAnsi="GHEA Mariam" w:cs="Arial"/>
          <w:sz w:val="24"/>
          <w:szCs w:val="24"/>
          <w:lang w:val="fr-FR"/>
        </w:rPr>
      </w:pPr>
    </w:p>
    <w:p w:rsidR="00FF5112" w:rsidRDefault="00FF5112" w:rsidP="00DB1417">
      <w:pPr>
        <w:pStyle w:val="norm"/>
        <w:spacing w:line="240" w:lineRule="auto"/>
        <w:ind w:firstLine="0"/>
        <w:rPr>
          <w:rFonts w:ascii="GHEA Mariam" w:hAnsi="GHEA Mariam" w:cs="Arial"/>
          <w:sz w:val="24"/>
          <w:szCs w:val="24"/>
          <w:lang w:val="fr-FR"/>
        </w:rPr>
      </w:pPr>
    </w:p>
    <w:p w:rsidR="00FF5112" w:rsidRPr="000F4671" w:rsidRDefault="00FF5112"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A1A1A">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5" w:type="dxa"/>
        <w:tblInd w:w="-540" w:type="dxa"/>
        <w:tblLook w:val="04A0" w:firstRow="1" w:lastRow="0" w:firstColumn="1" w:lastColumn="0" w:noHBand="0" w:noVBand="1"/>
      </w:tblPr>
      <w:tblGrid>
        <w:gridCol w:w="664"/>
        <w:gridCol w:w="995"/>
        <w:gridCol w:w="1362"/>
        <w:gridCol w:w="1558"/>
        <w:gridCol w:w="1362"/>
        <w:gridCol w:w="1209"/>
        <w:gridCol w:w="997"/>
        <w:gridCol w:w="1825"/>
        <w:gridCol w:w="3888"/>
        <w:gridCol w:w="1985"/>
      </w:tblGrid>
      <w:tr w:rsidR="005F32D7" w:rsidRPr="00B757A2" w:rsidTr="00FF5112">
        <w:trPr>
          <w:trHeight w:val="818"/>
        </w:trPr>
        <w:tc>
          <w:tcPr>
            <w:tcW w:w="15845" w:type="dxa"/>
            <w:gridSpan w:val="10"/>
            <w:tcBorders>
              <w:top w:val="nil"/>
              <w:left w:val="nil"/>
              <w:bottom w:val="nil"/>
              <w:right w:val="nil"/>
            </w:tcBorders>
            <w:shd w:val="clear" w:color="000000" w:fill="FFFFFF"/>
            <w:vAlign w:val="center"/>
            <w:hideMark/>
          </w:tcPr>
          <w:p w:rsidR="00FF5112" w:rsidRDefault="005F32D7" w:rsidP="005F32D7">
            <w:pPr>
              <w:jc w:val="center"/>
              <w:rPr>
                <w:rFonts w:ascii="GHEA Mariam" w:hAnsi="GHEA Mariam" w:cs="Calibri"/>
                <w:bCs/>
                <w:lang w:val="fr-FR" w:eastAsia="en-US"/>
              </w:rPr>
            </w:pPr>
            <w:r w:rsidRPr="00FF5112">
              <w:rPr>
                <w:rFonts w:ascii="GHEA Mariam" w:hAnsi="GHEA Mariam" w:cs="Calibri"/>
                <w:bCs/>
                <w:lang w:eastAsia="en-US"/>
              </w:rPr>
              <w:t>ՀԱՅԱՍՏԱՆԻ</w:t>
            </w:r>
            <w:r w:rsidRPr="00FF5112">
              <w:rPr>
                <w:rFonts w:ascii="GHEA Mariam" w:hAnsi="GHEA Mariam" w:cs="Calibri"/>
                <w:bCs/>
                <w:lang w:val="fr-FR" w:eastAsia="en-US"/>
              </w:rPr>
              <w:t xml:space="preserve"> </w:t>
            </w:r>
            <w:r w:rsidRPr="00FF5112">
              <w:rPr>
                <w:rFonts w:ascii="GHEA Mariam" w:hAnsi="GHEA Mariam" w:cs="Calibri"/>
                <w:bCs/>
                <w:lang w:eastAsia="en-US"/>
              </w:rPr>
              <w:t>ՀԱՆՐԱՊԵՏՈՒԹՅԱՆ</w:t>
            </w:r>
            <w:r w:rsidRPr="00FF5112">
              <w:rPr>
                <w:rFonts w:ascii="GHEA Mariam" w:hAnsi="GHEA Mariam" w:cs="Calibri"/>
                <w:bCs/>
                <w:lang w:val="fr-FR" w:eastAsia="en-US"/>
              </w:rPr>
              <w:t xml:space="preserve"> </w:t>
            </w:r>
            <w:r w:rsidRPr="00FF5112">
              <w:rPr>
                <w:rFonts w:ascii="GHEA Mariam" w:hAnsi="GHEA Mariam" w:cs="Calibri"/>
                <w:bCs/>
                <w:lang w:eastAsia="en-US"/>
              </w:rPr>
              <w:t>ԿԱՌԱՎԱՐՈՒԹՅԱՆ</w:t>
            </w:r>
            <w:r w:rsidRPr="00FF5112">
              <w:rPr>
                <w:rFonts w:ascii="GHEA Mariam" w:hAnsi="GHEA Mariam" w:cs="Calibri"/>
                <w:bCs/>
                <w:lang w:val="fr-FR" w:eastAsia="en-US"/>
              </w:rPr>
              <w:t xml:space="preserve"> 2024 </w:t>
            </w:r>
            <w:r w:rsidRPr="00FF5112">
              <w:rPr>
                <w:rFonts w:ascii="GHEA Mariam" w:hAnsi="GHEA Mariam" w:cs="Calibri"/>
                <w:bCs/>
                <w:lang w:eastAsia="en-US"/>
              </w:rPr>
              <w:t>ԹՎԱԿԱՆԻ</w:t>
            </w:r>
            <w:r w:rsidRPr="00FF5112">
              <w:rPr>
                <w:rFonts w:ascii="GHEA Mariam" w:hAnsi="GHEA Mariam" w:cs="Calibri"/>
                <w:bCs/>
                <w:lang w:val="fr-FR" w:eastAsia="en-US"/>
              </w:rPr>
              <w:t xml:space="preserve"> </w:t>
            </w:r>
            <w:r w:rsidRPr="00FF5112">
              <w:rPr>
                <w:rFonts w:ascii="GHEA Mariam" w:hAnsi="GHEA Mariam" w:cs="Calibri"/>
                <w:bCs/>
                <w:lang w:eastAsia="en-US"/>
              </w:rPr>
              <w:t>ԴԵԿՏԵՄԲԵՐԻ</w:t>
            </w:r>
            <w:r w:rsidRPr="00FF5112">
              <w:rPr>
                <w:rFonts w:ascii="GHEA Mariam" w:hAnsi="GHEA Mariam" w:cs="Calibri"/>
                <w:bCs/>
                <w:lang w:val="fr-FR" w:eastAsia="en-US"/>
              </w:rPr>
              <w:t xml:space="preserve"> 27-</w:t>
            </w:r>
            <w:r w:rsidRPr="00FF5112">
              <w:rPr>
                <w:rFonts w:ascii="GHEA Mariam" w:hAnsi="GHEA Mariam" w:cs="Calibri"/>
                <w:bCs/>
                <w:lang w:eastAsia="en-US"/>
              </w:rPr>
              <w:t>Ի</w:t>
            </w:r>
            <w:r w:rsidRPr="00FF5112">
              <w:rPr>
                <w:rFonts w:ascii="GHEA Mariam" w:hAnsi="GHEA Mariam" w:cs="Calibri"/>
                <w:bCs/>
                <w:lang w:val="fr-FR" w:eastAsia="en-US"/>
              </w:rPr>
              <w:t xml:space="preserve"> N 2060-</w:t>
            </w:r>
            <w:r w:rsidRPr="00FF5112">
              <w:rPr>
                <w:rFonts w:ascii="GHEA Mariam" w:hAnsi="GHEA Mariam" w:cs="Calibri"/>
                <w:bCs/>
                <w:lang w:eastAsia="en-US"/>
              </w:rPr>
              <w:t>Ն</w:t>
            </w:r>
            <w:r w:rsidRPr="00FF5112">
              <w:rPr>
                <w:rFonts w:ascii="GHEA Mariam" w:hAnsi="GHEA Mariam" w:cs="Calibri"/>
                <w:bCs/>
                <w:lang w:val="fr-FR" w:eastAsia="en-US"/>
              </w:rPr>
              <w:t xml:space="preserve"> </w:t>
            </w:r>
            <w:r w:rsidRPr="00FF5112">
              <w:rPr>
                <w:rFonts w:ascii="GHEA Mariam" w:hAnsi="GHEA Mariam" w:cs="Calibri"/>
                <w:bCs/>
                <w:lang w:eastAsia="en-US"/>
              </w:rPr>
              <w:t>ՈՐՈՇՄԱՆ</w:t>
            </w:r>
            <w:r w:rsidRPr="00FF5112">
              <w:rPr>
                <w:rFonts w:ascii="GHEA Mariam" w:hAnsi="GHEA Mariam" w:cs="Calibri"/>
                <w:bCs/>
                <w:lang w:val="fr-FR" w:eastAsia="en-US"/>
              </w:rPr>
              <w:t xml:space="preserve"> </w:t>
            </w:r>
          </w:p>
          <w:p w:rsidR="005F32D7" w:rsidRPr="00FF5112" w:rsidRDefault="005F32D7" w:rsidP="005F32D7">
            <w:pPr>
              <w:jc w:val="center"/>
              <w:rPr>
                <w:rFonts w:ascii="GHEA Mariam" w:hAnsi="GHEA Mariam" w:cs="Calibri"/>
                <w:bCs/>
                <w:lang w:val="fr-FR" w:eastAsia="en-US"/>
              </w:rPr>
            </w:pPr>
            <w:r w:rsidRPr="00FF5112">
              <w:rPr>
                <w:rFonts w:ascii="GHEA Mariam" w:hAnsi="GHEA Mariam" w:cs="Calibri"/>
                <w:bCs/>
                <w:lang w:val="fr-FR" w:eastAsia="en-US"/>
              </w:rPr>
              <w:t xml:space="preserve">N 9 </w:t>
            </w:r>
            <w:r w:rsidRPr="00FF5112">
              <w:rPr>
                <w:rFonts w:ascii="GHEA Mariam" w:hAnsi="GHEA Mariam" w:cs="Calibri"/>
                <w:bCs/>
                <w:lang w:eastAsia="en-US"/>
              </w:rPr>
              <w:t>ՀԱՎԵԼՎԱԾՈՒՄ</w:t>
            </w:r>
            <w:r w:rsidRPr="00FF5112">
              <w:rPr>
                <w:rFonts w:ascii="GHEA Mariam" w:hAnsi="GHEA Mariam" w:cs="Calibri"/>
                <w:bCs/>
                <w:lang w:val="fr-FR" w:eastAsia="en-US"/>
              </w:rPr>
              <w:t xml:space="preserve"> </w:t>
            </w:r>
            <w:r w:rsidRPr="00FF5112">
              <w:rPr>
                <w:rFonts w:ascii="GHEA Mariam" w:hAnsi="GHEA Mariam" w:cs="Calibri"/>
                <w:bCs/>
                <w:lang w:eastAsia="en-US"/>
              </w:rPr>
              <w:t>ԿԱՏԱՐՎՈՂ</w:t>
            </w:r>
            <w:r w:rsidRPr="00FF5112">
              <w:rPr>
                <w:rFonts w:ascii="GHEA Mariam" w:hAnsi="GHEA Mariam" w:cs="Calibri"/>
                <w:bCs/>
                <w:lang w:val="fr-FR" w:eastAsia="en-US"/>
              </w:rPr>
              <w:t xml:space="preserve"> </w:t>
            </w:r>
            <w:r w:rsidRPr="00FF5112">
              <w:rPr>
                <w:rFonts w:ascii="GHEA Mariam" w:hAnsi="GHEA Mariam" w:cs="Calibri"/>
                <w:bCs/>
                <w:lang w:eastAsia="en-US"/>
              </w:rPr>
              <w:t>ՓՈՓՈԽՈՒԹՅՈՒՆԸ</w:t>
            </w:r>
            <w:r w:rsidRPr="00FF5112">
              <w:rPr>
                <w:rFonts w:ascii="GHEA Mariam" w:hAnsi="GHEA Mariam" w:cs="Calibri"/>
                <w:bCs/>
                <w:lang w:val="fr-FR" w:eastAsia="en-US"/>
              </w:rPr>
              <w:t xml:space="preserve"> </w:t>
            </w:r>
            <w:r w:rsidRPr="00FF5112">
              <w:rPr>
                <w:rFonts w:ascii="GHEA Mariam" w:hAnsi="GHEA Mariam" w:cs="Calibri"/>
                <w:bCs/>
                <w:lang w:eastAsia="en-US"/>
              </w:rPr>
              <w:t>ԵՎ</w:t>
            </w:r>
            <w:r w:rsidRPr="00FF5112">
              <w:rPr>
                <w:rFonts w:ascii="GHEA Mariam" w:hAnsi="GHEA Mariam" w:cs="Calibri"/>
                <w:bCs/>
                <w:lang w:val="fr-FR" w:eastAsia="en-US"/>
              </w:rPr>
              <w:t xml:space="preserve"> </w:t>
            </w:r>
            <w:r w:rsidRPr="00FF5112">
              <w:rPr>
                <w:rFonts w:ascii="GHEA Mariam" w:hAnsi="GHEA Mariam" w:cs="Calibri"/>
                <w:bCs/>
                <w:lang w:eastAsia="en-US"/>
              </w:rPr>
              <w:t>ԼՐԱՑՈՒՄԸ</w:t>
            </w:r>
          </w:p>
        </w:tc>
      </w:tr>
      <w:tr w:rsidR="00FF5112" w:rsidRPr="005F32D7" w:rsidTr="00FF5112">
        <w:trPr>
          <w:trHeight w:val="345"/>
        </w:trPr>
        <w:tc>
          <w:tcPr>
            <w:tcW w:w="664"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995"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1362"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1558" w:type="dxa"/>
            <w:tcBorders>
              <w:top w:val="nil"/>
              <w:left w:val="nil"/>
              <w:bottom w:val="nil"/>
              <w:right w:val="nil"/>
            </w:tcBorders>
            <w:shd w:val="clear" w:color="000000" w:fill="FFFFFF"/>
            <w:vAlign w:val="center"/>
            <w:hideMark/>
          </w:tcPr>
          <w:p w:rsidR="005F32D7" w:rsidRPr="00FF5112" w:rsidRDefault="005F32D7" w:rsidP="005F32D7">
            <w:pPr>
              <w:jc w:val="center"/>
              <w:rPr>
                <w:rFonts w:ascii="GHEA Mariam" w:hAnsi="GHEA Mariam" w:cs="Calibri"/>
                <w:color w:val="000000"/>
                <w:lang w:val="fr-FR" w:eastAsia="en-US"/>
              </w:rPr>
            </w:pPr>
            <w:r w:rsidRPr="00FF5112">
              <w:rPr>
                <w:rFonts w:ascii="Calibri" w:hAnsi="Calibri" w:cs="Calibri"/>
                <w:color w:val="000000"/>
                <w:lang w:val="fr-FR" w:eastAsia="en-US"/>
              </w:rPr>
              <w:t> </w:t>
            </w:r>
          </w:p>
        </w:tc>
        <w:tc>
          <w:tcPr>
            <w:tcW w:w="1362"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1209"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997"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1825"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3888"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1985" w:type="dxa"/>
            <w:tcBorders>
              <w:top w:val="nil"/>
              <w:left w:val="nil"/>
              <w:bottom w:val="nil"/>
              <w:right w:val="nil"/>
            </w:tcBorders>
            <w:shd w:val="clear" w:color="000000" w:fill="FFFFFF"/>
            <w:vAlign w:val="center"/>
            <w:hideMark/>
          </w:tcPr>
          <w:p w:rsidR="005F32D7" w:rsidRPr="00FF5112" w:rsidRDefault="00FF5112" w:rsidP="00FF5112">
            <w:pPr>
              <w:rPr>
                <w:rFonts w:ascii="GHEA Mariam" w:hAnsi="GHEA Mariam" w:cs="Calibri"/>
                <w:color w:val="000000"/>
                <w:lang w:eastAsia="en-US"/>
              </w:rPr>
            </w:pPr>
            <w:r>
              <w:rPr>
                <w:rFonts w:ascii="Sylfaen" w:hAnsi="Sylfaen" w:cs="Calibri"/>
                <w:color w:val="000000"/>
                <w:lang w:val="hy-AM" w:eastAsia="en-US"/>
              </w:rPr>
              <w:t xml:space="preserve">       </w:t>
            </w:r>
            <w:r w:rsidRPr="00FF5112">
              <w:rPr>
                <w:rFonts w:ascii="Calibri" w:hAnsi="Calibri" w:cs="Calibri"/>
                <w:color w:val="000000"/>
                <w:lang w:val="ru-RU" w:eastAsia="en-US"/>
              </w:rPr>
              <w:t>(</w:t>
            </w:r>
            <w:r w:rsidRPr="00FF5112">
              <w:rPr>
                <w:rFonts w:ascii="GHEA Mariam" w:hAnsi="GHEA Mariam" w:cs="Calibri"/>
                <w:color w:val="000000"/>
                <w:szCs w:val="24"/>
                <w:lang w:eastAsia="en-US"/>
              </w:rPr>
              <w:t>հազ. դրամ)</w:t>
            </w:r>
          </w:p>
        </w:tc>
      </w:tr>
      <w:tr w:rsidR="005F32D7" w:rsidRPr="00FF5112" w:rsidTr="00FF5112">
        <w:trPr>
          <w:trHeight w:val="350"/>
        </w:trPr>
        <w:tc>
          <w:tcPr>
            <w:tcW w:w="6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Cs/>
                <w:lang w:eastAsia="en-US"/>
              </w:rPr>
            </w:pPr>
            <w:r w:rsidRPr="00FF5112">
              <w:rPr>
                <w:rFonts w:ascii="GHEA Mariam" w:hAnsi="GHEA Mariam" w:cs="Calibri"/>
                <w:bCs/>
                <w:lang w:eastAsia="en-US"/>
              </w:rPr>
              <w:t xml:space="preserve"> ԲԳԿ </w:t>
            </w:r>
          </w:p>
        </w:tc>
        <w:tc>
          <w:tcPr>
            <w:tcW w:w="2357" w:type="dxa"/>
            <w:gridSpan w:val="2"/>
            <w:tcBorders>
              <w:top w:val="single" w:sz="4" w:space="0" w:color="auto"/>
              <w:left w:val="nil"/>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Cs/>
                <w:lang w:eastAsia="en-US"/>
              </w:rPr>
            </w:pPr>
            <w:r w:rsidRPr="00FF5112">
              <w:rPr>
                <w:rFonts w:ascii="GHEA Mariam" w:hAnsi="GHEA Mariam" w:cs="Calibri"/>
                <w:bCs/>
                <w:lang w:eastAsia="en-US"/>
              </w:rPr>
              <w:t xml:space="preserve"> Ծրագիր</w:t>
            </w:r>
            <w:r w:rsidR="00FF5112">
              <w:rPr>
                <w:rFonts w:ascii="GHEA Mariam" w:hAnsi="GHEA Mariam" w:cs="Calibri"/>
                <w:bCs/>
                <w:lang w:val="hy-AM" w:eastAsia="en-US"/>
              </w:rPr>
              <w:t>ը</w:t>
            </w:r>
            <w:r w:rsidRPr="00FF5112">
              <w:rPr>
                <w:rFonts w:ascii="GHEA Mariam" w:hAnsi="GHEA Mariam" w:cs="Calibri"/>
                <w:bCs/>
                <w:lang w:eastAsia="en-US"/>
              </w:rPr>
              <w:t xml:space="preserve"> </w:t>
            </w:r>
          </w:p>
        </w:tc>
        <w:tc>
          <w:tcPr>
            <w:tcW w:w="5126" w:type="dxa"/>
            <w:gridSpan w:val="4"/>
            <w:tcBorders>
              <w:top w:val="single" w:sz="4" w:space="0" w:color="auto"/>
              <w:left w:val="nil"/>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Cs/>
                <w:lang w:eastAsia="en-US"/>
              </w:rPr>
            </w:pPr>
            <w:r w:rsidRPr="00FF5112">
              <w:rPr>
                <w:rFonts w:ascii="GHEA Mariam" w:hAnsi="GHEA Mariam" w:cs="Calibri"/>
                <w:bCs/>
                <w:lang w:eastAsia="en-US"/>
              </w:rPr>
              <w:t xml:space="preserve"> Միջոցառում</w:t>
            </w:r>
            <w:r w:rsidR="00FF5112">
              <w:rPr>
                <w:rFonts w:ascii="GHEA Mariam" w:hAnsi="GHEA Mariam" w:cs="Calibri"/>
                <w:bCs/>
                <w:lang w:val="hy-AM" w:eastAsia="en-US"/>
              </w:rPr>
              <w:t>ը</w:t>
            </w:r>
            <w:r w:rsidRPr="00FF5112">
              <w:rPr>
                <w:rFonts w:ascii="GHEA Mariam" w:hAnsi="GHEA Mariam" w:cs="Calibri"/>
                <w:bCs/>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Cs/>
                <w:lang w:eastAsia="en-US"/>
              </w:rPr>
            </w:pPr>
            <w:r w:rsidRPr="00FF5112">
              <w:rPr>
                <w:rFonts w:ascii="GHEA Mariam" w:hAnsi="GHEA Mariam" w:cs="Calibri"/>
                <w:bCs/>
                <w:lang w:eastAsia="en-US"/>
              </w:rPr>
              <w:t>Իրականացնողը/ ակտիվն օգտագործողը/ շահառուի ընտրության չափորոշիչը</w:t>
            </w:r>
          </w:p>
        </w:tc>
        <w:tc>
          <w:tcPr>
            <w:tcW w:w="38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Cs/>
                <w:lang w:eastAsia="en-US"/>
              </w:rPr>
            </w:pPr>
            <w:r w:rsidRPr="00FF5112">
              <w:rPr>
                <w:rFonts w:ascii="GHEA Mariam" w:hAnsi="GHEA Mariam" w:cs="Calibri"/>
                <w:bCs/>
                <w:lang w:eastAsia="en-US"/>
              </w:rPr>
              <w:t>Արդյունքային չափորոշիչը</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lang w:eastAsia="en-US"/>
              </w:rPr>
            </w:pPr>
            <w:r w:rsidRPr="00FF5112">
              <w:rPr>
                <w:rFonts w:ascii="GHEA Mariam" w:hAnsi="GHEA Mariam" w:cs="Calibri"/>
                <w:lang w:eastAsia="en-US"/>
              </w:rPr>
              <w:t xml:space="preserve">Ցուցանիշների փոփոխությունը (ավելացումները նշված են դրական նշանով, իսկ նվազեցումները՝ փակագծերում)  </w:t>
            </w:r>
          </w:p>
        </w:tc>
      </w:tr>
      <w:tr w:rsidR="00FF5112" w:rsidRPr="005F32D7" w:rsidTr="00FF5112">
        <w:trPr>
          <w:trHeight w:val="60"/>
        </w:trPr>
        <w:tc>
          <w:tcPr>
            <w:tcW w:w="664"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995"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 xml:space="preserve">դասիչը </w:t>
            </w:r>
          </w:p>
        </w:tc>
        <w:tc>
          <w:tcPr>
            <w:tcW w:w="1362"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 xml:space="preserve">անվանումը </w:t>
            </w:r>
          </w:p>
        </w:tc>
        <w:tc>
          <w:tcPr>
            <w:tcW w:w="1558"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 xml:space="preserve"> դասիչը </w:t>
            </w:r>
          </w:p>
        </w:tc>
        <w:tc>
          <w:tcPr>
            <w:tcW w:w="1362"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 xml:space="preserve">անվանումը </w:t>
            </w:r>
          </w:p>
        </w:tc>
        <w:tc>
          <w:tcPr>
            <w:tcW w:w="1209"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նկարա</w:t>
            </w:r>
            <w:r>
              <w:rPr>
                <w:rFonts w:ascii="GHEA Mariam" w:hAnsi="GHEA Mariam" w:cs="Calibri"/>
                <w:bCs/>
                <w:lang w:val="hy-AM" w:eastAsia="en-US"/>
              </w:rPr>
              <w:t>-</w:t>
            </w:r>
            <w:r>
              <w:rPr>
                <w:rFonts w:ascii="GHEA Mariam" w:hAnsi="GHEA Mariam" w:cs="Calibri"/>
                <w:bCs/>
                <w:lang w:eastAsia="en-US"/>
              </w:rPr>
              <w:br/>
            </w:r>
            <w:r w:rsidRPr="00FF5112">
              <w:rPr>
                <w:rFonts w:ascii="GHEA Mariam" w:hAnsi="GHEA Mariam" w:cs="Calibri"/>
                <w:bCs/>
                <w:lang w:eastAsia="en-US"/>
              </w:rPr>
              <w:t xml:space="preserve">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 xml:space="preserve"> տեսակը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3888"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985" w:type="dxa"/>
            <w:tcBorders>
              <w:top w:val="nil"/>
              <w:left w:val="nil"/>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Cs/>
                <w:lang w:eastAsia="en-US"/>
              </w:rPr>
            </w:pPr>
            <w:r w:rsidRPr="00FF5112">
              <w:rPr>
                <w:rFonts w:ascii="GHEA Mariam" w:hAnsi="GHEA Mariam" w:cs="Calibri"/>
                <w:b/>
                <w:bCs/>
                <w:lang w:eastAsia="en-US"/>
              </w:rPr>
              <w:t xml:space="preserve"> </w:t>
            </w:r>
            <w:r w:rsidR="00FF5112" w:rsidRPr="00FF5112">
              <w:rPr>
                <w:rFonts w:ascii="GHEA Mariam" w:hAnsi="GHEA Mariam" w:cs="Calibri"/>
                <w:bCs/>
                <w:lang w:eastAsia="en-US"/>
              </w:rPr>
              <w:t xml:space="preserve">տարի </w:t>
            </w:r>
          </w:p>
        </w:tc>
      </w:tr>
      <w:tr w:rsidR="005F32D7" w:rsidRPr="005F32D7" w:rsidTr="00FF5112">
        <w:trPr>
          <w:trHeight w:val="60"/>
        </w:trPr>
        <w:tc>
          <w:tcPr>
            <w:tcW w:w="13860"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5F32D7" w:rsidRPr="00FF5112" w:rsidRDefault="005F32D7" w:rsidP="005F32D7">
            <w:pPr>
              <w:jc w:val="center"/>
              <w:rPr>
                <w:rFonts w:ascii="GHEA Mariam" w:hAnsi="GHEA Mariam" w:cs="Calibri"/>
                <w:b/>
                <w:bCs/>
                <w:lang w:eastAsia="en-US"/>
              </w:rPr>
            </w:pPr>
            <w:r w:rsidRPr="00FF5112">
              <w:rPr>
                <w:rFonts w:ascii="GHEA Mariam" w:hAnsi="GHEA Mariam" w:cs="Calibri"/>
                <w:b/>
                <w:bCs/>
                <w:lang w:eastAsia="en-US"/>
              </w:rPr>
              <w:t xml:space="preserve"> ԸՆԴԱՄԵՆԸ </w:t>
            </w:r>
          </w:p>
        </w:tc>
        <w:tc>
          <w:tcPr>
            <w:tcW w:w="1985" w:type="dxa"/>
            <w:tcBorders>
              <w:top w:val="nil"/>
              <w:left w:val="nil"/>
              <w:bottom w:val="single" w:sz="4" w:space="0" w:color="auto"/>
              <w:right w:val="single" w:sz="4" w:space="0" w:color="auto"/>
            </w:tcBorders>
            <w:shd w:val="clear" w:color="000000" w:fill="D8E4BC"/>
            <w:vAlign w:val="center"/>
            <w:hideMark/>
          </w:tcPr>
          <w:p w:rsidR="005F32D7" w:rsidRPr="00FF5112" w:rsidRDefault="005F32D7" w:rsidP="00FF5112">
            <w:pPr>
              <w:jc w:val="center"/>
              <w:rPr>
                <w:rFonts w:ascii="GHEA Mariam" w:hAnsi="GHEA Mariam" w:cs="Calibri"/>
                <w:b/>
                <w:bCs/>
                <w:lang w:eastAsia="en-US"/>
              </w:rPr>
            </w:pPr>
            <w:r w:rsidRPr="00FF5112">
              <w:rPr>
                <w:rFonts w:ascii="GHEA Mariam" w:hAnsi="GHEA Mariam" w:cs="Calibri"/>
                <w:b/>
                <w:bCs/>
                <w:lang w:eastAsia="en-US"/>
              </w:rPr>
              <w:t>0.0</w:t>
            </w:r>
          </w:p>
        </w:tc>
      </w:tr>
      <w:tr w:rsidR="005F32D7" w:rsidRPr="005F32D7" w:rsidTr="00FF5112">
        <w:trPr>
          <w:trHeight w:val="345"/>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hideMark/>
          </w:tcPr>
          <w:p w:rsidR="005F32D7" w:rsidRPr="00FF5112" w:rsidRDefault="005F32D7" w:rsidP="005F32D7">
            <w:pPr>
              <w:rPr>
                <w:rFonts w:ascii="GHEA Mariam" w:hAnsi="GHEA Mariam" w:cs="Calibri"/>
                <w:lang w:eastAsia="en-US"/>
              </w:rPr>
            </w:pPr>
            <w:r w:rsidRPr="00FF5112">
              <w:rPr>
                <w:rFonts w:ascii="GHEA Mariam" w:hAnsi="GHEA Mariam" w:cs="Calibri"/>
                <w:lang w:eastAsia="en-US"/>
              </w:rPr>
              <w:t>այդ թվում՝</w:t>
            </w:r>
          </w:p>
        </w:tc>
        <w:tc>
          <w:tcPr>
            <w:tcW w:w="1985"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lang w:eastAsia="en-US"/>
              </w:rPr>
            </w:pPr>
          </w:p>
        </w:tc>
      </w:tr>
      <w:tr w:rsidR="005F32D7" w:rsidRPr="005F32D7" w:rsidTr="00FF5112">
        <w:trPr>
          <w:trHeight w:val="341"/>
        </w:trPr>
        <w:tc>
          <w:tcPr>
            <w:tcW w:w="1386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5F32D7" w:rsidRPr="00FF5112" w:rsidRDefault="005F32D7" w:rsidP="001F5A58">
            <w:pPr>
              <w:rPr>
                <w:rFonts w:ascii="GHEA Mariam" w:hAnsi="GHEA Mariam" w:cs="Calibri"/>
                <w:b/>
                <w:bCs/>
                <w:lang w:eastAsia="en-US"/>
              </w:rPr>
            </w:pPr>
            <w:r w:rsidRPr="00FF5112">
              <w:rPr>
                <w:rFonts w:ascii="GHEA Mariam" w:hAnsi="GHEA Mariam" w:cs="Calibri"/>
                <w:b/>
                <w:bCs/>
                <w:lang w:eastAsia="en-US"/>
              </w:rPr>
              <w:t>ՀՀ ԿՐԹՈՒԹՅԱՆ, ԳԻՏՈՒԹՅԱՆ, ՄՇԱԿՈ</w:t>
            </w:r>
            <w:r w:rsidR="001F5A58">
              <w:rPr>
                <w:rFonts w:ascii="GHEA Mariam" w:hAnsi="GHEA Mariam" w:cs="Calibri"/>
                <w:b/>
                <w:bCs/>
                <w:lang w:val="hy-AM" w:eastAsia="en-US"/>
              </w:rPr>
              <w:t>Ւ</w:t>
            </w:r>
            <w:r w:rsidRPr="00FF5112">
              <w:rPr>
                <w:rFonts w:ascii="GHEA Mariam" w:hAnsi="GHEA Mariam" w:cs="Calibri"/>
                <w:b/>
                <w:bCs/>
                <w:lang w:eastAsia="en-US"/>
              </w:rPr>
              <w:t>ՅԹԻ ԵՎ ՍՊՈՐՏԻ ՆԱԽԱՐԱՐՈՒԹՅՈՒՆ</w:t>
            </w:r>
          </w:p>
        </w:tc>
        <w:tc>
          <w:tcPr>
            <w:tcW w:w="1985" w:type="dxa"/>
            <w:tcBorders>
              <w:top w:val="nil"/>
              <w:left w:val="nil"/>
              <w:bottom w:val="single" w:sz="4" w:space="0" w:color="auto"/>
              <w:right w:val="single" w:sz="4" w:space="0" w:color="auto"/>
            </w:tcBorders>
            <w:shd w:val="clear" w:color="000000" w:fill="D9D9D9"/>
            <w:vAlign w:val="center"/>
            <w:hideMark/>
          </w:tcPr>
          <w:p w:rsidR="005F32D7" w:rsidRPr="00FF5112" w:rsidRDefault="005F32D7" w:rsidP="00FF5112">
            <w:pPr>
              <w:jc w:val="center"/>
              <w:rPr>
                <w:rFonts w:ascii="GHEA Mariam" w:hAnsi="GHEA Mariam" w:cs="Calibri"/>
                <w:b/>
                <w:bCs/>
                <w:lang w:eastAsia="en-US"/>
              </w:rPr>
            </w:pPr>
            <w:r w:rsidRPr="00FF5112">
              <w:rPr>
                <w:rFonts w:ascii="GHEA Mariam" w:hAnsi="GHEA Mariam" w:cs="Calibri"/>
                <w:b/>
                <w:bCs/>
                <w:lang w:eastAsia="en-US"/>
              </w:rPr>
              <w:t>175,360.0</w:t>
            </w:r>
          </w:p>
        </w:tc>
      </w:tr>
      <w:tr w:rsidR="005F32D7" w:rsidRPr="005F32D7" w:rsidTr="00FF5112">
        <w:trPr>
          <w:trHeight w:val="345"/>
        </w:trPr>
        <w:tc>
          <w:tcPr>
            <w:tcW w:w="664" w:type="dxa"/>
            <w:vMerge w:val="restart"/>
            <w:tcBorders>
              <w:top w:val="nil"/>
              <w:left w:val="single" w:sz="4" w:space="0" w:color="auto"/>
              <w:bottom w:val="single" w:sz="4" w:space="0" w:color="auto"/>
              <w:right w:val="single" w:sz="4" w:space="0" w:color="auto"/>
            </w:tcBorders>
            <w:shd w:val="clear" w:color="000000" w:fill="FFFFFF"/>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995"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GHEA Mariam" w:hAnsi="GHEA Mariam" w:cs="Calibri"/>
                <w:b/>
                <w:bCs/>
                <w:lang w:eastAsia="en-US"/>
              </w:rPr>
              <w:t>1075</w:t>
            </w:r>
          </w:p>
        </w:tc>
        <w:tc>
          <w:tcPr>
            <w:tcW w:w="12201" w:type="dxa"/>
            <w:gridSpan w:val="7"/>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lang w:eastAsia="en-US"/>
              </w:rPr>
            </w:pPr>
            <w:r w:rsidRPr="00FF5112">
              <w:rPr>
                <w:rFonts w:ascii="GHEA Mariam" w:hAnsi="GHEA Mariam" w:cs="Calibri"/>
                <w:b/>
                <w:bCs/>
                <w:lang w:eastAsia="en-US"/>
              </w:rPr>
              <w:t xml:space="preserve"> Մշակութային ժառանգության ծրագիր</w:t>
            </w:r>
          </w:p>
        </w:tc>
        <w:tc>
          <w:tcPr>
            <w:tcW w:w="1985"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lang w:eastAsia="en-US"/>
              </w:rPr>
            </w:pPr>
            <w:r w:rsidRPr="00FF5112">
              <w:rPr>
                <w:rFonts w:ascii="GHEA Mariam" w:hAnsi="GHEA Mariam" w:cs="Calibri"/>
                <w:b/>
                <w:bCs/>
                <w:lang w:eastAsia="en-US"/>
              </w:rPr>
              <w:t>175,360.0</w:t>
            </w:r>
          </w:p>
        </w:tc>
      </w:tr>
      <w:tr w:rsidR="005F32D7" w:rsidRPr="005F32D7" w:rsidTr="00FF5112">
        <w:trPr>
          <w:trHeight w:val="170"/>
        </w:trPr>
        <w:tc>
          <w:tcPr>
            <w:tcW w:w="664"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995"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1362"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GHEA Mariam" w:hAnsi="GHEA Mariam" w:cs="Calibri"/>
                <w:b/>
                <w:bCs/>
                <w:lang w:eastAsia="en-US"/>
              </w:rPr>
              <w:t>1075 - 21007</w:t>
            </w:r>
          </w:p>
        </w:tc>
        <w:tc>
          <w:tcPr>
            <w:tcW w:w="9281" w:type="dxa"/>
            <w:gridSpan w:val="5"/>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lang w:eastAsia="en-US"/>
              </w:rPr>
            </w:pPr>
            <w:r w:rsidRPr="00FF5112">
              <w:rPr>
                <w:rFonts w:ascii="GHEA Mariam" w:hAnsi="GHEA Mariam" w:cs="Calibri"/>
                <w:b/>
                <w:bCs/>
                <w:lang w:eastAsia="en-US"/>
              </w:rPr>
              <w:t xml:space="preserve"> Մշակութային արժեքների ձեռքբերում և տեղափոխում</w:t>
            </w:r>
          </w:p>
        </w:tc>
        <w:tc>
          <w:tcPr>
            <w:tcW w:w="1985"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lang w:eastAsia="en-US"/>
              </w:rPr>
            </w:pPr>
            <w:r w:rsidRPr="00FF5112">
              <w:rPr>
                <w:rFonts w:ascii="GHEA Mariam" w:hAnsi="GHEA Mariam" w:cs="Calibri"/>
                <w:b/>
                <w:bCs/>
                <w:lang w:eastAsia="en-US"/>
              </w:rPr>
              <w:t>175,360.00</w:t>
            </w:r>
          </w:p>
        </w:tc>
      </w:tr>
      <w:tr w:rsidR="005F32D7" w:rsidRPr="005F32D7" w:rsidTr="00FF5112">
        <w:trPr>
          <w:trHeight w:val="611"/>
        </w:trPr>
        <w:tc>
          <w:tcPr>
            <w:tcW w:w="664"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995"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2"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558"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1362"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9904" w:type="dxa"/>
            <w:gridSpan w:val="5"/>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spacing w:val="-8"/>
                <w:lang w:eastAsia="en-US"/>
              </w:rPr>
            </w:pPr>
            <w:r w:rsidRPr="00FF5112">
              <w:rPr>
                <w:rFonts w:ascii="GHEA Mariam" w:hAnsi="GHEA Mariam" w:cs="Calibri"/>
                <w:b/>
                <w:bCs/>
                <w:lang w:eastAsia="en-US"/>
              </w:rPr>
              <w:t xml:space="preserve"> </w:t>
            </w:r>
            <w:r w:rsidRPr="00FF5112">
              <w:rPr>
                <w:rFonts w:ascii="GHEA Mariam" w:hAnsi="GHEA Mariam" w:cs="Calibri"/>
                <w:b/>
                <w:bCs/>
                <w:spacing w:val="-8"/>
                <w:lang w:eastAsia="en-US"/>
              </w:rPr>
              <w:t>Մշակութային արժեքների պահպանման և ցուցադրման նպատակով՝ դրանց ձեռքբերում, տեղափոխում, անհրաժեշտության դեպքում՝ ապամոնտաժում և նոր տեղակայման վայրում տեղադրում</w:t>
            </w:r>
          </w:p>
        </w:tc>
      </w:tr>
      <w:tr w:rsidR="005F32D7" w:rsidRPr="005F32D7" w:rsidTr="00FF5112">
        <w:trPr>
          <w:trHeight w:val="353"/>
        </w:trPr>
        <w:tc>
          <w:tcPr>
            <w:tcW w:w="664"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995"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2"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558"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2"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209"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8695" w:type="dxa"/>
            <w:gridSpan w:val="4"/>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lang w:eastAsia="en-US"/>
              </w:rPr>
            </w:pPr>
            <w:r w:rsidRPr="00FF5112">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5F32D7" w:rsidRPr="005F32D7" w:rsidTr="00FF5112">
        <w:trPr>
          <w:trHeight w:val="345"/>
        </w:trPr>
        <w:tc>
          <w:tcPr>
            <w:tcW w:w="664"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995"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2"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558"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2"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209"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997"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7698" w:type="dxa"/>
            <w:gridSpan w:val="3"/>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lang w:eastAsia="en-US"/>
              </w:rPr>
            </w:pPr>
            <w:r w:rsidRPr="00FF5112">
              <w:rPr>
                <w:rFonts w:ascii="GHEA Mariam" w:hAnsi="GHEA Mariam" w:cs="Calibri"/>
                <w:b/>
                <w:bCs/>
                <w:lang w:eastAsia="en-US"/>
              </w:rPr>
              <w:t xml:space="preserve"> Ծառայությունը մատուցող կազմակերպության անվանումը` Մասնագիտացված կազմակերպություններ </w:t>
            </w:r>
          </w:p>
        </w:tc>
      </w:tr>
      <w:tr w:rsidR="00FF5112" w:rsidRPr="005F32D7" w:rsidTr="00FF5112">
        <w:trPr>
          <w:trHeight w:val="60"/>
        </w:trPr>
        <w:tc>
          <w:tcPr>
            <w:tcW w:w="664"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995"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2"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558"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2"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209"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99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825"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color w:val="000000"/>
                <w:lang w:eastAsia="en-US"/>
              </w:rPr>
            </w:pPr>
            <w:r w:rsidRPr="00FF5112">
              <w:rPr>
                <w:rFonts w:ascii="Calibri" w:hAnsi="Calibri" w:cs="Calibri"/>
                <w:color w:val="000000"/>
                <w:lang w:eastAsia="en-US"/>
              </w:rPr>
              <w:t> </w:t>
            </w:r>
          </w:p>
        </w:tc>
        <w:tc>
          <w:tcPr>
            <w:tcW w:w="3888"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GHEA Mariam" w:hAnsi="GHEA Mariam" w:cs="Calibri"/>
                <w:color w:val="000000"/>
                <w:lang w:eastAsia="en-US"/>
              </w:rPr>
              <w:t>Տեղափոխվող մշակութային արժեքների քանակը, հատ</w:t>
            </w:r>
          </w:p>
        </w:tc>
        <w:tc>
          <w:tcPr>
            <w:tcW w:w="1985"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color w:val="000000"/>
                <w:lang w:eastAsia="en-US"/>
              </w:rPr>
            </w:pPr>
            <w:r w:rsidRPr="00FF5112">
              <w:rPr>
                <w:rFonts w:ascii="GHEA Mariam" w:hAnsi="GHEA Mariam" w:cs="Calibri"/>
                <w:color w:val="000000"/>
                <w:lang w:eastAsia="en-US"/>
              </w:rPr>
              <w:t>1</w:t>
            </w:r>
          </w:p>
        </w:tc>
      </w:tr>
      <w:tr w:rsidR="00FF5112" w:rsidRPr="005F32D7" w:rsidTr="00FF5112">
        <w:trPr>
          <w:trHeight w:val="345"/>
        </w:trPr>
        <w:tc>
          <w:tcPr>
            <w:tcW w:w="664"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lastRenderedPageBreak/>
              <w:t> </w:t>
            </w:r>
          </w:p>
        </w:tc>
        <w:tc>
          <w:tcPr>
            <w:tcW w:w="995"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1362"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1558" w:type="dxa"/>
            <w:tcBorders>
              <w:top w:val="nil"/>
              <w:left w:val="nil"/>
              <w:bottom w:val="nil"/>
              <w:right w:val="nil"/>
            </w:tcBorders>
            <w:shd w:val="clear" w:color="000000" w:fill="FFFFFF"/>
            <w:vAlign w:val="center"/>
            <w:hideMark/>
          </w:tcPr>
          <w:p w:rsidR="005F32D7" w:rsidRPr="00FF5112" w:rsidRDefault="005F32D7" w:rsidP="005F32D7">
            <w:pPr>
              <w:jc w:val="center"/>
              <w:rPr>
                <w:rFonts w:ascii="GHEA Mariam" w:hAnsi="GHEA Mariam" w:cs="Calibri"/>
                <w:color w:val="000000"/>
                <w:lang w:eastAsia="en-US"/>
              </w:rPr>
            </w:pPr>
            <w:r w:rsidRPr="00FF5112">
              <w:rPr>
                <w:rFonts w:ascii="Calibri" w:hAnsi="Calibri" w:cs="Calibri"/>
                <w:color w:val="000000"/>
                <w:lang w:eastAsia="en-US"/>
              </w:rPr>
              <w:t> </w:t>
            </w:r>
          </w:p>
        </w:tc>
        <w:tc>
          <w:tcPr>
            <w:tcW w:w="1362"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1209"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997"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1825"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3888"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1985"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r>
      <w:tr w:rsidR="005F32D7" w:rsidRPr="005F32D7" w:rsidTr="00FF5112">
        <w:trPr>
          <w:trHeight w:val="600"/>
        </w:trPr>
        <w:tc>
          <w:tcPr>
            <w:tcW w:w="1386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5F32D7" w:rsidRPr="00FF5112" w:rsidRDefault="005F32D7" w:rsidP="005F32D7">
            <w:pPr>
              <w:rPr>
                <w:rFonts w:ascii="GHEA Mariam" w:hAnsi="GHEA Mariam" w:cs="Calibri"/>
                <w:b/>
                <w:bCs/>
                <w:lang w:eastAsia="en-US"/>
              </w:rPr>
            </w:pPr>
            <w:r w:rsidRPr="00FF5112">
              <w:rPr>
                <w:rFonts w:ascii="GHEA Mariam" w:hAnsi="GHEA Mariam" w:cs="Calibri"/>
                <w:b/>
                <w:bCs/>
                <w:lang w:eastAsia="en-US"/>
              </w:rPr>
              <w:t>ՀՀ ԿԱՌԱՎԱՐՈՒԹՅՈՒՆ</w:t>
            </w:r>
          </w:p>
        </w:tc>
        <w:tc>
          <w:tcPr>
            <w:tcW w:w="1985" w:type="dxa"/>
            <w:tcBorders>
              <w:top w:val="single" w:sz="4" w:space="0" w:color="auto"/>
              <w:left w:val="nil"/>
              <w:bottom w:val="single" w:sz="4" w:space="0" w:color="auto"/>
              <w:right w:val="single" w:sz="4" w:space="0" w:color="auto"/>
            </w:tcBorders>
            <w:shd w:val="clear" w:color="000000" w:fill="D9D9D9"/>
            <w:vAlign w:val="center"/>
            <w:hideMark/>
          </w:tcPr>
          <w:p w:rsidR="005F32D7" w:rsidRPr="00FF5112" w:rsidRDefault="005F32D7" w:rsidP="00FF5112">
            <w:pPr>
              <w:jc w:val="center"/>
              <w:rPr>
                <w:rFonts w:ascii="GHEA Mariam" w:hAnsi="GHEA Mariam" w:cs="Calibri"/>
                <w:b/>
                <w:bCs/>
                <w:lang w:eastAsia="en-US"/>
              </w:rPr>
            </w:pPr>
            <w:r w:rsidRPr="00FF5112">
              <w:rPr>
                <w:rFonts w:ascii="GHEA Mariam" w:hAnsi="GHEA Mariam" w:cs="Calibri"/>
                <w:b/>
                <w:bCs/>
                <w:lang w:eastAsia="en-US"/>
              </w:rPr>
              <w:t>(175,360.0)</w:t>
            </w:r>
          </w:p>
        </w:tc>
      </w:tr>
      <w:tr w:rsidR="005F32D7" w:rsidRPr="005F32D7" w:rsidTr="00FF5112">
        <w:trPr>
          <w:trHeight w:val="345"/>
        </w:trPr>
        <w:tc>
          <w:tcPr>
            <w:tcW w:w="664"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color w:val="000000"/>
                <w:lang w:eastAsia="en-US"/>
              </w:rPr>
            </w:pPr>
            <w:r w:rsidRPr="00FF5112">
              <w:rPr>
                <w:rFonts w:ascii="Calibri" w:hAnsi="Calibri" w:cs="Calibri"/>
                <w:color w:val="000000"/>
                <w:lang w:eastAsia="en-US"/>
              </w:rPr>
              <w:t> </w:t>
            </w:r>
          </w:p>
        </w:tc>
        <w:tc>
          <w:tcPr>
            <w:tcW w:w="995" w:type="dxa"/>
            <w:tcBorders>
              <w:top w:val="nil"/>
              <w:left w:val="nil"/>
              <w:bottom w:val="nil"/>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color w:val="000000"/>
                <w:lang w:eastAsia="en-US"/>
              </w:rPr>
            </w:pPr>
            <w:r w:rsidRPr="00FF5112">
              <w:rPr>
                <w:rFonts w:ascii="GHEA Mariam" w:hAnsi="GHEA Mariam" w:cs="Calibri"/>
                <w:b/>
                <w:bCs/>
                <w:color w:val="000000"/>
                <w:lang w:eastAsia="en-US"/>
              </w:rPr>
              <w:t>1139</w:t>
            </w:r>
          </w:p>
        </w:tc>
        <w:tc>
          <w:tcPr>
            <w:tcW w:w="12201" w:type="dxa"/>
            <w:gridSpan w:val="7"/>
            <w:tcBorders>
              <w:top w:val="single" w:sz="4" w:space="0" w:color="auto"/>
              <w:left w:val="nil"/>
              <w:bottom w:val="nil"/>
              <w:right w:val="single" w:sz="4" w:space="0" w:color="auto"/>
            </w:tcBorders>
            <w:shd w:val="clear" w:color="000000" w:fill="FFFFFF"/>
            <w:vAlign w:val="center"/>
            <w:hideMark/>
          </w:tcPr>
          <w:p w:rsidR="005F32D7" w:rsidRPr="00FF5112" w:rsidRDefault="005F32D7" w:rsidP="005F32D7">
            <w:pPr>
              <w:rPr>
                <w:rFonts w:ascii="GHEA Mariam" w:hAnsi="GHEA Mariam" w:cs="Calibri"/>
                <w:b/>
                <w:bCs/>
                <w:color w:val="000000"/>
                <w:lang w:eastAsia="en-US"/>
              </w:rPr>
            </w:pPr>
            <w:r w:rsidRPr="00FF5112">
              <w:rPr>
                <w:rFonts w:ascii="GHEA Mariam" w:hAnsi="GHEA Mariam" w:cs="Calibri"/>
                <w:b/>
                <w:bCs/>
                <w:color w:val="000000"/>
                <w:lang w:eastAsia="en-US"/>
              </w:rPr>
              <w:t xml:space="preserve"> ՀՀ կառավարության պահուստային ֆոնդ </w:t>
            </w:r>
          </w:p>
        </w:tc>
        <w:tc>
          <w:tcPr>
            <w:tcW w:w="1985" w:type="dxa"/>
            <w:tcBorders>
              <w:top w:val="nil"/>
              <w:left w:val="nil"/>
              <w:bottom w:val="nil"/>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lang w:eastAsia="en-US"/>
              </w:rPr>
            </w:pPr>
            <w:r w:rsidRPr="00FF5112">
              <w:rPr>
                <w:rFonts w:ascii="GHEA Mariam" w:hAnsi="GHEA Mariam" w:cs="Calibri"/>
                <w:b/>
                <w:bCs/>
                <w:lang w:eastAsia="en-US"/>
              </w:rPr>
              <w:t>(175,360.0)</w:t>
            </w:r>
          </w:p>
        </w:tc>
      </w:tr>
      <w:tr w:rsidR="005F32D7" w:rsidRPr="005F32D7" w:rsidTr="00FF5112">
        <w:trPr>
          <w:trHeight w:val="345"/>
        </w:trPr>
        <w:tc>
          <w:tcPr>
            <w:tcW w:w="664"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99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color w:val="000000"/>
                <w:lang w:eastAsia="en-US"/>
              </w:rPr>
            </w:pPr>
            <w:r w:rsidRPr="00FF5112">
              <w:rPr>
                <w:rFonts w:ascii="Calibri" w:hAnsi="Calibri" w:cs="Calibri"/>
                <w:color w:val="000000"/>
                <w:lang w:eastAsia="en-US"/>
              </w:rPr>
              <w:t> </w:t>
            </w:r>
          </w:p>
        </w:tc>
        <w:tc>
          <w:tcPr>
            <w:tcW w:w="13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color w:val="000000"/>
                <w:lang w:eastAsia="en-US"/>
              </w:rPr>
            </w:pPr>
            <w:r w:rsidRPr="00FF5112">
              <w:rPr>
                <w:rFonts w:ascii="Calibri" w:hAnsi="Calibri" w:cs="Calibri"/>
                <w:color w:val="000000"/>
                <w:lang w:eastAsia="en-US"/>
              </w:rPr>
              <w:t> </w:t>
            </w:r>
          </w:p>
        </w:tc>
        <w:tc>
          <w:tcPr>
            <w:tcW w:w="1558" w:type="dxa"/>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color w:val="000000"/>
                <w:lang w:eastAsia="en-US"/>
              </w:rPr>
            </w:pPr>
            <w:r w:rsidRPr="00FF5112">
              <w:rPr>
                <w:rFonts w:ascii="GHEA Mariam" w:hAnsi="GHEA Mariam" w:cs="Calibri"/>
                <w:b/>
                <w:bCs/>
                <w:color w:val="000000"/>
                <w:lang w:eastAsia="en-US"/>
              </w:rPr>
              <w:t xml:space="preserve">1139 - 11001 </w:t>
            </w:r>
          </w:p>
        </w:tc>
        <w:tc>
          <w:tcPr>
            <w:tcW w:w="9281" w:type="dxa"/>
            <w:gridSpan w:val="5"/>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color w:val="000000"/>
                <w:lang w:eastAsia="en-US"/>
              </w:rPr>
            </w:pPr>
            <w:r w:rsidRPr="00FF5112">
              <w:rPr>
                <w:rFonts w:ascii="GHEA Mariam" w:hAnsi="GHEA Mariam" w:cs="Calibri"/>
                <w:b/>
                <w:bCs/>
                <w:color w:val="000000"/>
                <w:lang w:eastAsia="en-US"/>
              </w:rPr>
              <w:t>ՀՀ կառավարության պահուստային ֆոնդ</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color w:val="000000"/>
                <w:lang w:eastAsia="en-US"/>
              </w:rPr>
            </w:pPr>
            <w:r w:rsidRPr="00FF5112">
              <w:rPr>
                <w:rFonts w:ascii="GHEA Mariam" w:hAnsi="GHEA Mariam" w:cs="Calibri"/>
                <w:b/>
                <w:bCs/>
                <w:color w:val="000000"/>
                <w:lang w:eastAsia="en-US"/>
              </w:rPr>
              <w:t>(175,360.00)</w:t>
            </w:r>
          </w:p>
        </w:tc>
      </w:tr>
      <w:tr w:rsidR="005F32D7" w:rsidRPr="005F32D7" w:rsidTr="00FF5112">
        <w:trPr>
          <w:trHeight w:val="668"/>
        </w:trPr>
        <w:tc>
          <w:tcPr>
            <w:tcW w:w="664"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995"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362"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558" w:type="dxa"/>
            <w:vMerge w:val="restart"/>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color w:val="000000"/>
                <w:lang w:eastAsia="en-US"/>
              </w:rPr>
            </w:pPr>
            <w:r w:rsidRPr="00FF5112">
              <w:rPr>
                <w:rFonts w:ascii="Calibri" w:hAnsi="Calibri" w:cs="Calibri"/>
                <w:b/>
                <w:bCs/>
                <w:color w:val="000000"/>
                <w:lang w:eastAsia="en-US"/>
              </w:rPr>
              <w:t> </w:t>
            </w:r>
          </w:p>
        </w:tc>
        <w:tc>
          <w:tcPr>
            <w:tcW w:w="1362"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color w:val="000000"/>
                <w:lang w:eastAsia="en-US"/>
              </w:rPr>
            </w:pPr>
            <w:r w:rsidRPr="00FF5112">
              <w:rPr>
                <w:rFonts w:ascii="Calibri" w:hAnsi="Calibri" w:cs="Calibri"/>
                <w:b/>
                <w:bCs/>
                <w:color w:val="000000"/>
                <w:lang w:eastAsia="en-US"/>
              </w:rPr>
              <w:t> </w:t>
            </w:r>
          </w:p>
        </w:tc>
        <w:tc>
          <w:tcPr>
            <w:tcW w:w="9904" w:type="dxa"/>
            <w:gridSpan w:val="5"/>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color w:val="000000"/>
                <w:lang w:eastAsia="en-US"/>
              </w:rPr>
            </w:pPr>
            <w:r w:rsidRPr="00FF5112">
              <w:rPr>
                <w:rFonts w:ascii="GHEA Mariam" w:hAnsi="GHEA Mariam" w:cs="Calibri"/>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F32D7" w:rsidRPr="005F32D7" w:rsidTr="00FF5112">
        <w:trPr>
          <w:trHeight w:val="345"/>
        </w:trPr>
        <w:tc>
          <w:tcPr>
            <w:tcW w:w="664"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995"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362"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558" w:type="dxa"/>
            <w:vMerge/>
            <w:tcBorders>
              <w:top w:val="nil"/>
              <w:left w:val="nil"/>
              <w:bottom w:val="single" w:sz="4" w:space="0" w:color="auto"/>
              <w:right w:val="single" w:sz="4" w:space="0" w:color="auto"/>
            </w:tcBorders>
            <w:vAlign w:val="center"/>
            <w:hideMark/>
          </w:tcPr>
          <w:p w:rsidR="005F32D7" w:rsidRPr="00FF5112" w:rsidRDefault="005F32D7" w:rsidP="005F32D7">
            <w:pPr>
              <w:rPr>
                <w:rFonts w:ascii="GHEA Mariam" w:hAnsi="GHEA Mariam" w:cs="Calibri"/>
                <w:b/>
                <w:bCs/>
                <w:color w:val="000000"/>
                <w:lang w:eastAsia="en-US"/>
              </w:rPr>
            </w:pPr>
          </w:p>
        </w:tc>
        <w:tc>
          <w:tcPr>
            <w:tcW w:w="1362"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color w:val="000000"/>
                <w:lang w:eastAsia="en-US"/>
              </w:rPr>
            </w:pPr>
          </w:p>
        </w:tc>
        <w:tc>
          <w:tcPr>
            <w:tcW w:w="1209"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color w:val="000000"/>
                <w:lang w:eastAsia="en-US"/>
              </w:rPr>
            </w:pPr>
            <w:r w:rsidRPr="00FF5112">
              <w:rPr>
                <w:rFonts w:ascii="Calibri" w:hAnsi="Calibri" w:cs="Calibri"/>
                <w:b/>
                <w:bCs/>
                <w:color w:val="000000"/>
                <w:lang w:eastAsia="en-US"/>
              </w:rPr>
              <w:t> </w:t>
            </w:r>
          </w:p>
        </w:tc>
        <w:tc>
          <w:tcPr>
            <w:tcW w:w="8695" w:type="dxa"/>
            <w:gridSpan w:val="4"/>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color w:val="000000"/>
                <w:lang w:eastAsia="en-US"/>
              </w:rPr>
            </w:pPr>
            <w:r w:rsidRPr="00FF5112">
              <w:rPr>
                <w:rFonts w:ascii="GHEA Mariam" w:hAnsi="GHEA Mariam" w:cs="Calibri"/>
                <w:b/>
                <w:bCs/>
                <w:color w:val="000000"/>
                <w:lang w:eastAsia="en-US"/>
              </w:rPr>
              <w:t xml:space="preserve"> Ծառայությունների մատուցում </w:t>
            </w:r>
          </w:p>
        </w:tc>
      </w:tr>
      <w:tr w:rsidR="005F32D7" w:rsidRPr="005F32D7" w:rsidTr="00FF5112">
        <w:trPr>
          <w:trHeight w:val="345"/>
        </w:trPr>
        <w:tc>
          <w:tcPr>
            <w:tcW w:w="664"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995"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362"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558" w:type="dxa"/>
            <w:vMerge/>
            <w:tcBorders>
              <w:top w:val="nil"/>
              <w:left w:val="nil"/>
              <w:bottom w:val="single" w:sz="4" w:space="0" w:color="auto"/>
              <w:right w:val="single" w:sz="4" w:space="0" w:color="auto"/>
            </w:tcBorders>
            <w:vAlign w:val="center"/>
            <w:hideMark/>
          </w:tcPr>
          <w:p w:rsidR="005F32D7" w:rsidRPr="00FF5112" w:rsidRDefault="005F32D7" w:rsidP="005F32D7">
            <w:pPr>
              <w:rPr>
                <w:rFonts w:ascii="GHEA Mariam" w:hAnsi="GHEA Mariam" w:cs="Calibri"/>
                <w:b/>
                <w:bCs/>
                <w:color w:val="000000"/>
                <w:lang w:eastAsia="en-US"/>
              </w:rPr>
            </w:pPr>
          </w:p>
        </w:tc>
        <w:tc>
          <w:tcPr>
            <w:tcW w:w="1362"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color w:val="000000"/>
                <w:lang w:eastAsia="en-US"/>
              </w:rPr>
            </w:pPr>
          </w:p>
        </w:tc>
        <w:tc>
          <w:tcPr>
            <w:tcW w:w="1209"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color w:val="000000"/>
                <w:lang w:eastAsia="en-US"/>
              </w:rPr>
            </w:pPr>
          </w:p>
        </w:tc>
        <w:tc>
          <w:tcPr>
            <w:tcW w:w="997"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color w:val="000000"/>
                <w:lang w:eastAsia="en-US"/>
              </w:rPr>
            </w:pPr>
            <w:r w:rsidRPr="00FF5112">
              <w:rPr>
                <w:rFonts w:ascii="Calibri" w:hAnsi="Calibri" w:cs="Calibri"/>
                <w:b/>
                <w:bCs/>
                <w:color w:val="000000"/>
                <w:lang w:eastAsia="en-US"/>
              </w:rPr>
              <w:t> </w:t>
            </w:r>
          </w:p>
        </w:tc>
        <w:tc>
          <w:tcPr>
            <w:tcW w:w="7698" w:type="dxa"/>
            <w:gridSpan w:val="3"/>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color w:val="000000"/>
                <w:lang w:eastAsia="en-US"/>
              </w:rPr>
            </w:pPr>
            <w:r w:rsidRPr="00FF5112">
              <w:rPr>
                <w:rFonts w:ascii="GHEA Mariam" w:hAnsi="GHEA Mariam" w:cs="Calibri"/>
                <w:b/>
                <w:bCs/>
                <w:color w:val="000000"/>
                <w:lang w:eastAsia="en-US"/>
              </w:rPr>
              <w:t xml:space="preserve"> Ծառայությունը մատուցողի անվանումը` ՀՀ կառավարություն </w:t>
            </w:r>
          </w:p>
        </w:tc>
      </w:tr>
    </w:tbl>
    <w:p w:rsidR="00DB1417" w:rsidRDefault="00DB1417" w:rsidP="00DB1417">
      <w:pPr>
        <w:pStyle w:val="norm"/>
        <w:spacing w:line="240" w:lineRule="auto"/>
        <w:ind w:firstLine="0"/>
        <w:rPr>
          <w:rFonts w:ascii="GHEA Mariam" w:hAnsi="GHEA Mariam" w:cs="Arial"/>
          <w:sz w:val="24"/>
          <w:szCs w:val="24"/>
        </w:rPr>
      </w:pPr>
    </w:p>
    <w:p w:rsidR="00FF5112" w:rsidRPr="005F32D7" w:rsidRDefault="00FF5112" w:rsidP="00DB1417">
      <w:pPr>
        <w:pStyle w:val="norm"/>
        <w:spacing w:line="240" w:lineRule="auto"/>
        <w:ind w:firstLine="0"/>
        <w:rPr>
          <w:rFonts w:ascii="GHEA Mariam" w:hAnsi="GHEA Mariam" w:cs="Arial"/>
          <w:sz w:val="24"/>
          <w:szCs w:val="24"/>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A1A1A">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76" w:type="dxa"/>
        <w:tblInd w:w="-540" w:type="dxa"/>
        <w:tblLook w:val="04A0" w:firstRow="1" w:lastRow="0" w:firstColumn="1" w:lastColumn="0" w:noHBand="0" w:noVBand="1"/>
      </w:tblPr>
      <w:tblGrid>
        <w:gridCol w:w="659"/>
        <w:gridCol w:w="1007"/>
        <w:gridCol w:w="1367"/>
        <w:gridCol w:w="1506"/>
        <w:gridCol w:w="1367"/>
        <w:gridCol w:w="2138"/>
        <w:gridCol w:w="1062"/>
        <w:gridCol w:w="2236"/>
        <w:gridCol w:w="2608"/>
        <w:gridCol w:w="2014"/>
        <w:gridCol w:w="12"/>
      </w:tblGrid>
      <w:tr w:rsidR="005F32D7" w:rsidRPr="00B757A2" w:rsidTr="00FF5112">
        <w:trPr>
          <w:trHeight w:val="818"/>
        </w:trPr>
        <w:tc>
          <w:tcPr>
            <w:tcW w:w="15976" w:type="dxa"/>
            <w:gridSpan w:val="11"/>
            <w:tcBorders>
              <w:top w:val="nil"/>
              <w:left w:val="nil"/>
              <w:bottom w:val="nil"/>
              <w:right w:val="nil"/>
            </w:tcBorders>
            <w:shd w:val="clear" w:color="000000" w:fill="FFFFFF"/>
            <w:vAlign w:val="center"/>
            <w:hideMark/>
          </w:tcPr>
          <w:p w:rsidR="00FF5112" w:rsidRDefault="005F32D7" w:rsidP="005F32D7">
            <w:pPr>
              <w:jc w:val="center"/>
              <w:rPr>
                <w:rFonts w:ascii="GHEA Mariam" w:hAnsi="GHEA Mariam" w:cs="Calibri"/>
                <w:bCs/>
                <w:lang w:val="fr-FR" w:eastAsia="en-US"/>
              </w:rPr>
            </w:pPr>
            <w:r w:rsidRPr="00FF5112">
              <w:rPr>
                <w:rFonts w:ascii="GHEA Mariam" w:hAnsi="GHEA Mariam" w:cs="Calibri"/>
                <w:bCs/>
                <w:lang w:eastAsia="en-US"/>
              </w:rPr>
              <w:t>ՀԱՅԱՍՏԱՆԻ</w:t>
            </w:r>
            <w:r w:rsidRPr="00FF5112">
              <w:rPr>
                <w:rFonts w:ascii="GHEA Mariam" w:hAnsi="GHEA Mariam" w:cs="Calibri"/>
                <w:bCs/>
                <w:lang w:val="fr-FR" w:eastAsia="en-US"/>
              </w:rPr>
              <w:t xml:space="preserve"> </w:t>
            </w:r>
            <w:r w:rsidRPr="00FF5112">
              <w:rPr>
                <w:rFonts w:ascii="GHEA Mariam" w:hAnsi="GHEA Mariam" w:cs="Calibri"/>
                <w:bCs/>
                <w:lang w:eastAsia="en-US"/>
              </w:rPr>
              <w:t>ՀԱՆՐԱՊԵՏՈՒԹՅԱՆ</w:t>
            </w:r>
            <w:r w:rsidRPr="00FF5112">
              <w:rPr>
                <w:rFonts w:ascii="GHEA Mariam" w:hAnsi="GHEA Mariam" w:cs="Calibri"/>
                <w:bCs/>
                <w:lang w:val="fr-FR" w:eastAsia="en-US"/>
              </w:rPr>
              <w:t xml:space="preserve"> </w:t>
            </w:r>
            <w:r w:rsidRPr="00FF5112">
              <w:rPr>
                <w:rFonts w:ascii="GHEA Mariam" w:hAnsi="GHEA Mariam" w:cs="Calibri"/>
                <w:bCs/>
                <w:lang w:eastAsia="en-US"/>
              </w:rPr>
              <w:t>ԿԱՌԱՎԱՐՈՒԹՅԱՆ</w:t>
            </w:r>
            <w:r w:rsidRPr="00FF5112">
              <w:rPr>
                <w:rFonts w:ascii="GHEA Mariam" w:hAnsi="GHEA Mariam" w:cs="Calibri"/>
                <w:bCs/>
                <w:lang w:val="fr-FR" w:eastAsia="en-US"/>
              </w:rPr>
              <w:t xml:space="preserve"> 2024 </w:t>
            </w:r>
            <w:r w:rsidRPr="00FF5112">
              <w:rPr>
                <w:rFonts w:ascii="GHEA Mariam" w:hAnsi="GHEA Mariam" w:cs="Calibri"/>
                <w:bCs/>
                <w:lang w:eastAsia="en-US"/>
              </w:rPr>
              <w:t>ԹՎԱԿԱՆԻ</w:t>
            </w:r>
            <w:r w:rsidRPr="00FF5112">
              <w:rPr>
                <w:rFonts w:ascii="GHEA Mariam" w:hAnsi="GHEA Mariam" w:cs="Calibri"/>
                <w:bCs/>
                <w:lang w:val="fr-FR" w:eastAsia="en-US"/>
              </w:rPr>
              <w:t xml:space="preserve"> </w:t>
            </w:r>
            <w:r w:rsidRPr="00FF5112">
              <w:rPr>
                <w:rFonts w:ascii="GHEA Mariam" w:hAnsi="GHEA Mariam" w:cs="Calibri"/>
                <w:bCs/>
                <w:lang w:eastAsia="en-US"/>
              </w:rPr>
              <w:t>ԴԵԿՏԵՄԲԵՐԻ</w:t>
            </w:r>
            <w:r w:rsidRPr="00FF5112">
              <w:rPr>
                <w:rFonts w:ascii="GHEA Mariam" w:hAnsi="GHEA Mariam" w:cs="Calibri"/>
                <w:bCs/>
                <w:lang w:val="fr-FR" w:eastAsia="en-US"/>
              </w:rPr>
              <w:t xml:space="preserve"> 27-</w:t>
            </w:r>
            <w:r w:rsidRPr="00FF5112">
              <w:rPr>
                <w:rFonts w:ascii="GHEA Mariam" w:hAnsi="GHEA Mariam" w:cs="Calibri"/>
                <w:bCs/>
                <w:lang w:eastAsia="en-US"/>
              </w:rPr>
              <w:t>Ի</w:t>
            </w:r>
            <w:r w:rsidRPr="00FF5112">
              <w:rPr>
                <w:rFonts w:ascii="GHEA Mariam" w:hAnsi="GHEA Mariam" w:cs="Calibri"/>
                <w:bCs/>
                <w:lang w:val="fr-FR" w:eastAsia="en-US"/>
              </w:rPr>
              <w:t xml:space="preserve"> N 2060-</w:t>
            </w:r>
            <w:r w:rsidRPr="00FF5112">
              <w:rPr>
                <w:rFonts w:ascii="GHEA Mariam" w:hAnsi="GHEA Mariam" w:cs="Calibri"/>
                <w:bCs/>
                <w:lang w:eastAsia="en-US"/>
              </w:rPr>
              <w:t>Ն</w:t>
            </w:r>
            <w:r w:rsidRPr="00FF5112">
              <w:rPr>
                <w:rFonts w:ascii="GHEA Mariam" w:hAnsi="GHEA Mariam" w:cs="Calibri"/>
                <w:bCs/>
                <w:lang w:val="fr-FR" w:eastAsia="en-US"/>
              </w:rPr>
              <w:t xml:space="preserve"> </w:t>
            </w:r>
            <w:r w:rsidRPr="00FF5112">
              <w:rPr>
                <w:rFonts w:ascii="GHEA Mariam" w:hAnsi="GHEA Mariam" w:cs="Calibri"/>
                <w:bCs/>
                <w:lang w:eastAsia="en-US"/>
              </w:rPr>
              <w:t>ՈՐՈՇՄԱՆ</w:t>
            </w:r>
            <w:r w:rsidRPr="00FF5112">
              <w:rPr>
                <w:rFonts w:ascii="GHEA Mariam" w:hAnsi="GHEA Mariam" w:cs="Calibri"/>
                <w:bCs/>
                <w:lang w:val="fr-FR" w:eastAsia="en-US"/>
              </w:rPr>
              <w:t xml:space="preserve"> </w:t>
            </w:r>
          </w:p>
          <w:p w:rsidR="005F32D7" w:rsidRPr="001F5A58" w:rsidRDefault="005F32D7" w:rsidP="005F32D7">
            <w:pPr>
              <w:jc w:val="center"/>
              <w:rPr>
                <w:rFonts w:ascii="GHEA Mariam" w:hAnsi="GHEA Mariam" w:cs="Calibri"/>
                <w:bCs/>
                <w:lang w:val="fr-FR" w:eastAsia="en-US"/>
              </w:rPr>
            </w:pPr>
            <w:r w:rsidRPr="00FF5112">
              <w:rPr>
                <w:rFonts w:ascii="GHEA Mariam" w:hAnsi="GHEA Mariam" w:cs="Calibri"/>
                <w:bCs/>
                <w:lang w:val="fr-FR" w:eastAsia="en-US"/>
              </w:rPr>
              <w:t xml:space="preserve">N 9.1 </w:t>
            </w:r>
            <w:r w:rsidRPr="00FF5112">
              <w:rPr>
                <w:rFonts w:ascii="GHEA Mariam" w:hAnsi="GHEA Mariam" w:cs="Calibri"/>
                <w:bCs/>
                <w:lang w:eastAsia="en-US"/>
              </w:rPr>
              <w:t>ՀԱՎԵԼՎԱԾՈՒՄ</w:t>
            </w:r>
            <w:r w:rsidRPr="00FF5112">
              <w:rPr>
                <w:rFonts w:ascii="GHEA Mariam" w:hAnsi="GHEA Mariam" w:cs="Calibri"/>
                <w:bCs/>
                <w:lang w:val="fr-FR" w:eastAsia="en-US"/>
              </w:rPr>
              <w:t xml:space="preserve"> </w:t>
            </w:r>
            <w:r w:rsidRPr="00FF5112">
              <w:rPr>
                <w:rFonts w:ascii="GHEA Mariam" w:hAnsi="GHEA Mariam" w:cs="Calibri"/>
                <w:bCs/>
                <w:lang w:eastAsia="en-US"/>
              </w:rPr>
              <w:t>ԿԱՏԱՐՎՈՂ</w:t>
            </w:r>
            <w:r w:rsidRPr="00FF5112">
              <w:rPr>
                <w:rFonts w:ascii="GHEA Mariam" w:hAnsi="GHEA Mariam" w:cs="Calibri"/>
                <w:bCs/>
                <w:lang w:val="fr-FR" w:eastAsia="en-US"/>
              </w:rPr>
              <w:t xml:space="preserve"> </w:t>
            </w:r>
            <w:r w:rsidRPr="00FF5112">
              <w:rPr>
                <w:rFonts w:ascii="GHEA Mariam" w:hAnsi="GHEA Mariam" w:cs="Calibri"/>
                <w:bCs/>
                <w:lang w:eastAsia="en-US"/>
              </w:rPr>
              <w:t>ՓՈՓՈԽՈՒԹՅՈՒՆԸ</w:t>
            </w:r>
            <w:r w:rsidRPr="00FF5112">
              <w:rPr>
                <w:rFonts w:ascii="GHEA Mariam" w:hAnsi="GHEA Mariam" w:cs="Calibri"/>
                <w:bCs/>
                <w:lang w:val="fr-FR" w:eastAsia="en-US"/>
              </w:rPr>
              <w:t xml:space="preserve"> </w:t>
            </w:r>
            <w:r w:rsidRPr="00FF5112">
              <w:rPr>
                <w:rFonts w:ascii="GHEA Mariam" w:hAnsi="GHEA Mariam" w:cs="Calibri"/>
                <w:bCs/>
                <w:lang w:eastAsia="en-US"/>
              </w:rPr>
              <w:t>ԵՎ</w:t>
            </w:r>
            <w:r w:rsidRPr="00FF5112">
              <w:rPr>
                <w:rFonts w:ascii="GHEA Mariam" w:hAnsi="GHEA Mariam" w:cs="Calibri"/>
                <w:bCs/>
                <w:lang w:val="fr-FR" w:eastAsia="en-US"/>
              </w:rPr>
              <w:t xml:space="preserve"> </w:t>
            </w:r>
            <w:r w:rsidRPr="00FF5112">
              <w:rPr>
                <w:rFonts w:ascii="GHEA Mariam" w:hAnsi="GHEA Mariam" w:cs="Calibri"/>
                <w:bCs/>
                <w:lang w:eastAsia="en-US"/>
              </w:rPr>
              <w:t>ԼՐԱՑՈՒՄԸ</w:t>
            </w:r>
          </w:p>
          <w:p w:rsidR="00FF5112" w:rsidRPr="00FF5112" w:rsidRDefault="00FF5112" w:rsidP="005F32D7">
            <w:pPr>
              <w:jc w:val="center"/>
              <w:rPr>
                <w:rFonts w:ascii="GHEA Mariam" w:hAnsi="GHEA Mariam" w:cs="Calibri"/>
                <w:bCs/>
                <w:lang w:val="fr-FR" w:eastAsia="en-US"/>
              </w:rPr>
            </w:pPr>
          </w:p>
        </w:tc>
      </w:tr>
      <w:tr w:rsidR="005F32D7" w:rsidRPr="005F32D7" w:rsidTr="00FF5112">
        <w:trPr>
          <w:gridAfter w:val="1"/>
          <w:wAfter w:w="12" w:type="dxa"/>
          <w:trHeight w:val="70"/>
        </w:trPr>
        <w:tc>
          <w:tcPr>
            <w:tcW w:w="659"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1007"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1367"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1506" w:type="dxa"/>
            <w:tcBorders>
              <w:top w:val="nil"/>
              <w:left w:val="nil"/>
              <w:bottom w:val="nil"/>
              <w:right w:val="nil"/>
            </w:tcBorders>
            <w:shd w:val="clear" w:color="000000" w:fill="FFFFFF"/>
            <w:vAlign w:val="center"/>
            <w:hideMark/>
          </w:tcPr>
          <w:p w:rsidR="005F32D7" w:rsidRPr="00FF5112" w:rsidRDefault="005F32D7" w:rsidP="005F32D7">
            <w:pPr>
              <w:jc w:val="center"/>
              <w:rPr>
                <w:rFonts w:ascii="GHEA Mariam" w:hAnsi="GHEA Mariam" w:cs="Calibri"/>
                <w:color w:val="000000"/>
                <w:lang w:val="fr-FR" w:eastAsia="en-US"/>
              </w:rPr>
            </w:pPr>
            <w:r w:rsidRPr="00FF5112">
              <w:rPr>
                <w:rFonts w:ascii="Calibri" w:hAnsi="Calibri" w:cs="Calibri"/>
                <w:color w:val="000000"/>
                <w:lang w:val="fr-FR" w:eastAsia="en-US"/>
              </w:rPr>
              <w:t> </w:t>
            </w:r>
          </w:p>
        </w:tc>
        <w:tc>
          <w:tcPr>
            <w:tcW w:w="1367"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2138"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1062"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2236"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2608"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val="fr-FR" w:eastAsia="en-US"/>
              </w:rPr>
            </w:pPr>
            <w:r w:rsidRPr="00FF5112">
              <w:rPr>
                <w:rFonts w:ascii="Calibri" w:hAnsi="Calibri" w:cs="Calibri"/>
                <w:color w:val="000000"/>
                <w:lang w:val="fr-FR" w:eastAsia="en-US"/>
              </w:rPr>
              <w:t> </w:t>
            </w:r>
          </w:p>
        </w:tc>
        <w:tc>
          <w:tcPr>
            <w:tcW w:w="2014" w:type="dxa"/>
            <w:tcBorders>
              <w:top w:val="nil"/>
              <w:left w:val="nil"/>
              <w:bottom w:val="nil"/>
              <w:right w:val="nil"/>
            </w:tcBorders>
            <w:shd w:val="clear" w:color="000000" w:fill="FFFFFF"/>
            <w:vAlign w:val="center"/>
            <w:hideMark/>
          </w:tcPr>
          <w:p w:rsidR="005F32D7" w:rsidRPr="00FF5112" w:rsidRDefault="00FF5112" w:rsidP="00FF5112">
            <w:pPr>
              <w:rPr>
                <w:rFonts w:ascii="GHEA Mariam" w:hAnsi="GHEA Mariam" w:cs="Calibri"/>
                <w:color w:val="000000"/>
                <w:lang w:eastAsia="en-US"/>
              </w:rPr>
            </w:pPr>
            <w:r>
              <w:rPr>
                <w:rFonts w:ascii="Sylfaen" w:hAnsi="Sylfaen" w:cs="Calibri"/>
                <w:color w:val="000000"/>
                <w:lang w:val="hy-AM" w:eastAsia="en-US"/>
              </w:rPr>
              <w:t xml:space="preserve">         </w:t>
            </w:r>
            <w:r w:rsidRPr="00FF5112">
              <w:rPr>
                <w:rFonts w:ascii="Calibri" w:hAnsi="Calibri" w:cs="Calibri"/>
                <w:color w:val="000000"/>
                <w:lang w:val="ru-RU" w:eastAsia="en-US"/>
              </w:rPr>
              <w:t>(</w:t>
            </w:r>
            <w:r w:rsidRPr="00FF5112">
              <w:rPr>
                <w:rFonts w:ascii="GHEA Mariam" w:hAnsi="GHEA Mariam" w:cs="Calibri"/>
                <w:color w:val="000000"/>
                <w:szCs w:val="24"/>
                <w:lang w:eastAsia="en-US"/>
              </w:rPr>
              <w:t>հազ. դրամ)</w:t>
            </w:r>
          </w:p>
        </w:tc>
      </w:tr>
      <w:tr w:rsidR="005F32D7" w:rsidRPr="005F32D7" w:rsidTr="00FF5112">
        <w:trPr>
          <w:gridAfter w:val="1"/>
          <w:wAfter w:w="12" w:type="dxa"/>
          <w:trHeight w:val="1646"/>
        </w:trPr>
        <w:tc>
          <w:tcPr>
            <w:tcW w:w="6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Cs/>
                <w:lang w:eastAsia="en-US"/>
              </w:rPr>
            </w:pPr>
            <w:r w:rsidRPr="00FF5112">
              <w:rPr>
                <w:rFonts w:ascii="GHEA Mariam" w:hAnsi="GHEA Mariam" w:cs="Calibri"/>
                <w:bCs/>
                <w:lang w:eastAsia="en-US"/>
              </w:rPr>
              <w:t xml:space="preserve"> ԲՍԿ </w:t>
            </w:r>
          </w:p>
        </w:tc>
        <w:tc>
          <w:tcPr>
            <w:tcW w:w="2374" w:type="dxa"/>
            <w:gridSpan w:val="2"/>
            <w:tcBorders>
              <w:top w:val="single" w:sz="4" w:space="0" w:color="auto"/>
              <w:left w:val="nil"/>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Cs/>
                <w:lang w:eastAsia="en-US"/>
              </w:rPr>
            </w:pPr>
            <w:r w:rsidRPr="00FF5112">
              <w:rPr>
                <w:rFonts w:ascii="GHEA Mariam" w:hAnsi="GHEA Mariam" w:cs="Calibri"/>
                <w:bCs/>
                <w:lang w:eastAsia="en-US"/>
              </w:rPr>
              <w:t xml:space="preserve"> Ծրագիր</w:t>
            </w:r>
            <w:r w:rsidR="00FF5112">
              <w:rPr>
                <w:rFonts w:ascii="GHEA Mariam" w:hAnsi="GHEA Mariam" w:cs="Calibri"/>
                <w:bCs/>
                <w:lang w:val="hy-AM" w:eastAsia="en-US"/>
              </w:rPr>
              <w:t>ը</w:t>
            </w:r>
            <w:r w:rsidRPr="00FF5112">
              <w:rPr>
                <w:rFonts w:ascii="GHEA Mariam" w:hAnsi="GHEA Mariam" w:cs="Calibri"/>
                <w:bCs/>
                <w:lang w:eastAsia="en-US"/>
              </w:rPr>
              <w:t xml:space="preserve"> </w:t>
            </w:r>
          </w:p>
        </w:tc>
        <w:tc>
          <w:tcPr>
            <w:tcW w:w="6073" w:type="dxa"/>
            <w:gridSpan w:val="4"/>
            <w:tcBorders>
              <w:top w:val="single" w:sz="4" w:space="0" w:color="auto"/>
              <w:left w:val="nil"/>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Cs/>
                <w:lang w:eastAsia="en-US"/>
              </w:rPr>
            </w:pPr>
            <w:r w:rsidRPr="00FF5112">
              <w:rPr>
                <w:rFonts w:ascii="GHEA Mariam" w:hAnsi="GHEA Mariam" w:cs="Calibri"/>
                <w:bCs/>
                <w:lang w:eastAsia="en-US"/>
              </w:rPr>
              <w:t xml:space="preserve"> Միջոցառում</w:t>
            </w:r>
            <w:r w:rsidR="00FF5112">
              <w:rPr>
                <w:rFonts w:ascii="GHEA Mariam" w:hAnsi="GHEA Mariam" w:cs="Calibri"/>
                <w:bCs/>
                <w:lang w:val="hy-AM" w:eastAsia="en-US"/>
              </w:rPr>
              <w:t>ը</w:t>
            </w:r>
            <w:r w:rsidRPr="00FF5112">
              <w:rPr>
                <w:rFonts w:ascii="GHEA Mariam" w:hAnsi="GHEA Mariam" w:cs="Calibri"/>
                <w:bCs/>
                <w:lang w:eastAsia="en-US"/>
              </w:rPr>
              <w:t xml:space="preserve"> </w:t>
            </w:r>
          </w:p>
        </w:tc>
        <w:tc>
          <w:tcPr>
            <w:tcW w:w="22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Cs/>
                <w:lang w:eastAsia="en-US"/>
              </w:rPr>
            </w:pPr>
            <w:r w:rsidRPr="00FF5112">
              <w:rPr>
                <w:rFonts w:ascii="GHEA Mariam" w:hAnsi="GHEA Mariam" w:cs="Calibri"/>
                <w:bCs/>
                <w:lang w:eastAsia="en-US"/>
              </w:rPr>
              <w:t>Իրականացնողը/ ակտիվն օգտագործողը/ շահառուի ընտրության չափորոշիչը</w:t>
            </w:r>
          </w:p>
        </w:tc>
        <w:tc>
          <w:tcPr>
            <w:tcW w:w="26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bCs/>
                <w:lang w:eastAsia="en-US"/>
              </w:rPr>
            </w:pPr>
            <w:r w:rsidRPr="00FF5112">
              <w:rPr>
                <w:rFonts w:ascii="GHEA Mariam" w:hAnsi="GHEA Mariam" w:cs="Calibri"/>
                <w:bCs/>
                <w:lang w:eastAsia="en-US"/>
              </w:rPr>
              <w:t>Արդյունքային չափորոշիչը</w:t>
            </w:r>
          </w:p>
        </w:tc>
        <w:tc>
          <w:tcPr>
            <w:tcW w:w="2014" w:type="dxa"/>
            <w:tcBorders>
              <w:top w:val="single" w:sz="4" w:space="0" w:color="auto"/>
              <w:left w:val="nil"/>
              <w:bottom w:val="single" w:sz="4" w:space="0" w:color="auto"/>
              <w:right w:val="single" w:sz="4" w:space="0" w:color="auto"/>
            </w:tcBorders>
            <w:shd w:val="clear" w:color="auto" w:fill="auto"/>
            <w:vAlign w:val="center"/>
            <w:hideMark/>
          </w:tcPr>
          <w:p w:rsidR="005F32D7" w:rsidRPr="00FF5112" w:rsidRDefault="005F32D7" w:rsidP="005F32D7">
            <w:pPr>
              <w:jc w:val="center"/>
              <w:rPr>
                <w:rFonts w:ascii="GHEA Mariam" w:hAnsi="GHEA Mariam" w:cs="Calibri"/>
                <w:lang w:eastAsia="en-US"/>
              </w:rPr>
            </w:pPr>
            <w:r w:rsidRPr="00FF5112">
              <w:rPr>
                <w:rFonts w:ascii="GHEA Mariam" w:hAnsi="GHEA Mariam" w:cs="Calibri"/>
                <w:lang w:eastAsia="en-US"/>
              </w:rPr>
              <w:t xml:space="preserve">Ցուցանիշների փոփոխությունը (ավելացումները նշված են դրական նշանով, իսկ նվազեցումները՝ փակագծերում)  </w:t>
            </w:r>
          </w:p>
        </w:tc>
      </w:tr>
      <w:tr w:rsidR="005F32D7" w:rsidRPr="005F32D7" w:rsidTr="00FF5112">
        <w:trPr>
          <w:gridAfter w:val="1"/>
          <w:wAfter w:w="12" w:type="dxa"/>
          <w:trHeight w:val="359"/>
        </w:trPr>
        <w:tc>
          <w:tcPr>
            <w:tcW w:w="659"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007"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 xml:space="preserve">դասիչը </w:t>
            </w:r>
          </w:p>
        </w:tc>
        <w:tc>
          <w:tcPr>
            <w:tcW w:w="1367"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 xml:space="preserve">անվանումը </w:t>
            </w:r>
          </w:p>
        </w:tc>
        <w:tc>
          <w:tcPr>
            <w:tcW w:w="1506"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 xml:space="preserve"> դասիչը </w:t>
            </w:r>
          </w:p>
        </w:tc>
        <w:tc>
          <w:tcPr>
            <w:tcW w:w="1367"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 xml:space="preserve">անվանումը </w:t>
            </w:r>
          </w:p>
        </w:tc>
        <w:tc>
          <w:tcPr>
            <w:tcW w:w="2138"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 xml:space="preserve">նկարագրությունը </w:t>
            </w:r>
          </w:p>
        </w:tc>
        <w:tc>
          <w:tcPr>
            <w:tcW w:w="1062"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 xml:space="preserve"> տեսակը </w:t>
            </w:r>
          </w:p>
        </w:tc>
        <w:tc>
          <w:tcPr>
            <w:tcW w:w="2236"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2608"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2014" w:type="dxa"/>
            <w:tcBorders>
              <w:top w:val="nil"/>
              <w:left w:val="nil"/>
              <w:bottom w:val="single" w:sz="4" w:space="0" w:color="auto"/>
              <w:right w:val="single" w:sz="4" w:space="0" w:color="auto"/>
            </w:tcBorders>
            <w:shd w:val="clear" w:color="auto" w:fill="auto"/>
            <w:vAlign w:val="center"/>
            <w:hideMark/>
          </w:tcPr>
          <w:p w:rsidR="005F32D7" w:rsidRPr="00FF5112" w:rsidRDefault="00FF5112" w:rsidP="005F32D7">
            <w:pPr>
              <w:jc w:val="center"/>
              <w:rPr>
                <w:rFonts w:ascii="GHEA Mariam" w:hAnsi="GHEA Mariam" w:cs="Calibri"/>
                <w:bCs/>
                <w:lang w:eastAsia="en-US"/>
              </w:rPr>
            </w:pPr>
            <w:r w:rsidRPr="00FF5112">
              <w:rPr>
                <w:rFonts w:ascii="GHEA Mariam" w:hAnsi="GHEA Mariam" w:cs="Calibri"/>
                <w:bCs/>
                <w:lang w:eastAsia="en-US"/>
              </w:rPr>
              <w:t xml:space="preserve"> տարի </w:t>
            </w:r>
          </w:p>
        </w:tc>
      </w:tr>
      <w:tr w:rsidR="005F32D7" w:rsidRPr="005F32D7" w:rsidTr="00FF5112">
        <w:trPr>
          <w:gridAfter w:val="1"/>
          <w:wAfter w:w="12" w:type="dxa"/>
          <w:trHeight w:val="296"/>
        </w:trPr>
        <w:tc>
          <w:tcPr>
            <w:tcW w:w="13950"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5F32D7" w:rsidRPr="00FF5112" w:rsidRDefault="005F32D7" w:rsidP="005F32D7">
            <w:pPr>
              <w:jc w:val="center"/>
              <w:rPr>
                <w:rFonts w:ascii="GHEA Mariam" w:hAnsi="GHEA Mariam" w:cs="Calibri"/>
                <w:b/>
                <w:bCs/>
                <w:lang w:eastAsia="en-US"/>
              </w:rPr>
            </w:pPr>
            <w:r w:rsidRPr="00FF5112">
              <w:rPr>
                <w:rFonts w:ascii="GHEA Mariam" w:hAnsi="GHEA Mariam" w:cs="Calibri"/>
                <w:b/>
                <w:bCs/>
                <w:lang w:eastAsia="en-US"/>
              </w:rPr>
              <w:t xml:space="preserve"> ԸՆԴԱՄԵՆԸ </w:t>
            </w:r>
          </w:p>
        </w:tc>
        <w:tc>
          <w:tcPr>
            <w:tcW w:w="2014" w:type="dxa"/>
            <w:tcBorders>
              <w:top w:val="nil"/>
              <w:left w:val="nil"/>
              <w:bottom w:val="single" w:sz="4" w:space="0" w:color="auto"/>
              <w:right w:val="single" w:sz="4" w:space="0" w:color="auto"/>
            </w:tcBorders>
            <w:shd w:val="clear" w:color="000000" w:fill="D8E4BC"/>
            <w:vAlign w:val="center"/>
            <w:hideMark/>
          </w:tcPr>
          <w:p w:rsidR="005F32D7" w:rsidRPr="00FF5112" w:rsidRDefault="005F32D7" w:rsidP="00FF5112">
            <w:pPr>
              <w:jc w:val="center"/>
              <w:rPr>
                <w:rFonts w:ascii="GHEA Mariam" w:hAnsi="GHEA Mariam" w:cs="Calibri"/>
                <w:b/>
                <w:bCs/>
                <w:lang w:eastAsia="en-US"/>
              </w:rPr>
            </w:pPr>
            <w:r w:rsidRPr="00FF5112">
              <w:rPr>
                <w:rFonts w:ascii="GHEA Mariam" w:hAnsi="GHEA Mariam" w:cs="Calibri"/>
                <w:b/>
                <w:bCs/>
                <w:lang w:eastAsia="en-US"/>
              </w:rPr>
              <w:t>0.0</w:t>
            </w:r>
          </w:p>
        </w:tc>
      </w:tr>
      <w:tr w:rsidR="005F32D7" w:rsidRPr="005F32D7" w:rsidTr="00FF5112">
        <w:trPr>
          <w:gridAfter w:val="1"/>
          <w:wAfter w:w="12" w:type="dxa"/>
          <w:trHeight w:val="215"/>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hideMark/>
          </w:tcPr>
          <w:p w:rsidR="005F32D7" w:rsidRPr="00FF5112" w:rsidRDefault="005F32D7" w:rsidP="005F32D7">
            <w:pPr>
              <w:rPr>
                <w:rFonts w:ascii="GHEA Mariam" w:hAnsi="GHEA Mariam" w:cs="Calibri"/>
                <w:lang w:eastAsia="en-US"/>
              </w:rPr>
            </w:pPr>
            <w:r w:rsidRPr="00FF5112">
              <w:rPr>
                <w:rFonts w:ascii="GHEA Mariam" w:hAnsi="GHEA Mariam" w:cs="Calibri"/>
                <w:lang w:eastAsia="en-US"/>
              </w:rPr>
              <w:t>այդ թվում՝</w:t>
            </w:r>
          </w:p>
        </w:tc>
        <w:tc>
          <w:tcPr>
            <w:tcW w:w="2014"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lang w:eastAsia="en-US"/>
              </w:rPr>
            </w:pPr>
          </w:p>
        </w:tc>
      </w:tr>
      <w:tr w:rsidR="005F32D7" w:rsidRPr="005F32D7" w:rsidTr="00FF5112">
        <w:trPr>
          <w:gridAfter w:val="1"/>
          <w:wAfter w:w="12" w:type="dxa"/>
          <w:trHeight w:val="179"/>
        </w:trPr>
        <w:tc>
          <w:tcPr>
            <w:tcW w:w="1395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5F32D7" w:rsidRPr="00FF5112" w:rsidRDefault="005F32D7" w:rsidP="001F5A58">
            <w:pPr>
              <w:rPr>
                <w:rFonts w:ascii="GHEA Mariam" w:hAnsi="GHEA Mariam" w:cs="Calibri"/>
                <w:b/>
                <w:bCs/>
                <w:lang w:eastAsia="en-US"/>
              </w:rPr>
            </w:pPr>
            <w:r w:rsidRPr="00FF5112">
              <w:rPr>
                <w:rFonts w:ascii="GHEA Mariam" w:hAnsi="GHEA Mariam" w:cs="Calibri"/>
                <w:b/>
                <w:bCs/>
                <w:lang w:eastAsia="en-US"/>
              </w:rPr>
              <w:t>ՀՀ ԿՐԹՈՒԹՅԱՆ, ԳԻՏՈՒԹՅԱՆ, ՄՇԱԿՈ</w:t>
            </w:r>
            <w:r w:rsidR="001F5A58">
              <w:rPr>
                <w:rFonts w:ascii="GHEA Mariam" w:hAnsi="GHEA Mariam" w:cs="Calibri"/>
                <w:b/>
                <w:bCs/>
                <w:lang w:val="hy-AM" w:eastAsia="en-US"/>
              </w:rPr>
              <w:t>Ւ</w:t>
            </w:r>
            <w:r w:rsidRPr="00FF5112">
              <w:rPr>
                <w:rFonts w:ascii="GHEA Mariam" w:hAnsi="GHEA Mariam" w:cs="Calibri"/>
                <w:b/>
                <w:bCs/>
                <w:lang w:eastAsia="en-US"/>
              </w:rPr>
              <w:t>ՅԹԻ ԵՎ ՍՊՈՐՏԻ ՆԱԽԱՐԱՐՈՒԹՅՈՒՆ</w:t>
            </w:r>
          </w:p>
        </w:tc>
        <w:tc>
          <w:tcPr>
            <w:tcW w:w="2014" w:type="dxa"/>
            <w:tcBorders>
              <w:top w:val="nil"/>
              <w:left w:val="nil"/>
              <w:bottom w:val="single" w:sz="4" w:space="0" w:color="auto"/>
              <w:right w:val="single" w:sz="4" w:space="0" w:color="auto"/>
            </w:tcBorders>
            <w:shd w:val="clear" w:color="000000" w:fill="D9D9D9"/>
            <w:vAlign w:val="center"/>
            <w:hideMark/>
          </w:tcPr>
          <w:p w:rsidR="005F32D7" w:rsidRPr="00FF5112" w:rsidRDefault="005F32D7" w:rsidP="00FF5112">
            <w:pPr>
              <w:jc w:val="center"/>
              <w:rPr>
                <w:rFonts w:ascii="GHEA Mariam" w:hAnsi="GHEA Mariam" w:cs="Calibri"/>
                <w:b/>
                <w:bCs/>
                <w:lang w:eastAsia="en-US"/>
              </w:rPr>
            </w:pPr>
            <w:r w:rsidRPr="00FF5112">
              <w:rPr>
                <w:rFonts w:ascii="GHEA Mariam" w:hAnsi="GHEA Mariam" w:cs="Calibri"/>
                <w:b/>
                <w:bCs/>
                <w:lang w:eastAsia="en-US"/>
              </w:rPr>
              <w:t>175,360.0</w:t>
            </w:r>
          </w:p>
        </w:tc>
      </w:tr>
      <w:tr w:rsidR="005F32D7" w:rsidRPr="005F32D7" w:rsidTr="00FF5112">
        <w:trPr>
          <w:gridAfter w:val="1"/>
          <w:wAfter w:w="12" w:type="dxa"/>
          <w:trHeight w:val="345"/>
        </w:trPr>
        <w:tc>
          <w:tcPr>
            <w:tcW w:w="659" w:type="dxa"/>
            <w:vMerge w:val="restart"/>
            <w:tcBorders>
              <w:top w:val="nil"/>
              <w:left w:val="single" w:sz="4" w:space="0" w:color="auto"/>
              <w:bottom w:val="single" w:sz="4" w:space="0" w:color="auto"/>
              <w:right w:val="single" w:sz="4" w:space="0" w:color="auto"/>
            </w:tcBorders>
            <w:shd w:val="clear" w:color="000000" w:fill="FFFFFF"/>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1007"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GHEA Mariam" w:hAnsi="GHEA Mariam" w:cs="Calibri"/>
                <w:b/>
                <w:bCs/>
                <w:lang w:eastAsia="en-US"/>
              </w:rPr>
              <w:t>1075</w:t>
            </w:r>
          </w:p>
        </w:tc>
        <w:tc>
          <w:tcPr>
            <w:tcW w:w="12284" w:type="dxa"/>
            <w:gridSpan w:val="7"/>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lang w:eastAsia="en-US"/>
              </w:rPr>
            </w:pPr>
            <w:r w:rsidRPr="00FF5112">
              <w:rPr>
                <w:rFonts w:ascii="GHEA Mariam" w:hAnsi="GHEA Mariam" w:cs="Calibri"/>
                <w:b/>
                <w:bCs/>
                <w:lang w:eastAsia="en-US"/>
              </w:rPr>
              <w:t xml:space="preserve"> Մշակութային ժառանգության ծրագիր</w:t>
            </w:r>
          </w:p>
        </w:tc>
        <w:tc>
          <w:tcPr>
            <w:tcW w:w="2014"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lang w:eastAsia="en-US"/>
              </w:rPr>
            </w:pPr>
            <w:r w:rsidRPr="00FF5112">
              <w:rPr>
                <w:rFonts w:ascii="GHEA Mariam" w:hAnsi="GHEA Mariam" w:cs="Calibri"/>
                <w:b/>
                <w:bCs/>
                <w:lang w:eastAsia="en-US"/>
              </w:rPr>
              <w:t>175,360.0</w:t>
            </w:r>
          </w:p>
        </w:tc>
      </w:tr>
      <w:tr w:rsidR="005F32D7" w:rsidRPr="005F32D7" w:rsidTr="00FF5112">
        <w:trPr>
          <w:gridAfter w:val="1"/>
          <w:wAfter w:w="12" w:type="dxa"/>
          <w:trHeight w:val="350"/>
        </w:trPr>
        <w:tc>
          <w:tcPr>
            <w:tcW w:w="659"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007"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1367"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1506"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GHEA Mariam" w:hAnsi="GHEA Mariam" w:cs="Calibri"/>
                <w:b/>
                <w:bCs/>
                <w:lang w:eastAsia="en-US"/>
              </w:rPr>
              <w:t>1075 - 21007</w:t>
            </w:r>
          </w:p>
        </w:tc>
        <w:tc>
          <w:tcPr>
            <w:tcW w:w="9411" w:type="dxa"/>
            <w:gridSpan w:val="5"/>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lang w:eastAsia="en-US"/>
              </w:rPr>
            </w:pPr>
            <w:r w:rsidRPr="00FF5112">
              <w:rPr>
                <w:rFonts w:ascii="GHEA Mariam" w:hAnsi="GHEA Mariam" w:cs="Calibri"/>
                <w:b/>
                <w:bCs/>
                <w:lang w:eastAsia="en-US"/>
              </w:rPr>
              <w:t xml:space="preserve"> Մշակութային արժեքների ձեռքբերում և տեղափոխում</w:t>
            </w:r>
          </w:p>
        </w:tc>
        <w:tc>
          <w:tcPr>
            <w:tcW w:w="2014"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lang w:eastAsia="en-US"/>
              </w:rPr>
            </w:pPr>
            <w:r w:rsidRPr="00FF5112">
              <w:rPr>
                <w:rFonts w:ascii="GHEA Mariam" w:hAnsi="GHEA Mariam" w:cs="Calibri"/>
                <w:b/>
                <w:bCs/>
                <w:lang w:eastAsia="en-US"/>
              </w:rPr>
              <w:t>175,360.00</w:t>
            </w:r>
          </w:p>
        </w:tc>
      </w:tr>
      <w:tr w:rsidR="005F32D7" w:rsidRPr="005F32D7" w:rsidTr="00FF5112">
        <w:trPr>
          <w:trHeight w:val="698"/>
        </w:trPr>
        <w:tc>
          <w:tcPr>
            <w:tcW w:w="659"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00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1367"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10070" w:type="dxa"/>
            <w:gridSpan w:val="6"/>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spacing w:val="-8"/>
                <w:lang w:eastAsia="en-US"/>
              </w:rPr>
            </w:pPr>
            <w:r w:rsidRPr="00FF5112">
              <w:rPr>
                <w:rFonts w:ascii="GHEA Mariam" w:hAnsi="GHEA Mariam" w:cs="Calibri"/>
                <w:b/>
                <w:bCs/>
                <w:lang w:eastAsia="en-US"/>
              </w:rPr>
              <w:t xml:space="preserve"> </w:t>
            </w:r>
            <w:r w:rsidRPr="00FF5112">
              <w:rPr>
                <w:rFonts w:ascii="GHEA Mariam" w:hAnsi="GHEA Mariam" w:cs="Calibri"/>
                <w:b/>
                <w:bCs/>
                <w:spacing w:val="-8"/>
                <w:lang w:eastAsia="en-US"/>
              </w:rPr>
              <w:t>Մշակութային արժեքների պահպանման և ցուցադրման նպատակով՝ դրանց ձեռքբերում, տեղափոխում, անհրաժեշտության դեպքում՝ ապամոնտաժում և նոր տեղակայման վայրում տեղադրում</w:t>
            </w:r>
          </w:p>
        </w:tc>
      </w:tr>
      <w:tr w:rsidR="005F32D7" w:rsidRPr="005F32D7" w:rsidTr="00FF5112">
        <w:trPr>
          <w:trHeight w:val="349"/>
        </w:trPr>
        <w:tc>
          <w:tcPr>
            <w:tcW w:w="659"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00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506"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2138"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7932" w:type="dxa"/>
            <w:gridSpan w:val="5"/>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lang w:eastAsia="en-US"/>
              </w:rPr>
            </w:pPr>
            <w:r w:rsidRPr="00FF5112">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5F32D7" w:rsidRPr="005F32D7" w:rsidTr="00FF5112">
        <w:trPr>
          <w:trHeight w:val="360"/>
        </w:trPr>
        <w:tc>
          <w:tcPr>
            <w:tcW w:w="659"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00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506"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2138"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062"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lang w:eastAsia="en-US"/>
              </w:rPr>
            </w:pPr>
            <w:r w:rsidRPr="00FF5112">
              <w:rPr>
                <w:rFonts w:ascii="Calibri" w:hAnsi="Calibri" w:cs="Calibri"/>
                <w:b/>
                <w:bCs/>
                <w:lang w:eastAsia="en-US"/>
              </w:rPr>
              <w:t> </w:t>
            </w:r>
          </w:p>
        </w:tc>
        <w:tc>
          <w:tcPr>
            <w:tcW w:w="6870" w:type="dxa"/>
            <w:gridSpan w:val="4"/>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lang w:eastAsia="en-US"/>
              </w:rPr>
            </w:pPr>
            <w:r w:rsidRPr="00FF5112">
              <w:rPr>
                <w:rFonts w:ascii="GHEA Mariam" w:hAnsi="GHEA Mariam" w:cs="Calibri"/>
                <w:b/>
                <w:bCs/>
                <w:lang w:eastAsia="en-US"/>
              </w:rPr>
              <w:t xml:space="preserve"> Ծառայությունը մատուցող կազմակերպության անվանումը` Մասնագիտացված կազմակերպություններ </w:t>
            </w:r>
          </w:p>
        </w:tc>
      </w:tr>
      <w:tr w:rsidR="005F32D7" w:rsidRPr="005F32D7" w:rsidTr="00FF5112">
        <w:trPr>
          <w:gridAfter w:val="1"/>
          <w:wAfter w:w="12" w:type="dxa"/>
          <w:trHeight w:val="690"/>
        </w:trPr>
        <w:tc>
          <w:tcPr>
            <w:tcW w:w="659"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00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506"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36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2138"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1062"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lang w:eastAsia="en-US"/>
              </w:rPr>
            </w:pPr>
          </w:p>
        </w:tc>
        <w:tc>
          <w:tcPr>
            <w:tcW w:w="2236"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color w:val="000000"/>
                <w:lang w:eastAsia="en-US"/>
              </w:rPr>
            </w:pPr>
            <w:r w:rsidRPr="00FF5112">
              <w:rPr>
                <w:rFonts w:ascii="Calibri" w:hAnsi="Calibri" w:cs="Calibri"/>
                <w:color w:val="000000"/>
                <w:lang w:eastAsia="en-US"/>
              </w:rPr>
              <w:t> </w:t>
            </w:r>
          </w:p>
        </w:tc>
        <w:tc>
          <w:tcPr>
            <w:tcW w:w="2608"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GHEA Mariam" w:hAnsi="GHEA Mariam" w:cs="Calibri"/>
                <w:color w:val="000000"/>
                <w:spacing w:val="-8"/>
                <w:lang w:eastAsia="en-US"/>
              </w:rPr>
              <w:t>Տեղափոխվող մշակութային</w:t>
            </w:r>
            <w:r w:rsidRPr="00FF5112">
              <w:rPr>
                <w:rFonts w:ascii="GHEA Mariam" w:hAnsi="GHEA Mariam" w:cs="Calibri"/>
                <w:color w:val="000000"/>
                <w:lang w:eastAsia="en-US"/>
              </w:rPr>
              <w:t xml:space="preserve"> արժեքների քանակը, հատ</w:t>
            </w:r>
          </w:p>
        </w:tc>
        <w:tc>
          <w:tcPr>
            <w:tcW w:w="2014"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color w:val="000000"/>
                <w:lang w:eastAsia="en-US"/>
              </w:rPr>
            </w:pPr>
            <w:r w:rsidRPr="00FF5112">
              <w:rPr>
                <w:rFonts w:ascii="GHEA Mariam" w:hAnsi="GHEA Mariam" w:cs="Calibri"/>
                <w:color w:val="000000"/>
                <w:lang w:eastAsia="en-US"/>
              </w:rPr>
              <w:t>1</w:t>
            </w:r>
          </w:p>
        </w:tc>
      </w:tr>
      <w:tr w:rsidR="005F32D7" w:rsidRPr="005F32D7" w:rsidTr="00FF5112">
        <w:trPr>
          <w:gridAfter w:val="1"/>
          <w:wAfter w:w="12" w:type="dxa"/>
          <w:trHeight w:val="345"/>
        </w:trPr>
        <w:tc>
          <w:tcPr>
            <w:tcW w:w="659"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lastRenderedPageBreak/>
              <w:t> </w:t>
            </w:r>
          </w:p>
        </w:tc>
        <w:tc>
          <w:tcPr>
            <w:tcW w:w="1007"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1367"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1506" w:type="dxa"/>
            <w:tcBorders>
              <w:top w:val="nil"/>
              <w:left w:val="nil"/>
              <w:bottom w:val="nil"/>
              <w:right w:val="nil"/>
            </w:tcBorders>
            <w:shd w:val="clear" w:color="000000" w:fill="FFFFFF"/>
            <w:vAlign w:val="center"/>
            <w:hideMark/>
          </w:tcPr>
          <w:p w:rsidR="005F32D7" w:rsidRPr="00FF5112" w:rsidRDefault="005F32D7" w:rsidP="005F32D7">
            <w:pPr>
              <w:jc w:val="center"/>
              <w:rPr>
                <w:rFonts w:ascii="GHEA Mariam" w:hAnsi="GHEA Mariam" w:cs="Calibri"/>
                <w:color w:val="000000"/>
                <w:lang w:eastAsia="en-US"/>
              </w:rPr>
            </w:pPr>
            <w:r w:rsidRPr="00FF5112">
              <w:rPr>
                <w:rFonts w:ascii="Calibri" w:hAnsi="Calibri" w:cs="Calibri"/>
                <w:color w:val="000000"/>
                <w:lang w:eastAsia="en-US"/>
              </w:rPr>
              <w:t> </w:t>
            </w:r>
          </w:p>
        </w:tc>
        <w:tc>
          <w:tcPr>
            <w:tcW w:w="1367"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2138"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1062"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2236"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2608"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c>
          <w:tcPr>
            <w:tcW w:w="2014" w:type="dxa"/>
            <w:tcBorders>
              <w:top w:val="nil"/>
              <w:left w:val="nil"/>
              <w:bottom w:val="nil"/>
              <w:right w:val="nil"/>
            </w:tcBorders>
            <w:shd w:val="clear" w:color="000000" w:fill="FFFFFF"/>
            <w:vAlign w:val="center"/>
            <w:hideMark/>
          </w:tcPr>
          <w:p w:rsidR="005F32D7" w:rsidRPr="00FF5112" w:rsidRDefault="005F32D7" w:rsidP="005F32D7">
            <w:pPr>
              <w:rPr>
                <w:rFonts w:ascii="GHEA Mariam" w:hAnsi="GHEA Mariam" w:cs="Calibri"/>
                <w:color w:val="000000"/>
                <w:lang w:eastAsia="en-US"/>
              </w:rPr>
            </w:pPr>
            <w:r w:rsidRPr="00FF5112">
              <w:rPr>
                <w:rFonts w:ascii="Calibri" w:hAnsi="Calibri" w:cs="Calibri"/>
                <w:color w:val="000000"/>
                <w:lang w:eastAsia="en-US"/>
              </w:rPr>
              <w:t> </w:t>
            </w:r>
          </w:p>
        </w:tc>
      </w:tr>
      <w:tr w:rsidR="005F32D7" w:rsidRPr="005F32D7" w:rsidTr="00FF5112">
        <w:trPr>
          <w:gridAfter w:val="1"/>
          <w:wAfter w:w="12" w:type="dxa"/>
          <w:trHeight w:val="359"/>
        </w:trPr>
        <w:tc>
          <w:tcPr>
            <w:tcW w:w="1395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5F32D7" w:rsidRPr="00FF5112" w:rsidRDefault="005F32D7" w:rsidP="005F32D7">
            <w:pPr>
              <w:rPr>
                <w:rFonts w:ascii="GHEA Mariam" w:hAnsi="GHEA Mariam" w:cs="Calibri"/>
                <w:b/>
                <w:bCs/>
                <w:lang w:eastAsia="en-US"/>
              </w:rPr>
            </w:pPr>
            <w:r w:rsidRPr="00FF5112">
              <w:rPr>
                <w:rFonts w:ascii="GHEA Mariam" w:hAnsi="GHEA Mariam" w:cs="Calibri"/>
                <w:b/>
                <w:bCs/>
                <w:lang w:eastAsia="en-US"/>
              </w:rPr>
              <w:t>ՀՀ ԿԱՌԱՎԱՐՈՒԹՅՈՒՆ</w:t>
            </w:r>
          </w:p>
        </w:tc>
        <w:tc>
          <w:tcPr>
            <w:tcW w:w="2014" w:type="dxa"/>
            <w:tcBorders>
              <w:top w:val="single" w:sz="4" w:space="0" w:color="auto"/>
              <w:left w:val="nil"/>
              <w:bottom w:val="single" w:sz="4" w:space="0" w:color="auto"/>
              <w:right w:val="single" w:sz="4" w:space="0" w:color="auto"/>
            </w:tcBorders>
            <w:shd w:val="clear" w:color="000000" w:fill="D9D9D9"/>
            <w:vAlign w:val="center"/>
            <w:hideMark/>
          </w:tcPr>
          <w:p w:rsidR="005F32D7" w:rsidRPr="00FF5112" w:rsidRDefault="005F32D7" w:rsidP="00FF5112">
            <w:pPr>
              <w:jc w:val="center"/>
              <w:rPr>
                <w:rFonts w:ascii="GHEA Mariam" w:hAnsi="GHEA Mariam" w:cs="Calibri"/>
                <w:b/>
                <w:bCs/>
                <w:lang w:eastAsia="en-US"/>
              </w:rPr>
            </w:pPr>
            <w:r w:rsidRPr="00FF5112">
              <w:rPr>
                <w:rFonts w:ascii="GHEA Mariam" w:hAnsi="GHEA Mariam" w:cs="Calibri"/>
                <w:b/>
                <w:bCs/>
                <w:lang w:eastAsia="en-US"/>
              </w:rPr>
              <w:t>(175,360.0)</w:t>
            </w:r>
          </w:p>
        </w:tc>
      </w:tr>
      <w:tr w:rsidR="005F32D7" w:rsidRPr="005F32D7" w:rsidTr="00FF5112">
        <w:trPr>
          <w:gridAfter w:val="1"/>
          <w:wAfter w:w="12" w:type="dxa"/>
          <w:trHeight w:val="345"/>
        </w:trPr>
        <w:tc>
          <w:tcPr>
            <w:tcW w:w="659"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color w:val="000000"/>
                <w:lang w:eastAsia="en-US"/>
              </w:rPr>
            </w:pPr>
            <w:r w:rsidRPr="00FF5112">
              <w:rPr>
                <w:rFonts w:ascii="Calibri" w:hAnsi="Calibri" w:cs="Calibri"/>
                <w:color w:val="000000"/>
                <w:lang w:eastAsia="en-US"/>
              </w:rPr>
              <w:t> </w:t>
            </w:r>
          </w:p>
        </w:tc>
        <w:tc>
          <w:tcPr>
            <w:tcW w:w="1007" w:type="dxa"/>
            <w:tcBorders>
              <w:top w:val="nil"/>
              <w:left w:val="nil"/>
              <w:bottom w:val="nil"/>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color w:val="000000"/>
                <w:lang w:eastAsia="en-US"/>
              </w:rPr>
            </w:pPr>
            <w:r w:rsidRPr="00FF5112">
              <w:rPr>
                <w:rFonts w:ascii="GHEA Mariam" w:hAnsi="GHEA Mariam" w:cs="Calibri"/>
                <w:b/>
                <w:bCs/>
                <w:color w:val="000000"/>
                <w:lang w:eastAsia="en-US"/>
              </w:rPr>
              <w:t>1139</w:t>
            </w:r>
          </w:p>
        </w:tc>
        <w:tc>
          <w:tcPr>
            <w:tcW w:w="12284" w:type="dxa"/>
            <w:gridSpan w:val="7"/>
            <w:tcBorders>
              <w:top w:val="single" w:sz="4" w:space="0" w:color="auto"/>
              <w:left w:val="nil"/>
              <w:bottom w:val="nil"/>
              <w:right w:val="single" w:sz="4" w:space="0" w:color="auto"/>
            </w:tcBorders>
            <w:shd w:val="clear" w:color="000000" w:fill="FFFFFF"/>
            <w:vAlign w:val="center"/>
            <w:hideMark/>
          </w:tcPr>
          <w:p w:rsidR="005F32D7" w:rsidRPr="00FF5112" w:rsidRDefault="005F32D7" w:rsidP="005F32D7">
            <w:pPr>
              <w:rPr>
                <w:rFonts w:ascii="GHEA Mariam" w:hAnsi="GHEA Mariam" w:cs="Calibri"/>
                <w:b/>
                <w:bCs/>
                <w:color w:val="000000"/>
                <w:lang w:eastAsia="en-US"/>
              </w:rPr>
            </w:pPr>
            <w:r w:rsidRPr="00FF5112">
              <w:rPr>
                <w:rFonts w:ascii="GHEA Mariam" w:hAnsi="GHEA Mariam" w:cs="Calibri"/>
                <w:b/>
                <w:bCs/>
                <w:color w:val="000000"/>
                <w:lang w:eastAsia="en-US"/>
              </w:rPr>
              <w:t xml:space="preserve"> ՀՀ կառավարության պահուստային ֆոնդ </w:t>
            </w:r>
          </w:p>
        </w:tc>
        <w:tc>
          <w:tcPr>
            <w:tcW w:w="2014" w:type="dxa"/>
            <w:tcBorders>
              <w:top w:val="nil"/>
              <w:left w:val="nil"/>
              <w:bottom w:val="nil"/>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lang w:eastAsia="en-US"/>
              </w:rPr>
            </w:pPr>
            <w:r w:rsidRPr="00FF5112">
              <w:rPr>
                <w:rFonts w:ascii="GHEA Mariam" w:hAnsi="GHEA Mariam" w:cs="Calibri"/>
                <w:b/>
                <w:bCs/>
                <w:lang w:eastAsia="en-US"/>
              </w:rPr>
              <w:t>(175,360.0)</w:t>
            </w:r>
          </w:p>
        </w:tc>
      </w:tr>
      <w:tr w:rsidR="005F32D7" w:rsidRPr="005F32D7" w:rsidTr="00FF5112">
        <w:trPr>
          <w:gridAfter w:val="1"/>
          <w:wAfter w:w="12" w:type="dxa"/>
          <w:trHeight w:val="368"/>
        </w:trPr>
        <w:tc>
          <w:tcPr>
            <w:tcW w:w="659"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00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color w:val="000000"/>
                <w:lang w:eastAsia="en-US"/>
              </w:rPr>
            </w:pPr>
            <w:r w:rsidRPr="00FF5112">
              <w:rPr>
                <w:rFonts w:ascii="Calibri" w:hAnsi="Calibri" w:cs="Calibri"/>
                <w:color w:val="000000"/>
                <w:lang w:eastAsia="en-US"/>
              </w:rPr>
              <w:t> </w:t>
            </w:r>
          </w:p>
        </w:tc>
        <w:tc>
          <w:tcPr>
            <w:tcW w:w="13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color w:val="000000"/>
                <w:lang w:eastAsia="en-US"/>
              </w:rPr>
            </w:pPr>
            <w:r w:rsidRPr="00FF5112">
              <w:rPr>
                <w:rFonts w:ascii="Calibri" w:hAnsi="Calibri" w:cs="Calibri"/>
                <w:color w:val="000000"/>
                <w:lang w:eastAsia="en-US"/>
              </w:rPr>
              <w:t> </w:t>
            </w:r>
          </w:p>
        </w:tc>
        <w:tc>
          <w:tcPr>
            <w:tcW w:w="1506" w:type="dxa"/>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color w:val="000000"/>
                <w:lang w:eastAsia="en-US"/>
              </w:rPr>
            </w:pPr>
            <w:r w:rsidRPr="00FF5112">
              <w:rPr>
                <w:rFonts w:ascii="GHEA Mariam" w:hAnsi="GHEA Mariam" w:cs="Calibri"/>
                <w:b/>
                <w:bCs/>
                <w:color w:val="000000"/>
                <w:lang w:eastAsia="en-US"/>
              </w:rPr>
              <w:t xml:space="preserve">1139 - 11001 </w:t>
            </w:r>
          </w:p>
        </w:tc>
        <w:tc>
          <w:tcPr>
            <w:tcW w:w="9411" w:type="dxa"/>
            <w:gridSpan w:val="5"/>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color w:val="000000"/>
                <w:lang w:eastAsia="en-US"/>
              </w:rPr>
            </w:pPr>
            <w:r w:rsidRPr="00FF5112">
              <w:rPr>
                <w:rFonts w:ascii="GHEA Mariam" w:hAnsi="GHEA Mariam" w:cs="Calibri"/>
                <w:b/>
                <w:bCs/>
                <w:color w:val="000000"/>
                <w:lang w:eastAsia="en-US"/>
              </w:rPr>
              <w:t>ՀՀ կառավարության պահուստային ֆոնդ</w:t>
            </w:r>
          </w:p>
        </w:tc>
        <w:tc>
          <w:tcPr>
            <w:tcW w:w="2014" w:type="dxa"/>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FF5112">
            <w:pPr>
              <w:jc w:val="center"/>
              <w:rPr>
                <w:rFonts w:ascii="GHEA Mariam" w:hAnsi="GHEA Mariam" w:cs="Calibri"/>
                <w:b/>
                <w:bCs/>
                <w:color w:val="000000"/>
                <w:lang w:eastAsia="en-US"/>
              </w:rPr>
            </w:pPr>
            <w:r w:rsidRPr="00FF5112">
              <w:rPr>
                <w:rFonts w:ascii="GHEA Mariam" w:hAnsi="GHEA Mariam" w:cs="Calibri"/>
                <w:b/>
                <w:bCs/>
                <w:color w:val="000000"/>
                <w:lang w:eastAsia="en-US"/>
              </w:rPr>
              <w:t>(175,360.00)</w:t>
            </w:r>
          </w:p>
        </w:tc>
      </w:tr>
      <w:tr w:rsidR="005F32D7" w:rsidRPr="005F32D7" w:rsidTr="00FF5112">
        <w:trPr>
          <w:trHeight w:val="668"/>
        </w:trPr>
        <w:tc>
          <w:tcPr>
            <w:tcW w:w="659"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007"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367"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506" w:type="dxa"/>
            <w:vMerge w:val="restart"/>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color w:val="000000"/>
                <w:lang w:eastAsia="en-US"/>
              </w:rPr>
            </w:pPr>
            <w:r w:rsidRPr="00FF5112">
              <w:rPr>
                <w:rFonts w:ascii="Calibri" w:hAnsi="Calibri" w:cs="Calibri"/>
                <w:b/>
                <w:bCs/>
                <w:color w:val="000000"/>
                <w:lang w:eastAsia="en-US"/>
              </w:rPr>
              <w:t> </w:t>
            </w:r>
          </w:p>
        </w:tc>
        <w:tc>
          <w:tcPr>
            <w:tcW w:w="1367"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color w:val="000000"/>
                <w:lang w:eastAsia="en-US"/>
              </w:rPr>
            </w:pPr>
            <w:r w:rsidRPr="00FF5112">
              <w:rPr>
                <w:rFonts w:ascii="Calibri" w:hAnsi="Calibri" w:cs="Calibri"/>
                <w:b/>
                <w:bCs/>
                <w:color w:val="000000"/>
                <w:lang w:eastAsia="en-US"/>
              </w:rPr>
              <w:t> </w:t>
            </w:r>
          </w:p>
        </w:tc>
        <w:tc>
          <w:tcPr>
            <w:tcW w:w="10070" w:type="dxa"/>
            <w:gridSpan w:val="6"/>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color w:val="000000"/>
                <w:lang w:eastAsia="en-US"/>
              </w:rPr>
            </w:pPr>
            <w:r w:rsidRPr="00FF5112">
              <w:rPr>
                <w:rFonts w:ascii="GHEA Mariam" w:hAnsi="GHEA Mariam" w:cs="Calibri"/>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F32D7" w:rsidRPr="005F32D7" w:rsidTr="00FF5112">
        <w:trPr>
          <w:trHeight w:val="345"/>
        </w:trPr>
        <w:tc>
          <w:tcPr>
            <w:tcW w:w="659"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007"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367"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506" w:type="dxa"/>
            <w:vMerge/>
            <w:tcBorders>
              <w:top w:val="nil"/>
              <w:left w:val="nil"/>
              <w:bottom w:val="single" w:sz="4" w:space="0" w:color="auto"/>
              <w:right w:val="single" w:sz="4" w:space="0" w:color="auto"/>
            </w:tcBorders>
            <w:vAlign w:val="center"/>
            <w:hideMark/>
          </w:tcPr>
          <w:p w:rsidR="005F32D7" w:rsidRPr="00FF5112" w:rsidRDefault="005F32D7" w:rsidP="005F32D7">
            <w:pPr>
              <w:rPr>
                <w:rFonts w:ascii="GHEA Mariam" w:hAnsi="GHEA Mariam" w:cs="Calibri"/>
                <w:b/>
                <w:bCs/>
                <w:color w:val="000000"/>
                <w:lang w:eastAsia="en-US"/>
              </w:rPr>
            </w:pPr>
          </w:p>
        </w:tc>
        <w:tc>
          <w:tcPr>
            <w:tcW w:w="136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color w:val="000000"/>
                <w:lang w:eastAsia="en-US"/>
              </w:rPr>
            </w:pPr>
          </w:p>
        </w:tc>
        <w:tc>
          <w:tcPr>
            <w:tcW w:w="2138" w:type="dxa"/>
            <w:vMerge w:val="restart"/>
            <w:tcBorders>
              <w:top w:val="nil"/>
              <w:left w:val="single" w:sz="4" w:space="0" w:color="auto"/>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color w:val="000000"/>
                <w:lang w:eastAsia="en-US"/>
              </w:rPr>
            </w:pPr>
            <w:r w:rsidRPr="00FF5112">
              <w:rPr>
                <w:rFonts w:ascii="Calibri" w:hAnsi="Calibri" w:cs="Calibri"/>
                <w:b/>
                <w:bCs/>
                <w:color w:val="000000"/>
                <w:lang w:eastAsia="en-US"/>
              </w:rPr>
              <w:t> </w:t>
            </w:r>
          </w:p>
        </w:tc>
        <w:tc>
          <w:tcPr>
            <w:tcW w:w="7932" w:type="dxa"/>
            <w:gridSpan w:val="5"/>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color w:val="000000"/>
                <w:lang w:eastAsia="en-US"/>
              </w:rPr>
            </w:pPr>
            <w:r w:rsidRPr="00FF5112">
              <w:rPr>
                <w:rFonts w:ascii="GHEA Mariam" w:hAnsi="GHEA Mariam" w:cs="Calibri"/>
                <w:b/>
                <w:bCs/>
                <w:color w:val="000000"/>
                <w:lang w:eastAsia="en-US"/>
              </w:rPr>
              <w:t xml:space="preserve"> Ծառայությունների մատուցում </w:t>
            </w:r>
          </w:p>
        </w:tc>
      </w:tr>
      <w:tr w:rsidR="005F32D7" w:rsidRPr="005F32D7" w:rsidTr="00FF5112">
        <w:trPr>
          <w:trHeight w:val="345"/>
        </w:trPr>
        <w:tc>
          <w:tcPr>
            <w:tcW w:w="659"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007"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367" w:type="dxa"/>
            <w:vMerge/>
            <w:tcBorders>
              <w:top w:val="single" w:sz="4" w:space="0" w:color="auto"/>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color w:val="000000"/>
                <w:lang w:eastAsia="en-US"/>
              </w:rPr>
            </w:pPr>
          </w:p>
        </w:tc>
        <w:tc>
          <w:tcPr>
            <w:tcW w:w="1506" w:type="dxa"/>
            <w:vMerge/>
            <w:tcBorders>
              <w:top w:val="nil"/>
              <w:left w:val="nil"/>
              <w:bottom w:val="single" w:sz="4" w:space="0" w:color="auto"/>
              <w:right w:val="single" w:sz="4" w:space="0" w:color="auto"/>
            </w:tcBorders>
            <w:vAlign w:val="center"/>
            <w:hideMark/>
          </w:tcPr>
          <w:p w:rsidR="005F32D7" w:rsidRPr="00FF5112" w:rsidRDefault="005F32D7" w:rsidP="005F32D7">
            <w:pPr>
              <w:rPr>
                <w:rFonts w:ascii="GHEA Mariam" w:hAnsi="GHEA Mariam" w:cs="Calibri"/>
                <w:b/>
                <w:bCs/>
                <w:color w:val="000000"/>
                <w:lang w:eastAsia="en-US"/>
              </w:rPr>
            </w:pPr>
          </w:p>
        </w:tc>
        <w:tc>
          <w:tcPr>
            <w:tcW w:w="1367"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color w:val="000000"/>
                <w:lang w:eastAsia="en-US"/>
              </w:rPr>
            </w:pPr>
          </w:p>
        </w:tc>
        <w:tc>
          <w:tcPr>
            <w:tcW w:w="2138" w:type="dxa"/>
            <w:vMerge/>
            <w:tcBorders>
              <w:top w:val="nil"/>
              <w:left w:val="single" w:sz="4" w:space="0" w:color="auto"/>
              <w:bottom w:val="single" w:sz="4" w:space="0" w:color="auto"/>
              <w:right w:val="single" w:sz="4" w:space="0" w:color="auto"/>
            </w:tcBorders>
            <w:vAlign w:val="center"/>
            <w:hideMark/>
          </w:tcPr>
          <w:p w:rsidR="005F32D7" w:rsidRPr="00FF5112" w:rsidRDefault="005F32D7" w:rsidP="005F32D7">
            <w:pPr>
              <w:rPr>
                <w:rFonts w:ascii="GHEA Mariam" w:hAnsi="GHEA Mariam" w:cs="Calibri"/>
                <w:b/>
                <w:bCs/>
                <w:color w:val="000000"/>
                <w:lang w:eastAsia="en-US"/>
              </w:rPr>
            </w:pPr>
          </w:p>
        </w:tc>
        <w:tc>
          <w:tcPr>
            <w:tcW w:w="1062" w:type="dxa"/>
            <w:tcBorders>
              <w:top w:val="nil"/>
              <w:left w:val="nil"/>
              <w:bottom w:val="single" w:sz="4" w:space="0" w:color="auto"/>
              <w:right w:val="single" w:sz="4" w:space="0" w:color="auto"/>
            </w:tcBorders>
            <w:shd w:val="clear" w:color="000000" w:fill="FFFFFF"/>
            <w:vAlign w:val="center"/>
            <w:hideMark/>
          </w:tcPr>
          <w:p w:rsidR="005F32D7" w:rsidRPr="00FF5112" w:rsidRDefault="005F32D7" w:rsidP="005F32D7">
            <w:pPr>
              <w:jc w:val="center"/>
              <w:rPr>
                <w:rFonts w:ascii="GHEA Mariam" w:hAnsi="GHEA Mariam" w:cs="Calibri"/>
                <w:b/>
                <w:bCs/>
                <w:color w:val="000000"/>
                <w:lang w:eastAsia="en-US"/>
              </w:rPr>
            </w:pPr>
            <w:r w:rsidRPr="00FF5112">
              <w:rPr>
                <w:rFonts w:ascii="Calibri" w:hAnsi="Calibri" w:cs="Calibri"/>
                <w:b/>
                <w:bCs/>
                <w:color w:val="000000"/>
                <w:lang w:eastAsia="en-US"/>
              </w:rPr>
              <w:t> </w:t>
            </w:r>
          </w:p>
        </w:tc>
        <w:tc>
          <w:tcPr>
            <w:tcW w:w="6870" w:type="dxa"/>
            <w:gridSpan w:val="4"/>
            <w:tcBorders>
              <w:top w:val="single" w:sz="4" w:space="0" w:color="auto"/>
              <w:left w:val="nil"/>
              <w:bottom w:val="single" w:sz="4" w:space="0" w:color="auto"/>
              <w:right w:val="single" w:sz="4" w:space="0" w:color="auto"/>
            </w:tcBorders>
            <w:shd w:val="clear" w:color="000000" w:fill="FFFFFF"/>
            <w:vAlign w:val="center"/>
            <w:hideMark/>
          </w:tcPr>
          <w:p w:rsidR="005F32D7" w:rsidRPr="00FF5112" w:rsidRDefault="005F32D7" w:rsidP="005F32D7">
            <w:pPr>
              <w:rPr>
                <w:rFonts w:ascii="GHEA Mariam" w:hAnsi="GHEA Mariam" w:cs="Calibri"/>
                <w:b/>
                <w:bCs/>
                <w:color w:val="000000"/>
                <w:lang w:eastAsia="en-US"/>
              </w:rPr>
            </w:pPr>
            <w:r w:rsidRPr="00FF5112">
              <w:rPr>
                <w:rFonts w:ascii="GHEA Mariam" w:hAnsi="GHEA Mariam" w:cs="Calibri"/>
                <w:b/>
                <w:bCs/>
                <w:color w:val="000000"/>
                <w:lang w:eastAsia="en-US"/>
              </w:rPr>
              <w:t xml:space="preserve"> Ծառայությունը մատուցողի անվանումը` ՀՀ կառավարություն </w:t>
            </w:r>
          </w:p>
        </w:tc>
      </w:tr>
    </w:tbl>
    <w:p w:rsidR="00DB1417" w:rsidRPr="005F32D7" w:rsidRDefault="00DB1417" w:rsidP="00DB1417">
      <w:pPr>
        <w:pStyle w:val="norm"/>
        <w:spacing w:line="240" w:lineRule="auto"/>
        <w:ind w:firstLine="0"/>
        <w:rPr>
          <w:rFonts w:ascii="GHEA Mariam" w:hAnsi="GHEA Mariam" w:cs="Arial"/>
          <w:sz w:val="24"/>
          <w:szCs w:val="24"/>
        </w:rPr>
      </w:pPr>
    </w:p>
    <w:p w:rsidR="00366927" w:rsidRPr="00853E16" w:rsidRDefault="0036692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5F32D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9F1" w:rsidRDefault="007A49F1">
      <w:r>
        <w:separator/>
      </w:r>
    </w:p>
  </w:endnote>
  <w:endnote w:type="continuationSeparator" w:id="0">
    <w:p w:rsidR="007A49F1" w:rsidRDefault="007A4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0F7" w:rsidRDefault="002260F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A58" w:rsidRDefault="007A49F1">
    <w:pPr>
      <w:pStyle w:val="Footer"/>
    </w:pPr>
    <w:r>
      <w:fldChar w:fldCharType="begin"/>
    </w:r>
    <w:r>
      <w:instrText xml:space="preserve"> FILENAME   \* MERGEFORMAT </w:instrText>
    </w:r>
    <w:r>
      <w:fldChar w:fldCharType="separate"/>
    </w:r>
    <w:r w:rsidR="001F5A58">
      <w:rPr>
        <w:noProof/>
      </w:rPr>
      <w:t>TK370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9F1" w:rsidRDefault="007A49F1">
      <w:r>
        <w:separator/>
      </w:r>
    </w:p>
  </w:footnote>
  <w:footnote w:type="continuationSeparator" w:id="0">
    <w:p w:rsidR="007A49F1" w:rsidRDefault="007A49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0F7" w:rsidRDefault="002260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260F7" w:rsidRDefault="002260F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0F7" w:rsidRDefault="002260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4CC0">
      <w:rPr>
        <w:rStyle w:val="PageNumber"/>
        <w:noProof/>
      </w:rPr>
      <w:t>2</w:t>
    </w:r>
    <w:r>
      <w:rPr>
        <w:rStyle w:val="PageNumber"/>
      </w:rPr>
      <w:fldChar w:fldCharType="end"/>
    </w:r>
  </w:p>
  <w:p w:rsidR="002260F7" w:rsidRDefault="002260F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354"/>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5A5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0F7"/>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2D7"/>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9F1"/>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1C9"/>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BF4"/>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4CC0"/>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7A2"/>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A1A"/>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8D4"/>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88B"/>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9B0"/>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A2"/>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112"/>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CD2F14"/>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00810845">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3269159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4703497">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4523353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42942735">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464211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09681974">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1CA07-504C-4BEC-96EB-65498C5B6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2042</Words>
  <Characters>11641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https:/mul2.gov.am/tasks/1251005/oneclick?token=74273a984822f25dea5e6de5b563e81a</cp:keywords>
  <dc:description/>
  <cp:lastModifiedBy>Tatevik Manukyan</cp:lastModifiedBy>
  <cp:revision>5</cp:revision>
  <dcterms:created xsi:type="dcterms:W3CDTF">2025-12-15T07:13:00Z</dcterms:created>
  <dcterms:modified xsi:type="dcterms:W3CDTF">2025-12-15T12:30:00Z</dcterms:modified>
</cp:coreProperties>
</file>