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DBB38D" w14:textId="77777777" w:rsidR="00E63D26" w:rsidRPr="00DA6E85" w:rsidRDefault="00A401E6" w:rsidP="009D558B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/>
          <w:bCs/>
          <w:color w:val="000000"/>
          <w:sz w:val="24"/>
          <w:szCs w:val="24"/>
          <w:u w:val="single"/>
          <w:lang w:val="ru-RU" w:eastAsia="hy-AM"/>
        </w:rPr>
      </w:pPr>
      <w:r w:rsidRPr="00DA6E85">
        <w:rPr>
          <w:rFonts w:ascii="GHEA Grapalat" w:eastAsia="Times New Roman" w:hAnsi="GHEA Grapalat"/>
          <w:bCs/>
          <w:color w:val="000000"/>
          <w:sz w:val="24"/>
          <w:szCs w:val="24"/>
          <w:u w:val="single"/>
          <w:lang w:val="ru-RU" w:eastAsia="hy-AM"/>
        </w:rPr>
        <w:t>ՆԱԽԱԳԻԾ</w:t>
      </w:r>
    </w:p>
    <w:p w14:paraId="65841099" w14:textId="77777777" w:rsidR="00E63D26" w:rsidRPr="00DA6E85" w:rsidRDefault="00E63D26" w:rsidP="009D558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</w:pPr>
    </w:p>
    <w:p w14:paraId="167D9879" w14:textId="77777777" w:rsidR="00E63D26" w:rsidRPr="00DA6E85" w:rsidRDefault="00E63D26" w:rsidP="009D558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</w:pPr>
    </w:p>
    <w:p w14:paraId="6B4F1A18" w14:textId="77777777" w:rsidR="00E63D26" w:rsidRPr="00DA6E85" w:rsidRDefault="00E63D26" w:rsidP="009D558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 w:rsidRPr="00DA6E85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>ՀԱՅԱՍՏԱՆԻ ՀԱՆՐԱՊԵՏՈՒԹՅԱՆ ԿԱՌԱՎԱՐՈՒԹՅՈՒՆ</w:t>
      </w:r>
    </w:p>
    <w:p w14:paraId="54A8F724" w14:textId="77777777" w:rsidR="00E63D26" w:rsidRPr="00DA6E85" w:rsidRDefault="00E63D26" w:rsidP="009D558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14:paraId="711DF39F" w14:textId="77777777" w:rsidR="00E63D26" w:rsidRPr="00DA6E85" w:rsidRDefault="00E63D26" w:rsidP="009D558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 w:rsidRPr="00DA6E85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>Ո Ր Ո Շ ՈՒ Մ</w:t>
      </w:r>
    </w:p>
    <w:p w14:paraId="251808E9" w14:textId="77777777" w:rsidR="00E63D26" w:rsidRPr="00DA6E85" w:rsidRDefault="00E63D26" w:rsidP="009D558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14:paraId="261A86B9" w14:textId="61479764" w:rsidR="002909BE" w:rsidRPr="00DA6E85" w:rsidRDefault="00F82DBD" w:rsidP="009D558B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DA6E85">
        <w:rPr>
          <w:rFonts w:ascii="GHEA Grapalat" w:hAnsi="GHEA Grapalat" w:cs="GHEA Mariam"/>
          <w:b/>
          <w:bCs/>
          <w:sz w:val="24"/>
          <w:szCs w:val="24"/>
        </w:rPr>
        <w:t>__________ 20</w:t>
      </w:r>
      <w:r w:rsidR="00525012" w:rsidRPr="00DA6E85">
        <w:rPr>
          <w:rFonts w:ascii="GHEA Grapalat" w:hAnsi="GHEA Grapalat" w:cs="GHEA Mariam"/>
          <w:b/>
          <w:bCs/>
          <w:sz w:val="24"/>
          <w:szCs w:val="24"/>
        </w:rPr>
        <w:t>2</w:t>
      </w:r>
      <w:r w:rsidR="00A463F0" w:rsidRPr="00DA6E85">
        <w:rPr>
          <w:rFonts w:ascii="GHEA Grapalat" w:hAnsi="GHEA Grapalat" w:cs="GHEA Mariam"/>
          <w:b/>
          <w:bCs/>
          <w:sz w:val="24"/>
          <w:szCs w:val="24"/>
        </w:rPr>
        <w:t xml:space="preserve"> </w:t>
      </w:r>
      <w:r w:rsidR="00516881">
        <w:rPr>
          <w:rFonts w:ascii="GHEA Grapalat" w:hAnsi="GHEA Grapalat" w:cs="GHEA Mariam"/>
          <w:b/>
          <w:bCs/>
          <w:sz w:val="24"/>
          <w:szCs w:val="24"/>
        </w:rPr>
        <w:t xml:space="preserve">   </w:t>
      </w:r>
      <w:r w:rsidR="002909BE" w:rsidRPr="00DA6E85">
        <w:rPr>
          <w:rFonts w:ascii="GHEA Grapalat" w:hAnsi="GHEA Grapalat" w:cs="GHEA Mariam"/>
          <w:b/>
          <w:bCs/>
          <w:sz w:val="24"/>
          <w:szCs w:val="24"/>
        </w:rPr>
        <w:t>թվականի</w:t>
      </w:r>
      <w:r w:rsidR="00516881">
        <w:rPr>
          <w:rFonts w:ascii="GHEA Grapalat" w:hAnsi="GHEA Grapalat" w:cs="GHEA Mariam"/>
          <w:b/>
          <w:bCs/>
          <w:sz w:val="24"/>
          <w:szCs w:val="24"/>
        </w:rPr>
        <w:t xml:space="preserve">  </w:t>
      </w:r>
      <w:r w:rsidR="002909BE" w:rsidRPr="00DA6E85">
        <w:rPr>
          <w:rFonts w:ascii="GHEA Grapalat" w:hAnsi="GHEA Grapalat" w:cs="GHEA Mariam"/>
          <w:b/>
          <w:bCs/>
          <w:sz w:val="24"/>
          <w:szCs w:val="24"/>
        </w:rPr>
        <w:t xml:space="preserve"> N </w:t>
      </w:r>
      <w:r w:rsidR="00516881">
        <w:rPr>
          <w:rFonts w:ascii="GHEA Grapalat" w:hAnsi="GHEA Grapalat" w:cs="GHEA Mariam"/>
          <w:b/>
          <w:bCs/>
          <w:sz w:val="24"/>
          <w:szCs w:val="24"/>
        </w:rPr>
        <w:t xml:space="preserve"> </w:t>
      </w:r>
      <w:r w:rsidR="002909BE" w:rsidRPr="00DA6E85">
        <w:rPr>
          <w:rFonts w:ascii="GHEA Grapalat" w:hAnsi="GHEA Grapalat" w:cs="GHEA Mariam"/>
          <w:b/>
          <w:bCs/>
          <w:sz w:val="24"/>
          <w:szCs w:val="24"/>
        </w:rPr>
        <w:t xml:space="preserve">____ - </w:t>
      </w:r>
      <w:r w:rsidR="00525012" w:rsidRPr="00DA6E85">
        <w:rPr>
          <w:rFonts w:ascii="GHEA Grapalat" w:hAnsi="GHEA Grapalat" w:cs="GHEA Mariam"/>
          <w:b/>
          <w:bCs/>
          <w:sz w:val="24"/>
          <w:szCs w:val="24"/>
        </w:rPr>
        <w:t>Ա</w:t>
      </w:r>
    </w:p>
    <w:p w14:paraId="74010D56" w14:textId="77777777" w:rsidR="001C5791" w:rsidRPr="00DA6E85" w:rsidRDefault="001C5791" w:rsidP="009D558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14:paraId="41F171A8" w14:textId="1041CAA9" w:rsidR="00516881" w:rsidRDefault="00516881" w:rsidP="00516881">
      <w:pPr>
        <w:jc w:val="center"/>
      </w:pPr>
      <w:bookmarkStart w:id="0" w:name="_Hlk216193181"/>
      <w:r w:rsidRPr="00BD7FD5">
        <w:rPr>
          <w:rFonts w:ascii="GHEA Grapalat" w:hAnsi="GHEA Grapalat"/>
          <w:b/>
          <w:sz w:val="24"/>
          <w:szCs w:val="24"/>
        </w:rPr>
        <w:t>«</w:t>
      </w:r>
      <w:r w:rsidRPr="006E7CC8">
        <w:rPr>
          <w:rFonts w:ascii="GHEA Grapalat" w:hAnsi="GHEA Grapalat"/>
          <w:b/>
          <w:sz w:val="24"/>
          <w:szCs w:val="24"/>
        </w:rPr>
        <w:t>ԵՎՐԱՍԻԱԿԱՆ ՏՆՏԵՍԱԿԱՆ ՄԻՈՒԹՅԱՆ ՇՐՋԱՆԱԿՆԵՐՈՒՄ ԲԺՇԿԱԿԱՆ ԱՐՏԱԴՐԱՏԵՍԱԿՆԵՐԻ (ԲԺՇԿԱԿԱՆ ՆՇԱՆԱԿՈՒԹՅԱՆ ԱՐՏԱԴՐԱՏԵՍԱԿՆԵՐԻ ԵՎ ԲԺՇԿԱԿԱՆ ՏԵԽՆԻԿԱՅԻ) ՇՐՋԱՆԱՌՈՒԹՅԱՆ ՄԻԱՍՆԱԿԱՆ ՍԿԶԲՈՒՆՔՆԵՐԻ ԵՎ ԿԱՆՈՆՆԵՐԻ ՄԱՍԻՆ» 2014 ԹՎԱԿԱՆԻ ԴԵԿՏԵՄԲԵՐԻ 23-Ի ՀԱՄԱՁԱՅՆԱԳՐՈՒՄ ՓՈՓՈԽՈՒԹՅՈՒՆ</w:t>
      </w:r>
      <w:r w:rsidR="007244EA">
        <w:rPr>
          <w:rFonts w:ascii="GHEA Grapalat" w:hAnsi="GHEA Grapalat"/>
          <w:b/>
          <w:sz w:val="24"/>
          <w:szCs w:val="24"/>
        </w:rPr>
        <w:t>ՆԵՐ</w:t>
      </w:r>
      <w:r w:rsidRPr="006E7CC8">
        <w:rPr>
          <w:rFonts w:ascii="GHEA Grapalat" w:hAnsi="GHEA Grapalat"/>
          <w:b/>
          <w:sz w:val="24"/>
          <w:szCs w:val="24"/>
        </w:rPr>
        <w:t xml:space="preserve"> ԿԱՏԱՐԵԼՈՒ ՄԱՍԻՆ</w:t>
      </w:r>
    </w:p>
    <w:bookmarkEnd w:id="0"/>
    <w:p w14:paraId="585901F5" w14:textId="77777777" w:rsidR="006E3145" w:rsidRPr="00DA6E85" w:rsidRDefault="006E3145" w:rsidP="009D558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14:paraId="69ACFAF4" w14:textId="77777777" w:rsidR="00E63D26" w:rsidRPr="00DA6E85" w:rsidRDefault="00E63D26" w:rsidP="009D558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 w:rsidRPr="00DA6E85">
        <w:rPr>
          <w:rFonts w:eastAsia="Times New Roman" w:cs="Calibri"/>
          <w:color w:val="000000"/>
          <w:sz w:val="24"/>
          <w:szCs w:val="24"/>
          <w:lang w:eastAsia="hy-AM"/>
        </w:rPr>
        <w:t> </w:t>
      </w:r>
    </w:p>
    <w:p w14:paraId="2C245283" w14:textId="77777777" w:rsidR="00525012" w:rsidRPr="00DA6E85" w:rsidRDefault="00525012" w:rsidP="007244E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DA6E85">
        <w:rPr>
          <w:rFonts w:ascii="GHEA Grapalat" w:eastAsia="Times New Roman" w:hAnsi="GHEA Grapalat"/>
          <w:color w:val="000000"/>
          <w:sz w:val="24"/>
          <w:szCs w:val="24"/>
        </w:rPr>
        <w:t>Հիմք ընդունելով «Միջազգային պայմանագրերի մասին» Հայաստանի Հանրապետության օրենքի 7-րդ հոդվածը՝ Հայաստանի Հանրապետության կառավարությունը</w:t>
      </w:r>
      <w:r w:rsidRPr="00DA6E85">
        <w:rPr>
          <w:rFonts w:eastAsia="Times New Roman" w:cs="Calibri"/>
          <w:color w:val="000000"/>
          <w:sz w:val="24"/>
          <w:szCs w:val="24"/>
        </w:rPr>
        <w:t> </w:t>
      </w:r>
      <w:r w:rsidRPr="00DA6E85"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</w:rPr>
        <w:t>որոշում է</w:t>
      </w:r>
      <w:r w:rsidRPr="00DA6E85">
        <w:rPr>
          <w:rFonts w:ascii="GHEA Grapalat" w:eastAsia="Times New Roman" w:hAnsi="GHEA Grapalat"/>
          <w:color w:val="000000"/>
          <w:sz w:val="24"/>
          <w:szCs w:val="24"/>
        </w:rPr>
        <w:t>.</w:t>
      </w:r>
    </w:p>
    <w:p w14:paraId="087E2656" w14:textId="18808CE0" w:rsidR="00525012" w:rsidRPr="00DA6E85" w:rsidRDefault="00525012" w:rsidP="007244EA">
      <w:pPr>
        <w:spacing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DA6E85">
        <w:rPr>
          <w:rFonts w:ascii="GHEA Grapalat" w:eastAsia="Times New Roman" w:hAnsi="GHEA Grapalat"/>
          <w:color w:val="000000"/>
          <w:sz w:val="24"/>
          <w:szCs w:val="24"/>
        </w:rPr>
        <w:t xml:space="preserve">1. Հավանություն տալ </w:t>
      </w:r>
      <w:r w:rsidR="00516881" w:rsidRPr="00516881">
        <w:rPr>
          <w:rFonts w:ascii="GHEA Grapalat" w:hAnsi="GHEA Grapalat"/>
          <w:bCs/>
          <w:sz w:val="24"/>
          <w:szCs w:val="24"/>
        </w:rPr>
        <w:t>«</w:t>
      </w:r>
      <w:proofErr w:type="spellStart"/>
      <w:r w:rsidR="00516881">
        <w:rPr>
          <w:rFonts w:ascii="GHEA Grapalat" w:hAnsi="GHEA Grapalat"/>
          <w:bCs/>
          <w:sz w:val="24"/>
          <w:szCs w:val="24"/>
        </w:rPr>
        <w:t>Ե</w:t>
      </w:r>
      <w:r w:rsidR="00516881" w:rsidRPr="00516881">
        <w:rPr>
          <w:rFonts w:ascii="GHEA Grapalat" w:hAnsi="GHEA Grapalat"/>
          <w:bCs/>
          <w:sz w:val="24"/>
          <w:szCs w:val="24"/>
        </w:rPr>
        <w:t>վրասիական</w:t>
      </w:r>
      <w:proofErr w:type="spellEnd"/>
      <w:r w:rsidR="00516881" w:rsidRPr="00516881">
        <w:rPr>
          <w:rFonts w:ascii="GHEA Grapalat" w:hAnsi="GHEA Grapalat"/>
          <w:bCs/>
          <w:sz w:val="24"/>
          <w:szCs w:val="24"/>
        </w:rPr>
        <w:t xml:space="preserve"> տնտեսական միության շրջանակներում բժշկական արտադրատեսակների (բժշկական նշանակության արտադրատեսակների </w:t>
      </w:r>
      <w:r w:rsidR="00516881">
        <w:rPr>
          <w:rFonts w:ascii="GHEA Grapalat" w:hAnsi="GHEA Grapalat"/>
          <w:bCs/>
          <w:sz w:val="24"/>
          <w:szCs w:val="24"/>
        </w:rPr>
        <w:t>և</w:t>
      </w:r>
      <w:r w:rsidR="00516881" w:rsidRPr="00516881">
        <w:rPr>
          <w:rFonts w:ascii="GHEA Grapalat" w:hAnsi="GHEA Grapalat"/>
          <w:bCs/>
          <w:sz w:val="24"/>
          <w:szCs w:val="24"/>
        </w:rPr>
        <w:t xml:space="preserve"> բժշկական տեխնիկայի) շրջանառության միասնական սկզբունքների </w:t>
      </w:r>
      <w:r w:rsidR="00516881">
        <w:rPr>
          <w:rFonts w:ascii="GHEA Grapalat" w:hAnsi="GHEA Grapalat"/>
          <w:bCs/>
          <w:sz w:val="24"/>
          <w:szCs w:val="24"/>
        </w:rPr>
        <w:t>և</w:t>
      </w:r>
      <w:r w:rsidR="00516881" w:rsidRPr="00516881">
        <w:rPr>
          <w:rFonts w:ascii="GHEA Grapalat" w:hAnsi="GHEA Grapalat"/>
          <w:bCs/>
          <w:sz w:val="24"/>
          <w:szCs w:val="24"/>
        </w:rPr>
        <w:t xml:space="preserve"> կանոնների մասին» 2014 թվականի դեկտեմբերի 23-ի համաձայնագրում փոփոխություն</w:t>
      </w:r>
      <w:r w:rsidR="00516881" w:rsidRPr="006E7CC8">
        <w:rPr>
          <w:rFonts w:ascii="GHEA Grapalat" w:hAnsi="GHEA Grapalat"/>
          <w:b/>
          <w:sz w:val="24"/>
          <w:szCs w:val="24"/>
        </w:rPr>
        <w:t xml:space="preserve"> </w:t>
      </w:r>
      <w:r w:rsidR="00516881" w:rsidRPr="00516881">
        <w:rPr>
          <w:rFonts w:ascii="GHEA Grapalat" w:hAnsi="GHEA Grapalat"/>
          <w:bCs/>
          <w:sz w:val="24"/>
          <w:szCs w:val="24"/>
        </w:rPr>
        <w:t>կատարելու մասին</w:t>
      </w:r>
      <w:r w:rsidR="00516881">
        <w:rPr>
          <w:rFonts w:ascii="GHEA Grapalat" w:hAnsi="GHEA Grapalat"/>
          <w:b/>
          <w:sz w:val="24"/>
          <w:szCs w:val="24"/>
        </w:rPr>
        <w:t xml:space="preserve">» </w:t>
      </w:r>
      <w:r w:rsidR="00DA6E85" w:rsidRPr="00DA6E85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արձանագրության </w:t>
      </w:r>
      <w:r w:rsidRPr="00DA6E85">
        <w:rPr>
          <w:rFonts w:ascii="GHEA Grapalat" w:eastAsia="Times New Roman" w:hAnsi="GHEA Grapalat"/>
          <w:color w:val="000000"/>
          <w:sz w:val="24"/>
          <w:szCs w:val="24"/>
        </w:rPr>
        <w:t>ստորագրման առաջարկությանը:</w:t>
      </w:r>
    </w:p>
    <w:p w14:paraId="6A91744D" w14:textId="77777777" w:rsidR="00525012" w:rsidRPr="00DA6E85" w:rsidRDefault="00525012" w:rsidP="009D558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DA6E85">
        <w:rPr>
          <w:rFonts w:ascii="GHEA Grapalat" w:eastAsia="Times New Roman" w:hAnsi="GHEA Grapalat"/>
          <w:color w:val="000000"/>
          <w:sz w:val="24"/>
          <w:szCs w:val="24"/>
        </w:rPr>
        <w:t>2. Հայաստանի Հանրապետության արտաքին գործերի նախարարին՝ կազմակերպել միջազգային պայմանագրի ստորագրումը:</w:t>
      </w:r>
    </w:p>
    <w:p w14:paraId="69279D9D" w14:textId="77777777" w:rsidR="00E63D26" w:rsidRPr="00DA6E85" w:rsidRDefault="00A463F0" w:rsidP="009D558B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 w:rsidRPr="00DA6E85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</w:p>
    <w:p w14:paraId="0C34C8F1" w14:textId="77777777" w:rsidR="007244EA" w:rsidRDefault="007244EA" w:rsidP="009D558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libri"/>
          <w:color w:val="000000"/>
          <w:sz w:val="24"/>
          <w:szCs w:val="24"/>
          <w:lang w:eastAsia="hy-AM"/>
        </w:rPr>
      </w:pPr>
      <w:r w:rsidRPr="007244EA">
        <w:rPr>
          <w:rFonts w:eastAsia="Times New Roman" w:cs="Calibri"/>
          <w:color w:val="000000"/>
          <w:sz w:val="24"/>
          <w:szCs w:val="24"/>
          <w:lang w:eastAsia="hy-AM"/>
        </w:rPr>
        <w:t> </w:t>
      </w:r>
      <w:r w:rsidRPr="007244EA">
        <w:rPr>
          <w:rFonts w:ascii="GHEA Grapalat" w:eastAsia="Times New Roman" w:hAnsi="GHEA Grapalat" w:cs="Calibri"/>
          <w:color w:val="000000"/>
          <w:sz w:val="24"/>
          <w:szCs w:val="24"/>
          <w:lang w:eastAsia="hy-AM"/>
        </w:rPr>
        <w:t xml:space="preserve">ՀԱՅԱՍՏԱՆԻ ՀԱՆՐԱՊԵՏՈՒԹՅԱՆ </w:t>
      </w:r>
    </w:p>
    <w:p w14:paraId="26C35CEA" w14:textId="17F1B117" w:rsidR="00E30891" w:rsidRPr="00E30891" w:rsidRDefault="007244EA" w:rsidP="007244EA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  <w:r w:rsidRPr="007244EA">
        <w:rPr>
          <w:rFonts w:ascii="GHEA Grapalat" w:eastAsia="Times New Roman" w:hAnsi="GHEA Grapalat" w:cs="Calibri"/>
          <w:color w:val="000000"/>
          <w:sz w:val="24"/>
          <w:szCs w:val="24"/>
          <w:lang w:eastAsia="hy-AM"/>
        </w:rPr>
        <w:t xml:space="preserve">     ՎԱՐՉԱՊԵՏ</w:t>
      </w:r>
      <w:r w:rsidRPr="007244EA">
        <w:rPr>
          <w:rFonts w:ascii="GHEA Grapalat" w:eastAsia="Times New Roman" w:hAnsi="GHEA Grapalat" w:cs="Calibri"/>
          <w:color w:val="000000"/>
          <w:sz w:val="24"/>
          <w:szCs w:val="24"/>
          <w:lang w:eastAsia="hy-AM"/>
        </w:rPr>
        <w:tab/>
      </w:r>
      <w:r w:rsidRPr="007244EA">
        <w:rPr>
          <w:rFonts w:ascii="GHEA Grapalat" w:eastAsia="Times New Roman" w:hAnsi="GHEA Grapalat" w:cs="Calibri"/>
          <w:color w:val="000000"/>
          <w:sz w:val="24"/>
          <w:szCs w:val="24"/>
          <w:lang w:eastAsia="hy-AM"/>
        </w:rPr>
        <w:tab/>
      </w:r>
      <w:r w:rsidRPr="007244EA">
        <w:rPr>
          <w:rFonts w:ascii="GHEA Grapalat" w:eastAsia="Times New Roman" w:hAnsi="GHEA Grapalat" w:cs="Calibri"/>
          <w:color w:val="000000"/>
          <w:sz w:val="24"/>
          <w:szCs w:val="24"/>
          <w:lang w:eastAsia="hy-AM"/>
        </w:rPr>
        <w:tab/>
      </w:r>
      <w:r w:rsidRPr="007244EA">
        <w:rPr>
          <w:rFonts w:ascii="GHEA Grapalat" w:eastAsia="Times New Roman" w:hAnsi="GHEA Grapalat" w:cs="Calibri"/>
          <w:color w:val="000000"/>
          <w:sz w:val="24"/>
          <w:szCs w:val="24"/>
          <w:lang w:eastAsia="hy-AM"/>
        </w:rPr>
        <w:tab/>
      </w:r>
      <w:r w:rsidRPr="007244EA">
        <w:rPr>
          <w:rFonts w:ascii="GHEA Grapalat" w:eastAsia="Times New Roman" w:hAnsi="GHEA Grapalat" w:cs="Calibri"/>
          <w:color w:val="000000"/>
          <w:sz w:val="24"/>
          <w:szCs w:val="24"/>
          <w:lang w:eastAsia="hy-AM"/>
        </w:rPr>
        <w:tab/>
      </w:r>
      <w:r>
        <w:rPr>
          <w:rFonts w:ascii="GHEA Grapalat" w:eastAsia="Times New Roman" w:hAnsi="GHEA Grapalat" w:cs="Calibri"/>
          <w:color w:val="000000"/>
          <w:sz w:val="24"/>
          <w:szCs w:val="24"/>
          <w:lang w:eastAsia="hy-AM"/>
        </w:rPr>
        <w:tab/>
      </w:r>
      <w:r>
        <w:rPr>
          <w:rFonts w:ascii="GHEA Grapalat" w:eastAsia="Times New Roman" w:hAnsi="GHEA Grapalat" w:cs="Calibri"/>
          <w:color w:val="000000"/>
          <w:sz w:val="24"/>
          <w:szCs w:val="24"/>
          <w:lang w:eastAsia="hy-AM"/>
        </w:rPr>
        <w:tab/>
      </w:r>
      <w:r w:rsidRPr="007244EA">
        <w:rPr>
          <w:rFonts w:ascii="GHEA Grapalat" w:eastAsia="Times New Roman" w:hAnsi="GHEA Grapalat" w:cs="Calibri"/>
          <w:color w:val="000000"/>
          <w:sz w:val="24"/>
          <w:szCs w:val="24"/>
          <w:lang w:eastAsia="hy-AM"/>
        </w:rPr>
        <w:t>Ն. ՓԱՇԻՆՅԱՆ</w:t>
      </w:r>
      <w:bookmarkStart w:id="1" w:name="_GoBack"/>
      <w:bookmarkEnd w:id="1"/>
    </w:p>
    <w:p w14:paraId="54912A45" w14:textId="0074D905" w:rsidR="009D558B" w:rsidRPr="00E30891" w:rsidRDefault="009D558B" w:rsidP="00171EA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</w:p>
    <w:sectPr w:rsidR="009D558B" w:rsidRPr="00E30891" w:rsidSect="00146184">
      <w:pgSz w:w="11906" w:h="16838"/>
      <w:pgMar w:top="1134" w:right="99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D68C9"/>
    <w:multiLevelType w:val="hybridMultilevel"/>
    <w:tmpl w:val="8660AA44"/>
    <w:lvl w:ilvl="0" w:tplc="A210D0D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5004F55"/>
    <w:multiLevelType w:val="hybridMultilevel"/>
    <w:tmpl w:val="242C0D98"/>
    <w:lvl w:ilvl="0" w:tplc="34D06B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46C122FF"/>
    <w:multiLevelType w:val="hybridMultilevel"/>
    <w:tmpl w:val="9114221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084D6C"/>
    <w:multiLevelType w:val="hybridMultilevel"/>
    <w:tmpl w:val="DCEE5524"/>
    <w:lvl w:ilvl="0" w:tplc="285A4E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E79"/>
    <w:rsid w:val="00013861"/>
    <w:rsid w:val="00074ED0"/>
    <w:rsid w:val="00093E1C"/>
    <w:rsid w:val="0009561D"/>
    <w:rsid w:val="000B350B"/>
    <w:rsid w:val="00122AF5"/>
    <w:rsid w:val="00131373"/>
    <w:rsid w:val="001331C5"/>
    <w:rsid w:val="00146184"/>
    <w:rsid w:val="00162545"/>
    <w:rsid w:val="00171EA2"/>
    <w:rsid w:val="001A1DBC"/>
    <w:rsid w:val="001A6E79"/>
    <w:rsid w:val="001B4F53"/>
    <w:rsid w:val="001C561C"/>
    <w:rsid w:val="001C5791"/>
    <w:rsid w:val="001C5AE6"/>
    <w:rsid w:val="001F5F66"/>
    <w:rsid w:val="001F6D2D"/>
    <w:rsid w:val="0020676D"/>
    <w:rsid w:val="00234DD4"/>
    <w:rsid w:val="00245F3B"/>
    <w:rsid w:val="002465AD"/>
    <w:rsid w:val="002670E7"/>
    <w:rsid w:val="002909BE"/>
    <w:rsid w:val="002A2BB5"/>
    <w:rsid w:val="002D7079"/>
    <w:rsid w:val="002F2BC2"/>
    <w:rsid w:val="00316C5D"/>
    <w:rsid w:val="0036145A"/>
    <w:rsid w:val="003654F7"/>
    <w:rsid w:val="00376CD5"/>
    <w:rsid w:val="00385DF4"/>
    <w:rsid w:val="00387E91"/>
    <w:rsid w:val="00396341"/>
    <w:rsid w:val="00397DE5"/>
    <w:rsid w:val="003B0608"/>
    <w:rsid w:val="003C04B8"/>
    <w:rsid w:val="003F5666"/>
    <w:rsid w:val="004369DC"/>
    <w:rsid w:val="004716A4"/>
    <w:rsid w:val="004769FC"/>
    <w:rsid w:val="004C05A3"/>
    <w:rsid w:val="00513A7B"/>
    <w:rsid w:val="00516881"/>
    <w:rsid w:val="00517F54"/>
    <w:rsid w:val="00521179"/>
    <w:rsid w:val="00525012"/>
    <w:rsid w:val="00534C20"/>
    <w:rsid w:val="00561B57"/>
    <w:rsid w:val="0056376C"/>
    <w:rsid w:val="005A318E"/>
    <w:rsid w:val="005B2428"/>
    <w:rsid w:val="005B3C69"/>
    <w:rsid w:val="005B5811"/>
    <w:rsid w:val="005E0E20"/>
    <w:rsid w:val="005F0457"/>
    <w:rsid w:val="00610896"/>
    <w:rsid w:val="00661696"/>
    <w:rsid w:val="006679C8"/>
    <w:rsid w:val="0069443C"/>
    <w:rsid w:val="00697C0E"/>
    <w:rsid w:val="006B032A"/>
    <w:rsid w:val="006E01A9"/>
    <w:rsid w:val="006E3145"/>
    <w:rsid w:val="006E7754"/>
    <w:rsid w:val="007244EA"/>
    <w:rsid w:val="0073155D"/>
    <w:rsid w:val="007951EC"/>
    <w:rsid w:val="007957EB"/>
    <w:rsid w:val="007F63E7"/>
    <w:rsid w:val="00816C7E"/>
    <w:rsid w:val="00823A80"/>
    <w:rsid w:val="008317AA"/>
    <w:rsid w:val="00871F40"/>
    <w:rsid w:val="008A3364"/>
    <w:rsid w:val="008A711C"/>
    <w:rsid w:val="008B5BE9"/>
    <w:rsid w:val="008D30ED"/>
    <w:rsid w:val="008E1C4B"/>
    <w:rsid w:val="008E205A"/>
    <w:rsid w:val="008E379A"/>
    <w:rsid w:val="00905FA2"/>
    <w:rsid w:val="00907D9E"/>
    <w:rsid w:val="0094566D"/>
    <w:rsid w:val="00974486"/>
    <w:rsid w:val="00985F32"/>
    <w:rsid w:val="009879E8"/>
    <w:rsid w:val="009B2712"/>
    <w:rsid w:val="009D558B"/>
    <w:rsid w:val="00A017AB"/>
    <w:rsid w:val="00A10613"/>
    <w:rsid w:val="00A401E6"/>
    <w:rsid w:val="00A463F0"/>
    <w:rsid w:val="00A63585"/>
    <w:rsid w:val="00A72C77"/>
    <w:rsid w:val="00A74EE8"/>
    <w:rsid w:val="00A9182B"/>
    <w:rsid w:val="00A95968"/>
    <w:rsid w:val="00AA2983"/>
    <w:rsid w:val="00B527CE"/>
    <w:rsid w:val="00B533F0"/>
    <w:rsid w:val="00B65539"/>
    <w:rsid w:val="00B94048"/>
    <w:rsid w:val="00C20255"/>
    <w:rsid w:val="00C22307"/>
    <w:rsid w:val="00C44D9F"/>
    <w:rsid w:val="00C469D0"/>
    <w:rsid w:val="00C6667C"/>
    <w:rsid w:val="00CB3840"/>
    <w:rsid w:val="00CD2528"/>
    <w:rsid w:val="00CE3985"/>
    <w:rsid w:val="00CF2A6C"/>
    <w:rsid w:val="00D046A0"/>
    <w:rsid w:val="00D04905"/>
    <w:rsid w:val="00D063A5"/>
    <w:rsid w:val="00D2036C"/>
    <w:rsid w:val="00D2562A"/>
    <w:rsid w:val="00D54A07"/>
    <w:rsid w:val="00D57DA6"/>
    <w:rsid w:val="00D82B35"/>
    <w:rsid w:val="00DA6E85"/>
    <w:rsid w:val="00E04B76"/>
    <w:rsid w:val="00E30891"/>
    <w:rsid w:val="00E41687"/>
    <w:rsid w:val="00E42B94"/>
    <w:rsid w:val="00E43D7F"/>
    <w:rsid w:val="00E63D26"/>
    <w:rsid w:val="00EF1EEB"/>
    <w:rsid w:val="00F02BAE"/>
    <w:rsid w:val="00F453AB"/>
    <w:rsid w:val="00F56389"/>
    <w:rsid w:val="00F70CEB"/>
    <w:rsid w:val="00F82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B921D"/>
  <w15:chartTrackingRefBased/>
  <w15:docId w15:val="{2E2AED2A-2946-495C-8D18-B9D738C8F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6C7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74EE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fr-FR"/>
    </w:rPr>
  </w:style>
  <w:style w:type="character" w:styleId="Strong">
    <w:name w:val="Strong"/>
    <w:uiPriority w:val="22"/>
    <w:qFormat/>
    <w:rsid w:val="00A74EE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14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6145A"/>
    <w:rPr>
      <w:rFonts w:ascii="Segoe UI" w:hAnsi="Segoe UI" w:cs="Segoe UI"/>
      <w:sz w:val="18"/>
      <w:szCs w:val="18"/>
      <w:lang w:val="hy-AM"/>
    </w:rPr>
  </w:style>
  <w:style w:type="character" w:customStyle="1" w:styleId="apple-converted-space">
    <w:name w:val="apple-converted-space"/>
    <w:rsid w:val="003F5666"/>
  </w:style>
  <w:style w:type="character" w:styleId="Emphasis">
    <w:name w:val="Emphasis"/>
    <w:basedOn w:val="DefaultParagraphFont"/>
    <w:uiPriority w:val="20"/>
    <w:qFormat/>
    <w:rsid w:val="00525012"/>
    <w:rPr>
      <w:i/>
      <w:iCs/>
    </w:rPr>
  </w:style>
  <w:style w:type="character" w:customStyle="1" w:styleId="Bodytext9">
    <w:name w:val="Body text (9)_"/>
    <w:basedOn w:val="DefaultParagraphFont"/>
    <w:link w:val="Bodytext90"/>
    <w:rsid w:val="006B032A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Bodytext90">
    <w:name w:val="Body text (9)"/>
    <w:basedOn w:val="Normal"/>
    <w:link w:val="Bodytext9"/>
    <w:rsid w:val="006B032A"/>
    <w:pPr>
      <w:widowControl w:val="0"/>
      <w:shd w:val="clear" w:color="auto" w:fill="FFFFFF"/>
      <w:spacing w:before="360" w:after="240" w:line="317" w:lineRule="exact"/>
    </w:pPr>
    <w:rPr>
      <w:rFonts w:ascii="Times New Roman" w:eastAsia="Times New Roman" w:hAnsi="Times New Roman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7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0BEE4D-00D0-4013-95C9-958892DF1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Qristine Grigoryan</cp:lastModifiedBy>
  <cp:revision>7</cp:revision>
  <cp:lastPrinted>2018-02-01T06:33:00Z</cp:lastPrinted>
  <dcterms:created xsi:type="dcterms:W3CDTF">2025-12-11T07:20:00Z</dcterms:created>
  <dcterms:modified xsi:type="dcterms:W3CDTF">2025-12-16T05:46:00Z</dcterms:modified>
</cp:coreProperties>
</file>