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65A6" w:rsidRDefault="006765A6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65A6" w:rsidRDefault="006765A6" w:rsidP="00A71CED">
      <w:pPr>
        <w:jc w:val="center"/>
      </w:pPr>
    </w:p>
    <w:p w:rsidR="006765A6" w:rsidRDefault="006765A6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765A6" w:rsidRDefault="006765A6" w:rsidP="00A71CED">
      <w:pPr>
        <w:pStyle w:val="mechtex"/>
        <w:rPr>
          <w:rFonts w:ascii="GHEA Mariam" w:hAnsi="GHEA Mariam"/>
          <w:b/>
        </w:rPr>
      </w:pPr>
    </w:p>
    <w:p w:rsidR="006765A6" w:rsidRDefault="006765A6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765A6" w:rsidRPr="008E1B5A" w:rsidRDefault="006765A6" w:rsidP="00A71CED">
      <w:pPr>
        <w:jc w:val="center"/>
        <w:rPr>
          <w:rFonts w:ascii="GHEA Mariam" w:hAnsi="GHEA Mariam"/>
          <w:sz w:val="24"/>
          <w:szCs w:val="24"/>
        </w:rPr>
      </w:pPr>
    </w:p>
    <w:p w:rsidR="006765A6" w:rsidRPr="00691610" w:rsidRDefault="006765A6" w:rsidP="00A71CED">
      <w:pPr>
        <w:jc w:val="center"/>
        <w:rPr>
          <w:rFonts w:ascii="GHEA Mariam" w:hAnsi="GHEA Mariam"/>
          <w:sz w:val="12"/>
          <w:szCs w:val="24"/>
        </w:rPr>
      </w:pPr>
    </w:p>
    <w:p w:rsidR="006765A6" w:rsidRPr="008E1B5A" w:rsidRDefault="006765A6" w:rsidP="00A71CED">
      <w:pPr>
        <w:jc w:val="center"/>
        <w:rPr>
          <w:rFonts w:ascii="GHEA Mariam" w:hAnsi="GHEA Mariam"/>
          <w:sz w:val="24"/>
          <w:szCs w:val="24"/>
        </w:rPr>
      </w:pPr>
    </w:p>
    <w:p w:rsidR="006765A6" w:rsidRPr="006765A6" w:rsidRDefault="006765A6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18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դեկտ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2025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6765A6" w:rsidRDefault="006765A6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765A6" w:rsidRDefault="006765A6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765A6" w:rsidRDefault="006765A6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765A6" w:rsidRDefault="006765A6" w:rsidP="006765A6">
      <w:pPr>
        <w:pStyle w:val="mechtex"/>
        <w:rPr>
          <w:rFonts w:ascii="GHEA Mariam" w:hAnsi="GHEA Mariam" w:cs="Sylfaen"/>
          <w:sz w:val="24"/>
          <w:lang w:val="hy-AM"/>
        </w:rPr>
      </w:pPr>
      <w:r w:rsidRPr="006765A6">
        <w:rPr>
          <w:rFonts w:ascii="GHEA Mariam" w:hAnsi="GHEA Mariam" w:cs="Sylfaen"/>
          <w:sz w:val="24"/>
          <w:lang w:val="hy-AM"/>
        </w:rPr>
        <w:t>ԳԵՐԱԿԱ</w:t>
      </w:r>
      <w:r w:rsidRPr="006765A6">
        <w:rPr>
          <w:rFonts w:ascii="GHEA Mariam" w:hAnsi="GHEA Mariam"/>
          <w:sz w:val="24"/>
          <w:lang w:val="hy-AM"/>
        </w:rPr>
        <w:t xml:space="preserve"> </w:t>
      </w:r>
      <w:r w:rsidRPr="006765A6">
        <w:rPr>
          <w:rFonts w:ascii="GHEA Mariam" w:hAnsi="GHEA Mariam" w:cs="Sylfaen"/>
          <w:sz w:val="24"/>
          <w:lang w:val="hy-AM"/>
        </w:rPr>
        <w:t>ՈԼՈՐՏՈՒՄ</w:t>
      </w:r>
      <w:r w:rsidRPr="006765A6">
        <w:rPr>
          <w:rFonts w:ascii="GHEA Mariam" w:hAnsi="GHEA Mariam"/>
          <w:sz w:val="24"/>
          <w:lang w:val="hy-AM"/>
        </w:rPr>
        <w:t xml:space="preserve"> </w:t>
      </w:r>
      <w:r w:rsidRPr="006765A6">
        <w:rPr>
          <w:rFonts w:ascii="GHEA Mariam" w:hAnsi="GHEA Mariam" w:cs="Sylfaen"/>
          <w:sz w:val="24"/>
          <w:lang w:val="hy-AM"/>
        </w:rPr>
        <w:t>ԻՐԱԿԱՆԱՑՎՈՂ</w:t>
      </w:r>
      <w:r w:rsidRPr="006765A6">
        <w:rPr>
          <w:rFonts w:ascii="GHEA Mariam" w:hAnsi="GHEA Mariam"/>
          <w:sz w:val="24"/>
          <w:lang w:val="hy-AM"/>
        </w:rPr>
        <w:t xml:space="preserve"> </w:t>
      </w:r>
      <w:r w:rsidRPr="006765A6">
        <w:rPr>
          <w:rFonts w:ascii="GHEA Mariam" w:hAnsi="GHEA Mariam" w:cs="Sylfaen"/>
          <w:sz w:val="24"/>
          <w:lang w:val="hy-AM"/>
        </w:rPr>
        <w:t>ՆԵՐԴՐՈՒՄԱՅԻՆ</w:t>
      </w:r>
      <w:r w:rsidRPr="006765A6">
        <w:rPr>
          <w:rFonts w:ascii="GHEA Mariam" w:hAnsi="GHEA Mariam"/>
          <w:sz w:val="24"/>
          <w:lang w:val="hy-AM"/>
        </w:rPr>
        <w:t xml:space="preserve"> </w:t>
      </w:r>
      <w:r w:rsidRPr="006765A6">
        <w:rPr>
          <w:rFonts w:ascii="GHEA Mariam" w:hAnsi="GHEA Mariam" w:cs="Sylfaen"/>
          <w:sz w:val="24"/>
          <w:lang w:val="hy-AM"/>
        </w:rPr>
        <w:t>ԾՐԱԳՐԻ</w:t>
      </w:r>
      <w:r w:rsidRPr="006765A6">
        <w:rPr>
          <w:rFonts w:ascii="GHEA Mariam" w:hAnsi="GHEA Mariam"/>
          <w:sz w:val="24"/>
          <w:lang w:val="hy-AM"/>
        </w:rPr>
        <w:t xml:space="preserve"> </w:t>
      </w:r>
      <w:r w:rsidRPr="006765A6">
        <w:rPr>
          <w:rFonts w:ascii="GHEA Mariam" w:hAnsi="GHEA Mariam" w:cs="Sylfaen"/>
          <w:sz w:val="24"/>
          <w:lang w:val="hy-AM"/>
        </w:rPr>
        <w:t>ՇՐՋԱ</w:t>
      </w:r>
      <w:r>
        <w:rPr>
          <w:rFonts w:ascii="GHEA Mariam" w:hAnsi="GHEA Mariam" w:cs="Sylfaen"/>
          <w:sz w:val="24"/>
          <w:lang w:val="hy-AM"/>
        </w:rPr>
        <w:softHyphen/>
      </w:r>
      <w:r w:rsidRPr="006765A6">
        <w:rPr>
          <w:rFonts w:ascii="GHEA Mariam" w:hAnsi="GHEA Mariam" w:cs="Sylfaen"/>
          <w:sz w:val="24"/>
          <w:lang w:val="hy-AM"/>
        </w:rPr>
        <w:t>ՆԱԿՆԵՐՈՒՄ</w:t>
      </w:r>
      <w:r w:rsidRPr="006765A6">
        <w:rPr>
          <w:rFonts w:ascii="GHEA Mariam" w:hAnsi="GHEA Mariam"/>
          <w:sz w:val="24"/>
          <w:lang w:val="hy-AM"/>
        </w:rPr>
        <w:t xml:space="preserve"> </w:t>
      </w:r>
      <w:r w:rsidRPr="006765A6">
        <w:rPr>
          <w:rFonts w:ascii="GHEA Mariam" w:hAnsi="GHEA Mariam" w:cs="Sylfaen"/>
          <w:sz w:val="24"/>
          <w:lang w:val="hy-AM"/>
        </w:rPr>
        <w:t>ՆԵՐՄՈՒԾՎՈՂ</w:t>
      </w:r>
      <w:r w:rsidRPr="006765A6">
        <w:rPr>
          <w:rFonts w:ascii="GHEA Mariam" w:hAnsi="GHEA Mariam"/>
          <w:sz w:val="24"/>
          <w:lang w:val="hy-AM"/>
        </w:rPr>
        <w:t xml:space="preserve"> </w:t>
      </w:r>
      <w:r w:rsidRPr="006765A6">
        <w:rPr>
          <w:rFonts w:ascii="GHEA Mariam" w:hAnsi="GHEA Mariam" w:cs="Sylfaen"/>
          <w:sz w:val="24"/>
          <w:lang w:val="hy-AM"/>
        </w:rPr>
        <w:t>ՏԵԽՆՈԼՈԳԻԱԿԱՆ</w:t>
      </w:r>
      <w:r w:rsidRPr="006765A6">
        <w:rPr>
          <w:rFonts w:ascii="GHEA Mariam" w:hAnsi="GHEA Mariam"/>
          <w:sz w:val="24"/>
          <w:lang w:val="hy-AM"/>
        </w:rPr>
        <w:t xml:space="preserve"> </w:t>
      </w:r>
      <w:r w:rsidRPr="006765A6">
        <w:rPr>
          <w:rFonts w:ascii="GHEA Mariam" w:hAnsi="GHEA Mariam" w:cs="Sylfaen"/>
          <w:sz w:val="24"/>
          <w:lang w:val="hy-AM"/>
        </w:rPr>
        <w:t>ՍԱՐՔԱՎՈՐՈՒՄՆԵՐԻ</w:t>
      </w:r>
      <w:r w:rsidRPr="006765A6">
        <w:rPr>
          <w:rFonts w:ascii="GHEA Mariam" w:hAnsi="GHEA Mariam"/>
          <w:sz w:val="24"/>
          <w:lang w:val="hy-AM"/>
        </w:rPr>
        <w:t xml:space="preserve">, </w:t>
      </w:r>
      <w:r w:rsidRPr="006765A6">
        <w:rPr>
          <w:rFonts w:ascii="GHEA Mariam" w:hAnsi="GHEA Mariam" w:cs="Sylfaen"/>
          <w:sz w:val="24"/>
          <w:lang w:val="hy-AM"/>
        </w:rPr>
        <w:t>ԴՐԱՆՑ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6765A6">
        <w:rPr>
          <w:rFonts w:ascii="GHEA Mariam" w:hAnsi="GHEA Mariam"/>
          <w:sz w:val="24"/>
          <w:lang w:val="hy-AM"/>
        </w:rPr>
        <w:t xml:space="preserve"> </w:t>
      </w:r>
      <w:r w:rsidRPr="006765A6">
        <w:rPr>
          <w:rFonts w:ascii="GHEA Mariam" w:hAnsi="GHEA Mariam" w:cs="Sylfaen"/>
          <w:sz w:val="24"/>
          <w:lang w:val="hy-AM"/>
        </w:rPr>
        <w:t>ԲԱՂԿԱՑՈՒՑԻՉ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6765A6">
        <w:rPr>
          <w:rFonts w:ascii="GHEA Mariam" w:hAnsi="GHEA Mariam"/>
          <w:sz w:val="24"/>
          <w:lang w:val="hy-AM"/>
        </w:rPr>
        <w:t xml:space="preserve"> </w:t>
      </w:r>
      <w:r w:rsidRPr="006765A6">
        <w:rPr>
          <w:rFonts w:ascii="GHEA Mariam" w:hAnsi="GHEA Mariam" w:cs="Sylfaen"/>
          <w:sz w:val="24"/>
          <w:lang w:val="hy-AM"/>
        </w:rPr>
        <w:t>ՈՒ</w:t>
      </w:r>
      <w:r w:rsidRPr="006765A6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6765A6">
        <w:rPr>
          <w:rFonts w:ascii="GHEA Mariam" w:hAnsi="GHEA Mariam" w:cs="Sylfaen"/>
          <w:sz w:val="24"/>
          <w:lang w:val="hy-AM"/>
        </w:rPr>
        <w:t>ՀԱՄԱԼՐՈՂ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6765A6">
        <w:rPr>
          <w:rFonts w:ascii="GHEA Mariam" w:hAnsi="GHEA Mariam"/>
          <w:sz w:val="24"/>
          <w:lang w:val="hy-AM"/>
        </w:rPr>
        <w:t xml:space="preserve"> </w:t>
      </w:r>
      <w:r w:rsidRPr="006765A6">
        <w:rPr>
          <w:rFonts w:ascii="GHEA Mariam" w:hAnsi="GHEA Mariam" w:cs="Sylfaen"/>
          <w:sz w:val="24"/>
          <w:lang w:val="hy-AM"/>
        </w:rPr>
        <w:t>ՄԱՍԵՐԻ</w:t>
      </w:r>
      <w:r w:rsidRPr="006765A6">
        <w:rPr>
          <w:rFonts w:ascii="GHEA Mariam" w:hAnsi="GHEA Mariam"/>
          <w:sz w:val="24"/>
          <w:lang w:val="hy-AM"/>
        </w:rPr>
        <w:t xml:space="preserve">, </w:t>
      </w:r>
      <w:r>
        <w:rPr>
          <w:rFonts w:ascii="GHEA Mariam" w:hAnsi="GHEA Mariam"/>
          <w:sz w:val="24"/>
          <w:lang w:val="hy-AM"/>
        </w:rPr>
        <w:t xml:space="preserve"> </w:t>
      </w:r>
      <w:r w:rsidRPr="006765A6">
        <w:rPr>
          <w:rFonts w:ascii="GHEA Mariam" w:hAnsi="GHEA Mariam" w:cs="Sylfaen"/>
          <w:sz w:val="24"/>
          <w:lang w:val="hy-AM"/>
        </w:rPr>
        <w:t>ՀՈՒՄՔԻ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6765A6">
        <w:rPr>
          <w:rFonts w:ascii="GHEA Mariam" w:hAnsi="GHEA Mariam"/>
          <w:sz w:val="24"/>
          <w:lang w:val="hy-AM"/>
        </w:rPr>
        <w:t xml:space="preserve"> </w:t>
      </w:r>
      <w:r w:rsidRPr="006765A6">
        <w:rPr>
          <w:rFonts w:ascii="GHEA Mariam" w:hAnsi="GHEA Mariam" w:cs="Sylfaen"/>
          <w:sz w:val="24"/>
          <w:lang w:val="hy-AM"/>
        </w:rPr>
        <w:t>ԵՎ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6765A6">
        <w:rPr>
          <w:rFonts w:ascii="GHEA Mariam" w:hAnsi="GHEA Mariam"/>
          <w:sz w:val="24"/>
          <w:lang w:val="hy-AM"/>
        </w:rPr>
        <w:t xml:space="preserve"> (</w:t>
      </w:r>
      <w:r w:rsidRPr="006765A6">
        <w:rPr>
          <w:rFonts w:ascii="GHEA Mariam" w:hAnsi="GHEA Mariam" w:cs="Sylfaen"/>
          <w:sz w:val="24"/>
          <w:lang w:val="hy-AM"/>
        </w:rPr>
        <w:t>ԿԱՄ</w:t>
      </w:r>
      <w:r w:rsidRPr="006765A6">
        <w:rPr>
          <w:rFonts w:ascii="GHEA Mariam" w:hAnsi="GHEA Mariam"/>
          <w:sz w:val="24"/>
          <w:lang w:val="hy-AM"/>
        </w:rPr>
        <w:t xml:space="preserve">) </w:t>
      </w:r>
      <w:r w:rsidRPr="006765A6">
        <w:rPr>
          <w:rFonts w:ascii="GHEA Mariam" w:hAnsi="GHEA Mariam" w:cs="Sylfaen"/>
          <w:sz w:val="24"/>
          <w:lang w:val="hy-AM"/>
        </w:rPr>
        <w:t>ՆՅՈՒ</w:t>
      </w:r>
      <w:r>
        <w:rPr>
          <w:rFonts w:ascii="GHEA Mariam" w:hAnsi="GHEA Mariam" w:cs="Sylfaen"/>
          <w:sz w:val="24"/>
          <w:lang w:val="hy-AM"/>
        </w:rPr>
        <w:softHyphen/>
      </w:r>
      <w:r w:rsidRPr="006765A6">
        <w:rPr>
          <w:rFonts w:ascii="GHEA Mariam" w:hAnsi="GHEA Mariam" w:cs="Sylfaen"/>
          <w:sz w:val="24"/>
          <w:lang w:val="hy-AM"/>
        </w:rPr>
        <w:t>ԹԵՐԻ</w:t>
      </w:r>
      <w:r w:rsidRPr="006765A6">
        <w:rPr>
          <w:rFonts w:ascii="GHEA Mariam" w:hAnsi="GHEA Mariam"/>
          <w:sz w:val="24"/>
          <w:lang w:val="hy-AM"/>
        </w:rPr>
        <w:t xml:space="preserve"> </w:t>
      </w:r>
      <w:r w:rsidRPr="006765A6">
        <w:rPr>
          <w:rFonts w:ascii="GHEA Mariam" w:hAnsi="GHEA Mariam" w:cs="Sylfaen"/>
          <w:sz w:val="24"/>
          <w:lang w:val="hy-AM"/>
        </w:rPr>
        <w:t>ՆԿԱՏՄԱՄԲ</w:t>
      </w:r>
      <w:r w:rsidRPr="006765A6">
        <w:rPr>
          <w:rFonts w:ascii="GHEA Mariam" w:hAnsi="GHEA Mariam"/>
          <w:sz w:val="24"/>
          <w:lang w:val="hy-AM"/>
        </w:rPr>
        <w:t xml:space="preserve"> </w:t>
      </w:r>
      <w:r w:rsidRPr="006765A6">
        <w:rPr>
          <w:rFonts w:ascii="GHEA Mariam" w:hAnsi="GHEA Mariam" w:cs="Sylfaen"/>
          <w:sz w:val="24"/>
          <w:lang w:val="hy-AM"/>
        </w:rPr>
        <w:t>ՍԱԿԱԳՆԱՅԻՆ</w:t>
      </w:r>
      <w:r w:rsidRPr="006765A6">
        <w:rPr>
          <w:rFonts w:ascii="GHEA Mariam" w:hAnsi="GHEA Mariam"/>
          <w:sz w:val="24"/>
          <w:lang w:val="hy-AM"/>
        </w:rPr>
        <w:t xml:space="preserve">, </w:t>
      </w:r>
      <w:r w:rsidRPr="006765A6">
        <w:rPr>
          <w:rFonts w:ascii="GHEA Mariam" w:hAnsi="GHEA Mariam" w:cs="Sylfaen"/>
          <w:sz w:val="24"/>
          <w:lang w:val="hy-AM"/>
        </w:rPr>
        <w:t>ՄԱՍՆԱՎՈՐԱՊԵՍ</w:t>
      </w:r>
      <w:r w:rsidRPr="006765A6">
        <w:rPr>
          <w:rFonts w:ascii="GHEA Mariam" w:hAnsi="GHEA Mariam"/>
          <w:sz w:val="24"/>
          <w:lang w:val="hy-AM"/>
        </w:rPr>
        <w:t xml:space="preserve">, </w:t>
      </w:r>
      <w:r w:rsidRPr="006765A6">
        <w:rPr>
          <w:rFonts w:ascii="GHEA Mariam" w:hAnsi="GHEA Mariam" w:cs="Sylfaen"/>
          <w:sz w:val="24"/>
          <w:lang w:val="hy-AM"/>
        </w:rPr>
        <w:t>ՆԵՐՄՈՒԾ</w:t>
      </w:r>
      <w:r>
        <w:rPr>
          <w:rFonts w:ascii="GHEA Mariam" w:hAnsi="GHEA Mariam" w:cs="Sylfaen"/>
          <w:sz w:val="24"/>
          <w:lang w:val="hy-AM"/>
        </w:rPr>
        <w:softHyphen/>
      </w:r>
      <w:r w:rsidRPr="006765A6">
        <w:rPr>
          <w:rFonts w:ascii="GHEA Mariam" w:hAnsi="GHEA Mariam" w:cs="Sylfaen"/>
          <w:sz w:val="24"/>
          <w:lang w:val="hy-AM"/>
        </w:rPr>
        <w:t>ՄԱՆ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6765A6">
        <w:rPr>
          <w:rFonts w:ascii="GHEA Mariam" w:hAnsi="GHEA Mariam"/>
          <w:sz w:val="24"/>
          <w:lang w:val="hy-AM"/>
        </w:rPr>
        <w:t xml:space="preserve"> </w:t>
      </w:r>
      <w:r w:rsidRPr="006765A6">
        <w:rPr>
          <w:rFonts w:ascii="GHEA Mariam" w:hAnsi="GHEA Mariam" w:cs="Sylfaen"/>
          <w:sz w:val="24"/>
          <w:lang w:val="hy-AM"/>
        </w:rPr>
        <w:t>ՄԱՔՍԱՏՈՒՐՔԻՑ</w:t>
      </w:r>
      <w:r>
        <w:rPr>
          <w:rFonts w:ascii="GHEA Mariam" w:hAnsi="GHEA Mariam" w:cs="Sylfaen"/>
          <w:sz w:val="24"/>
          <w:lang w:val="hy-AM"/>
        </w:rPr>
        <w:t xml:space="preserve">   </w:t>
      </w:r>
      <w:r w:rsidRPr="006765A6">
        <w:rPr>
          <w:rFonts w:ascii="GHEA Mariam" w:hAnsi="GHEA Mariam"/>
          <w:sz w:val="24"/>
          <w:lang w:val="hy-AM"/>
        </w:rPr>
        <w:t xml:space="preserve"> </w:t>
      </w:r>
      <w:r w:rsidRPr="006765A6">
        <w:rPr>
          <w:rFonts w:ascii="GHEA Mariam" w:hAnsi="GHEA Mariam" w:cs="Sylfaen"/>
          <w:sz w:val="24"/>
          <w:lang w:val="hy-AM"/>
        </w:rPr>
        <w:t>ԱԶԱՏԵԼՈՒ</w:t>
      </w:r>
      <w:r>
        <w:rPr>
          <w:rFonts w:ascii="GHEA Mariam" w:hAnsi="GHEA Mariam" w:cs="Sylfaen"/>
          <w:sz w:val="24"/>
          <w:lang w:val="hy-AM"/>
        </w:rPr>
        <w:t xml:space="preserve">  </w:t>
      </w:r>
      <w:r w:rsidRPr="006765A6">
        <w:rPr>
          <w:rFonts w:ascii="GHEA Mariam" w:hAnsi="GHEA Mariam"/>
          <w:sz w:val="24"/>
          <w:lang w:val="hy-AM"/>
        </w:rPr>
        <w:t xml:space="preserve"> </w:t>
      </w:r>
      <w:r w:rsidRPr="006765A6">
        <w:rPr>
          <w:rFonts w:ascii="GHEA Mariam" w:hAnsi="GHEA Mariam" w:cs="Sylfaen"/>
          <w:sz w:val="24"/>
          <w:lang w:val="hy-AM"/>
        </w:rPr>
        <w:t>ԱՐՏՈՆՈՒԹՅՈՒՆԻՑ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6765A6">
        <w:rPr>
          <w:rFonts w:ascii="GHEA Mariam" w:hAnsi="GHEA Mariam"/>
          <w:sz w:val="24"/>
          <w:lang w:val="hy-AM"/>
        </w:rPr>
        <w:t xml:space="preserve"> </w:t>
      </w:r>
      <w:r w:rsidRPr="006765A6">
        <w:rPr>
          <w:rFonts w:ascii="GHEA Mariam" w:hAnsi="GHEA Mariam" w:cs="Sylfaen"/>
          <w:sz w:val="24"/>
          <w:lang w:val="hy-AM"/>
        </w:rPr>
        <w:t>ՕԳՏՎԵԼՈՒ</w:t>
      </w:r>
      <w:r w:rsidRPr="006765A6">
        <w:rPr>
          <w:rFonts w:ascii="GHEA Mariam" w:hAnsi="GHEA Mariam"/>
          <w:sz w:val="24"/>
          <w:lang w:val="hy-AM"/>
        </w:rPr>
        <w:t xml:space="preserve"> </w:t>
      </w:r>
      <w:r w:rsidRPr="006765A6">
        <w:rPr>
          <w:rFonts w:ascii="GHEA Mariam" w:hAnsi="GHEA Mariam" w:cs="Sylfaen"/>
          <w:sz w:val="24"/>
          <w:lang w:val="hy-AM"/>
        </w:rPr>
        <w:t>ՀԱՄԱՐ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6765A6">
        <w:rPr>
          <w:rFonts w:ascii="GHEA Mariam" w:hAnsi="GHEA Mariam"/>
          <w:sz w:val="24"/>
          <w:lang w:val="hy-AM"/>
        </w:rPr>
        <w:t xml:space="preserve"> </w:t>
      </w:r>
      <w:r w:rsidRPr="006765A6">
        <w:rPr>
          <w:rFonts w:ascii="GHEA Mariam" w:hAnsi="GHEA Mariam" w:cs="Arial Armenian"/>
          <w:sz w:val="24"/>
          <w:lang w:val="hy-AM"/>
        </w:rPr>
        <w:t>«</w:t>
      </w:r>
      <w:r w:rsidRPr="006765A6">
        <w:rPr>
          <w:rFonts w:ascii="GHEA Mariam" w:hAnsi="GHEA Mariam" w:cs="Sylfaen"/>
          <w:sz w:val="24"/>
          <w:lang w:val="hy-AM"/>
        </w:rPr>
        <w:t>ՆՈՐ</w:t>
      </w:r>
      <w:r w:rsidRPr="006765A6">
        <w:rPr>
          <w:rFonts w:ascii="GHEA Mariam" w:hAnsi="GHEA Mariam"/>
          <w:sz w:val="24"/>
          <w:lang w:val="hy-AM"/>
        </w:rPr>
        <w:t xml:space="preserve"> </w:t>
      </w:r>
      <w:r w:rsidRPr="006765A6">
        <w:rPr>
          <w:rFonts w:ascii="GHEA Mariam" w:hAnsi="GHEA Mariam" w:cs="Sylfaen"/>
          <w:sz w:val="24"/>
          <w:lang w:val="hy-AM"/>
        </w:rPr>
        <w:t>ՓՐՈՋԵԿՏՍ</w:t>
      </w:r>
      <w:r w:rsidRPr="006765A6">
        <w:rPr>
          <w:rFonts w:ascii="GHEA Mariam" w:hAnsi="GHEA Mariam"/>
          <w:sz w:val="24"/>
          <w:lang w:val="hy-AM"/>
        </w:rPr>
        <w:t xml:space="preserve">» </w:t>
      </w:r>
      <w:r w:rsidRPr="006765A6">
        <w:rPr>
          <w:rFonts w:ascii="GHEA Mariam" w:hAnsi="GHEA Mariam" w:cs="Sylfaen"/>
          <w:sz w:val="24"/>
          <w:lang w:val="hy-AM"/>
        </w:rPr>
        <w:t>ՍԱՀՄԱՆԱՓԱԿ</w:t>
      </w:r>
      <w:r w:rsidRPr="006765A6">
        <w:rPr>
          <w:rFonts w:ascii="GHEA Mariam" w:hAnsi="GHEA Mariam"/>
          <w:sz w:val="24"/>
          <w:lang w:val="hy-AM"/>
        </w:rPr>
        <w:t xml:space="preserve"> </w:t>
      </w:r>
      <w:r w:rsidRPr="006765A6">
        <w:rPr>
          <w:rFonts w:ascii="GHEA Mariam" w:hAnsi="GHEA Mariam" w:cs="Sylfaen"/>
          <w:sz w:val="24"/>
          <w:lang w:val="hy-AM"/>
        </w:rPr>
        <w:t>ՊԱՏԱՍԽԱՆԱՏՎՈՒԹՅԱՄԲ</w:t>
      </w:r>
      <w:r w:rsidRPr="006765A6">
        <w:rPr>
          <w:rFonts w:ascii="GHEA Mariam" w:hAnsi="GHEA Mariam"/>
          <w:sz w:val="24"/>
          <w:lang w:val="hy-AM"/>
        </w:rPr>
        <w:t xml:space="preserve"> </w:t>
      </w:r>
      <w:r w:rsidRPr="006765A6">
        <w:rPr>
          <w:rFonts w:ascii="GHEA Mariam" w:hAnsi="GHEA Mariam" w:cs="Sylfaen"/>
          <w:sz w:val="24"/>
          <w:lang w:val="hy-AM"/>
        </w:rPr>
        <w:t>ԸՆԿԵՐՈՒԹՅԱՆ</w:t>
      </w:r>
      <w:r w:rsidRPr="006765A6">
        <w:rPr>
          <w:rFonts w:ascii="GHEA Mariam" w:hAnsi="GHEA Mariam"/>
          <w:sz w:val="24"/>
          <w:lang w:val="hy-AM"/>
        </w:rPr>
        <w:t xml:space="preserve"> </w:t>
      </w:r>
      <w:r w:rsidRPr="006765A6">
        <w:rPr>
          <w:rFonts w:ascii="GHEA Mariam" w:hAnsi="GHEA Mariam" w:cs="Sylfaen"/>
          <w:sz w:val="24"/>
          <w:lang w:val="hy-AM"/>
        </w:rPr>
        <w:t>ԿՈՂՄԻՑ</w:t>
      </w:r>
      <w:r w:rsidRPr="006765A6">
        <w:rPr>
          <w:rFonts w:ascii="GHEA Mariam" w:hAnsi="GHEA Mariam"/>
          <w:sz w:val="24"/>
          <w:lang w:val="hy-AM"/>
        </w:rPr>
        <w:t xml:space="preserve"> </w:t>
      </w:r>
      <w:r w:rsidRPr="006765A6">
        <w:rPr>
          <w:rFonts w:ascii="GHEA Mariam" w:hAnsi="GHEA Mariam" w:cs="Sylfaen"/>
          <w:sz w:val="24"/>
          <w:lang w:val="hy-AM"/>
        </w:rPr>
        <w:t>ՆԵՐԿԱՅԱՑՎԱԾ</w:t>
      </w:r>
      <w:r w:rsidRPr="006765A6">
        <w:rPr>
          <w:rFonts w:ascii="GHEA Mariam" w:hAnsi="GHEA Mariam"/>
          <w:sz w:val="24"/>
          <w:lang w:val="hy-AM"/>
        </w:rPr>
        <w:t xml:space="preserve"> </w:t>
      </w:r>
      <w:r w:rsidRPr="006765A6">
        <w:rPr>
          <w:rFonts w:ascii="GHEA Mariam" w:hAnsi="GHEA Mariam" w:cs="Sylfaen"/>
          <w:sz w:val="24"/>
          <w:lang w:val="hy-AM"/>
        </w:rPr>
        <w:t>ՀԱՅՏԸ</w:t>
      </w:r>
      <w:r w:rsidRPr="006765A6">
        <w:rPr>
          <w:rFonts w:ascii="GHEA Mariam" w:hAnsi="GHEA Mariam"/>
          <w:sz w:val="24"/>
          <w:lang w:val="hy-AM"/>
        </w:rPr>
        <w:t xml:space="preserve"> </w:t>
      </w:r>
      <w:r w:rsidRPr="006765A6">
        <w:rPr>
          <w:rFonts w:ascii="GHEA Mariam" w:hAnsi="GHEA Mariam" w:cs="Sylfaen"/>
          <w:sz w:val="24"/>
          <w:lang w:val="hy-AM"/>
        </w:rPr>
        <w:t>ԲԱՎԱՐԱՐԵԼՈՒ</w:t>
      </w:r>
      <w:r w:rsidRPr="006765A6">
        <w:rPr>
          <w:rFonts w:ascii="GHEA Mariam" w:hAnsi="GHEA Mariam"/>
          <w:sz w:val="24"/>
          <w:lang w:val="hy-AM"/>
        </w:rPr>
        <w:t xml:space="preserve"> </w:t>
      </w:r>
      <w:r w:rsidRPr="006765A6">
        <w:rPr>
          <w:rFonts w:ascii="GHEA Mariam" w:hAnsi="GHEA Mariam" w:cs="Sylfaen"/>
          <w:sz w:val="24"/>
          <w:lang w:val="hy-AM"/>
        </w:rPr>
        <w:t>ԵՎ</w:t>
      </w:r>
      <w:r w:rsidRPr="006765A6">
        <w:rPr>
          <w:rFonts w:ascii="GHEA Mariam" w:hAnsi="GHEA Mariam"/>
          <w:sz w:val="24"/>
          <w:lang w:val="hy-AM"/>
        </w:rPr>
        <w:t xml:space="preserve"> </w:t>
      </w:r>
      <w:r w:rsidRPr="006765A6">
        <w:rPr>
          <w:rFonts w:ascii="GHEA Mariam" w:hAnsi="GHEA Mariam" w:cs="Sylfaen"/>
          <w:sz w:val="24"/>
          <w:lang w:val="hy-AM"/>
        </w:rPr>
        <w:t>ԱՐՏՈՆՈՒԹՅՈՒՆԸ</w:t>
      </w:r>
      <w:r w:rsidRPr="006765A6">
        <w:rPr>
          <w:rFonts w:ascii="GHEA Mariam" w:hAnsi="GHEA Mariam"/>
          <w:sz w:val="24"/>
          <w:lang w:val="hy-AM"/>
        </w:rPr>
        <w:t xml:space="preserve"> </w:t>
      </w:r>
      <w:r w:rsidRPr="006765A6">
        <w:rPr>
          <w:rFonts w:ascii="GHEA Mariam" w:hAnsi="GHEA Mariam" w:cs="Sylfaen"/>
          <w:sz w:val="24"/>
          <w:lang w:val="hy-AM"/>
        </w:rPr>
        <w:t>ԿԻՐԱՌԵԼՈՒ</w:t>
      </w:r>
      <w:r w:rsidRPr="006765A6">
        <w:rPr>
          <w:rFonts w:ascii="GHEA Mariam" w:hAnsi="GHEA Mariam"/>
          <w:sz w:val="24"/>
          <w:lang w:val="hy-AM"/>
        </w:rPr>
        <w:t xml:space="preserve"> </w:t>
      </w:r>
      <w:r w:rsidRPr="006765A6">
        <w:rPr>
          <w:rFonts w:ascii="GHEA Mariam" w:hAnsi="GHEA Mariam" w:cs="Sylfaen"/>
          <w:sz w:val="24"/>
          <w:lang w:val="hy-AM"/>
        </w:rPr>
        <w:t>ՄԱՍԻՆ</w:t>
      </w:r>
    </w:p>
    <w:p w:rsidR="006765A6" w:rsidRPr="004A2548" w:rsidRDefault="006765A6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6765A6" w:rsidRDefault="006765A6" w:rsidP="006765A6">
      <w:pPr>
        <w:pStyle w:val="mechtex"/>
        <w:rPr>
          <w:rFonts w:ascii="GHEA Mariam" w:hAnsi="GHEA Mariam"/>
          <w:sz w:val="24"/>
          <w:lang w:val="hy-AM"/>
        </w:rPr>
      </w:pPr>
    </w:p>
    <w:p w:rsidR="006765A6" w:rsidRPr="006765A6" w:rsidRDefault="006765A6" w:rsidP="006765A6">
      <w:pPr>
        <w:pStyle w:val="mechtex"/>
        <w:rPr>
          <w:rFonts w:ascii="GHEA Mariam" w:hAnsi="GHEA Mariam"/>
          <w:sz w:val="24"/>
          <w:lang w:val="hy-AM"/>
        </w:rPr>
      </w:pPr>
    </w:p>
    <w:p w:rsidR="006765A6" w:rsidRPr="006765A6" w:rsidRDefault="006765A6" w:rsidP="006765A6">
      <w:pPr>
        <w:pStyle w:val="norm"/>
        <w:tabs>
          <w:tab w:val="left" w:pos="90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6765A6">
        <w:rPr>
          <w:rFonts w:ascii="GHEA Mariam" w:hAnsi="GHEA Mariam"/>
          <w:spacing w:val="-8"/>
          <w:sz w:val="24"/>
          <w:szCs w:val="24"/>
          <w:lang w:val="hy-AM"/>
        </w:rPr>
        <w:t>Ղեկավարվելով Հայաստանի Հանրապետության կառավարության 2015</w:t>
      </w:r>
      <w:r w:rsidRPr="006765A6">
        <w:rPr>
          <w:rFonts w:ascii="GHEA Mariam" w:hAnsi="GHEA Mariam"/>
          <w:sz w:val="24"/>
          <w:szCs w:val="24"/>
          <w:lang w:val="hy-AM"/>
        </w:rPr>
        <w:t xml:space="preserve"> թվա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765A6">
        <w:rPr>
          <w:rFonts w:ascii="GHEA Mariam" w:hAnsi="GHEA Mariam"/>
          <w:sz w:val="24"/>
          <w:szCs w:val="24"/>
          <w:lang w:val="hy-AM"/>
        </w:rPr>
        <w:t xml:space="preserve">կանի սեպտեմբերի 17-ի </w:t>
      </w:r>
      <w:r w:rsidRPr="006765A6">
        <w:rPr>
          <w:rFonts w:ascii="GHEA Mariam" w:hAnsi="GHEA Mariam"/>
          <w:sz w:val="24"/>
          <w:szCs w:val="24"/>
          <w:lang w:val="hy-AM" w:eastAsia="en-US"/>
        </w:rPr>
        <w:t>N</w:t>
      </w:r>
      <w:r w:rsidRPr="006765A6">
        <w:rPr>
          <w:rFonts w:ascii="GHEA Mariam" w:hAnsi="GHEA Mariam"/>
          <w:sz w:val="24"/>
          <w:szCs w:val="24"/>
          <w:lang w:val="hy-AM"/>
        </w:rPr>
        <w:t xml:space="preserve"> 1118-Ն որոշման պահանջներով` </w:t>
      </w:r>
      <w:r w:rsidRPr="006765A6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6765A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765A6">
        <w:rPr>
          <w:rFonts w:ascii="GHEA Mariam" w:hAnsi="GHEA Mariam" w:cs="Sylfaen"/>
          <w:sz w:val="24"/>
          <w:szCs w:val="24"/>
          <w:lang w:val="de-DE"/>
        </w:rPr>
        <w:t>Հանրա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6765A6">
        <w:rPr>
          <w:rFonts w:ascii="GHEA Mariam" w:hAnsi="GHEA Mariam" w:cs="Sylfaen"/>
          <w:sz w:val="24"/>
          <w:szCs w:val="24"/>
          <w:lang w:val="de-DE"/>
        </w:rPr>
        <w:t>պե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6765A6">
        <w:rPr>
          <w:rFonts w:ascii="GHEA Mariam" w:hAnsi="GHEA Mariam" w:cs="Sylfaen"/>
          <w:sz w:val="24"/>
          <w:szCs w:val="24"/>
          <w:lang w:val="de-DE"/>
        </w:rPr>
        <w:t>տության</w:t>
      </w:r>
      <w:r w:rsidRPr="006765A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765A6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6765A6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6765A6">
        <w:rPr>
          <w:rFonts w:ascii="GHEA Mariam" w:hAnsi="GHEA Mariam" w:cs="Sylfaen"/>
          <w:sz w:val="24"/>
          <w:szCs w:val="24"/>
          <w:lang w:val="de-DE"/>
        </w:rPr>
        <w:t>ո</w:t>
      </w:r>
      <w:r w:rsidRPr="006765A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765A6">
        <w:rPr>
          <w:rFonts w:ascii="GHEA Mariam" w:hAnsi="GHEA Mariam" w:cs="Sylfaen"/>
          <w:sz w:val="24"/>
          <w:szCs w:val="24"/>
          <w:lang w:val="de-DE"/>
        </w:rPr>
        <w:t>ր</w:t>
      </w:r>
      <w:r w:rsidRPr="006765A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765A6">
        <w:rPr>
          <w:rFonts w:ascii="GHEA Mariam" w:hAnsi="GHEA Mariam" w:cs="Sylfaen"/>
          <w:sz w:val="24"/>
          <w:szCs w:val="24"/>
          <w:lang w:val="de-DE"/>
        </w:rPr>
        <w:t>ո</w:t>
      </w:r>
      <w:r w:rsidRPr="006765A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765A6">
        <w:rPr>
          <w:rFonts w:ascii="GHEA Mariam" w:hAnsi="GHEA Mariam" w:cs="Sylfaen"/>
          <w:sz w:val="24"/>
          <w:szCs w:val="24"/>
          <w:lang w:val="de-DE"/>
        </w:rPr>
        <w:t>շ</w:t>
      </w:r>
      <w:r w:rsidRPr="006765A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765A6">
        <w:rPr>
          <w:rFonts w:ascii="GHEA Mariam" w:hAnsi="GHEA Mariam" w:cs="Sylfaen"/>
          <w:sz w:val="24"/>
          <w:szCs w:val="24"/>
          <w:lang w:val="de-DE"/>
        </w:rPr>
        <w:t>ու</w:t>
      </w:r>
      <w:r w:rsidRPr="006765A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765A6">
        <w:rPr>
          <w:rFonts w:ascii="GHEA Mariam" w:hAnsi="GHEA Mariam" w:cs="Sylfaen"/>
          <w:sz w:val="24"/>
          <w:szCs w:val="24"/>
          <w:lang w:val="de-DE"/>
        </w:rPr>
        <w:t>մ</w:t>
      </w:r>
      <w:r w:rsidRPr="006765A6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6765A6">
        <w:rPr>
          <w:rFonts w:ascii="GHEA Mariam" w:hAnsi="GHEA Mariam" w:cs="Sylfaen"/>
          <w:sz w:val="24"/>
          <w:szCs w:val="24"/>
          <w:lang w:val="de-DE"/>
        </w:rPr>
        <w:t>է</w:t>
      </w:r>
      <w:r w:rsidRPr="006765A6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6765A6" w:rsidRPr="006765A6" w:rsidRDefault="006765A6" w:rsidP="006765A6">
      <w:pPr>
        <w:numPr>
          <w:ilvl w:val="0"/>
          <w:numId w:val="1"/>
        </w:numPr>
        <w:tabs>
          <w:tab w:val="left" w:pos="90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765A6">
        <w:rPr>
          <w:rFonts w:ascii="GHEA Mariam" w:hAnsi="GHEA Mariam"/>
          <w:spacing w:val="-8"/>
          <w:sz w:val="24"/>
          <w:szCs w:val="24"/>
          <w:lang w:val="hy-AM"/>
        </w:rPr>
        <w:t>Բավարարել «ՆՈՐ ՓՐՈՋԵԿՏՍ» սահմանափակ</w:t>
      </w:r>
      <w:r w:rsidRPr="006765A6">
        <w:rPr>
          <w:rFonts w:ascii="GHEA Mariam" w:hAnsi="GHEA Mariam"/>
          <w:sz w:val="24"/>
          <w:szCs w:val="24"/>
          <w:lang w:val="hy-AM"/>
        </w:rPr>
        <w:t xml:space="preserve"> պատասխանատվությամբ ընկերության կողմից ներկայացված հայտը գերակա ոլորտում իրականացվող </w:t>
      </w:r>
      <w:r w:rsidRPr="006765A6">
        <w:rPr>
          <w:rFonts w:ascii="GHEA Mariam" w:hAnsi="GHEA Mariam"/>
          <w:spacing w:val="-8"/>
          <w:sz w:val="24"/>
          <w:szCs w:val="24"/>
          <w:lang w:val="hy-AM"/>
        </w:rPr>
        <w:t>ներդրումային ծրագրի շրջանակներում ներմուծվող տեխնոլոգիական</w:t>
      </w:r>
      <w:r w:rsidRPr="006765A6">
        <w:rPr>
          <w:rFonts w:ascii="GHEA Mariam" w:hAnsi="GHEA Mariam"/>
          <w:sz w:val="24"/>
          <w:szCs w:val="24"/>
          <w:lang w:val="hy-AM"/>
        </w:rPr>
        <w:t xml:space="preserve"> սարքավորում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765A6">
        <w:rPr>
          <w:rFonts w:ascii="GHEA Mariam" w:hAnsi="GHEA Mariam"/>
          <w:sz w:val="24"/>
          <w:szCs w:val="24"/>
          <w:lang w:val="hy-AM"/>
        </w:rPr>
        <w:t>ների, դրանց բաղկացուցիչ ու համալրող մասերի, հումքի և (կամ) նյութերի նկատ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765A6">
        <w:rPr>
          <w:rFonts w:ascii="GHEA Mariam" w:hAnsi="GHEA Mariam"/>
          <w:sz w:val="24"/>
          <w:szCs w:val="24"/>
          <w:lang w:val="hy-AM"/>
        </w:rPr>
        <w:t>մամբ սակագնային, մասնավորապես, ներմուծման մաքսատուրքից ազատելու արտոնությունից օգտվելու համար և սահմանված կարգով կիրառել համապա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765A6">
        <w:rPr>
          <w:rFonts w:ascii="GHEA Mariam" w:hAnsi="GHEA Mariam"/>
          <w:sz w:val="24"/>
          <w:szCs w:val="24"/>
          <w:lang w:val="hy-AM"/>
        </w:rPr>
        <w:t xml:space="preserve">տասխան արտոնությունը` համաձայն հավելվածի ներմուծվող տեխնոլոգիական </w:t>
      </w:r>
      <w:r w:rsidRPr="006765A6">
        <w:rPr>
          <w:rFonts w:ascii="GHEA Mariam" w:hAnsi="GHEA Mariam"/>
          <w:sz w:val="24"/>
          <w:szCs w:val="24"/>
          <w:lang w:val="hy-AM"/>
        </w:rPr>
        <w:lastRenderedPageBreak/>
        <w:t xml:space="preserve">սարքավորումների, դրանց բաղկացուցիչ ու համալրող մասերի, հումքի և (կամ) նյութերի նկատմամբ: </w:t>
      </w:r>
    </w:p>
    <w:p w:rsidR="006765A6" w:rsidRPr="006765A6" w:rsidRDefault="006765A6" w:rsidP="006765A6">
      <w:pPr>
        <w:pStyle w:val="ListParagraph"/>
        <w:numPr>
          <w:ilvl w:val="0"/>
          <w:numId w:val="2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6765A6">
        <w:rPr>
          <w:rFonts w:ascii="GHEA Mariam" w:hAnsi="GHEA Mariam"/>
          <w:lang w:val="hy-AM"/>
        </w:rPr>
        <w:t xml:space="preserve">Սահմանել, որ՝ </w:t>
      </w:r>
    </w:p>
    <w:p w:rsidR="006765A6" w:rsidRPr="006765A6" w:rsidRDefault="006765A6" w:rsidP="006765A6">
      <w:pPr>
        <w:pStyle w:val="ListParagraph"/>
        <w:numPr>
          <w:ilvl w:val="0"/>
          <w:numId w:val="3"/>
        </w:numPr>
        <w:tabs>
          <w:tab w:val="left" w:pos="90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 xml:space="preserve"> </w:t>
      </w:r>
      <w:r w:rsidR="004A2548">
        <w:rPr>
          <w:rFonts w:ascii="GHEA Mariam" w:hAnsi="GHEA Mariam"/>
          <w:lang w:val="hy-AM"/>
        </w:rPr>
        <w:t>ս</w:t>
      </w:r>
      <w:r w:rsidRPr="006765A6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6765A6">
        <w:rPr>
          <w:rFonts w:ascii="MS Mincho" w:eastAsia="MS Mincho" w:hAnsi="MS Mincho" w:cs="MS Mincho" w:hint="eastAsia"/>
          <w:lang w:val="hy-AM"/>
        </w:rPr>
        <w:t>․</w:t>
      </w:r>
    </w:p>
    <w:p w:rsidR="006765A6" w:rsidRPr="006765A6" w:rsidRDefault="006765A6" w:rsidP="006765A6">
      <w:pPr>
        <w:pStyle w:val="ListParagraph"/>
        <w:numPr>
          <w:ilvl w:val="0"/>
          <w:numId w:val="3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6765A6">
        <w:rPr>
          <w:rFonts w:ascii="GHEA Mariam" w:hAnsi="GHEA Mariam"/>
          <w:spacing w:val="-8"/>
          <w:lang w:val="hy-AM"/>
        </w:rPr>
        <w:t>«ՆՈՐ ՓՐՈՋԵԿՏՍ» սահմանափակ պատասխանատվությամբ</w:t>
      </w:r>
      <w:r w:rsidRPr="006765A6">
        <w:rPr>
          <w:rFonts w:ascii="GHEA Mariam" w:hAnsi="GHEA Mariam"/>
          <w:lang w:val="hy-AM"/>
        </w:rPr>
        <w:t xml:space="preserve"> ընկերության </w:t>
      </w:r>
      <w:r w:rsidRPr="006765A6">
        <w:rPr>
          <w:rFonts w:ascii="GHEA Mariam" w:hAnsi="GHEA Mariam"/>
          <w:spacing w:val="-8"/>
          <w:lang w:val="hy-AM"/>
        </w:rPr>
        <w:t xml:space="preserve">կողմից իրականացվող </w:t>
      </w:r>
      <w:r w:rsidR="004A2548">
        <w:rPr>
          <w:rFonts w:ascii="GHEA Mariam" w:hAnsi="GHEA Mariam"/>
          <w:spacing w:val="-8"/>
          <w:lang w:val="hy-AM"/>
        </w:rPr>
        <w:t>ներդրումային ծրագրի (այսուհետ՝ ծ</w:t>
      </w:r>
      <w:r w:rsidRPr="006765A6">
        <w:rPr>
          <w:rFonts w:ascii="GHEA Mariam" w:hAnsi="GHEA Mariam"/>
          <w:spacing w:val="-8"/>
          <w:lang w:val="hy-AM"/>
        </w:rPr>
        <w:t>րագիր)</w:t>
      </w:r>
      <w:r w:rsidRPr="006765A6">
        <w:rPr>
          <w:rFonts w:ascii="GHEA Mariam" w:hAnsi="GHEA Mariam"/>
          <w:lang w:val="hy-AM"/>
        </w:rPr>
        <w:t xml:space="preserve">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6765A6">
        <w:rPr>
          <w:rFonts w:ascii="GHEA Mariam" w:hAnsi="GHEA Mariam"/>
          <w:lang w:val="hy-AM"/>
        </w:rPr>
        <w:t xml:space="preserve">է 2025 թվականի </w:t>
      </w:r>
      <w:r w:rsidRPr="006765A6">
        <w:rPr>
          <w:rFonts w:ascii="GHEA Mariam" w:hAnsi="GHEA Mariam" w:cs="GHEA Grapalat"/>
          <w:lang w:val="hy-AM"/>
        </w:rPr>
        <w:t>հոկտեմբերի</w:t>
      </w:r>
      <w:r w:rsidRPr="006765A6">
        <w:rPr>
          <w:rFonts w:ascii="GHEA Mariam" w:hAnsi="GHEA Mariam"/>
          <w:lang w:val="hy-AM"/>
        </w:rPr>
        <w:t xml:space="preserve"> 30-ից մինչև </w:t>
      </w:r>
      <w:bookmarkEnd w:id="0"/>
      <w:r w:rsidRPr="006765A6">
        <w:rPr>
          <w:rFonts w:ascii="GHEA Mariam" w:hAnsi="GHEA Mariam"/>
          <w:lang w:val="hy-AM"/>
        </w:rPr>
        <w:t>2026 թվականի հոկտեմբերի 29-ը ներառյալ</w:t>
      </w:r>
      <w:r w:rsidRPr="006765A6">
        <w:rPr>
          <w:rFonts w:ascii="MS Mincho" w:eastAsia="MS Mincho" w:hAnsi="MS Mincho" w:cs="MS Mincho" w:hint="eastAsia"/>
          <w:lang w:val="hy-AM"/>
        </w:rPr>
        <w:t>․</w:t>
      </w:r>
    </w:p>
    <w:p w:rsidR="006765A6" w:rsidRPr="006765A6" w:rsidRDefault="004A2548" w:rsidP="006765A6">
      <w:pPr>
        <w:pStyle w:val="ListParagraph"/>
        <w:numPr>
          <w:ilvl w:val="0"/>
          <w:numId w:val="3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="006765A6" w:rsidRPr="006765A6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1 տարի։</w:t>
      </w:r>
    </w:p>
    <w:p w:rsidR="006765A6" w:rsidRPr="006765A6" w:rsidRDefault="006765A6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6765A6" w:rsidRPr="000F4671" w:rsidRDefault="006765A6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765A6" w:rsidRPr="00B45A61" w:rsidRDefault="006765A6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6765A6" w:rsidRPr="00B45A61" w:rsidRDefault="006765A6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  <w:bookmarkStart w:id="1" w:name="_GoBack"/>
      <w:bookmarkEnd w:id="1"/>
    </w:p>
    <w:p w:rsidR="006765A6" w:rsidRPr="000F4671" w:rsidRDefault="006765A6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6765A6" w:rsidRPr="006765A6" w:rsidRDefault="006765A6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6765A6" w:rsidRPr="000F4671" w:rsidRDefault="006765A6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6765A6" w:rsidRPr="000F4671" w:rsidRDefault="006765A6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6765A6" w:rsidRPr="000F4671" w:rsidRDefault="006765A6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6765A6" w:rsidRDefault="006765A6" w:rsidP="006765A6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6765A6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7D72" w:rsidRDefault="00577D72">
      <w:r>
        <w:separator/>
      </w:r>
    </w:p>
  </w:endnote>
  <w:endnote w:type="continuationSeparator" w:id="0">
    <w:p w:rsidR="00577D72" w:rsidRDefault="00577D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548" w:rsidRDefault="004A2548">
    <w:pPr>
      <w:pStyle w:val="Footer"/>
    </w:pPr>
    <w:fldSimple w:instr=" FILENAME   \* MERGEFORMAT ">
      <w:r>
        <w:rPr>
          <w:noProof/>
        </w:rPr>
        <w:t>TK367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7D72" w:rsidRDefault="00577D72">
      <w:r>
        <w:separator/>
      </w:r>
    </w:p>
  </w:footnote>
  <w:footnote w:type="continuationSeparator" w:id="0">
    <w:p w:rsidR="00577D72" w:rsidRDefault="00577D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A254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4B1CF72A"/>
    <w:lvl w:ilvl="0" w:tplc="C600831A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5A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871CA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548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77D72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C99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A6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5E94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2E8BAE9"/>
  <w15:chartTrackingRefBased/>
  <w15:docId w15:val="{EEB74C1E-5494-4C75-B0F5-172C11D27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6765A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765A6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6765A6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6765A6"/>
    <w:pPr>
      <w:ind w:left="720"/>
      <w:contextualSpacing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</Words>
  <Characters>1736</Characters>
  <Application>Microsoft Office Word</Application>
  <DocSecurity>0</DocSecurity>
  <Lines>14</Lines>
  <Paragraphs>4</Paragraphs>
  <ScaleCrop>false</ScaleCrop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https:/mul2.gov.am/tasks/1247493/oneclick?token=d14b684b46ef3dca84e33f665e593b77</cp:keywords>
  <dc:description/>
  <cp:lastModifiedBy>Tatevik Manukyan</cp:lastModifiedBy>
  <cp:revision>4</cp:revision>
  <dcterms:created xsi:type="dcterms:W3CDTF">2025-12-15T07:01:00Z</dcterms:created>
  <dcterms:modified xsi:type="dcterms:W3CDTF">2025-12-15T07:02:00Z</dcterms:modified>
</cp:coreProperties>
</file>