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205" w:rsidRPr="000158C2" w:rsidRDefault="0089049A" w:rsidP="00B72E42">
      <w:pPr>
        <w:spacing w:after="0" w:line="276" w:lineRule="auto"/>
        <w:ind w:firstLine="432"/>
        <w:jc w:val="center"/>
        <w:rPr>
          <w:rFonts w:ascii="GHEA Grapalat" w:hAnsi="GHEA Grapalat"/>
          <w:b/>
          <w:sz w:val="24"/>
          <w:szCs w:val="24"/>
          <w:lang w:val="hy-AM"/>
        </w:rPr>
      </w:pPr>
      <w:bookmarkStart w:id="0" w:name="_Hlk159597109"/>
      <w:r w:rsidRPr="000158C2">
        <w:rPr>
          <w:rFonts w:ascii="GHEA Grapalat" w:hAnsi="GHEA Grapalat"/>
          <w:b/>
          <w:sz w:val="24"/>
          <w:szCs w:val="24"/>
          <w:lang w:val="hy-AM"/>
        </w:rPr>
        <w:t>ՀԻՄՆԱՎՈՐՈՒՄ</w:t>
      </w:r>
    </w:p>
    <w:p w:rsidR="0089049A" w:rsidRPr="000158C2" w:rsidRDefault="0089049A" w:rsidP="00B72E42">
      <w:pPr>
        <w:spacing w:after="0" w:line="276" w:lineRule="auto"/>
        <w:ind w:firstLine="432"/>
        <w:jc w:val="center"/>
        <w:rPr>
          <w:rFonts w:ascii="GHEA Grapalat" w:hAnsi="GHEA Grapalat"/>
          <w:bCs/>
          <w:sz w:val="24"/>
          <w:szCs w:val="24"/>
          <w:lang w:val="af-ZA"/>
        </w:rPr>
      </w:pPr>
    </w:p>
    <w:p w:rsidR="003E3205" w:rsidRPr="000158C2" w:rsidRDefault="00B66E91" w:rsidP="00B72E42">
      <w:pPr>
        <w:spacing w:after="0" w:line="276" w:lineRule="auto"/>
        <w:ind w:firstLine="432"/>
        <w:jc w:val="center"/>
        <w:rPr>
          <w:rFonts w:ascii="GHEA Grapalat" w:hAnsi="GHEA Grapalat"/>
          <w:b/>
          <w:sz w:val="24"/>
          <w:szCs w:val="24"/>
          <w:lang w:val="af-ZA"/>
        </w:rPr>
      </w:pPr>
      <w:r w:rsidRPr="000158C2">
        <w:rPr>
          <w:rFonts w:ascii="GHEA Grapalat" w:hAnsi="GHEA Grapalat"/>
          <w:b/>
          <w:bCs/>
          <w:sz w:val="24"/>
          <w:szCs w:val="24"/>
          <w:lang w:val="af-ZA"/>
        </w:rPr>
        <w:t>«</w:t>
      </w:r>
      <w:r w:rsidRPr="000158C2">
        <w:rPr>
          <w:rFonts w:ascii="GHEA Grapalat" w:hAnsi="GHEA Grapalat"/>
          <w:b/>
          <w:bCs/>
          <w:sz w:val="24"/>
          <w:szCs w:val="24"/>
          <w:lang w:val="hy-AM"/>
        </w:rPr>
        <w:t>Հայաստանի</w:t>
      </w:r>
      <w:r w:rsidRPr="000158C2">
        <w:rPr>
          <w:rFonts w:ascii="GHEA Grapalat" w:hAnsi="GHEA Grapalat"/>
          <w:b/>
          <w:bCs/>
          <w:sz w:val="24"/>
          <w:szCs w:val="24"/>
          <w:lang w:val="af-ZA"/>
        </w:rPr>
        <w:t xml:space="preserve"> </w:t>
      </w:r>
      <w:r w:rsidRPr="000158C2">
        <w:rPr>
          <w:rFonts w:ascii="GHEA Grapalat" w:hAnsi="GHEA Grapalat"/>
          <w:b/>
          <w:bCs/>
          <w:sz w:val="24"/>
          <w:szCs w:val="24"/>
          <w:lang w:val="hy-AM"/>
        </w:rPr>
        <w:t>Հանրապետության</w:t>
      </w:r>
      <w:r w:rsidRPr="000158C2">
        <w:rPr>
          <w:rFonts w:ascii="GHEA Grapalat" w:hAnsi="GHEA Grapalat"/>
          <w:b/>
          <w:bCs/>
          <w:sz w:val="24"/>
          <w:szCs w:val="24"/>
          <w:lang w:val="af-ZA"/>
        </w:rPr>
        <w:t xml:space="preserve"> 202</w:t>
      </w:r>
      <w:r w:rsidRPr="000158C2">
        <w:rPr>
          <w:rFonts w:ascii="GHEA Grapalat" w:hAnsi="GHEA Grapalat"/>
          <w:b/>
          <w:bCs/>
          <w:sz w:val="24"/>
          <w:szCs w:val="24"/>
          <w:lang w:val="hy-AM"/>
        </w:rPr>
        <w:t>5 թվականի</w:t>
      </w:r>
      <w:r w:rsidRPr="000158C2">
        <w:rPr>
          <w:rFonts w:ascii="GHEA Grapalat" w:hAnsi="GHEA Grapalat"/>
          <w:b/>
          <w:bCs/>
          <w:sz w:val="24"/>
          <w:szCs w:val="24"/>
          <w:lang w:val="af-ZA"/>
        </w:rPr>
        <w:t xml:space="preserve"> </w:t>
      </w:r>
      <w:r w:rsidRPr="000158C2">
        <w:rPr>
          <w:rFonts w:ascii="GHEA Grapalat" w:hAnsi="GHEA Grapalat"/>
          <w:b/>
          <w:bCs/>
          <w:sz w:val="24"/>
          <w:szCs w:val="24"/>
          <w:lang w:val="hy-AM"/>
        </w:rPr>
        <w:t>պետական</w:t>
      </w:r>
      <w:r w:rsidRPr="000158C2">
        <w:rPr>
          <w:rFonts w:ascii="GHEA Grapalat" w:hAnsi="GHEA Grapalat"/>
          <w:b/>
          <w:bCs/>
          <w:sz w:val="24"/>
          <w:szCs w:val="24"/>
          <w:lang w:val="af-ZA"/>
        </w:rPr>
        <w:t xml:space="preserve"> </w:t>
      </w:r>
      <w:r w:rsidRPr="000158C2">
        <w:rPr>
          <w:rFonts w:ascii="GHEA Grapalat" w:hAnsi="GHEA Grapalat"/>
          <w:b/>
          <w:bCs/>
          <w:sz w:val="24"/>
          <w:szCs w:val="24"/>
          <w:lang w:val="hy-AM"/>
        </w:rPr>
        <w:t>բյուջեի</w:t>
      </w:r>
      <w:r w:rsidRPr="000158C2">
        <w:rPr>
          <w:rFonts w:ascii="GHEA Grapalat" w:hAnsi="GHEA Grapalat"/>
          <w:b/>
          <w:bCs/>
          <w:sz w:val="24"/>
          <w:szCs w:val="24"/>
          <w:lang w:val="af-ZA"/>
        </w:rPr>
        <w:t xml:space="preserve"> </w:t>
      </w:r>
      <w:r w:rsidRPr="000158C2">
        <w:rPr>
          <w:rFonts w:ascii="GHEA Grapalat" w:hAnsi="GHEA Grapalat"/>
          <w:b/>
          <w:bCs/>
          <w:sz w:val="24"/>
          <w:szCs w:val="24"/>
          <w:lang w:val="hy-AM"/>
        </w:rPr>
        <w:t>մասին</w:t>
      </w:r>
      <w:r w:rsidRPr="000158C2">
        <w:rPr>
          <w:rFonts w:ascii="GHEA Grapalat" w:hAnsi="GHEA Grapalat"/>
          <w:b/>
          <w:bCs/>
          <w:sz w:val="24"/>
          <w:szCs w:val="24"/>
          <w:lang w:val="af-ZA"/>
        </w:rPr>
        <w:t xml:space="preserve">» </w:t>
      </w:r>
      <w:r w:rsidRPr="000158C2">
        <w:rPr>
          <w:rFonts w:ascii="GHEA Grapalat" w:hAnsi="GHEA Grapalat"/>
          <w:b/>
          <w:bCs/>
          <w:sz w:val="24"/>
          <w:szCs w:val="24"/>
          <w:lang w:val="hy-AM"/>
        </w:rPr>
        <w:t>օրենքում վերաբաշխում</w:t>
      </w:r>
      <w:r w:rsidR="009E074D">
        <w:rPr>
          <w:rFonts w:ascii="GHEA Grapalat" w:hAnsi="GHEA Grapalat"/>
          <w:b/>
          <w:bCs/>
          <w:sz w:val="24"/>
          <w:szCs w:val="24"/>
          <w:lang w:val="hy-AM"/>
        </w:rPr>
        <w:t xml:space="preserve"> և</w:t>
      </w:r>
      <w:r w:rsidRPr="000158C2">
        <w:rPr>
          <w:rFonts w:ascii="GHEA Grapalat" w:hAnsi="GHEA Grapalat"/>
          <w:b/>
          <w:bCs/>
          <w:sz w:val="24"/>
          <w:szCs w:val="24"/>
          <w:lang w:val="hy-AM"/>
        </w:rPr>
        <w:t xml:space="preserve"> Հայաստանի</w:t>
      </w:r>
      <w:r w:rsidRPr="000158C2">
        <w:rPr>
          <w:rFonts w:ascii="GHEA Grapalat" w:hAnsi="GHEA Grapalat"/>
          <w:b/>
          <w:bCs/>
          <w:sz w:val="24"/>
          <w:szCs w:val="24"/>
          <w:lang w:val="af-ZA"/>
        </w:rPr>
        <w:t xml:space="preserve"> </w:t>
      </w:r>
      <w:r w:rsidRPr="000158C2">
        <w:rPr>
          <w:rFonts w:ascii="GHEA Grapalat" w:hAnsi="GHEA Grapalat"/>
          <w:b/>
          <w:bCs/>
          <w:sz w:val="24"/>
          <w:szCs w:val="24"/>
          <w:lang w:val="hy-AM"/>
        </w:rPr>
        <w:t>Հանրապետության</w:t>
      </w:r>
      <w:r w:rsidRPr="000158C2">
        <w:rPr>
          <w:rFonts w:ascii="GHEA Grapalat" w:hAnsi="GHEA Grapalat"/>
          <w:b/>
          <w:bCs/>
          <w:sz w:val="24"/>
          <w:szCs w:val="24"/>
          <w:lang w:val="af-ZA"/>
        </w:rPr>
        <w:t xml:space="preserve"> </w:t>
      </w:r>
      <w:r w:rsidRPr="000158C2">
        <w:rPr>
          <w:rFonts w:ascii="GHEA Grapalat" w:hAnsi="GHEA Grapalat"/>
          <w:b/>
          <w:bCs/>
          <w:sz w:val="24"/>
          <w:szCs w:val="24"/>
          <w:lang w:val="hy-AM"/>
        </w:rPr>
        <w:t>կառավարության</w:t>
      </w:r>
      <w:r w:rsidRPr="000158C2">
        <w:rPr>
          <w:rFonts w:ascii="GHEA Grapalat" w:hAnsi="GHEA Grapalat"/>
          <w:b/>
          <w:bCs/>
          <w:sz w:val="24"/>
          <w:szCs w:val="24"/>
          <w:lang w:val="af-ZA"/>
        </w:rPr>
        <w:t xml:space="preserve"> 202</w:t>
      </w:r>
      <w:r w:rsidRPr="000158C2">
        <w:rPr>
          <w:rFonts w:ascii="GHEA Grapalat" w:hAnsi="GHEA Grapalat"/>
          <w:b/>
          <w:bCs/>
          <w:sz w:val="24"/>
          <w:szCs w:val="24"/>
          <w:lang w:val="hy-AM"/>
        </w:rPr>
        <w:t>4</w:t>
      </w:r>
      <w:r w:rsidRPr="000158C2">
        <w:rPr>
          <w:rFonts w:ascii="GHEA Grapalat" w:hAnsi="GHEA Grapalat"/>
          <w:b/>
          <w:bCs/>
          <w:sz w:val="24"/>
          <w:szCs w:val="24"/>
          <w:lang w:val="af-ZA"/>
        </w:rPr>
        <w:t xml:space="preserve"> </w:t>
      </w:r>
      <w:r w:rsidRPr="000158C2">
        <w:rPr>
          <w:rFonts w:ascii="GHEA Grapalat" w:hAnsi="GHEA Grapalat"/>
          <w:b/>
          <w:bCs/>
          <w:sz w:val="24"/>
          <w:szCs w:val="24"/>
          <w:lang w:val="hy-AM"/>
        </w:rPr>
        <w:t>թվականի</w:t>
      </w:r>
      <w:r w:rsidRPr="000158C2">
        <w:rPr>
          <w:rFonts w:ascii="GHEA Grapalat" w:hAnsi="GHEA Grapalat"/>
          <w:b/>
          <w:bCs/>
          <w:sz w:val="24"/>
          <w:szCs w:val="24"/>
          <w:lang w:val="af-ZA"/>
        </w:rPr>
        <w:t xml:space="preserve"> </w:t>
      </w:r>
      <w:r w:rsidRPr="000158C2">
        <w:rPr>
          <w:rFonts w:ascii="GHEA Grapalat" w:hAnsi="GHEA Grapalat"/>
          <w:b/>
          <w:bCs/>
          <w:sz w:val="24"/>
          <w:szCs w:val="24"/>
          <w:lang w:val="hy-AM"/>
        </w:rPr>
        <w:t>դեկտեմբերի</w:t>
      </w:r>
      <w:r w:rsidRPr="000158C2">
        <w:rPr>
          <w:rFonts w:ascii="GHEA Grapalat" w:hAnsi="GHEA Grapalat"/>
          <w:b/>
          <w:bCs/>
          <w:sz w:val="24"/>
          <w:szCs w:val="24"/>
          <w:lang w:val="af-ZA"/>
        </w:rPr>
        <w:t xml:space="preserve"> 2</w:t>
      </w:r>
      <w:r w:rsidRPr="000158C2">
        <w:rPr>
          <w:rFonts w:ascii="GHEA Grapalat" w:hAnsi="GHEA Grapalat"/>
          <w:b/>
          <w:bCs/>
          <w:sz w:val="24"/>
          <w:szCs w:val="24"/>
          <w:lang w:val="hy-AM"/>
        </w:rPr>
        <w:t>7</w:t>
      </w:r>
      <w:r w:rsidRPr="000158C2">
        <w:rPr>
          <w:rFonts w:ascii="GHEA Grapalat" w:hAnsi="GHEA Grapalat"/>
          <w:b/>
          <w:bCs/>
          <w:sz w:val="24"/>
          <w:szCs w:val="24"/>
          <w:lang w:val="af-ZA"/>
        </w:rPr>
        <w:t>-</w:t>
      </w:r>
      <w:r w:rsidRPr="000158C2">
        <w:rPr>
          <w:rFonts w:ascii="GHEA Grapalat" w:hAnsi="GHEA Grapalat"/>
          <w:b/>
          <w:bCs/>
          <w:sz w:val="24"/>
          <w:szCs w:val="24"/>
          <w:lang w:val="hy-AM"/>
        </w:rPr>
        <w:t>ի</w:t>
      </w:r>
      <w:r w:rsidRPr="000158C2">
        <w:rPr>
          <w:rFonts w:ascii="GHEA Grapalat" w:hAnsi="GHEA Grapalat"/>
          <w:b/>
          <w:bCs/>
          <w:sz w:val="24"/>
          <w:szCs w:val="24"/>
          <w:lang w:val="af-ZA"/>
        </w:rPr>
        <w:t xml:space="preserve"> N </w:t>
      </w:r>
      <w:r w:rsidRPr="000158C2">
        <w:rPr>
          <w:rFonts w:ascii="GHEA Grapalat" w:hAnsi="GHEA Grapalat"/>
          <w:b/>
          <w:bCs/>
          <w:sz w:val="24"/>
          <w:szCs w:val="24"/>
          <w:lang w:val="hy-AM"/>
        </w:rPr>
        <w:t>2060</w:t>
      </w:r>
      <w:r w:rsidRPr="000158C2">
        <w:rPr>
          <w:rFonts w:ascii="GHEA Grapalat" w:hAnsi="GHEA Grapalat"/>
          <w:b/>
          <w:bCs/>
          <w:sz w:val="24"/>
          <w:szCs w:val="24"/>
          <w:lang w:val="af-ZA"/>
        </w:rPr>
        <w:t>-</w:t>
      </w:r>
      <w:r w:rsidRPr="000158C2">
        <w:rPr>
          <w:rFonts w:ascii="GHEA Grapalat" w:hAnsi="GHEA Grapalat"/>
          <w:b/>
          <w:bCs/>
          <w:sz w:val="24"/>
          <w:szCs w:val="24"/>
          <w:lang w:val="hy-AM"/>
        </w:rPr>
        <w:t>ն</w:t>
      </w:r>
      <w:r w:rsidRPr="000158C2">
        <w:rPr>
          <w:rFonts w:ascii="GHEA Grapalat" w:hAnsi="GHEA Grapalat"/>
          <w:b/>
          <w:bCs/>
          <w:sz w:val="24"/>
          <w:szCs w:val="24"/>
          <w:lang w:val="af-ZA"/>
        </w:rPr>
        <w:t xml:space="preserve"> </w:t>
      </w:r>
      <w:r w:rsidRPr="000158C2">
        <w:rPr>
          <w:rFonts w:ascii="GHEA Grapalat" w:hAnsi="GHEA Grapalat"/>
          <w:b/>
          <w:bCs/>
          <w:sz w:val="24"/>
          <w:szCs w:val="24"/>
          <w:lang w:val="hy-AM"/>
        </w:rPr>
        <w:t>որոշման</w:t>
      </w:r>
      <w:r w:rsidRPr="000158C2">
        <w:rPr>
          <w:rFonts w:ascii="GHEA Grapalat" w:hAnsi="GHEA Grapalat"/>
          <w:b/>
          <w:bCs/>
          <w:sz w:val="24"/>
          <w:szCs w:val="24"/>
          <w:lang w:val="af-ZA"/>
        </w:rPr>
        <w:t xml:space="preserve"> </w:t>
      </w:r>
      <w:r w:rsidRPr="000158C2">
        <w:rPr>
          <w:rFonts w:ascii="GHEA Grapalat" w:hAnsi="GHEA Grapalat"/>
          <w:b/>
          <w:bCs/>
          <w:sz w:val="24"/>
          <w:szCs w:val="24"/>
          <w:lang w:val="hy-AM"/>
        </w:rPr>
        <w:t>մեջ</w:t>
      </w:r>
      <w:r w:rsidRPr="000158C2">
        <w:rPr>
          <w:rFonts w:ascii="GHEA Grapalat" w:hAnsi="GHEA Grapalat"/>
          <w:b/>
          <w:bCs/>
          <w:sz w:val="24"/>
          <w:szCs w:val="24"/>
          <w:lang w:val="af-ZA"/>
        </w:rPr>
        <w:t xml:space="preserve"> </w:t>
      </w:r>
      <w:r w:rsidRPr="000158C2">
        <w:rPr>
          <w:rFonts w:ascii="GHEA Grapalat" w:hAnsi="GHEA Grapalat"/>
          <w:b/>
          <w:bCs/>
          <w:sz w:val="24"/>
          <w:szCs w:val="24"/>
          <w:lang w:val="hy-AM"/>
        </w:rPr>
        <w:t>փոփոխություններ</w:t>
      </w:r>
      <w:r w:rsidRPr="000158C2">
        <w:rPr>
          <w:rFonts w:ascii="GHEA Grapalat" w:hAnsi="GHEA Grapalat"/>
          <w:b/>
          <w:bCs/>
          <w:sz w:val="24"/>
          <w:szCs w:val="24"/>
          <w:lang w:val="af-ZA"/>
        </w:rPr>
        <w:t xml:space="preserve"> </w:t>
      </w:r>
      <w:r w:rsidRPr="000158C2">
        <w:rPr>
          <w:rFonts w:ascii="GHEA Grapalat" w:hAnsi="GHEA Grapalat"/>
          <w:b/>
          <w:bCs/>
          <w:sz w:val="24"/>
          <w:szCs w:val="24"/>
          <w:lang w:val="hy-AM"/>
        </w:rPr>
        <w:t>կատարելու մասին</w:t>
      </w:r>
      <w:r w:rsidRPr="000158C2">
        <w:rPr>
          <w:rFonts w:ascii="GHEA Grapalat" w:hAnsi="GHEA Grapalat"/>
          <w:b/>
          <w:sz w:val="24"/>
          <w:szCs w:val="24"/>
          <w:lang w:val="hy-AM"/>
        </w:rPr>
        <w:t>» ՀՀ կառավարության որոշման նախագծի վերաբերյալ</w:t>
      </w:r>
      <w:bookmarkEnd w:id="0"/>
    </w:p>
    <w:p w:rsidR="00F33755" w:rsidRPr="000158C2" w:rsidRDefault="00F33755" w:rsidP="00B72E42">
      <w:pPr>
        <w:spacing w:after="0" w:line="276" w:lineRule="auto"/>
        <w:ind w:firstLine="432"/>
        <w:jc w:val="center"/>
        <w:rPr>
          <w:rFonts w:ascii="GHEA Grapalat" w:eastAsia="Calibri" w:hAnsi="GHEA Grapalat" w:cs="Times New Roman"/>
          <w:caps/>
          <w:sz w:val="24"/>
          <w:szCs w:val="24"/>
          <w:lang w:val="hy-AM" w:eastAsia="hy-AM"/>
        </w:rPr>
      </w:pPr>
    </w:p>
    <w:p w:rsidR="00AE2724" w:rsidRPr="000158C2" w:rsidRDefault="00973E09" w:rsidP="00B72E42">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0158C2">
        <w:rPr>
          <w:rFonts w:ascii="GHEA Grapalat" w:eastAsia="Calibri" w:hAnsi="GHEA Grapalat" w:cs="Sylfaen"/>
          <w:b/>
          <w:sz w:val="24"/>
          <w:szCs w:val="24"/>
          <w:lang w:val="hy-AM"/>
        </w:rPr>
        <w:t xml:space="preserve">Իրավական ակտի անհրաժեշտությունը. </w:t>
      </w:r>
    </w:p>
    <w:p w:rsidR="00BD5B73" w:rsidRPr="001A7AB5" w:rsidRDefault="00B72E42" w:rsidP="00B72E42">
      <w:pPr>
        <w:tabs>
          <w:tab w:val="left" w:pos="810"/>
        </w:tabs>
        <w:autoSpaceDN w:val="0"/>
        <w:spacing w:after="0" w:line="276" w:lineRule="auto"/>
        <w:ind w:firstLine="43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Ներկայացված</w:t>
      </w:r>
      <w:r w:rsidR="00AE2724" w:rsidRPr="000158C2">
        <w:rPr>
          <w:rFonts w:ascii="GHEA Grapalat" w:eastAsia="Times New Roman" w:hAnsi="GHEA Grapalat" w:cs="Times New Roman"/>
          <w:sz w:val="24"/>
          <w:szCs w:val="24"/>
          <w:lang w:val="hy-AM"/>
        </w:rPr>
        <w:t xml:space="preserve"> նախագծով նախատեսվում է 2025 թվականի պետական բյուջեով ՀՀ կրթության, գիտության, մշակույթի և սպորտի նախարարությանը հատկացված միջոցների հաշվին կատարել վերաբաշխում, որը պայմանավորված է </w:t>
      </w:r>
      <w:r w:rsidR="007E7B4D" w:rsidRPr="007E7B4D">
        <w:rPr>
          <w:rFonts w:ascii="GHEA Grapalat" w:eastAsia="Times New Roman" w:hAnsi="GHEA Grapalat" w:cs="Times New Roman"/>
          <w:sz w:val="24"/>
          <w:szCs w:val="24"/>
          <w:lang w:val="hy-AM"/>
        </w:rPr>
        <w:t>«1056</w:t>
      </w:r>
      <w:r w:rsidR="007E7B4D" w:rsidRPr="007E7B4D">
        <w:rPr>
          <w:rFonts w:ascii="Cambria Math" w:eastAsia="Times New Roman" w:hAnsi="Cambria Math" w:cs="Cambria Math"/>
          <w:sz w:val="24"/>
          <w:szCs w:val="24"/>
          <w:lang w:val="hy-AM"/>
        </w:rPr>
        <w:t>․</w:t>
      </w:r>
      <w:r w:rsidR="007E7B4D" w:rsidRPr="007E7B4D">
        <w:rPr>
          <w:rFonts w:ascii="GHEA Grapalat" w:eastAsia="Times New Roman" w:hAnsi="GHEA Grapalat" w:cs="Times New Roman"/>
          <w:sz w:val="24"/>
          <w:szCs w:val="24"/>
          <w:lang w:val="hy-AM"/>
        </w:rPr>
        <w:t xml:space="preserve"> </w:t>
      </w:r>
      <w:r w:rsidR="007E7B4D" w:rsidRPr="007E7B4D">
        <w:rPr>
          <w:rFonts w:ascii="GHEA Grapalat" w:eastAsia="Times New Roman" w:hAnsi="GHEA Grapalat" w:cs="GHEA Grapalat"/>
          <w:sz w:val="24"/>
          <w:szCs w:val="24"/>
          <w:lang w:val="hy-AM"/>
        </w:rPr>
        <w:t>Կինեմատոգրաֆիայի</w:t>
      </w:r>
      <w:r w:rsidR="007E7B4D" w:rsidRPr="007E7B4D">
        <w:rPr>
          <w:rFonts w:ascii="GHEA Grapalat" w:eastAsia="Times New Roman" w:hAnsi="GHEA Grapalat" w:cs="Times New Roman"/>
          <w:sz w:val="24"/>
          <w:szCs w:val="24"/>
          <w:lang w:val="hy-AM"/>
        </w:rPr>
        <w:t xml:space="preserve"> </w:t>
      </w:r>
      <w:r w:rsidR="007E7B4D" w:rsidRPr="007E7B4D">
        <w:rPr>
          <w:rFonts w:ascii="GHEA Grapalat" w:eastAsia="Times New Roman" w:hAnsi="GHEA Grapalat" w:cs="GHEA Grapalat"/>
          <w:sz w:val="24"/>
          <w:szCs w:val="24"/>
          <w:lang w:val="hy-AM"/>
        </w:rPr>
        <w:t>ծրագիր»</w:t>
      </w:r>
      <w:r w:rsidR="007E7B4D" w:rsidRPr="007E7B4D">
        <w:rPr>
          <w:rFonts w:ascii="GHEA Grapalat" w:eastAsia="Times New Roman" w:hAnsi="GHEA Grapalat" w:cs="Times New Roman"/>
          <w:sz w:val="24"/>
          <w:szCs w:val="24"/>
          <w:lang w:val="hy-AM"/>
        </w:rPr>
        <w:t xml:space="preserve"> </w:t>
      </w:r>
      <w:r w:rsidR="007E7B4D" w:rsidRPr="007E7B4D">
        <w:rPr>
          <w:rFonts w:ascii="GHEA Grapalat" w:eastAsia="Times New Roman" w:hAnsi="GHEA Grapalat" w:cs="GHEA Grapalat"/>
          <w:sz w:val="24"/>
          <w:szCs w:val="24"/>
          <w:lang w:val="hy-AM"/>
        </w:rPr>
        <w:t>«</w:t>
      </w:r>
      <w:r w:rsidR="007E7B4D" w:rsidRPr="007E7B4D">
        <w:rPr>
          <w:rFonts w:ascii="GHEA Grapalat" w:eastAsia="Times New Roman" w:hAnsi="GHEA Grapalat" w:cs="Times New Roman"/>
          <w:sz w:val="24"/>
          <w:szCs w:val="24"/>
          <w:lang w:val="hy-AM"/>
        </w:rPr>
        <w:t>11003</w:t>
      </w:r>
      <w:r w:rsidR="007E7B4D" w:rsidRPr="007E7B4D">
        <w:rPr>
          <w:rFonts w:ascii="Cambria Math" w:eastAsia="Times New Roman" w:hAnsi="Cambria Math" w:cs="Cambria Math"/>
          <w:sz w:val="24"/>
          <w:szCs w:val="24"/>
          <w:lang w:val="hy-AM"/>
        </w:rPr>
        <w:t>․</w:t>
      </w:r>
      <w:r w:rsidR="007E7B4D" w:rsidRPr="007E7B4D">
        <w:rPr>
          <w:rFonts w:ascii="GHEA Grapalat" w:eastAsia="Times New Roman" w:hAnsi="GHEA Grapalat" w:cs="Times New Roman"/>
          <w:sz w:val="24"/>
          <w:szCs w:val="24"/>
          <w:lang w:val="hy-AM"/>
        </w:rPr>
        <w:t xml:space="preserve"> </w:t>
      </w:r>
      <w:r w:rsidR="007E7B4D" w:rsidRPr="007E7B4D">
        <w:rPr>
          <w:rFonts w:ascii="GHEA Grapalat" w:eastAsia="Times New Roman" w:hAnsi="GHEA Grapalat" w:cs="GHEA Grapalat"/>
          <w:sz w:val="24"/>
          <w:szCs w:val="24"/>
          <w:lang w:val="hy-AM"/>
        </w:rPr>
        <w:t>Կինոծրագրերի</w:t>
      </w:r>
      <w:r w:rsidR="007E7B4D" w:rsidRPr="007E7B4D">
        <w:rPr>
          <w:rFonts w:ascii="GHEA Grapalat" w:eastAsia="Times New Roman" w:hAnsi="GHEA Grapalat" w:cs="Times New Roman"/>
          <w:sz w:val="24"/>
          <w:szCs w:val="24"/>
          <w:lang w:val="hy-AM"/>
        </w:rPr>
        <w:t xml:space="preserve"> </w:t>
      </w:r>
      <w:r w:rsidR="007E7B4D" w:rsidRPr="007E7B4D">
        <w:rPr>
          <w:rFonts w:ascii="GHEA Grapalat" w:eastAsia="Times New Roman" w:hAnsi="GHEA Grapalat" w:cs="GHEA Grapalat"/>
          <w:sz w:val="24"/>
          <w:szCs w:val="24"/>
          <w:lang w:val="hy-AM"/>
        </w:rPr>
        <w:t>իրականացում»</w:t>
      </w:r>
      <w:r w:rsidR="007E7B4D" w:rsidRPr="007E7B4D">
        <w:rPr>
          <w:rFonts w:ascii="GHEA Grapalat" w:eastAsia="Times New Roman" w:hAnsi="GHEA Grapalat" w:cs="Times New Roman"/>
          <w:sz w:val="24"/>
          <w:szCs w:val="24"/>
          <w:lang w:val="hy-AM"/>
        </w:rPr>
        <w:t xml:space="preserve"> </w:t>
      </w:r>
      <w:r w:rsidR="007E7B4D" w:rsidRPr="007E7B4D">
        <w:rPr>
          <w:rFonts w:ascii="GHEA Grapalat" w:eastAsia="Times New Roman" w:hAnsi="GHEA Grapalat" w:cs="GHEA Grapalat"/>
          <w:sz w:val="24"/>
          <w:szCs w:val="24"/>
          <w:lang w:val="hy-AM"/>
        </w:rPr>
        <w:t>միջոցառման</w:t>
      </w:r>
      <w:r w:rsidR="007E7B4D" w:rsidRPr="007E7B4D">
        <w:rPr>
          <w:rFonts w:ascii="GHEA Grapalat" w:eastAsia="Times New Roman" w:hAnsi="GHEA Grapalat" w:cs="Times New Roman"/>
          <w:sz w:val="24"/>
          <w:szCs w:val="24"/>
          <w:lang w:val="hy-AM"/>
        </w:rPr>
        <w:t xml:space="preserve"> (</w:t>
      </w:r>
      <w:r w:rsidR="007E7B4D" w:rsidRPr="007E7B4D">
        <w:rPr>
          <w:rFonts w:ascii="GHEA Grapalat" w:eastAsia="Times New Roman" w:hAnsi="GHEA Grapalat" w:cs="GHEA Grapalat"/>
          <w:sz w:val="24"/>
          <w:szCs w:val="24"/>
          <w:lang w:val="hy-AM"/>
        </w:rPr>
        <w:t>այսուհետ՝</w:t>
      </w:r>
      <w:r w:rsidR="007E7B4D" w:rsidRPr="007E7B4D">
        <w:rPr>
          <w:rFonts w:ascii="GHEA Grapalat" w:eastAsia="Times New Roman" w:hAnsi="GHEA Grapalat" w:cs="Times New Roman"/>
          <w:sz w:val="24"/>
          <w:szCs w:val="24"/>
          <w:lang w:val="hy-AM"/>
        </w:rPr>
        <w:t xml:space="preserve"> </w:t>
      </w:r>
      <w:r w:rsidR="007E7B4D" w:rsidRPr="007E7B4D">
        <w:rPr>
          <w:rFonts w:ascii="GHEA Grapalat" w:eastAsia="Times New Roman" w:hAnsi="GHEA Grapalat" w:cs="GHEA Grapalat"/>
          <w:sz w:val="24"/>
          <w:szCs w:val="24"/>
          <w:lang w:val="hy-AM"/>
        </w:rPr>
        <w:t>Ծրագրի</w:t>
      </w:r>
      <w:r w:rsidR="007E7B4D" w:rsidRPr="007E7B4D">
        <w:rPr>
          <w:rFonts w:ascii="GHEA Grapalat" w:eastAsia="Times New Roman" w:hAnsi="GHEA Grapalat" w:cs="Times New Roman"/>
          <w:sz w:val="24"/>
          <w:szCs w:val="24"/>
          <w:lang w:val="hy-AM"/>
        </w:rPr>
        <w:t>)</w:t>
      </w:r>
      <w:r w:rsidR="007E7B4D">
        <w:rPr>
          <w:rFonts w:ascii="GHEA Grapalat" w:eastAsia="Times New Roman" w:hAnsi="GHEA Grapalat" w:cs="Times New Roman"/>
          <w:sz w:val="24"/>
          <w:szCs w:val="24"/>
          <w:lang w:val="hy-AM"/>
        </w:rPr>
        <w:t>՝</w:t>
      </w:r>
      <w:r w:rsidR="007E7B4D" w:rsidRPr="007E7B4D">
        <w:rPr>
          <w:rFonts w:ascii="GHEA Grapalat" w:eastAsia="Times New Roman" w:hAnsi="GHEA Grapalat" w:cs="Times New Roman"/>
          <w:sz w:val="24"/>
          <w:szCs w:val="24"/>
          <w:lang w:val="hy-AM"/>
        </w:rPr>
        <w:t xml:space="preserve"> </w:t>
      </w:r>
      <w:r w:rsidR="007E7B4D" w:rsidRPr="007E7B4D">
        <w:rPr>
          <w:rFonts w:ascii="GHEA Grapalat" w:eastAsia="Times New Roman" w:hAnsi="GHEA Grapalat" w:cs="GHEA Grapalat"/>
          <w:sz w:val="24"/>
          <w:szCs w:val="24"/>
          <w:lang w:val="hy-AM"/>
        </w:rPr>
        <w:t>լրացուցիչ անհրաժեշտ ֆինանսավորմամբ</w:t>
      </w:r>
      <w:r w:rsidR="00200D95">
        <w:rPr>
          <w:rFonts w:ascii="GHEA Grapalat" w:eastAsia="Times New Roman" w:hAnsi="GHEA Grapalat" w:cs="GHEA Grapalat"/>
          <w:sz w:val="24"/>
          <w:szCs w:val="24"/>
          <w:lang w:val="hy-AM"/>
        </w:rPr>
        <w:t>:</w:t>
      </w:r>
    </w:p>
    <w:p w:rsidR="007D0759" w:rsidRPr="000158C2" w:rsidRDefault="007D0759" w:rsidP="00B72E42">
      <w:pPr>
        <w:tabs>
          <w:tab w:val="left" w:pos="810"/>
        </w:tabs>
        <w:autoSpaceDN w:val="0"/>
        <w:spacing w:after="0" w:line="276" w:lineRule="auto"/>
        <w:ind w:firstLine="432"/>
        <w:jc w:val="both"/>
        <w:rPr>
          <w:rFonts w:ascii="GHEA Grapalat" w:hAnsi="GHEA Grapalat" w:cs="Times Armenian"/>
          <w:sz w:val="24"/>
          <w:szCs w:val="24"/>
          <w:lang w:val="hy-AM"/>
        </w:rPr>
      </w:pPr>
    </w:p>
    <w:p w:rsidR="008F13F8" w:rsidRPr="000158C2" w:rsidRDefault="007869FA" w:rsidP="00B72E42">
      <w:pPr>
        <w:numPr>
          <w:ilvl w:val="0"/>
          <w:numId w:val="4"/>
        </w:numPr>
        <w:tabs>
          <w:tab w:val="clear" w:pos="1495"/>
          <w:tab w:val="left" w:pos="810"/>
        </w:tabs>
        <w:autoSpaceDN w:val="0"/>
        <w:spacing w:after="0" w:line="276" w:lineRule="auto"/>
        <w:ind w:left="0" w:firstLine="432"/>
        <w:jc w:val="both"/>
        <w:rPr>
          <w:rFonts w:ascii="GHEA Grapalat" w:eastAsia="Calibri" w:hAnsi="GHEA Grapalat" w:cs="Times New Roman"/>
          <w:bCs/>
          <w:sz w:val="24"/>
          <w:szCs w:val="24"/>
          <w:lang w:val="hy-AM" w:eastAsia="hy-AM"/>
        </w:rPr>
      </w:pPr>
      <w:r w:rsidRPr="000158C2">
        <w:rPr>
          <w:rFonts w:ascii="GHEA Grapalat" w:hAnsi="GHEA Grapalat" w:cs="Sylfaen"/>
          <w:b/>
          <w:sz w:val="24"/>
          <w:szCs w:val="24"/>
          <w:lang w:val="hy-AM" w:eastAsia="ru-RU"/>
        </w:rPr>
        <w:t>Ընթացիկ իրավիճակը և խնդիրները.</w:t>
      </w:r>
    </w:p>
    <w:p w:rsidR="00C94640" w:rsidRDefault="007E7B4D" w:rsidP="00B72E42">
      <w:pPr>
        <w:tabs>
          <w:tab w:val="left" w:pos="810"/>
        </w:tabs>
        <w:autoSpaceDN w:val="0"/>
        <w:spacing w:after="0" w:line="276" w:lineRule="auto"/>
        <w:ind w:firstLine="432"/>
        <w:jc w:val="both"/>
        <w:rPr>
          <w:rFonts w:ascii="GHEA Grapalat" w:eastAsia="Times New Roman" w:hAnsi="GHEA Grapalat" w:cs="GHEA Grapalat"/>
          <w:sz w:val="24"/>
          <w:szCs w:val="24"/>
          <w:lang w:val="hy-AM"/>
        </w:rPr>
      </w:pPr>
      <w:r w:rsidRPr="007E7B4D">
        <w:rPr>
          <w:rFonts w:ascii="GHEA Grapalat" w:eastAsia="Times New Roman" w:hAnsi="GHEA Grapalat" w:cs="Times New Roman"/>
          <w:sz w:val="24"/>
          <w:szCs w:val="24"/>
          <w:lang w:val="hy-AM"/>
        </w:rPr>
        <w:t>«1056</w:t>
      </w:r>
      <w:r w:rsidRPr="007E7B4D">
        <w:rPr>
          <w:rFonts w:ascii="Cambria Math" w:eastAsia="Times New Roman" w:hAnsi="Cambria Math" w:cs="Cambria Math"/>
          <w:sz w:val="24"/>
          <w:szCs w:val="24"/>
          <w:lang w:val="hy-AM"/>
        </w:rPr>
        <w:t>․</w:t>
      </w:r>
      <w:r w:rsidRPr="007E7B4D">
        <w:rPr>
          <w:rFonts w:ascii="GHEA Grapalat" w:eastAsia="Times New Roman" w:hAnsi="GHEA Grapalat" w:cs="Times New Roman"/>
          <w:sz w:val="24"/>
          <w:szCs w:val="24"/>
          <w:lang w:val="hy-AM"/>
        </w:rPr>
        <w:t xml:space="preserve"> </w:t>
      </w:r>
      <w:r w:rsidRPr="007E7B4D">
        <w:rPr>
          <w:rFonts w:ascii="GHEA Grapalat" w:eastAsia="Times New Roman" w:hAnsi="GHEA Grapalat" w:cs="GHEA Grapalat"/>
          <w:sz w:val="24"/>
          <w:szCs w:val="24"/>
          <w:lang w:val="hy-AM"/>
        </w:rPr>
        <w:t>Կինեմատոգրաֆիայի</w:t>
      </w:r>
      <w:r w:rsidRPr="007E7B4D">
        <w:rPr>
          <w:rFonts w:ascii="GHEA Grapalat" w:eastAsia="Times New Roman" w:hAnsi="GHEA Grapalat" w:cs="Times New Roman"/>
          <w:sz w:val="24"/>
          <w:szCs w:val="24"/>
          <w:lang w:val="hy-AM"/>
        </w:rPr>
        <w:t xml:space="preserve"> </w:t>
      </w:r>
      <w:r w:rsidRPr="007E7B4D">
        <w:rPr>
          <w:rFonts w:ascii="GHEA Grapalat" w:eastAsia="Times New Roman" w:hAnsi="GHEA Grapalat" w:cs="GHEA Grapalat"/>
          <w:sz w:val="24"/>
          <w:szCs w:val="24"/>
          <w:lang w:val="hy-AM"/>
        </w:rPr>
        <w:t>ծրագիր»</w:t>
      </w:r>
      <w:r w:rsidRPr="007E7B4D">
        <w:rPr>
          <w:rFonts w:ascii="GHEA Grapalat" w:eastAsia="Times New Roman" w:hAnsi="GHEA Grapalat" w:cs="Times New Roman"/>
          <w:sz w:val="24"/>
          <w:szCs w:val="24"/>
          <w:lang w:val="hy-AM"/>
        </w:rPr>
        <w:t xml:space="preserve"> </w:t>
      </w:r>
      <w:r w:rsidRPr="007E7B4D">
        <w:rPr>
          <w:rFonts w:ascii="GHEA Grapalat" w:eastAsia="Times New Roman" w:hAnsi="GHEA Grapalat" w:cs="GHEA Grapalat"/>
          <w:sz w:val="24"/>
          <w:szCs w:val="24"/>
          <w:lang w:val="hy-AM"/>
        </w:rPr>
        <w:t>«</w:t>
      </w:r>
      <w:r w:rsidRPr="007E7B4D">
        <w:rPr>
          <w:rFonts w:ascii="GHEA Grapalat" w:eastAsia="Times New Roman" w:hAnsi="GHEA Grapalat" w:cs="Times New Roman"/>
          <w:sz w:val="24"/>
          <w:szCs w:val="24"/>
          <w:lang w:val="hy-AM"/>
        </w:rPr>
        <w:t>11003</w:t>
      </w:r>
      <w:r w:rsidRPr="007E7B4D">
        <w:rPr>
          <w:rFonts w:ascii="Cambria Math" w:eastAsia="Times New Roman" w:hAnsi="Cambria Math" w:cs="Cambria Math"/>
          <w:sz w:val="24"/>
          <w:szCs w:val="24"/>
          <w:lang w:val="hy-AM"/>
        </w:rPr>
        <w:t>․</w:t>
      </w:r>
      <w:r w:rsidRPr="007E7B4D">
        <w:rPr>
          <w:rFonts w:ascii="GHEA Grapalat" w:eastAsia="Times New Roman" w:hAnsi="GHEA Grapalat" w:cs="Times New Roman"/>
          <w:sz w:val="24"/>
          <w:szCs w:val="24"/>
          <w:lang w:val="hy-AM"/>
        </w:rPr>
        <w:t xml:space="preserve"> </w:t>
      </w:r>
      <w:r w:rsidRPr="007E7B4D">
        <w:rPr>
          <w:rFonts w:ascii="GHEA Grapalat" w:eastAsia="Times New Roman" w:hAnsi="GHEA Grapalat" w:cs="GHEA Grapalat"/>
          <w:sz w:val="24"/>
          <w:szCs w:val="24"/>
          <w:lang w:val="hy-AM"/>
        </w:rPr>
        <w:t>Կինոծրագրերի</w:t>
      </w:r>
      <w:r w:rsidRPr="007E7B4D">
        <w:rPr>
          <w:rFonts w:ascii="GHEA Grapalat" w:eastAsia="Times New Roman" w:hAnsi="GHEA Grapalat" w:cs="Times New Roman"/>
          <w:sz w:val="24"/>
          <w:szCs w:val="24"/>
          <w:lang w:val="hy-AM"/>
        </w:rPr>
        <w:t xml:space="preserve"> </w:t>
      </w:r>
      <w:r w:rsidRPr="007E7B4D">
        <w:rPr>
          <w:rFonts w:ascii="GHEA Grapalat" w:eastAsia="Times New Roman" w:hAnsi="GHEA Grapalat" w:cs="GHEA Grapalat"/>
          <w:sz w:val="24"/>
          <w:szCs w:val="24"/>
          <w:lang w:val="hy-AM"/>
        </w:rPr>
        <w:t>իրականացում»</w:t>
      </w:r>
      <w:r w:rsidRPr="007E7B4D">
        <w:rPr>
          <w:rFonts w:ascii="GHEA Grapalat" w:eastAsia="Times New Roman" w:hAnsi="GHEA Grapalat" w:cs="Times New Roman"/>
          <w:sz w:val="24"/>
          <w:szCs w:val="24"/>
          <w:lang w:val="hy-AM"/>
        </w:rPr>
        <w:t xml:space="preserve"> </w:t>
      </w:r>
      <w:r w:rsidRPr="007E7B4D">
        <w:rPr>
          <w:rFonts w:ascii="GHEA Grapalat" w:eastAsia="Times New Roman" w:hAnsi="GHEA Grapalat" w:cs="GHEA Grapalat"/>
          <w:sz w:val="24"/>
          <w:szCs w:val="24"/>
          <w:lang w:val="hy-AM"/>
        </w:rPr>
        <w:t>միջոցառման</w:t>
      </w:r>
      <w:r>
        <w:rPr>
          <w:rFonts w:ascii="GHEA Grapalat" w:eastAsia="Times New Roman" w:hAnsi="GHEA Grapalat" w:cs="GHEA Grapalat"/>
          <w:sz w:val="24"/>
          <w:szCs w:val="24"/>
          <w:lang w:val="hy-AM"/>
        </w:rPr>
        <w:t xml:space="preserve"> շրջանակներում </w:t>
      </w:r>
      <w:r w:rsidR="000650B1">
        <w:rPr>
          <w:rFonts w:ascii="GHEA Grapalat" w:eastAsia="Times New Roman" w:hAnsi="GHEA Grapalat" w:cs="GHEA Grapalat"/>
          <w:sz w:val="24"/>
          <w:szCs w:val="24"/>
          <w:lang w:val="hy-AM"/>
        </w:rPr>
        <w:t xml:space="preserve">Հայաստանի կինոյի հիմնադրամի </w:t>
      </w:r>
      <w:r w:rsidR="000650B1" w:rsidRPr="000650B1">
        <w:rPr>
          <w:rFonts w:ascii="GHEA Grapalat" w:eastAsia="Times New Roman" w:hAnsi="GHEA Grapalat" w:cs="GHEA Grapalat"/>
          <w:sz w:val="24"/>
          <w:szCs w:val="24"/>
          <w:lang w:val="hy-AM"/>
        </w:rPr>
        <w:t>(</w:t>
      </w:r>
      <w:r w:rsidR="000650B1">
        <w:rPr>
          <w:rFonts w:ascii="GHEA Grapalat" w:eastAsia="Times New Roman" w:hAnsi="GHEA Grapalat" w:cs="GHEA Grapalat"/>
          <w:sz w:val="24"/>
          <w:szCs w:val="24"/>
          <w:lang w:val="hy-AM"/>
        </w:rPr>
        <w:t>այսուհետ՝ Հիմնադրամ</w:t>
      </w:r>
      <w:r w:rsidR="000650B1" w:rsidRPr="000650B1">
        <w:rPr>
          <w:rFonts w:ascii="GHEA Grapalat" w:eastAsia="Times New Roman" w:hAnsi="GHEA Grapalat" w:cs="GHEA Grapalat"/>
          <w:sz w:val="24"/>
          <w:szCs w:val="24"/>
          <w:lang w:val="hy-AM"/>
        </w:rPr>
        <w:t>)</w:t>
      </w:r>
      <w:r w:rsidR="000650B1">
        <w:rPr>
          <w:rFonts w:ascii="GHEA Grapalat" w:eastAsia="Times New Roman" w:hAnsi="GHEA Grapalat" w:cs="GHEA Grapalat"/>
          <w:sz w:val="24"/>
          <w:szCs w:val="24"/>
          <w:lang w:val="hy-AM"/>
        </w:rPr>
        <w:t xml:space="preserve"> բնականոն գործունեության ապահովման նպատակով հատկացվել է </w:t>
      </w:r>
      <w:r w:rsidR="000650B1" w:rsidRPr="000650B1">
        <w:rPr>
          <w:rFonts w:ascii="GHEA Grapalat" w:eastAsia="Times New Roman" w:hAnsi="GHEA Grapalat" w:cs="GHEA Grapalat"/>
          <w:sz w:val="24"/>
          <w:szCs w:val="24"/>
          <w:lang w:val="hy-AM"/>
        </w:rPr>
        <w:t>192</w:t>
      </w:r>
      <w:r w:rsidR="002C0D4E">
        <w:rPr>
          <w:rFonts w:ascii="Cambria Math" w:eastAsia="Times New Roman" w:hAnsi="Cambria Math" w:cs="GHEA Grapalat"/>
          <w:sz w:val="24"/>
          <w:szCs w:val="24"/>
          <w:lang w:val="hy-AM"/>
        </w:rPr>
        <w:t>․</w:t>
      </w:r>
      <w:r w:rsidR="000650B1" w:rsidRPr="000650B1">
        <w:rPr>
          <w:rFonts w:ascii="GHEA Grapalat" w:eastAsia="Times New Roman" w:hAnsi="GHEA Grapalat" w:cs="GHEA Grapalat"/>
          <w:sz w:val="24"/>
          <w:szCs w:val="24"/>
          <w:lang w:val="hy-AM"/>
        </w:rPr>
        <w:t>562,6</w:t>
      </w:r>
      <w:r w:rsidR="00200D95" w:rsidRPr="00200D95">
        <w:rPr>
          <w:rFonts w:ascii="GHEA Grapalat" w:eastAsia="Times New Roman" w:hAnsi="GHEA Grapalat" w:cs="GHEA Grapalat"/>
          <w:sz w:val="24"/>
          <w:szCs w:val="24"/>
          <w:lang w:val="hy-AM"/>
        </w:rPr>
        <w:t xml:space="preserve"> </w:t>
      </w:r>
      <w:r w:rsidR="00200D95">
        <w:rPr>
          <w:rFonts w:ascii="GHEA Grapalat" w:eastAsia="Times New Roman" w:hAnsi="GHEA Grapalat" w:cs="GHEA Grapalat"/>
          <w:sz w:val="24"/>
          <w:szCs w:val="24"/>
          <w:lang w:val="hy-AM"/>
        </w:rPr>
        <w:t>հազար</w:t>
      </w:r>
      <w:r w:rsidR="00200D95" w:rsidRPr="000650B1">
        <w:rPr>
          <w:rFonts w:ascii="GHEA Grapalat" w:eastAsia="Times New Roman" w:hAnsi="GHEA Grapalat" w:cs="GHEA Grapalat"/>
          <w:sz w:val="24"/>
          <w:szCs w:val="24"/>
          <w:lang w:val="hy-AM"/>
        </w:rPr>
        <w:t xml:space="preserve"> </w:t>
      </w:r>
      <w:r w:rsidR="000650B1" w:rsidRPr="000650B1">
        <w:rPr>
          <w:rFonts w:ascii="GHEA Grapalat" w:eastAsia="Times New Roman" w:hAnsi="GHEA Grapalat" w:cs="GHEA Grapalat"/>
          <w:sz w:val="24"/>
          <w:szCs w:val="24"/>
          <w:lang w:val="hy-AM"/>
        </w:rPr>
        <w:t xml:space="preserve">դրամ գումար </w:t>
      </w:r>
      <w:r w:rsidR="00F0301C" w:rsidRPr="00F0301C">
        <w:rPr>
          <w:rFonts w:ascii="GHEA Grapalat" w:eastAsia="Times New Roman" w:hAnsi="GHEA Grapalat" w:cs="GHEA Grapalat"/>
          <w:sz w:val="24"/>
          <w:szCs w:val="24"/>
          <w:lang w:val="hy-AM"/>
        </w:rPr>
        <w:t>(</w:t>
      </w:r>
      <w:r w:rsidR="00F0301C">
        <w:rPr>
          <w:rFonts w:ascii="GHEA Grapalat" w:eastAsia="Times New Roman" w:hAnsi="GHEA Grapalat" w:cs="GHEA Grapalat"/>
          <w:sz w:val="24"/>
          <w:szCs w:val="24"/>
          <w:lang w:val="hy-AM"/>
        </w:rPr>
        <w:t>ներառյալ ԱԱՀ</w:t>
      </w:r>
      <w:r w:rsidR="00F0301C" w:rsidRPr="00F0301C">
        <w:rPr>
          <w:rFonts w:ascii="GHEA Grapalat" w:eastAsia="Times New Roman" w:hAnsi="GHEA Grapalat" w:cs="GHEA Grapalat"/>
          <w:sz w:val="24"/>
          <w:szCs w:val="24"/>
          <w:lang w:val="hy-AM"/>
        </w:rPr>
        <w:t>)</w:t>
      </w:r>
      <w:r w:rsidR="000650B1" w:rsidRPr="000650B1">
        <w:rPr>
          <w:rFonts w:ascii="GHEA Grapalat" w:eastAsia="Times New Roman" w:hAnsi="GHEA Grapalat" w:cs="GHEA Grapalat"/>
          <w:sz w:val="24"/>
          <w:szCs w:val="24"/>
          <w:lang w:val="hy-AM"/>
        </w:rPr>
        <w:t xml:space="preserve">, </w:t>
      </w:r>
      <w:r w:rsidR="00C94640">
        <w:rPr>
          <w:rFonts w:ascii="GHEA Grapalat" w:eastAsia="Times New Roman" w:hAnsi="GHEA Grapalat" w:cs="GHEA Grapalat"/>
          <w:sz w:val="24"/>
          <w:szCs w:val="24"/>
          <w:lang w:val="hy-AM"/>
        </w:rPr>
        <w:t>որից</w:t>
      </w:r>
      <w:r w:rsidR="002C0D4E">
        <w:rPr>
          <w:rFonts w:ascii="GHEA Grapalat" w:eastAsia="Times New Roman" w:hAnsi="GHEA Grapalat" w:cs="GHEA Grapalat"/>
          <w:sz w:val="24"/>
          <w:szCs w:val="24"/>
          <w:lang w:val="hy-AM"/>
        </w:rPr>
        <w:t xml:space="preserve"> 188</w:t>
      </w:r>
      <w:r w:rsidR="002C0D4E">
        <w:rPr>
          <w:rFonts w:ascii="Cambria Math" w:eastAsia="Times New Roman" w:hAnsi="Cambria Math" w:cs="GHEA Grapalat"/>
          <w:sz w:val="24"/>
          <w:szCs w:val="24"/>
          <w:lang w:val="hy-AM"/>
        </w:rPr>
        <w:t>․</w:t>
      </w:r>
      <w:r w:rsidR="00200D95">
        <w:rPr>
          <w:rFonts w:ascii="GHEA Grapalat" w:eastAsia="Times New Roman" w:hAnsi="GHEA Grapalat" w:cs="GHEA Grapalat"/>
          <w:sz w:val="24"/>
          <w:szCs w:val="24"/>
          <w:lang w:val="hy-AM"/>
        </w:rPr>
        <w:t>402,3</w:t>
      </w:r>
      <w:r w:rsidR="000650B1" w:rsidRPr="000650B1">
        <w:rPr>
          <w:rFonts w:ascii="GHEA Grapalat" w:eastAsia="Times New Roman" w:hAnsi="GHEA Grapalat" w:cs="GHEA Grapalat"/>
          <w:sz w:val="24"/>
          <w:szCs w:val="24"/>
          <w:lang w:val="hy-AM"/>
        </w:rPr>
        <w:t xml:space="preserve"> </w:t>
      </w:r>
      <w:r w:rsidR="00200D95">
        <w:rPr>
          <w:rFonts w:ascii="GHEA Grapalat" w:eastAsia="Times New Roman" w:hAnsi="GHEA Grapalat" w:cs="GHEA Grapalat"/>
          <w:sz w:val="24"/>
          <w:szCs w:val="24"/>
          <w:lang w:val="hy-AM"/>
        </w:rPr>
        <w:t>հազար</w:t>
      </w:r>
      <w:r w:rsidR="000650B1" w:rsidRPr="000650B1">
        <w:rPr>
          <w:rFonts w:ascii="GHEA Grapalat" w:eastAsia="Times New Roman" w:hAnsi="GHEA Grapalat" w:cs="GHEA Grapalat"/>
          <w:sz w:val="24"/>
          <w:szCs w:val="24"/>
          <w:lang w:val="hy-AM"/>
        </w:rPr>
        <w:t xml:space="preserve"> դրամ գումար</w:t>
      </w:r>
      <w:r w:rsidR="005F15EB">
        <w:rPr>
          <w:rFonts w:ascii="GHEA Grapalat" w:eastAsia="Times New Roman" w:hAnsi="GHEA Grapalat" w:cs="GHEA Grapalat"/>
          <w:sz w:val="24"/>
          <w:szCs w:val="24"/>
          <w:lang w:val="hy-AM"/>
        </w:rPr>
        <w:t>ը</w:t>
      </w:r>
      <w:r w:rsidR="00C94640">
        <w:rPr>
          <w:rFonts w:ascii="GHEA Grapalat" w:eastAsia="Times New Roman" w:hAnsi="GHEA Grapalat" w:cs="GHEA Grapalat"/>
          <w:sz w:val="24"/>
          <w:szCs w:val="24"/>
          <w:lang w:val="hy-AM"/>
        </w:rPr>
        <w:t>՝ վարձատրության ուղղված միջոցներ են</w:t>
      </w:r>
      <w:r w:rsidR="005F15EB">
        <w:rPr>
          <w:rFonts w:ascii="GHEA Grapalat" w:eastAsia="Times New Roman" w:hAnsi="GHEA Grapalat" w:cs="GHEA Grapalat"/>
          <w:sz w:val="24"/>
          <w:szCs w:val="24"/>
          <w:lang w:val="hy-AM"/>
        </w:rPr>
        <w:t xml:space="preserve">, իսկ </w:t>
      </w:r>
      <w:r w:rsidR="00C94640">
        <w:rPr>
          <w:rFonts w:ascii="GHEA Grapalat" w:eastAsia="Times New Roman" w:hAnsi="GHEA Grapalat" w:cs="GHEA Grapalat"/>
          <w:sz w:val="24"/>
          <w:szCs w:val="24"/>
          <w:lang w:val="hy-AM"/>
        </w:rPr>
        <w:t xml:space="preserve"> </w:t>
      </w:r>
      <w:r w:rsidR="00200D95">
        <w:rPr>
          <w:rFonts w:ascii="GHEA Grapalat" w:eastAsia="Times New Roman" w:hAnsi="GHEA Grapalat" w:cs="GHEA Grapalat"/>
          <w:sz w:val="24"/>
          <w:szCs w:val="24"/>
          <w:lang w:val="hy-AM"/>
        </w:rPr>
        <w:t>4</w:t>
      </w:r>
      <w:r w:rsidR="002C0D4E">
        <w:rPr>
          <w:rFonts w:ascii="Cambria Math" w:eastAsia="Times New Roman" w:hAnsi="Cambria Math" w:cs="GHEA Grapalat"/>
          <w:sz w:val="24"/>
          <w:szCs w:val="24"/>
          <w:lang w:val="hy-AM"/>
        </w:rPr>
        <w:t>․</w:t>
      </w:r>
      <w:r w:rsidR="00200D95">
        <w:rPr>
          <w:rFonts w:ascii="GHEA Grapalat" w:eastAsia="Times New Roman" w:hAnsi="GHEA Grapalat" w:cs="GHEA Grapalat"/>
          <w:sz w:val="24"/>
          <w:szCs w:val="24"/>
          <w:lang w:val="hy-AM"/>
        </w:rPr>
        <w:t>160,3</w:t>
      </w:r>
      <w:r w:rsidR="000650B1" w:rsidRPr="000650B1">
        <w:rPr>
          <w:rFonts w:ascii="GHEA Grapalat" w:eastAsia="Times New Roman" w:hAnsi="GHEA Grapalat" w:cs="GHEA Grapalat"/>
          <w:sz w:val="24"/>
          <w:szCs w:val="24"/>
          <w:lang w:val="hy-AM"/>
        </w:rPr>
        <w:t xml:space="preserve"> </w:t>
      </w:r>
      <w:r w:rsidR="00200D95">
        <w:rPr>
          <w:rFonts w:ascii="GHEA Grapalat" w:eastAsia="Times New Roman" w:hAnsi="GHEA Grapalat" w:cs="GHEA Grapalat"/>
          <w:sz w:val="24"/>
          <w:szCs w:val="24"/>
          <w:lang w:val="hy-AM"/>
        </w:rPr>
        <w:t>հազար</w:t>
      </w:r>
      <w:r w:rsidR="000650B1" w:rsidRPr="000650B1">
        <w:rPr>
          <w:rFonts w:ascii="GHEA Grapalat" w:eastAsia="Times New Roman" w:hAnsi="GHEA Grapalat" w:cs="GHEA Grapalat"/>
          <w:sz w:val="24"/>
          <w:szCs w:val="24"/>
          <w:lang w:val="hy-AM"/>
        </w:rPr>
        <w:t xml:space="preserve"> դրամ</w:t>
      </w:r>
      <w:r w:rsidR="005F15EB">
        <w:rPr>
          <w:rFonts w:ascii="GHEA Grapalat" w:eastAsia="Times New Roman" w:hAnsi="GHEA Grapalat" w:cs="GHEA Grapalat"/>
          <w:sz w:val="24"/>
          <w:szCs w:val="24"/>
          <w:lang w:val="hy-AM"/>
        </w:rPr>
        <w:t xml:space="preserve">ը՝ </w:t>
      </w:r>
      <w:r w:rsidR="000650B1" w:rsidRPr="000650B1">
        <w:rPr>
          <w:rFonts w:ascii="GHEA Grapalat" w:eastAsia="Times New Roman" w:hAnsi="GHEA Grapalat" w:cs="GHEA Grapalat"/>
          <w:sz w:val="24"/>
          <w:szCs w:val="24"/>
          <w:lang w:val="hy-AM"/>
        </w:rPr>
        <w:t xml:space="preserve"> </w:t>
      </w:r>
      <w:r w:rsidR="00C94640">
        <w:rPr>
          <w:rFonts w:ascii="GHEA Grapalat" w:eastAsia="Times New Roman" w:hAnsi="GHEA Grapalat" w:cs="GHEA Grapalat"/>
          <w:sz w:val="24"/>
          <w:szCs w:val="24"/>
          <w:lang w:val="hy-AM"/>
        </w:rPr>
        <w:t>վարչական ծախսեր</w:t>
      </w:r>
      <w:r w:rsidR="005F15EB">
        <w:rPr>
          <w:rFonts w:ascii="GHEA Grapalat" w:eastAsia="Times New Roman" w:hAnsi="GHEA Grapalat" w:cs="GHEA Grapalat"/>
          <w:sz w:val="24"/>
          <w:szCs w:val="24"/>
          <w:lang w:val="hy-AM"/>
        </w:rPr>
        <w:t>ը</w:t>
      </w:r>
      <w:r w:rsidR="00C94640">
        <w:rPr>
          <w:rFonts w:ascii="GHEA Grapalat" w:eastAsia="Times New Roman" w:hAnsi="GHEA Grapalat" w:cs="GHEA Grapalat"/>
          <w:sz w:val="24"/>
          <w:szCs w:val="24"/>
          <w:lang w:val="hy-AM"/>
        </w:rPr>
        <w:t xml:space="preserve">։ </w:t>
      </w:r>
    </w:p>
    <w:p w:rsidR="00C94640" w:rsidRDefault="00C94640" w:rsidP="00B72E42">
      <w:pPr>
        <w:tabs>
          <w:tab w:val="left" w:pos="810"/>
        </w:tabs>
        <w:autoSpaceDN w:val="0"/>
        <w:spacing w:after="0" w:line="276" w:lineRule="auto"/>
        <w:ind w:firstLine="432"/>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 xml:space="preserve">Հաշվի առնելով </w:t>
      </w:r>
      <w:r w:rsidR="003A6041">
        <w:rPr>
          <w:rFonts w:ascii="GHEA Grapalat" w:eastAsia="Times New Roman" w:hAnsi="GHEA Grapalat" w:cs="GHEA Grapalat"/>
          <w:sz w:val="24"/>
          <w:szCs w:val="24"/>
          <w:lang w:val="hy-AM"/>
        </w:rPr>
        <w:t xml:space="preserve">հաստատված հաստիքացուցակով ամսական վարձատրության ֆոնդը, որը կազմում է </w:t>
      </w:r>
      <w:r w:rsidR="003A6041" w:rsidRPr="003A6041">
        <w:rPr>
          <w:rFonts w:ascii="GHEA Grapalat" w:eastAsia="Times New Roman" w:hAnsi="GHEA Grapalat" w:cs="GHEA Grapalat"/>
          <w:sz w:val="24"/>
          <w:szCs w:val="24"/>
          <w:lang w:val="hy-AM"/>
        </w:rPr>
        <w:t>17</w:t>
      </w:r>
      <w:r w:rsidR="002C0D4E">
        <w:rPr>
          <w:rFonts w:ascii="Cambria Math" w:eastAsia="Times New Roman" w:hAnsi="Cambria Math" w:cs="GHEA Grapalat"/>
          <w:sz w:val="24"/>
          <w:szCs w:val="24"/>
          <w:lang w:val="hy-AM"/>
        </w:rPr>
        <w:t>․</w:t>
      </w:r>
      <w:r w:rsidR="003A6041" w:rsidRPr="003A6041">
        <w:rPr>
          <w:rFonts w:ascii="GHEA Grapalat" w:eastAsia="Times New Roman" w:hAnsi="GHEA Grapalat" w:cs="GHEA Grapalat"/>
          <w:sz w:val="24"/>
          <w:szCs w:val="24"/>
          <w:lang w:val="hy-AM"/>
        </w:rPr>
        <w:t>537</w:t>
      </w:r>
      <w:r w:rsidR="003A6041">
        <w:rPr>
          <w:rFonts w:ascii="GHEA Grapalat" w:eastAsia="Times New Roman" w:hAnsi="GHEA Grapalat" w:cs="GHEA Grapalat"/>
          <w:sz w:val="24"/>
          <w:szCs w:val="24"/>
          <w:lang w:val="hy-AM"/>
        </w:rPr>
        <w:t>,</w:t>
      </w:r>
      <w:r w:rsidR="003A6041" w:rsidRPr="003A6041">
        <w:rPr>
          <w:rFonts w:ascii="GHEA Grapalat" w:eastAsia="Times New Roman" w:hAnsi="GHEA Grapalat" w:cs="GHEA Grapalat"/>
          <w:sz w:val="24"/>
          <w:szCs w:val="24"/>
          <w:lang w:val="hy-AM"/>
        </w:rPr>
        <w:t>4</w:t>
      </w:r>
      <w:r w:rsidR="003A6041">
        <w:rPr>
          <w:rFonts w:ascii="GHEA Grapalat" w:eastAsia="Times New Roman" w:hAnsi="GHEA Grapalat" w:cs="GHEA Grapalat"/>
          <w:sz w:val="24"/>
          <w:szCs w:val="24"/>
          <w:lang w:val="hy-AM"/>
        </w:rPr>
        <w:t xml:space="preserve"> </w:t>
      </w:r>
      <w:r w:rsidR="00200D95">
        <w:rPr>
          <w:rFonts w:ascii="GHEA Grapalat" w:eastAsia="Times New Roman" w:hAnsi="GHEA Grapalat" w:cs="GHEA Grapalat"/>
          <w:sz w:val="24"/>
          <w:szCs w:val="24"/>
          <w:lang w:val="hy-AM"/>
        </w:rPr>
        <w:t>հազար</w:t>
      </w:r>
      <w:r w:rsidR="003A6041">
        <w:rPr>
          <w:rFonts w:ascii="GHEA Grapalat" w:eastAsia="Times New Roman" w:hAnsi="GHEA Grapalat" w:cs="GHEA Grapalat"/>
          <w:sz w:val="24"/>
          <w:szCs w:val="24"/>
          <w:lang w:val="hy-AM"/>
        </w:rPr>
        <w:t xml:space="preserve"> դրամ</w:t>
      </w:r>
      <w:r w:rsidR="00F0301C">
        <w:rPr>
          <w:rFonts w:ascii="GHEA Grapalat" w:eastAsia="Times New Roman" w:hAnsi="GHEA Grapalat" w:cs="GHEA Grapalat"/>
          <w:sz w:val="24"/>
          <w:szCs w:val="24"/>
          <w:lang w:val="hy-AM"/>
        </w:rPr>
        <w:t xml:space="preserve"> </w:t>
      </w:r>
      <w:r w:rsidR="00F0301C" w:rsidRPr="00F0301C">
        <w:rPr>
          <w:rFonts w:ascii="GHEA Grapalat" w:eastAsia="Times New Roman" w:hAnsi="GHEA Grapalat" w:cs="GHEA Grapalat"/>
          <w:sz w:val="24"/>
          <w:szCs w:val="24"/>
          <w:lang w:val="hy-AM"/>
        </w:rPr>
        <w:t>(</w:t>
      </w:r>
      <w:r w:rsidR="00F0301C">
        <w:rPr>
          <w:rFonts w:ascii="GHEA Grapalat" w:eastAsia="Times New Roman" w:hAnsi="GHEA Grapalat" w:cs="GHEA Grapalat"/>
          <w:sz w:val="24"/>
          <w:szCs w:val="24"/>
          <w:lang w:val="hy-AM"/>
        </w:rPr>
        <w:t>ներառյալ ԱԱՀ</w:t>
      </w:r>
      <w:r w:rsidR="00F0301C" w:rsidRPr="00F0301C">
        <w:rPr>
          <w:rFonts w:ascii="GHEA Grapalat" w:eastAsia="Times New Roman" w:hAnsi="GHEA Grapalat" w:cs="GHEA Grapalat"/>
          <w:sz w:val="24"/>
          <w:szCs w:val="24"/>
          <w:lang w:val="hy-AM"/>
        </w:rPr>
        <w:t>)</w:t>
      </w:r>
      <w:r w:rsidR="00F0301C">
        <w:rPr>
          <w:rFonts w:ascii="GHEA Grapalat" w:eastAsia="Times New Roman" w:hAnsi="GHEA Grapalat" w:cs="GHEA Grapalat"/>
          <w:sz w:val="24"/>
          <w:szCs w:val="24"/>
          <w:lang w:val="hy-AM"/>
        </w:rPr>
        <w:t xml:space="preserve"> </w:t>
      </w:r>
      <w:r w:rsidR="003A6041">
        <w:rPr>
          <w:rFonts w:ascii="GHEA Grapalat" w:eastAsia="Times New Roman" w:hAnsi="GHEA Grapalat" w:cs="GHEA Grapalat"/>
          <w:sz w:val="24"/>
          <w:szCs w:val="24"/>
          <w:lang w:val="hy-AM"/>
        </w:rPr>
        <w:t xml:space="preserve">և առկա թափուր հաստիքների վարձատրության ֆոնդը, որը կազմում է </w:t>
      </w:r>
      <w:r w:rsidR="003A6041" w:rsidRPr="003A6041">
        <w:rPr>
          <w:rFonts w:ascii="GHEA Grapalat" w:eastAsia="Times New Roman" w:hAnsi="GHEA Grapalat" w:cs="GHEA Grapalat"/>
          <w:sz w:val="24"/>
          <w:szCs w:val="24"/>
          <w:lang w:val="hy-AM"/>
        </w:rPr>
        <w:t>2</w:t>
      </w:r>
      <w:r w:rsidR="002C0D4E">
        <w:rPr>
          <w:rFonts w:ascii="Cambria Math" w:eastAsia="Times New Roman" w:hAnsi="Cambria Math" w:cs="GHEA Grapalat"/>
          <w:sz w:val="24"/>
          <w:szCs w:val="24"/>
          <w:lang w:val="hy-AM"/>
        </w:rPr>
        <w:t>․</w:t>
      </w:r>
      <w:r w:rsidR="003A6041" w:rsidRPr="003A6041">
        <w:rPr>
          <w:rFonts w:ascii="GHEA Grapalat" w:eastAsia="Times New Roman" w:hAnsi="GHEA Grapalat" w:cs="GHEA Grapalat"/>
          <w:sz w:val="24"/>
          <w:szCs w:val="24"/>
          <w:lang w:val="hy-AM"/>
        </w:rPr>
        <w:t>232</w:t>
      </w:r>
      <w:r w:rsidR="003A6041">
        <w:rPr>
          <w:rFonts w:ascii="GHEA Grapalat" w:eastAsia="Times New Roman" w:hAnsi="GHEA Grapalat" w:cs="GHEA Grapalat"/>
          <w:sz w:val="24"/>
          <w:szCs w:val="24"/>
          <w:lang w:val="hy-AM"/>
        </w:rPr>
        <w:t>,</w:t>
      </w:r>
      <w:r w:rsidR="003A6041" w:rsidRPr="003A6041">
        <w:rPr>
          <w:rFonts w:ascii="GHEA Grapalat" w:eastAsia="Times New Roman" w:hAnsi="GHEA Grapalat" w:cs="GHEA Grapalat"/>
          <w:sz w:val="24"/>
          <w:szCs w:val="24"/>
          <w:lang w:val="hy-AM"/>
        </w:rPr>
        <w:t>0</w:t>
      </w:r>
      <w:r w:rsidR="00200D95" w:rsidRPr="00200D95">
        <w:rPr>
          <w:rFonts w:ascii="GHEA Grapalat" w:eastAsia="Times New Roman" w:hAnsi="GHEA Grapalat" w:cs="GHEA Grapalat"/>
          <w:sz w:val="24"/>
          <w:szCs w:val="24"/>
          <w:lang w:val="hy-AM"/>
        </w:rPr>
        <w:t xml:space="preserve"> </w:t>
      </w:r>
      <w:r w:rsidR="00200D95">
        <w:rPr>
          <w:rFonts w:ascii="GHEA Grapalat" w:eastAsia="Times New Roman" w:hAnsi="GHEA Grapalat" w:cs="GHEA Grapalat"/>
          <w:sz w:val="24"/>
          <w:szCs w:val="24"/>
          <w:lang w:val="hy-AM"/>
        </w:rPr>
        <w:t xml:space="preserve">հազար </w:t>
      </w:r>
      <w:r w:rsidR="003A6041">
        <w:rPr>
          <w:rFonts w:ascii="GHEA Grapalat" w:eastAsia="Times New Roman" w:hAnsi="GHEA Grapalat" w:cs="GHEA Grapalat"/>
          <w:sz w:val="24"/>
          <w:szCs w:val="24"/>
          <w:lang w:val="hy-AM"/>
        </w:rPr>
        <w:t>դրամ</w:t>
      </w:r>
      <w:r w:rsidR="00F0301C">
        <w:rPr>
          <w:rFonts w:ascii="GHEA Grapalat" w:eastAsia="Times New Roman" w:hAnsi="GHEA Grapalat" w:cs="GHEA Grapalat"/>
          <w:sz w:val="24"/>
          <w:szCs w:val="24"/>
          <w:lang w:val="hy-AM"/>
        </w:rPr>
        <w:t xml:space="preserve"> </w:t>
      </w:r>
      <w:r w:rsidR="00F0301C" w:rsidRPr="00F0301C">
        <w:rPr>
          <w:rFonts w:ascii="GHEA Grapalat" w:eastAsia="Times New Roman" w:hAnsi="GHEA Grapalat" w:cs="GHEA Grapalat"/>
          <w:sz w:val="24"/>
          <w:szCs w:val="24"/>
          <w:lang w:val="hy-AM"/>
        </w:rPr>
        <w:t>(</w:t>
      </w:r>
      <w:r w:rsidR="00F0301C">
        <w:rPr>
          <w:rFonts w:ascii="GHEA Grapalat" w:eastAsia="Times New Roman" w:hAnsi="GHEA Grapalat" w:cs="GHEA Grapalat"/>
          <w:sz w:val="24"/>
          <w:szCs w:val="24"/>
          <w:lang w:val="hy-AM"/>
        </w:rPr>
        <w:t>ներառյալ ԱԱՀ</w:t>
      </w:r>
      <w:r w:rsidR="00F0301C" w:rsidRPr="00F0301C">
        <w:rPr>
          <w:rFonts w:ascii="GHEA Grapalat" w:eastAsia="Times New Roman" w:hAnsi="GHEA Grapalat" w:cs="GHEA Grapalat"/>
          <w:sz w:val="24"/>
          <w:szCs w:val="24"/>
          <w:lang w:val="hy-AM"/>
        </w:rPr>
        <w:t>)</w:t>
      </w:r>
      <w:r w:rsidR="002E4A07">
        <w:rPr>
          <w:rFonts w:ascii="GHEA Grapalat" w:eastAsia="Times New Roman" w:hAnsi="GHEA Grapalat" w:cs="GHEA Grapalat"/>
          <w:sz w:val="24"/>
          <w:szCs w:val="24"/>
          <w:lang w:val="hy-AM"/>
        </w:rPr>
        <w:t xml:space="preserve">՝ </w:t>
      </w:r>
      <w:r w:rsidR="003A6041">
        <w:rPr>
          <w:rFonts w:ascii="GHEA Grapalat" w:eastAsia="Times New Roman" w:hAnsi="GHEA Grapalat" w:cs="GHEA Grapalat"/>
          <w:sz w:val="24"/>
          <w:szCs w:val="24"/>
          <w:lang w:val="hy-AM"/>
        </w:rPr>
        <w:t xml:space="preserve"> նոյեմբեր-դեկտեմբեր ամիսների վարձատրություն </w:t>
      </w:r>
      <w:r w:rsidR="00B74C90">
        <w:rPr>
          <w:rFonts w:ascii="GHEA Grapalat" w:eastAsia="Times New Roman" w:hAnsi="GHEA Grapalat" w:cs="GHEA Grapalat"/>
          <w:sz w:val="24"/>
          <w:szCs w:val="24"/>
          <w:lang w:val="hy-AM"/>
        </w:rPr>
        <w:t xml:space="preserve">համար </w:t>
      </w:r>
      <w:r w:rsidR="002E4A07">
        <w:rPr>
          <w:rFonts w:ascii="GHEA Grapalat" w:eastAsia="Times New Roman" w:hAnsi="GHEA Grapalat" w:cs="GHEA Grapalat"/>
          <w:sz w:val="24"/>
          <w:szCs w:val="24"/>
          <w:lang w:val="hy-AM"/>
        </w:rPr>
        <w:t xml:space="preserve">անհրաժեշտ </w:t>
      </w:r>
      <w:r w:rsidR="004A2C2A">
        <w:rPr>
          <w:rFonts w:ascii="GHEA Grapalat" w:eastAsia="Times New Roman" w:hAnsi="GHEA Grapalat" w:cs="GHEA Grapalat"/>
          <w:sz w:val="24"/>
          <w:szCs w:val="24"/>
          <w:lang w:val="hy-AM"/>
        </w:rPr>
        <w:t xml:space="preserve">գումարը կկազմի </w:t>
      </w:r>
      <w:r w:rsidR="00B74C90">
        <w:rPr>
          <w:rFonts w:ascii="GHEA Grapalat" w:eastAsia="Times New Roman" w:hAnsi="GHEA Grapalat" w:cs="GHEA Grapalat"/>
          <w:sz w:val="24"/>
          <w:szCs w:val="24"/>
          <w:lang w:val="hy-AM"/>
        </w:rPr>
        <w:t xml:space="preserve"> </w:t>
      </w:r>
      <w:r w:rsidR="002C0D4E">
        <w:rPr>
          <w:rFonts w:ascii="GHEA Grapalat" w:eastAsia="Times New Roman" w:hAnsi="GHEA Grapalat" w:cs="GHEA Grapalat"/>
          <w:sz w:val="24"/>
          <w:szCs w:val="24"/>
          <w:lang w:val="hy-AM"/>
        </w:rPr>
        <w:t>32</w:t>
      </w:r>
      <w:r w:rsidR="002C0D4E">
        <w:rPr>
          <w:rFonts w:ascii="Cambria Math" w:eastAsia="Times New Roman" w:hAnsi="Cambria Math" w:cs="GHEA Grapalat"/>
          <w:sz w:val="24"/>
          <w:szCs w:val="24"/>
          <w:lang w:val="hy-AM"/>
        </w:rPr>
        <w:t>․</w:t>
      </w:r>
      <w:r w:rsidR="00B74C90" w:rsidRPr="00B74C90">
        <w:rPr>
          <w:rFonts w:ascii="GHEA Grapalat" w:eastAsia="Times New Roman" w:hAnsi="GHEA Grapalat" w:cs="GHEA Grapalat"/>
          <w:sz w:val="24"/>
          <w:szCs w:val="24"/>
          <w:lang w:val="hy-AM"/>
        </w:rPr>
        <w:t>842,8</w:t>
      </w:r>
      <w:r w:rsidR="00200D95" w:rsidRPr="00200D95">
        <w:rPr>
          <w:rFonts w:ascii="GHEA Grapalat" w:eastAsia="Times New Roman" w:hAnsi="GHEA Grapalat" w:cs="GHEA Grapalat"/>
          <w:sz w:val="24"/>
          <w:szCs w:val="24"/>
          <w:lang w:val="hy-AM"/>
        </w:rPr>
        <w:t xml:space="preserve"> </w:t>
      </w:r>
      <w:r w:rsidR="00200D95">
        <w:rPr>
          <w:rFonts w:ascii="GHEA Grapalat" w:eastAsia="Times New Roman" w:hAnsi="GHEA Grapalat" w:cs="GHEA Grapalat"/>
          <w:sz w:val="24"/>
          <w:szCs w:val="24"/>
          <w:lang w:val="hy-AM"/>
        </w:rPr>
        <w:t xml:space="preserve">հազար </w:t>
      </w:r>
      <w:r w:rsidR="00F0301C">
        <w:rPr>
          <w:rFonts w:ascii="GHEA Grapalat" w:eastAsia="Times New Roman" w:hAnsi="GHEA Grapalat" w:cs="GHEA Grapalat"/>
          <w:sz w:val="24"/>
          <w:szCs w:val="24"/>
          <w:lang w:val="hy-AM"/>
        </w:rPr>
        <w:t xml:space="preserve">դրամ </w:t>
      </w:r>
      <w:r w:rsidR="00F0301C" w:rsidRPr="00F0301C">
        <w:rPr>
          <w:rFonts w:ascii="GHEA Grapalat" w:eastAsia="Times New Roman" w:hAnsi="GHEA Grapalat" w:cs="GHEA Grapalat"/>
          <w:sz w:val="24"/>
          <w:szCs w:val="24"/>
          <w:lang w:val="hy-AM"/>
        </w:rPr>
        <w:t>(</w:t>
      </w:r>
      <w:r w:rsidR="00F0301C">
        <w:rPr>
          <w:rFonts w:ascii="GHEA Grapalat" w:eastAsia="Times New Roman" w:hAnsi="GHEA Grapalat" w:cs="GHEA Grapalat"/>
          <w:sz w:val="24"/>
          <w:szCs w:val="24"/>
          <w:lang w:val="hy-AM"/>
        </w:rPr>
        <w:t>ներառյալ ԱԱՀ</w:t>
      </w:r>
      <w:r w:rsidR="00F0301C" w:rsidRPr="00F0301C">
        <w:rPr>
          <w:rFonts w:ascii="GHEA Grapalat" w:eastAsia="Times New Roman" w:hAnsi="GHEA Grapalat" w:cs="GHEA Grapalat"/>
          <w:sz w:val="24"/>
          <w:szCs w:val="24"/>
          <w:lang w:val="hy-AM"/>
        </w:rPr>
        <w:t>)</w:t>
      </w:r>
      <w:r w:rsidR="003A6041">
        <w:rPr>
          <w:rFonts w:ascii="GHEA Grapalat" w:eastAsia="Times New Roman" w:hAnsi="GHEA Grapalat" w:cs="GHEA Grapalat"/>
          <w:sz w:val="24"/>
          <w:szCs w:val="24"/>
          <w:lang w:val="hy-AM"/>
        </w:rPr>
        <w:t>։</w:t>
      </w:r>
    </w:p>
    <w:p w:rsidR="002C0D4E" w:rsidRPr="002C0D4E" w:rsidRDefault="004A2C2A" w:rsidP="00B72E42">
      <w:pPr>
        <w:spacing w:after="0" w:line="276" w:lineRule="auto"/>
        <w:ind w:firstLine="432"/>
        <w:jc w:val="both"/>
        <w:rPr>
          <w:rFonts w:ascii="GHEA Grapalat" w:eastAsia="Times New Roman" w:hAnsi="GHEA Grapalat" w:cs="Times New Roman"/>
          <w:b/>
          <w:bCs/>
          <w:sz w:val="24"/>
          <w:szCs w:val="24"/>
          <w:lang w:val="hy-AM"/>
        </w:rPr>
      </w:pPr>
      <w:r>
        <w:rPr>
          <w:rFonts w:ascii="GHEA Grapalat" w:eastAsia="Times New Roman" w:hAnsi="GHEA Grapalat" w:cs="GHEA Grapalat"/>
          <w:sz w:val="24"/>
          <w:szCs w:val="24"/>
          <w:lang w:val="hy-AM"/>
        </w:rPr>
        <w:t xml:space="preserve">Հիմք ընդունելով </w:t>
      </w:r>
      <w:r w:rsidR="00BD280A" w:rsidRPr="00BD280A">
        <w:rPr>
          <w:rFonts w:ascii="GHEA Grapalat" w:eastAsia="Times New Roman" w:hAnsi="GHEA Grapalat" w:cs="GHEA Grapalat"/>
          <w:sz w:val="24"/>
          <w:szCs w:val="24"/>
          <w:lang w:val="hy-AM"/>
        </w:rPr>
        <w:t>Հիմնադրամի գործող հաստիքացուցակը</w:t>
      </w:r>
      <w:r w:rsidR="003A6041">
        <w:rPr>
          <w:rFonts w:ascii="GHEA Grapalat" w:eastAsia="Times New Roman" w:hAnsi="GHEA Grapalat" w:cs="GHEA Grapalat"/>
          <w:sz w:val="24"/>
          <w:szCs w:val="24"/>
          <w:lang w:val="hy-AM"/>
        </w:rPr>
        <w:t xml:space="preserve"> </w:t>
      </w:r>
      <w:r>
        <w:rPr>
          <w:rFonts w:ascii="GHEA Grapalat" w:eastAsia="Times New Roman" w:hAnsi="GHEA Grapalat" w:cs="GHEA Grapalat"/>
          <w:sz w:val="24"/>
          <w:szCs w:val="24"/>
          <w:lang w:val="hy-AM"/>
        </w:rPr>
        <w:t xml:space="preserve">և </w:t>
      </w:r>
      <w:r w:rsidR="003A6041">
        <w:rPr>
          <w:rFonts w:ascii="GHEA Grapalat" w:eastAsia="Times New Roman" w:hAnsi="GHEA Grapalat" w:cs="GHEA Grapalat"/>
          <w:sz w:val="24"/>
          <w:szCs w:val="24"/>
          <w:lang w:val="hy-AM"/>
        </w:rPr>
        <w:t>հունվար-</w:t>
      </w:r>
      <w:r w:rsidR="00B74C90">
        <w:rPr>
          <w:rFonts w:ascii="GHEA Grapalat" w:eastAsia="Times New Roman" w:hAnsi="GHEA Grapalat" w:cs="GHEA Grapalat"/>
          <w:sz w:val="24"/>
          <w:szCs w:val="24"/>
          <w:lang w:val="hy-AM"/>
        </w:rPr>
        <w:t>հոկտեմբեր</w:t>
      </w:r>
      <w:r w:rsidR="003A6041">
        <w:rPr>
          <w:rFonts w:ascii="GHEA Grapalat" w:eastAsia="Times New Roman" w:hAnsi="GHEA Grapalat" w:cs="GHEA Grapalat"/>
          <w:sz w:val="24"/>
          <w:szCs w:val="24"/>
          <w:lang w:val="hy-AM"/>
        </w:rPr>
        <w:t xml:space="preserve"> ամիսների համար փաստացի վարձատրության </w:t>
      </w:r>
      <w:r>
        <w:rPr>
          <w:rFonts w:ascii="GHEA Grapalat" w:eastAsia="Times New Roman" w:hAnsi="GHEA Grapalat" w:cs="GHEA Grapalat"/>
          <w:sz w:val="24"/>
          <w:szCs w:val="24"/>
          <w:lang w:val="hy-AM"/>
        </w:rPr>
        <w:t>համար հատկացված գումարի չափը՝</w:t>
      </w:r>
      <w:r w:rsidR="003A6041">
        <w:rPr>
          <w:rFonts w:ascii="GHEA Grapalat" w:eastAsia="Times New Roman" w:hAnsi="GHEA Grapalat" w:cs="GHEA Grapalat"/>
          <w:sz w:val="24"/>
          <w:szCs w:val="24"/>
          <w:lang w:val="hy-AM"/>
        </w:rPr>
        <w:t xml:space="preserve"> </w:t>
      </w:r>
      <w:r w:rsidR="00200D95">
        <w:rPr>
          <w:rFonts w:ascii="GHEA Grapalat" w:eastAsia="Times New Roman" w:hAnsi="GHEA Grapalat" w:cs="GHEA Grapalat"/>
          <w:sz w:val="24"/>
          <w:szCs w:val="24"/>
          <w:lang w:val="hy-AM"/>
        </w:rPr>
        <w:t xml:space="preserve"> 179 </w:t>
      </w:r>
      <w:r w:rsidR="00722257" w:rsidRPr="00722257">
        <w:rPr>
          <w:rFonts w:ascii="GHEA Grapalat" w:eastAsia="Times New Roman" w:hAnsi="GHEA Grapalat" w:cs="GHEA Grapalat"/>
          <w:sz w:val="24"/>
          <w:szCs w:val="24"/>
          <w:lang w:val="hy-AM"/>
        </w:rPr>
        <w:t>875,</w:t>
      </w:r>
      <w:r w:rsidR="00200D95">
        <w:rPr>
          <w:rFonts w:ascii="GHEA Grapalat" w:eastAsia="Times New Roman" w:hAnsi="GHEA Grapalat" w:cs="GHEA Grapalat"/>
          <w:sz w:val="24"/>
          <w:szCs w:val="24"/>
          <w:lang w:val="hy-AM"/>
        </w:rPr>
        <w:t xml:space="preserve">4 </w:t>
      </w:r>
      <w:r w:rsidR="00722257">
        <w:rPr>
          <w:rFonts w:ascii="GHEA Grapalat" w:eastAsia="Times New Roman" w:hAnsi="GHEA Grapalat" w:cs="GHEA Grapalat"/>
          <w:sz w:val="24"/>
          <w:szCs w:val="24"/>
          <w:lang w:val="hy-AM"/>
        </w:rPr>
        <w:t xml:space="preserve"> </w:t>
      </w:r>
      <w:r w:rsidR="00200D95">
        <w:rPr>
          <w:rFonts w:ascii="GHEA Grapalat" w:eastAsia="Times New Roman" w:hAnsi="GHEA Grapalat" w:cs="GHEA Grapalat"/>
          <w:sz w:val="24"/>
          <w:szCs w:val="24"/>
          <w:lang w:val="hy-AM"/>
        </w:rPr>
        <w:t xml:space="preserve">հազար </w:t>
      </w:r>
      <w:r w:rsidR="00722257">
        <w:rPr>
          <w:rFonts w:ascii="GHEA Grapalat" w:eastAsia="Times New Roman" w:hAnsi="GHEA Grapalat" w:cs="GHEA Grapalat"/>
          <w:sz w:val="24"/>
          <w:szCs w:val="24"/>
          <w:lang w:val="hy-AM"/>
        </w:rPr>
        <w:t xml:space="preserve">դրամ </w:t>
      </w:r>
      <w:r w:rsidR="002E4A07" w:rsidRPr="00F0301C">
        <w:rPr>
          <w:rFonts w:ascii="GHEA Grapalat" w:eastAsia="Times New Roman" w:hAnsi="GHEA Grapalat" w:cs="GHEA Grapalat"/>
          <w:sz w:val="24"/>
          <w:szCs w:val="24"/>
          <w:lang w:val="hy-AM"/>
        </w:rPr>
        <w:t>(</w:t>
      </w:r>
      <w:r w:rsidR="002E4A07">
        <w:rPr>
          <w:rFonts w:ascii="GHEA Grapalat" w:eastAsia="Times New Roman" w:hAnsi="GHEA Grapalat" w:cs="GHEA Grapalat"/>
          <w:sz w:val="24"/>
          <w:szCs w:val="24"/>
          <w:lang w:val="hy-AM"/>
        </w:rPr>
        <w:t>ներառյալ ԱԱՀ</w:t>
      </w:r>
      <w:r w:rsidR="002E4A07" w:rsidRPr="00F0301C">
        <w:rPr>
          <w:rFonts w:ascii="GHEA Grapalat" w:eastAsia="Times New Roman" w:hAnsi="GHEA Grapalat" w:cs="GHEA Grapalat"/>
          <w:sz w:val="24"/>
          <w:szCs w:val="24"/>
          <w:lang w:val="hy-AM"/>
        </w:rPr>
        <w:t>)</w:t>
      </w:r>
      <w:r w:rsidR="00B74C90" w:rsidRPr="00B74C90">
        <w:rPr>
          <w:rFonts w:ascii="GHEA Grapalat" w:eastAsia="Times New Roman" w:hAnsi="GHEA Grapalat" w:cs="GHEA Grapalat"/>
          <w:sz w:val="24"/>
          <w:szCs w:val="24"/>
          <w:lang w:val="hy-AM"/>
        </w:rPr>
        <w:t xml:space="preserve">, </w:t>
      </w:r>
      <w:r>
        <w:rPr>
          <w:rFonts w:ascii="GHEA Grapalat" w:eastAsia="Times New Roman" w:hAnsi="GHEA Grapalat" w:cs="GHEA Grapalat"/>
          <w:sz w:val="24"/>
          <w:szCs w:val="24"/>
          <w:lang w:val="hy-AM"/>
        </w:rPr>
        <w:t xml:space="preserve">ինչպես նաև </w:t>
      </w:r>
      <w:r w:rsidR="00B74C90">
        <w:rPr>
          <w:rFonts w:ascii="GHEA Grapalat" w:eastAsia="Times New Roman" w:hAnsi="GHEA Grapalat" w:cs="GHEA Grapalat"/>
          <w:sz w:val="24"/>
          <w:szCs w:val="24"/>
          <w:lang w:val="hy-AM"/>
        </w:rPr>
        <w:t xml:space="preserve">առկա ֆինանսական </w:t>
      </w:r>
      <w:r w:rsidR="005F15EB">
        <w:rPr>
          <w:rFonts w:ascii="GHEA Grapalat" w:eastAsia="Times New Roman" w:hAnsi="GHEA Grapalat" w:cs="GHEA Grapalat"/>
          <w:sz w:val="24"/>
          <w:szCs w:val="24"/>
          <w:lang w:val="hy-AM"/>
        </w:rPr>
        <w:t>մնացորդը՝</w:t>
      </w:r>
      <w:r w:rsidR="00B74C90">
        <w:rPr>
          <w:rFonts w:ascii="GHEA Grapalat" w:eastAsia="Times New Roman" w:hAnsi="GHEA Grapalat" w:cs="GHEA Grapalat"/>
          <w:sz w:val="24"/>
          <w:szCs w:val="24"/>
          <w:lang w:val="hy-AM"/>
        </w:rPr>
        <w:t xml:space="preserve"> </w:t>
      </w:r>
      <w:r w:rsidR="00B74C90" w:rsidRPr="00B74C90">
        <w:rPr>
          <w:rFonts w:ascii="GHEA Grapalat" w:eastAsia="Times New Roman" w:hAnsi="GHEA Grapalat" w:cs="GHEA Grapalat"/>
          <w:sz w:val="24"/>
          <w:szCs w:val="24"/>
          <w:lang w:val="hy-AM"/>
        </w:rPr>
        <w:t xml:space="preserve"> 8,526,9</w:t>
      </w:r>
      <w:r w:rsidR="00200D95" w:rsidRPr="00200D95">
        <w:rPr>
          <w:rFonts w:ascii="GHEA Grapalat" w:eastAsia="Times New Roman" w:hAnsi="GHEA Grapalat" w:cs="GHEA Grapalat"/>
          <w:sz w:val="24"/>
          <w:szCs w:val="24"/>
          <w:lang w:val="hy-AM"/>
        </w:rPr>
        <w:t xml:space="preserve"> </w:t>
      </w:r>
      <w:r w:rsidR="00200D95">
        <w:rPr>
          <w:rFonts w:ascii="GHEA Grapalat" w:eastAsia="Times New Roman" w:hAnsi="GHEA Grapalat" w:cs="GHEA Grapalat"/>
          <w:sz w:val="24"/>
          <w:szCs w:val="24"/>
          <w:lang w:val="hy-AM"/>
        </w:rPr>
        <w:t xml:space="preserve">հազար </w:t>
      </w:r>
      <w:r w:rsidR="005F15EB">
        <w:rPr>
          <w:rFonts w:ascii="GHEA Grapalat" w:eastAsia="Times New Roman" w:hAnsi="GHEA Grapalat" w:cs="GHEA Grapalat"/>
          <w:sz w:val="24"/>
          <w:szCs w:val="24"/>
          <w:lang w:val="hy-AM"/>
        </w:rPr>
        <w:t>դրամ</w:t>
      </w:r>
      <w:r w:rsidR="00B74C90">
        <w:rPr>
          <w:rFonts w:ascii="GHEA Grapalat" w:eastAsia="Times New Roman" w:hAnsi="GHEA Grapalat" w:cs="GHEA Grapalat"/>
          <w:sz w:val="24"/>
          <w:szCs w:val="24"/>
          <w:lang w:val="hy-AM"/>
        </w:rPr>
        <w:t xml:space="preserve"> </w:t>
      </w:r>
      <w:r w:rsidR="002E4A07" w:rsidRPr="00F0301C">
        <w:rPr>
          <w:rFonts w:ascii="GHEA Grapalat" w:eastAsia="Times New Roman" w:hAnsi="GHEA Grapalat" w:cs="GHEA Grapalat"/>
          <w:sz w:val="24"/>
          <w:szCs w:val="24"/>
          <w:lang w:val="hy-AM"/>
        </w:rPr>
        <w:t>(</w:t>
      </w:r>
      <w:r w:rsidR="002E4A07">
        <w:rPr>
          <w:rFonts w:ascii="GHEA Grapalat" w:eastAsia="Times New Roman" w:hAnsi="GHEA Grapalat" w:cs="GHEA Grapalat"/>
          <w:sz w:val="24"/>
          <w:szCs w:val="24"/>
          <w:lang w:val="hy-AM"/>
        </w:rPr>
        <w:t>ներառյալ ԱԱՀ</w:t>
      </w:r>
      <w:r w:rsidR="002E4A07" w:rsidRPr="00F0301C">
        <w:rPr>
          <w:rFonts w:ascii="GHEA Grapalat" w:eastAsia="Times New Roman" w:hAnsi="GHEA Grapalat" w:cs="GHEA Grapalat"/>
          <w:sz w:val="24"/>
          <w:szCs w:val="24"/>
          <w:lang w:val="hy-AM"/>
        </w:rPr>
        <w:t>)</w:t>
      </w:r>
      <w:r w:rsidR="005F15EB">
        <w:rPr>
          <w:rFonts w:ascii="GHEA Grapalat" w:eastAsia="Times New Roman" w:hAnsi="GHEA Grapalat" w:cs="GHEA Grapalat"/>
          <w:sz w:val="24"/>
          <w:szCs w:val="24"/>
          <w:lang w:val="hy-AM"/>
        </w:rPr>
        <w:t xml:space="preserve">՝ </w:t>
      </w:r>
      <w:r w:rsidR="002E4A07">
        <w:rPr>
          <w:rFonts w:ascii="GHEA Grapalat" w:eastAsia="Times New Roman" w:hAnsi="GHEA Grapalat" w:cs="GHEA Grapalat"/>
          <w:sz w:val="24"/>
          <w:szCs w:val="24"/>
          <w:lang w:val="hy-AM"/>
        </w:rPr>
        <w:t xml:space="preserve"> </w:t>
      </w:r>
      <w:r w:rsidR="005F15EB">
        <w:rPr>
          <w:rFonts w:ascii="GHEA Grapalat" w:eastAsia="Times New Roman" w:hAnsi="GHEA Grapalat" w:cs="GHEA Grapalat"/>
          <w:sz w:val="24"/>
          <w:szCs w:val="24"/>
          <w:lang w:val="hy-AM"/>
        </w:rPr>
        <w:t xml:space="preserve">նոյեմբեր-դեկտեմբեր ամիսների համար կպահանջվի </w:t>
      </w:r>
      <w:r w:rsidR="00B74C90">
        <w:rPr>
          <w:rFonts w:ascii="GHEA Grapalat" w:eastAsia="Times New Roman" w:hAnsi="GHEA Grapalat" w:cs="GHEA Grapalat"/>
          <w:sz w:val="24"/>
          <w:szCs w:val="24"/>
          <w:lang w:val="hy-AM"/>
        </w:rPr>
        <w:t>լրացուցիչ ֆինանսական միջոցներ</w:t>
      </w:r>
      <w:r w:rsidR="005F15EB">
        <w:rPr>
          <w:rFonts w:ascii="GHEA Grapalat" w:eastAsia="Times New Roman" w:hAnsi="GHEA Grapalat" w:cs="GHEA Grapalat"/>
          <w:sz w:val="24"/>
          <w:szCs w:val="24"/>
          <w:lang w:val="hy-AM"/>
        </w:rPr>
        <w:t xml:space="preserve"> ներգրավում</w:t>
      </w:r>
      <w:r w:rsidR="00B74C90">
        <w:rPr>
          <w:rFonts w:ascii="GHEA Grapalat" w:eastAsia="Times New Roman" w:hAnsi="GHEA Grapalat" w:cs="GHEA Grapalat"/>
          <w:sz w:val="24"/>
          <w:szCs w:val="24"/>
          <w:lang w:val="hy-AM"/>
        </w:rPr>
        <w:t xml:space="preserve"> </w:t>
      </w:r>
      <w:r w:rsidR="00200D95">
        <w:rPr>
          <w:rFonts w:ascii="GHEA Grapalat" w:eastAsia="Times New Roman" w:hAnsi="GHEA Grapalat" w:cs="GHEA Grapalat"/>
          <w:sz w:val="24"/>
          <w:szCs w:val="24"/>
          <w:lang w:val="hy-AM"/>
        </w:rPr>
        <w:t xml:space="preserve"> 24</w:t>
      </w:r>
      <w:r w:rsidR="002C0D4E">
        <w:rPr>
          <w:rFonts w:ascii="Cambria Math" w:eastAsia="Times New Roman" w:hAnsi="Cambria Math" w:cs="GHEA Grapalat"/>
          <w:sz w:val="24"/>
          <w:szCs w:val="24"/>
          <w:lang w:val="hy-AM"/>
        </w:rPr>
        <w:t>․</w:t>
      </w:r>
      <w:r w:rsidR="00200D95">
        <w:rPr>
          <w:rFonts w:ascii="GHEA Grapalat" w:eastAsia="Times New Roman" w:hAnsi="GHEA Grapalat" w:cs="GHEA Grapalat"/>
          <w:sz w:val="24"/>
          <w:szCs w:val="24"/>
          <w:lang w:val="hy-AM"/>
        </w:rPr>
        <w:t>315,9 հազար</w:t>
      </w:r>
      <w:r w:rsidR="00B74C90">
        <w:rPr>
          <w:rFonts w:ascii="GHEA Grapalat" w:eastAsia="Times New Roman" w:hAnsi="GHEA Grapalat" w:cs="GHEA Grapalat"/>
          <w:sz w:val="24"/>
          <w:szCs w:val="24"/>
          <w:lang w:val="hy-AM"/>
        </w:rPr>
        <w:t xml:space="preserve"> դրամ գումարի չափով</w:t>
      </w:r>
      <w:r w:rsidR="002E4A07">
        <w:rPr>
          <w:rFonts w:ascii="GHEA Grapalat" w:eastAsia="Times New Roman" w:hAnsi="GHEA Grapalat" w:cs="GHEA Grapalat"/>
          <w:sz w:val="24"/>
          <w:szCs w:val="24"/>
          <w:lang w:val="hy-AM"/>
        </w:rPr>
        <w:t xml:space="preserve"> </w:t>
      </w:r>
      <w:r w:rsidR="002E4A07" w:rsidRPr="00F0301C">
        <w:rPr>
          <w:rFonts w:ascii="GHEA Grapalat" w:eastAsia="Times New Roman" w:hAnsi="GHEA Grapalat" w:cs="GHEA Grapalat"/>
          <w:sz w:val="24"/>
          <w:szCs w:val="24"/>
          <w:lang w:val="hy-AM"/>
        </w:rPr>
        <w:t>(</w:t>
      </w:r>
      <w:r w:rsidR="002E4A07">
        <w:rPr>
          <w:rFonts w:ascii="GHEA Grapalat" w:eastAsia="Times New Roman" w:hAnsi="GHEA Grapalat" w:cs="GHEA Grapalat"/>
          <w:sz w:val="24"/>
          <w:szCs w:val="24"/>
          <w:lang w:val="hy-AM"/>
        </w:rPr>
        <w:t>ներառյալ ԱԱՀ</w:t>
      </w:r>
      <w:r w:rsidR="002E4A07" w:rsidRPr="00F0301C">
        <w:rPr>
          <w:rFonts w:ascii="GHEA Grapalat" w:eastAsia="Times New Roman" w:hAnsi="GHEA Grapalat" w:cs="GHEA Grapalat"/>
          <w:sz w:val="24"/>
          <w:szCs w:val="24"/>
          <w:lang w:val="hy-AM"/>
        </w:rPr>
        <w:t>)</w:t>
      </w:r>
      <w:r w:rsidR="00BD280A">
        <w:rPr>
          <w:rFonts w:ascii="GHEA Grapalat" w:eastAsia="Times New Roman" w:hAnsi="GHEA Grapalat" w:cs="GHEA Grapalat"/>
          <w:sz w:val="24"/>
          <w:szCs w:val="24"/>
          <w:lang w:val="hy-AM"/>
        </w:rPr>
        <w:t>։</w:t>
      </w:r>
      <w:r w:rsidR="002C0D4E">
        <w:rPr>
          <w:rFonts w:ascii="GHEA Grapalat" w:eastAsia="Times New Roman" w:hAnsi="GHEA Grapalat" w:cs="GHEA Grapalat"/>
          <w:sz w:val="24"/>
          <w:szCs w:val="24"/>
          <w:lang w:val="hy-AM"/>
        </w:rPr>
        <w:t xml:space="preserve"> Ներկայացվող նախագծով առաջարկվում է Հիմնադրամին լրացուցիչ հատկացնել</w:t>
      </w:r>
      <w:r w:rsidR="002C0D4E" w:rsidRPr="002C0D4E">
        <w:rPr>
          <w:rFonts w:ascii="GHEA Grapalat" w:eastAsia="Times New Roman" w:hAnsi="GHEA Grapalat" w:cs="GHEA Grapalat"/>
          <w:sz w:val="24"/>
          <w:szCs w:val="24"/>
          <w:lang w:val="hy-AM"/>
        </w:rPr>
        <w:t xml:space="preserve"> 14</w:t>
      </w:r>
      <w:r w:rsidR="002C0D4E">
        <w:rPr>
          <w:rFonts w:ascii="Cambria Math" w:eastAsia="Times New Roman" w:hAnsi="Cambria Math" w:cs="GHEA Grapalat"/>
          <w:sz w:val="24"/>
          <w:szCs w:val="24"/>
          <w:lang w:val="hy-AM"/>
        </w:rPr>
        <w:t>․</w:t>
      </w:r>
      <w:r w:rsidR="002C0D4E" w:rsidRPr="002C0D4E">
        <w:rPr>
          <w:rFonts w:ascii="GHEA Grapalat" w:eastAsia="Times New Roman" w:hAnsi="GHEA Grapalat" w:cs="GHEA Grapalat"/>
          <w:sz w:val="24"/>
          <w:szCs w:val="24"/>
          <w:lang w:val="hy-AM"/>
        </w:rPr>
        <w:t>067,2 հազ</w:t>
      </w:r>
      <w:r w:rsidR="002C0D4E">
        <w:rPr>
          <w:rFonts w:ascii="Cambria Math" w:eastAsia="Times New Roman" w:hAnsi="Cambria Math" w:cs="GHEA Grapalat"/>
          <w:sz w:val="24"/>
          <w:szCs w:val="24"/>
          <w:lang w:val="hy-AM"/>
        </w:rPr>
        <w:t>․</w:t>
      </w:r>
      <w:r w:rsidR="002C0D4E" w:rsidRPr="002C0D4E">
        <w:rPr>
          <w:rFonts w:ascii="GHEA Grapalat" w:eastAsia="Times New Roman" w:hAnsi="GHEA Grapalat" w:cs="GHEA Grapalat"/>
          <w:sz w:val="24"/>
          <w:szCs w:val="24"/>
          <w:lang w:val="hy-AM"/>
        </w:rPr>
        <w:t xml:space="preserve"> դրամ</w:t>
      </w:r>
      <w:r w:rsidR="002C0D4E">
        <w:rPr>
          <w:rFonts w:ascii="GHEA Grapalat" w:eastAsia="Times New Roman" w:hAnsi="GHEA Grapalat" w:cs="GHEA Grapalat"/>
          <w:sz w:val="24"/>
          <w:szCs w:val="24"/>
          <w:lang w:val="hy-AM"/>
        </w:rPr>
        <w:t xml:space="preserve"> </w:t>
      </w:r>
      <w:r w:rsidR="002C0D4E" w:rsidRPr="002C0D4E">
        <w:rPr>
          <w:rFonts w:ascii="GHEA Grapalat" w:eastAsia="Times New Roman" w:hAnsi="GHEA Grapalat" w:cs="GHEA Grapalat"/>
          <w:sz w:val="24"/>
          <w:szCs w:val="24"/>
          <w:lang w:val="hy-AM"/>
        </w:rPr>
        <w:t>(</w:t>
      </w:r>
      <w:r w:rsidR="002C0D4E">
        <w:rPr>
          <w:rFonts w:ascii="GHEA Grapalat" w:eastAsia="Times New Roman" w:hAnsi="GHEA Grapalat" w:cs="GHEA Grapalat"/>
          <w:sz w:val="24"/>
          <w:szCs w:val="24"/>
          <w:lang w:val="hy-AM"/>
        </w:rPr>
        <w:t>10</w:t>
      </w:r>
      <w:r w:rsidR="002C0D4E" w:rsidRPr="002C0D4E">
        <w:rPr>
          <w:rFonts w:ascii="GHEA Grapalat" w:eastAsia="Times New Roman" w:hAnsi="GHEA Grapalat" w:cs="GHEA Grapalat"/>
          <w:sz w:val="24"/>
          <w:szCs w:val="24"/>
          <w:lang w:val="hy-AM"/>
        </w:rPr>
        <w:t>.</w:t>
      </w:r>
      <w:r w:rsidR="002C0D4E">
        <w:rPr>
          <w:rFonts w:ascii="GHEA Grapalat" w:eastAsia="Times New Roman" w:hAnsi="GHEA Grapalat" w:cs="GHEA Grapalat"/>
          <w:sz w:val="24"/>
          <w:szCs w:val="24"/>
          <w:lang w:val="hy-AM"/>
        </w:rPr>
        <w:t>248,7 հազ</w:t>
      </w:r>
      <w:r w:rsidR="002C0D4E" w:rsidRPr="002C0D4E">
        <w:rPr>
          <w:rFonts w:ascii="GHEA Grapalat" w:eastAsia="Times New Roman" w:hAnsi="GHEA Grapalat" w:cs="GHEA Grapalat"/>
          <w:sz w:val="24"/>
          <w:szCs w:val="24"/>
          <w:lang w:val="hy-AM"/>
        </w:rPr>
        <w:t>.</w:t>
      </w:r>
      <w:r w:rsidR="002C0D4E">
        <w:rPr>
          <w:rFonts w:ascii="GHEA Grapalat" w:eastAsia="Times New Roman" w:hAnsi="GHEA Grapalat" w:cs="GHEA Grapalat"/>
          <w:sz w:val="24"/>
          <w:szCs w:val="24"/>
          <w:lang w:val="hy-AM"/>
        </w:rPr>
        <w:t xml:space="preserve"> դրամի տարբերություն</w:t>
      </w:r>
      <w:r w:rsidR="00B72E42">
        <w:rPr>
          <w:rFonts w:ascii="GHEA Grapalat" w:eastAsia="Times New Roman" w:hAnsi="GHEA Grapalat" w:cs="GHEA Grapalat"/>
          <w:sz w:val="24"/>
          <w:szCs w:val="24"/>
          <w:lang w:val="hy-AM"/>
        </w:rPr>
        <w:t>ն</w:t>
      </w:r>
      <w:r w:rsidR="002C0D4E">
        <w:rPr>
          <w:rFonts w:ascii="GHEA Grapalat" w:eastAsia="Times New Roman" w:hAnsi="GHEA Grapalat" w:cs="GHEA Grapalat"/>
          <w:sz w:val="24"/>
          <w:szCs w:val="24"/>
          <w:lang w:val="hy-AM"/>
        </w:rPr>
        <w:t xml:space="preserve"> առաջարկվում է իրականացնել Հիմնադրամի այլ աղբյուրներից գեներացվող ֆինանսական միջոցներից</w:t>
      </w:r>
      <w:r w:rsidR="002C0D4E" w:rsidRPr="002C0D4E">
        <w:rPr>
          <w:rFonts w:ascii="GHEA Grapalat" w:eastAsia="Times New Roman" w:hAnsi="GHEA Grapalat" w:cs="GHEA Grapalat"/>
          <w:sz w:val="24"/>
          <w:szCs w:val="24"/>
          <w:lang w:val="hy-AM"/>
        </w:rPr>
        <w:t>):</w:t>
      </w:r>
    </w:p>
    <w:p w:rsidR="000650B1" w:rsidRPr="00D1407A" w:rsidRDefault="000650B1" w:rsidP="00B72E42">
      <w:pPr>
        <w:tabs>
          <w:tab w:val="left" w:pos="810"/>
        </w:tabs>
        <w:autoSpaceDN w:val="0"/>
        <w:spacing w:after="0" w:line="276" w:lineRule="auto"/>
        <w:ind w:firstLine="432"/>
        <w:jc w:val="both"/>
        <w:rPr>
          <w:rFonts w:ascii="GHEA Grapalat" w:hAnsi="GHEA Grapalat"/>
          <w:sz w:val="24"/>
          <w:szCs w:val="24"/>
          <w:lang w:val="hy-AM"/>
        </w:rPr>
      </w:pPr>
    </w:p>
    <w:p w:rsidR="00D866B8" w:rsidRPr="00D1407A" w:rsidRDefault="00763E58" w:rsidP="00B72E42">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D1407A">
        <w:rPr>
          <w:rFonts w:ascii="GHEA Grapalat" w:hAnsi="GHEA Grapalat" w:cs="Sylfaen"/>
          <w:b/>
          <w:sz w:val="24"/>
          <w:szCs w:val="24"/>
          <w:lang w:val="hy-AM"/>
        </w:rPr>
        <w:t>Կարգավորման</w:t>
      </w:r>
      <w:r w:rsidRPr="00D1407A">
        <w:rPr>
          <w:rFonts w:ascii="GHEA Grapalat" w:hAnsi="GHEA Grapalat"/>
          <w:b/>
          <w:sz w:val="24"/>
          <w:szCs w:val="24"/>
          <w:lang w:val="hy-AM"/>
        </w:rPr>
        <w:t xml:space="preserve"> նպատակը և բնույթը</w:t>
      </w:r>
      <w:r w:rsidR="00F9175D" w:rsidRPr="00D1407A">
        <w:rPr>
          <w:rFonts w:ascii="GHEA Grapalat" w:eastAsia="Calibri" w:hAnsi="GHEA Grapalat" w:cs="Sylfaen"/>
          <w:b/>
          <w:sz w:val="24"/>
          <w:szCs w:val="24"/>
        </w:rPr>
        <w:t>.</w:t>
      </w:r>
    </w:p>
    <w:p w:rsidR="000650B1" w:rsidRPr="006A14EF" w:rsidRDefault="006A14EF" w:rsidP="00B72E42">
      <w:pPr>
        <w:tabs>
          <w:tab w:val="left" w:pos="810"/>
        </w:tabs>
        <w:autoSpaceDN w:val="0"/>
        <w:spacing w:after="0" w:line="276" w:lineRule="auto"/>
        <w:ind w:firstLine="432"/>
        <w:jc w:val="both"/>
        <w:rPr>
          <w:rFonts w:ascii="GHEA Grapalat" w:eastAsia="Times New Roman" w:hAnsi="GHEA Grapalat" w:cs="GHEA Grapalat"/>
          <w:sz w:val="24"/>
          <w:szCs w:val="24"/>
          <w:lang w:val="hy-AM"/>
        </w:rPr>
      </w:pPr>
      <w:r w:rsidRPr="00D1407A">
        <w:rPr>
          <w:rFonts w:ascii="GHEA Grapalat" w:eastAsia="Times New Roman" w:hAnsi="GHEA Grapalat" w:cs="GHEA Grapalat"/>
          <w:sz w:val="24"/>
          <w:szCs w:val="24"/>
          <w:lang w:val="hy-AM"/>
        </w:rPr>
        <w:t>Սույն որոշման նախագծով ապահովվելու է «1056</w:t>
      </w:r>
      <w:r w:rsidRPr="00D1407A">
        <w:rPr>
          <w:rFonts w:ascii="Cambria Math" w:eastAsia="Times New Roman" w:hAnsi="Cambria Math" w:cs="Cambria Math"/>
          <w:sz w:val="24"/>
          <w:szCs w:val="24"/>
          <w:lang w:val="hy-AM"/>
        </w:rPr>
        <w:t>․</w:t>
      </w:r>
      <w:r w:rsidRPr="00D1407A">
        <w:rPr>
          <w:rFonts w:ascii="GHEA Grapalat" w:eastAsia="Times New Roman" w:hAnsi="GHEA Grapalat" w:cs="GHEA Grapalat"/>
          <w:sz w:val="24"/>
          <w:szCs w:val="24"/>
          <w:lang w:val="hy-AM"/>
        </w:rPr>
        <w:t xml:space="preserve"> Կինեմատոգրաֆիայի ծրագիր» «11003</w:t>
      </w:r>
      <w:r w:rsidRPr="00D1407A">
        <w:rPr>
          <w:rFonts w:ascii="Cambria Math" w:eastAsia="Times New Roman" w:hAnsi="Cambria Math" w:cs="Cambria Math"/>
          <w:sz w:val="24"/>
          <w:szCs w:val="24"/>
          <w:lang w:val="hy-AM"/>
        </w:rPr>
        <w:t>․</w:t>
      </w:r>
      <w:r w:rsidRPr="00D1407A">
        <w:rPr>
          <w:rFonts w:ascii="GHEA Grapalat" w:eastAsia="Times New Roman" w:hAnsi="GHEA Grapalat" w:cs="GHEA Grapalat"/>
          <w:sz w:val="24"/>
          <w:szCs w:val="24"/>
          <w:lang w:val="hy-AM"/>
        </w:rPr>
        <w:t xml:space="preserve"> Կինոծրագրերի իր</w:t>
      </w:r>
      <w:r w:rsidRPr="007E7B4D">
        <w:rPr>
          <w:rFonts w:ascii="GHEA Grapalat" w:eastAsia="Times New Roman" w:hAnsi="GHEA Grapalat" w:cs="GHEA Grapalat"/>
          <w:sz w:val="24"/>
          <w:szCs w:val="24"/>
          <w:lang w:val="hy-AM"/>
        </w:rPr>
        <w:t>ականացում»</w:t>
      </w:r>
      <w:r w:rsidRPr="006A14EF">
        <w:rPr>
          <w:rFonts w:ascii="GHEA Grapalat" w:eastAsia="Times New Roman" w:hAnsi="GHEA Grapalat" w:cs="GHEA Grapalat"/>
          <w:sz w:val="24"/>
          <w:szCs w:val="24"/>
          <w:lang w:val="hy-AM"/>
        </w:rPr>
        <w:t xml:space="preserve"> </w:t>
      </w:r>
      <w:r w:rsidRPr="007E7B4D">
        <w:rPr>
          <w:rFonts w:ascii="GHEA Grapalat" w:eastAsia="Times New Roman" w:hAnsi="GHEA Grapalat" w:cs="GHEA Grapalat"/>
          <w:sz w:val="24"/>
          <w:szCs w:val="24"/>
          <w:lang w:val="hy-AM"/>
        </w:rPr>
        <w:t>միջոցառման</w:t>
      </w:r>
      <w:r>
        <w:rPr>
          <w:rFonts w:ascii="GHEA Grapalat" w:eastAsia="Times New Roman" w:hAnsi="GHEA Grapalat" w:cs="GHEA Grapalat"/>
          <w:sz w:val="24"/>
          <w:szCs w:val="24"/>
          <w:lang w:val="hy-AM"/>
        </w:rPr>
        <w:t xml:space="preserve"> շրջանակներում Հայաստանի կինոյի </w:t>
      </w:r>
      <w:r>
        <w:rPr>
          <w:rFonts w:ascii="GHEA Grapalat" w:eastAsia="Times New Roman" w:hAnsi="GHEA Grapalat" w:cs="GHEA Grapalat"/>
          <w:sz w:val="24"/>
          <w:szCs w:val="24"/>
          <w:lang w:val="hy-AM"/>
        </w:rPr>
        <w:lastRenderedPageBreak/>
        <w:t xml:space="preserve">հիմնադրամի բնականոն աշխատանքների կատարումը՝ </w:t>
      </w:r>
      <w:r w:rsidR="005F15EB">
        <w:rPr>
          <w:rFonts w:ascii="GHEA Grapalat" w:eastAsia="Times New Roman" w:hAnsi="GHEA Grapalat" w:cs="GHEA Grapalat"/>
          <w:sz w:val="24"/>
          <w:szCs w:val="24"/>
          <w:lang w:val="hy-AM"/>
        </w:rPr>
        <w:t xml:space="preserve"> ծ</w:t>
      </w:r>
      <w:r>
        <w:rPr>
          <w:rFonts w:ascii="GHEA Grapalat" w:eastAsia="Times New Roman" w:hAnsi="GHEA Grapalat" w:cs="GHEA Grapalat"/>
          <w:sz w:val="24"/>
          <w:szCs w:val="24"/>
          <w:lang w:val="hy-AM"/>
        </w:rPr>
        <w:t>րագրի շրջանակներում ստանձնած ոչ ֆինանսական ցուցանիշների իրականացումը</w:t>
      </w:r>
      <w:r w:rsidR="002C0D4E" w:rsidRPr="002C0D4E">
        <w:rPr>
          <w:rFonts w:ascii="GHEA Grapalat" w:eastAsia="Times New Roman" w:hAnsi="GHEA Grapalat" w:cs="GHEA Grapalat"/>
          <w:sz w:val="24"/>
          <w:szCs w:val="24"/>
          <w:lang w:val="hy-AM"/>
        </w:rPr>
        <w:t>:</w:t>
      </w:r>
      <w:r>
        <w:rPr>
          <w:rFonts w:ascii="GHEA Grapalat" w:eastAsia="Times New Roman" w:hAnsi="GHEA Grapalat" w:cs="GHEA Grapalat"/>
          <w:sz w:val="24"/>
          <w:szCs w:val="24"/>
          <w:lang w:val="hy-AM"/>
        </w:rPr>
        <w:t xml:space="preserve">  </w:t>
      </w:r>
    </w:p>
    <w:p w:rsidR="002C0D4E" w:rsidRPr="00B362C3" w:rsidRDefault="002C0D4E" w:rsidP="00B72E42">
      <w:pPr>
        <w:spacing w:after="0" w:line="276" w:lineRule="auto"/>
        <w:ind w:firstLine="432"/>
        <w:jc w:val="both"/>
        <w:rPr>
          <w:rFonts w:ascii="GHEA Grapalat" w:eastAsia="Times New Roman" w:hAnsi="GHEA Grapalat" w:cs="Times New Roman"/>
          <w:b/>
          <w:bCs/>
          <w:lang w:val="hy-AM"/>
        </w:rPr>
      </w:pPr>
      <w:r>
        <w:rPr>
          <w:rFonts w:ascii="GHEA Grapalat" w:eastAsia="Times New Roman" w:hAnsi="GHEA Grapalat" w:cs="GHEA Grapalat"/>
          <w:sz w:val="24"/>
          <w:szCs w:val="24"/>
          <w:lang w:val="hy-AM"/>
        </w:rPr>
        <w:t xml:space="preserve">Ներկայացվող նախագծով առաջարկվում է </w:t>
      </w:r>
      <w:r w:rsidR="00B362C3" w:rsidRPr="000158C2">
        <w:rPr>
          <w:rFonts w:ascii="GHEA Grapalat" w:eastAsia="Times New Roman" w:hAnsi="GHEA Grapalat" w:cs="Times New Roman"/>
          <w:sz w:val="24"/>
          <w:szCs w:val="24"/>
          <w:lang w:val="hy-AM"/>
        </w:rPr>
        <w:t>2025 թվականի պետական բյուջեով ՀՀ կրթության, գիտության, մշակույթի և սպորտի նախարարությանը հատկացված միջոցների հաշվին կատարել վերաբաշխում</w:t>
      </w:r>
      <w:r w:rsidR="00B362C3">
        <w:rPr>
          <w:rFonts w:ascii="GHEA Grapalat" w:eastAsia="Times New Roman" w:hAnsi="GHEA Grapalat" w:cs="Times New Roman"/>
          <w:sz w:val="24"/>
          <w:szCs w:val="24"/>
          <w:lang w:val="hy-AM"/>
        </w:rPr>
        <w:t xml:space="preserve"> և</w:t>
      </w:r>
      <w:r w:rsidR="00B362C3">
        <w:rPr>
          <w:rFonts w:ascii="GHEA Grapalat" w:eastAsia="Times New Roman" w:hAnsi="GHEA Grapalat" w:cs="GHEA Grapalat"/>
          <w:sz w:val="24"/>
          <w:szCs w:val="24"/>
          <w:lang w:val="hy-AM"/>
        </w:rPr>
        <w:t xml:space="preserve"> </w:t>
      </w:r>
      <w:r>
        <w:rPr>
          <w:rFonts w:ascii="GHEA Grapalat" w:eastAsia="Times New Roman" w:hAnsi="GHEA Grapalat" w:cs="GHEA Grapalat"/>
          <w:sz w:val="24"/>
          <w:szCs w:val="24"/>
          <w:lang w:val="hy-AM"/>
        </w:rPr>
        <w:t>Հիմնադրամին լրացուցիչ հատկացնել</w:t>
      </w:r>
      <w:r w:rsidRPr="002C0D4E">
        <w:rPr>
          <w:rFonts w:ascii="GHEA Grapalat" w:eastAsia="Times New Roman" w:hAnsi="GHEA Grapalat" w:cs="GHEA Grapalat"/>
          <w:sz w:val="24"/>
          <w:szCs w:val="24"/>
          <w:lang w:val="hy-AM"/>
        </w:rPr>
        <w:t xml:space="preserve"> 14</w:t>
      </w:r>
      <w:r w:rsidR="00B362C3">
        <w:rPr>
          <w:rFonts w:ascii="Cambria Math" w:eastAsia="Times New Roman" w:hAnsi="Cambria Math" w:cs="GHEA Grapalat"/>
          <w:sz w:val="24"/>
          <w:szCs w:val="24"/>
          <w:lang w:val="hy-AM"/>
        </w:rPr>
        <w:t>․</w:t>
      </w:r>
      <w:r w:rsidRPr="002C0D4E">
        <w:rPr>
          <w:rFonts w:ascii="GHEA Grapalat" w:eastAsia="Times New Roman" w:hAnsi="GHEA Grapalat" w:cs="GHEA Grapalat"/>
          <w:sz w:val="24"/>
          <w:szCs w:val="24"/>
          <w:lang w:val="hy-AM"/>
        </w:rPr>
        <w:t>067,2 հազ</w:t>
      </w:r>
      <w:r w:rsidR="00B362C3">
        <w:rPr>
          <w:rFonts w:ascii="Cambria Math" w:eastAsia="Times New Roman" w:hAnsi="Cambria Math" w:cs="GHEA Grapalat"/>
          <w:sz w:val="24"/>
          <w:szCs w:val="24"/>
          <w:lang w:val="hy-AM"/>
        </w:rPr>
        <w:t>․</w:t>
      </w:r>
      <w:r w:rsidRPr="002C0D4E">
        <w:rPr>
          <w:rFonts w:ascii="GHEA Grapalat" w:eastAsia="Times New Roman" w:hAnsi="GHEA Grapalat" w:cs="GHEA Grapalat"/>
          <w:sz w:val="24"/>
          <w:szCs w:val="24"/>
          <w:lang w:val="hy-AM"/>
        </w:rPr>
        <w:t xml:space="preserve"> դրամ</w:t>
      </w:r>
      <w:r>
        <w:rPr>
          <w:rFonts w:ascii="GHEA Grapalat" w:eastAsia="Times New Roman" w:hAnsi="GHEA Grapalat" w:cs="GHEA Grapalat"/>
          <w:sz w:val="24"/>
          <w:szCs w:val="24"/>
          <w:lang w:val="hy-AM"/>
        </w:rPr>
        <w:t>` նույն գումարի չափով նվազեցում կատարելով «1111</w:t>
      </w:r>
      <w:r>
        <w:rPr>
          <w:rFonts w:ascii="Cambria Math" w:eastAsia="Times New Roman" w:hAnsi="Cambria Math" w:cs="GHEA Grapalat"/>
          <w:sz w:val="24"/>
          <w:szCs w:val="24"/>
          <w:lang w:val="hy-AM"/>
        </w:rPr>
        <w:t>․</w:t>
      </w:r>
      <w:r>
        <w:rPr>
          <w:rFonts w:ascii="GHEA Grapalat" w:eastAsia="Times New Roman" w:hAnsi="GHEA Grapalat" w:cs="GHEA Grapalat"/>
          <w:sz w:val="24"/>
          <w:szCs w:val="24"/>
          <w:lang w:val="hy-AM"/>
        </w:rPr>
        <w:t xml:space="preserve">  </w:t>
      </w:r>
      <w:r w:rsidRPr="002C0D4E">
        <w:rPr>
          <w:rFonts w:ascii="GHEA Grapalat" w:eastAsia="Times New Roman" w:hAnsi="GHEA Grapalat" w:cs="GHEA Grapalat"/>
          <w:sz w:val="24"/>
          <w:szCs w:val="24"/>
          <w:lang w:val="hy-AM"/>
        </w:rPr>
        <w:t>Բարձրագույն և հետբուհական մասնագիտական կրթության ծրագ</w:t>
      </w:r>
      <w:r w:rsidR="00B362C3">
        <w:rPr>
          <w:rFonts w:ascii="GHEA Grapalat" w:eastAsia="Times New Roman" w:hAnsi="GHEA Grapalat" w:cs="GHEA Grapalat"/>
          <w:sz w:val="24"/>
          <w:szCs w:val="24"/>
          <w:lang w:val="hy-AM"/>
        </w:rPr>
        <w:t>րի</w:t>
      </w:r>
      <w:r w:rsidRPr="00B362C3">
        <w:rPr>
          <w:rFonts w:ascii="GHEA Grapalat" w:eastAsia="Times New Roman" w:hAnsi="GHEA Grapalat" w:cs="GHEA Grapalat"/>
          <w:sz w:val="24"/>
          <w:szCs w:val="24"/>
          <w:lang w:val="hy-AM"/>
        </w:rPr>
        <w:t>»</w:t>
      </w:r>
      <w:r w:rsidR="00B362C3" w:rsidRPr="00B362C3">
        <w:rPr>
          <w:rFonts w:ascii="GHEA Grapalat" w:eastAsia="Times New Roman" w:hAnsi="GHEA Grapalat" w:cs="GHEA Grapalat"/>
          <w:sz w:val="24"/>
          <w:szCs w:val="24"/>
          <w:lang w:val="hy-AM"/>
        </w:rPr>
        <w:t xml:space="preserve"> </w:t>
      </w:r>
      <w:r w:rsidR="00B362C3">
        <w:rPr>
          <w:rFonts w:ascii="GHEA Grapalat" w:eastAsia="Times New Roman" w:hAnsi="GHEA Grapalat" w:cs="GHEA Grapalat"/>
          <w:sz w:val="24"/>
          <w:szCs w:val="24"/>
          <w:lang w:val="hy-AM"/>
        </w:rPr>
        <w:t>«12006</w:t>
      </w:r>
      <w:r w:rsidR="00B362C3">
        <w:rPr>
          <w:rFonts w:ascii="Cambria Math" w:eastAsia="Times New Roman" w:hAnsi="Cambria Math" w:cs="GHEA Grapalat"/>
          <w:sz w:val="24"/>
          <w:szCs w:val="24"/>
          <w:lang w:val="hy-AM"/>
        </w:rPr>
        <w:t>․</w:t>
      </w:r>
      <w:r w:rsidR="00B362C3">
        <w:rPr>
          <w:rFonts w:ascii="GHEA Grapalat" w:eastAsia="Times New Roman" w:hAnsi="GHEA Grapalat" w:cs="GHEA Grapalat"/>
          <w:sz w:val="24"/>
          <w:szCs w:val="24"/>
          <w:lang w:val="hy-AM"/>
        </w:rPr>
        <w:t xml:space="preserve">  </w:t>
      </w:r>
      <w:r w:rsidR="00B362C3" w:rsidRPr="002C0D4E">
        <w:rPr>
          <w:rFonts w:ascii="GHEA Grapalat" w:eastAsia="Times New Roman" w:hAnsi="GHEA Grapalat" w:cs="GHEA Grapalat"/>
          <w:sz w:val="24"/>
          <w:szCs w:val="24"/>
          <w:lang w:val="hy-AM"/>
        </w:rPr>
        <w:t>Հետբուհական մասնագիտական կրթության գծով նպաստների տրամադրում գիտակրթական հաստատություններում</w:t>
      </w:r>
      <w:r w:rsidR="00B362C3" w:rsidRPr="00B362C3">
        <w:rPr>
          <w:rFonts w:ascii="GHEA Grapalat" w:eastAsia="Times New Roman" w:hAnsi="GHEA Grapalat" w:cs="GHEA Grapalat"/>
          <w:sz w:val="24"/>
          <w:szCs w:val="24"/>
          <w:lang w:val="hy-AM"/>
        </w:rPr>
        <w:t>»</w:t>
      </w:r>
      <w:r w:rsidR="00B362C3">
        <w:rPr>
          <w:rFonts w:ascii="GHEA Grapalat" w:eastAsia="Times New Roman" w:hAnsi="GHEA Grapalat" w:cs="GHEA Grapalat"/>
          <w:sz w:val="24"/>
          <w:szCs w:val="24"/>
          <w:lang w:val="hy-AM"/>
        </w:rPr>
        <w:t xml:space="preserve"> միջոցառման համար նախատեսված գումարից </w:t>
      </w:r>
      <w:r w:rsidR="00B362C3" w:rsidRPr="00B362C3">
        <w:rPr>
          <w:rFonts w:ascii="GHEA Grapalat" w:eastAsia="Times New Roman" w:hAnsi="GHEA Grapalat" w:cs="GHEA Grapalat"/>
          <w:sz w:val="24"/>
          <w:szCs w:val="24"/>
          <w:lang w:val="hy-AM"/>
        </w:rPr>
        <w:t>(</w:t>
      </w:r>
      <w:r w:rsidR="00B362C3">
        <w:rPr>
          <w:rFonts w:ascii="GHEA Grapalat" w:eastAsia="Times New Roman" w:hAnsi="GHEA Grapalat" w:cs="GHEA Grapalat"/>
          <w:sz w:val="24"/>
          <w:szCs w:val="24"/>
          <w:lang w:val="hy-AM"/>
        </w:rPr>
        <w:t xml:space="preserve">այն ենթադրում է ոչ ֆինանսական ցուցանիշի նվազեցում </w:t>
      </w:r>
      <w:r w:rsidR="00B362C3" w:rsidRPr="00B362C3">
        <w:rPr>
          <w:rFonts w:ascii="GHEA Grapalat" w:eastAsia="Times New Roman" w:hAnsi="GHEA Grapalat" w:cs="GHEA Grapalat"/>
          <w:sz w:val="24"/>
          <w:szCs w:val="24"/>
          <w:lang w:val="hy-AM"/>
        </w:rPr>
        <w:t>(</w:t>
      </w:r>
      <w:r w:rsidR="00B362C3" w:rsidRPr="002C0D4E">
        <w:rPr>
          <w:rFonts w:ascii="GHEA Grapalat" w:eastAsia="Times New Roman" w:hAnsi="GHEA Grapalat" w:cs="Times New Roman"/>
          <w:lang w:val="hy-AM"/>
        </w:rPr>
        <w:t>Ուսանողների միջին տարեկան թիվ, մարդ</w:t>
      </w:r>
      <w:r w:rsidR="00B362C3" w:rsidRPr="00B362C3">
        <w:rPr>
          <w:rFonts w:ascii="GHEA Grapalat" w:eastAsia="Times New Roman" w:hAnsi="GHEA Grapalat" w:cs="GHEA Grapalat"/>
          <w:sz w:val="24"/>
          <w:szCs w:val="24"/>
          <w:lang w:val="hy-AM"/>
        </w:rPr>
        <w:t>)</w:t>
      </w:r>
      <w:r w:rsidR="00B362C3">
        <w:rPr>
          <w:rFonts w:ascii="GHEA Grapalat" w:eastAsia="Times New Roman" w:hAnsi="GHEA Grapalat" w:cs="GHEA Grapalat"/>
          <w:sz w:val="24"/>
          <w:szCs w:val="24"/>
          <w:lang w:val="hy-AM"/>
        </w:rPr>
        <w:t xml:space="preserve"> 142-ով</w:t>
      </w:r>
      <w:r w:rsidR="00B362C3" w:rsidRPr="00B362C3">
        <w:rPr>
          <w:rFonts w:ascii="GHEA Grapalat" w:eastAsia="Times New Roman" w:hAnsi="GHEA Grapalat" w:cs="GHEA Grapalat"/>
          <w:sz w:val="24"/>
          <w:szCs w:val="24"/>
          <w:lang w:val="hy-AM"/>
        </w:rPr>
        <w:t>)</w:t>
      </w:r>
      <w:r w:rsidR="00B362C3">
        <w:rPr>
          <w:rFonts w:ascii="GHEA Grapalat" w:eastAsia="Times New Roman" w:hAnsi="GHEA Grapalat" w:cs="GHEA Grapalat"/>
          <w:sz w:val="24"/>
          <w:szCs w:val="24"/>
          <w:lang w:val="hy-AM"/>
        </w:rPr>
        <w:t>։</w:t>
      </w:r>
    </w:p>
    <w:p w:rsidR="002C0D4E" w:rsidRPr="00B362C3" w:rsidRDefault="002C0D4E" w:rsidP="00B72E42">
      <w:pPr>
        <w:tabs>
          <w:tab w:val="left" w:pos="810"/>
        </w:tabs>
        <w:autoSpaceDN w:val="0"/>
        <w:spacing w:after="0" w:line="276" w:lineRule="auto"/>
        <w:ind w:firstLine="432"/>
        <w:jc w:val="both"/>
        <w:rPr>
          <w:rFonts w:ascii="GHEA Grapalat" w:eastAsia="Calibri" w:hAnsi="GHEA Grapalat" w:cs="Sylfaen"/>
          <w:sz w:val="24"/>
          <w:szCs w:val="24"/>
          <w:lang w:val="hy-AM"/>
        </w:rPr>
      </w:pPr>
    </w:p>
    <w:p w:rsidR="00FB6289" w:rsidRPr="000158C2" w:rsidRDefault="001F00B0" w:rsidP="00B72E42">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0158C2">
        <w:rPr>
          <w:rFonts w:ascii="GHEA Grapalat" w:eastAsia="Calibri" w:hAnsi="GHEA Grapalat" w:cs="Sylfaen"/>
          <w:b/>
          <w:sz w:val="24"/>
          <w:szCs w:val="24"/>
          <w:lang w:val="hy-AM"/>
        </w:rPr>
        <w:t>Նախագծի</w:t>
      </w:r>
      <w:r w:rsidRPr="000158C2">
        <w:rPr>
          <w:rFonts w:ascii="GHEA Grapalat" w:eastAsia="Calibri" w:hAnsi="GHEA Grapalat" w:cs="Times New Roman"/>
          <w:b/>
          <w:sz w:val="24"/>
          <w:szCs w:val="24"/>
          <w:lang w:val="hy-AM"/>
        </w:rPr>
        <w:t xml:space="preserve"> մշակման գործընթացում ներգրավված ինստիտուտները և անձինք.</w:t>
      </w:r>
    </w:p>
    <w:p w:rsidR="0052752D" w:rsidRPr="000158C2" w:rsidRDefault="00002F63" w:rsidP="00B72E42">
      <w:pPr>
        <w:tabs>
          <w:tab w:val="left" w:pos="630"/>
        </w:tabs>
        <w:autoSpaceDN w:val="0"/>
        <w:spacing w:after="0" w:line="276" w:lineRule="auto"/>
        <w:ind w:firstLine="432"/>
        <w:jc w:val="both"/>
        <w:rPr>
          <w:rFonts w:ascii="GHEA Grapalat" w:eastAsia="Calibri" w:hAnsi="GHEA Grapalat" w:cs="Times New Roman"/>
          <w:sz w:val="24"/>
          <w:szCs w:val="24"/>
          <w:lang w:val="hy-AM"/>
        </w:rPr>
      </w:pPr>
      <w:r w:rsidRPr="000158C2">
        <w:rPr>
          <w:rFonts w:ascii="GHEA Grapalat" w:eastAsia="Calibri" w:hAnsi="GHEA Grapalat" w:cs="Sylfaen"/>
          <w:b/>
          <w:sz w:val="24"/>
          <w:szCs w:val="24"/>
          <w:lang w:val="hy-AM"/>
        </w:rPr>
        <w:tab/>
        <w:t xml:space="preserve">   </w:t>
      </w:r>
      <w:r w:rsidR="00F9175D" w:rsidRPr="000158C2">
        <w:rPr>
          <w:rFonts w:ascii="GHEA Grapalat" w:eastAsia="Calibri" w:hAnsi="GHEA Grapalat" w:cs="Times New Roman"/>
          <w:sz w:val="24"/>
          <w:szCs w:val="24"/>
          <w:lang w:val="hy-AM"/>
        </w:rPr>
        <w:t>Իրավական ակտի նախագիծը մշակել են Հայաստանի Հանրապետության կրթության, գիտության, մշակույթի և սպորտի նախարարության մասնագետները:</w:t>
      </w:r>
    </w:p>
    <w:p w:rsidR="0052752D" w:rsidRPr="000158C2" w:rsidRDefault="0052752D" w:rsidP="00B72E42">
      <w:pPr>
        <w:tabs>
          <w:tab w:val="left" w:pos="630"/>
        </w:tabs>
        <w:autoSpaceDN w:val="0"/>
        <w:spacing w:after="0" w:line="276" w:lineRule="auto"/>
        <w:ind w:firstLine="432"/>
        <w:jc w:val="both"/>
        <w:rPr>
          <w:rFonts w:ascii="GHEA Grapalat" w:eastAsia="Calibri" w:hAnsi="GHEA Grapalat" w:cs="Times New Roman"/>
          <w:sz w:val="24"/>
          <w:szCs w:val="24"/>
          <w:lang w:val="hy-AM"/>
        </w:rPr>
      </w:pPr>
    </w:p>
    <w:p w:rsidR="0070136A" w:rsidRPr="000158C2" w:rsidRDefault="0070136A" w:rsidP="00B72E42">
      <w:pPr>
        <w:numPr>
          <w:ilvl w:val="0"/>
          <w:numId w:val="4"/>
        </w:numPr>
        <w:tabs>
          <w:tab w:val="clear" w:pos="1495"/>
          <w:tab w:val="left" w:pos="810"/>
        </w:tabs>
        <w:autoSpaceDN w:val="0"/>
        <w:spacing w:after="0" w:line="276" w:lineRule="auto"/>
        <w:ind w:left="0" w:firstLine="432"/>
        <w:jc w:val="both"/>
        <w:rPr>
          <w:rFonts w:ascii="GHEA Grapalat" w:eastAsia="Calibri" w:hAnsi="GHEA Grapalat" w:cs="GHEA Grapalat"/>
          <w:sz w:val="24"/>
          <w:szCs w:val="24"/>
          <w:lang w:val="hy-AM"/>
        </w:rPr>
      </w:pPr>
      <w:r w:rsidRPr="000158C2">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511A3D" w:rsidRPr="000158C2" w:rsidRDefault="00B72E42" w:rsidP="00B72E42">
      <w:pPr>
        <w:tabs>
          <w:tab w:val="left" w:pos="810"/>
        </w:tabs>
        <w:autoSpaceDN w:val="0"/>
        <w:spacing w:after="0" w:line="276" w:lineRule="auto"/>
        <w:ind w:firstLine="432"/>
        <w:jc w:val="both"/>
        <w:rPr>
          <w:rFonts w:ascii="GHEA Grapalat" w:eastAsiaTheme="minorEastAsia" w:hAnsi="GHEA Grapalat"/>
          <w:sz w:val="24"/>
          <w:szCs w:val="24"/>
          <w:lang w:val="hy-AM"/>
        </w:rPr>
      </w:pPr>
      <w:r w:rsidRPr="000158C2">
        <w:rPr>
          <w:rFonts w:ascii="GHEA Grapalat" w:eastAsia="Calibri" w:hAnsi="GHEA Grapalat" w:cs="Times New Roman"/>
          <w:sz w:val="24"/>
          <w:szCs w:val="24"/>
          <w:lang w:val="hy-AM"/>
        </w:rPr>
        <w:t xml:space="preserve"> </w:t>
      </w:r>
      <w:r w:rsidR="0070136A" w:rsidRPr="000158C2">
        <w:rPr>
          <w:rFonts w:ascii="GHEA Grapalat" w:eastAsia="Calibri" w:hAnsi="GHEA Grapalat" w:cs="Times New Roman"/>
          <w:sz w:val="24"/>
          <w:szCs w:val="24"/>
          <w:lang w:val="hy-AM"/>
        </w:rPr>
        <w:t>«Հայաստանի Հանրապետության 2025 թվականի պետական բյուջեի մասին» օրենքում</w:t>
      </w:r>
      <w:r w:rsidR="0070136A" w:rsidRPr="000158C2">
        <w:rPr>
          <w:rFonts w:ascii="GHEA Grapalat" w:eastAsiaTheme="minorEastAsia" w:hAnsi="GHEA Grapalat"/>
          <w:sz w:val="24"/>
          <w:szCs w:val="24"/>
          <w:lang w:val="hy-AM"/>
        </w:rPr>
        <w:t xml:space="preserve"> վերաբաշխում, Հայաստանի Հանրապետության կառավարության 2024 թվականի դեկտեմբերի 27-ի N 2060-ն որոշման մեջ փոփոխություններ կատարելու մասին» ՀՀ կառավարության որոշման նախագծի ընդունումը ՀՀ պետական բյուջեի եկամուտներում և ծախսերում փոփոխություններ չի առաջացնում: </w:t>
      </w:r>
    </w:p>
    <w:p w:rsidR="0052752D" w:rsidRPr="000158C2" w:rsidRDefault="0052752D" w:rsidP="00B72E42">
      <w:pPr>
        <w:pStyle w:val="ListParagraph"/>
        <w:tabs>
          <w:tab w:val="left" w:pos="810"/>
        </w:tabs>
        <w:autoSpaceDN w:val="0"/>
        <w:spacing w:after="0" w:line="276" w:lineRule="auto"/>
        <w:ind w:left="0" w:firstLine="432"/>
        <w:jc w:val="both"/>
        <w:rPr>
          <w:rFonts w:ascii="GHEA Grapalat" w:eastAsiaTheme="minorEastAsia" w:hAnsi="GHEA Grapalat"/>
          <w:sz w:val="24"/>
          <w:szCs w:val="24"/>
          <w:lang w:val="hy-AM"/>
        </w:rPr>
      </w:pPr>
    </w:p>
    <w:p w:rsidR="000B5C59" w:rsidRPr="000158C2" w:rsidRDefault="001F00B0" w:rsidP="00B72E42">
      <w:pPr>
        <w:numPr>
          <w:ilvl w:val="0"/>
          <w:numId w:val="4"/>
        </w:numPr>
        <w:tabs>
          <w:tab w:val="clear" w:pos="1495"/>
          <w:tab w:val="left" w:pos="810"/>
        </w:tabs>
        <w:autoSpaceDN w:val="0"/>
        <w:spacing w:after="0" w:line="276" w:lineRule="auto"/>
        <w:ind w:left="0" w:firstLine="432"/>
        <w:jc w:val="both"/>
        <w:rPr>
          <w:rFonts w:ascii="GHEA Grapalat" w:eastAsiaTheme="minorEastAsia" w:hAnsi="GHEA Grapalat"/>
          <w:sz w:val="24"/>
          <w:szCs w:val="24"/>
          <w:lang w:val="hy-AM"/>
        </w:rPr>
      </w:pPr>
      <w:r w:rsidRPr="000158C2">
        <w:rPr>
          <w:rFonts w:ascii="GHEA Grapalat" w:eastAsia="Calibri" w:hAnsi="GHEA Grapalat" w:cs="Sylfaen"/>
          <w:b/>
          <w:sz w:val="24"/>
          <w:szCs w:val="24"/>
          <w:lang w:val="hy-AM"/>
        </w:rPr>
        <w:t>Իրավական</w:t>
      </w:r>
      <w:r w:rsidRPr="000158C2">
        <w:rPr>
          <w:rFonts w:ascii="GHEA Grapalat" w:eastAsia="Calibri" w:hAnsi="GHEA Grapalat" w:cs="Courier New"/>
          <w:b/>
          <w:sz w:val="24"/>
          <w:szCs w:val="24"/>
          <w:lang w:val="hy-AM"/>
        </w:rPr>
        <w:t xml:space="preserve"> </w:t>
      </w:r>
      <w:r w:rsidRPr="000158C2">
        <w:rPr>
          <w:rFonts w:ascii="GHEA Grapalat" w:eastAsia="Calibri" w:hAnsi="GHEA Grapalat" w:cs="Sylfaen"/>
          <w:b/>
          <w:sz w:val="24"/>
          <w:szCs w:val="24"/>
          <w:lang w:val="hy-AM"/>
        </w:rPr>
        <w:t>ակտի</w:t>
      </w:r>
      <w:r w:rsidRPr="000158C2">
        <w:rPr>
          <w:rFonts w:ascii="GHEA Grapalat" w:eastAsia="Calibri" w:hAnsi="GHEA Grapalat" w:cs="Courier New"/>
          <w:b/>
          <w:sz w:val="24"/>
          <w:szCs w:val="24"/>
          <w:lang w:val="hy-AM"/>
        </w:rPr>
        <w:t xml:space="preserve"> </w:t>
      </w:r>
      <w:r w:rsidR="0083102C">
        <w:rPr>
          <w:rFonts w:ascii="GHEA Grapalat" w:eastAsia="Calibri" w:hAnsi="GHEA Grapalat" w:cs="Sylfaen"/>
          <w:b/>
          <w:sz w:val="24"/>
          <w:szCs w:val="24"/>
          <w:lang w:val="hy-AM"/>
        </w:rPr>
        <w:t>կիրարկման</w:t>
      </w:r>
      <w:r w:rsidRPr="000158C2">
        <w:rPr>
          <w:rFonts w:ascii="GHEA Grapalat" w:eastAsia="Calibri" w:hAnsi="GHEA Grapalat" w:cs="Courier New"/>
          <w:b/>
          <w:sz w:val="24"/>
          <w:szCs w:val="24"/>
          <w:lang w:val="hy-AM"/>
        </w:rPr>
        <w:t xml:space="preserve"> </w:t>
      </w:r>
      <w:r w:rsidRPr="000158C2">
        <w:rPr>
          <w:rFonts w:ascii="GHEA Grapalat" w:eastAsia="Calibri" w:hAnsi="GHEA Grapalat" w:cs="Sylfaen"/>
          <w:b/>
          <w:sz w:val="24"/>
          <w:szCs w:val="24"/>
          <w:lang w:val="hy-AM"/>
        </w:rPr>
        <w:t>դեպքում</w:t>
      </w:r>
      <w:r w:rsidRPr="000158C2">
        <w:rPr>
          <w:rFonts w:ascii="GHEA Grapalat" w:eastAsia="Calibri" w:hAnsi="GHEA Grapalat" w:cs="Courier New"/>
          <w:b/>
          <w:sz w:val="24"/>
          <w:szCs w:val="24"/>
          <w:lang w:val="hy-AM"/>
        </w:rPr>
        <w:t xml:space="preserve"> </w:t>
      </w:r>
      <w:r w:rsidRPr="000158C2">
        <w:rPr>
          <w:rFonts w:ascii="GHEA Grapalat" w:eastAsia="Calibri" w:hAnsi="GHEA Grapalat" w:cs="Sylfaen"/>
          <w:b/>
          <w:sz w:val="24"/>
          <w:szCs w:val="24"/>
          <w:lang w:val="hy-AM"/>
        </w:rPr>
        <w:t>ակնկալվող</w:t>
      </w:r>
      <w:r w:rsidRPr="000158C2">
        <w:rPr>
          <w:rFonts w:ascii="GHEA Grapalat" w:eastAsia="Calibri" w:hAnsi="GHEA Grapalat" w:cs="Courier New"/>
          <w:b/>
          <w:sz w:val="24"/>
          <w:szCs w:val="24"/>
          <w:lang w:val="hy-AM"/>
        </w:rPr>
        <w:t xml:space="preserve"> </w:t>
      </w:r>
      <w:r w:rsidRPr="000158C2">
        <w:rPr>
          <w:rFonts w:ascii="GHEA Grapalat" w:eastAsia="Calibri" w:hAnsi="GHEA Grapalat" w:cs="Sylfaen"/>
          <w:b/>
          <w:sz w:val="24"/>
          <w:szCs w:val="24"/>
          <w:lang w:val="hy-AM"/>
        </w:rPr>
        <w:t>արդյունքը</w:t>
      </w:r>
      <w:r w:rsidRPr="000158C2">
        <w:rPr>
          <w:rFonts w:ascii="GHEA Grapalat" w:eastAsia="Calibri" w:hAnsi="GHEA Grapalat" w:cs="Courier New"/>
          <w:b/>
          <w:sz w:val="24"/>
          <w:szCs w:val="24"/>
          <w:lang w:val="hy-AM"/>
        </w:rPr>
        <w:t xml:space="preserve">. </w:t>
      </w:r>
    </w:p>
    <w:p w:rsidR="00054EF4" w:rsidRDefault="006A14EF" w:rsidP="00B72E42">
      <w:pPr>
        <w:pStyle w:val="NormalWeb"/>
        <w:spacing w:before="0" w:beforeAutospacing="0" w:after="0" w:afterAutospacing="0" w:line="276" w:lineRule="auto"/>
        <w:ind w:firstLine="432"/>
        <w:jc w:val="both"/>
        <w:rPr>
          <w:rFonts w:ascii="GHEA Grapalat" w:hAnsi="GHEA Grapalat" w:cs="Sylfaen"/>
          <w:lang w:val="hy-AM"/>
        </w:rPr>
      </w:pPr>
      <w:r w:rsidRPr="006A14EF">
        <w:rPr>
          <w:rFonts w:ascii="GHEA Grapalat" w:hAnsi="GHEA Grapalat" w:cs="Sylfaen"/>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w:t>
      </w:r>
      <w:r w:rsidR="00B72E42">
        <w:rPr>
          <w:rFonts w:ascii="GHEA Grapalat" w:hAnsi="GHEA Grapalat" w:cs="Sylfaen"/>
          <w:lang w:val="hy-AM"/>
        </w:rPr>
        <w:t>Ն</w:t>
      </w:r>
      <w:r w:rsidRPr="006A14EF">
        <w:rPr>
          <w:rFonts w:ascii="GHEA Grapalat" w:hAnsi="GHEA Grapalat" w:cs="Sylfaen"/>
          <w:lang w:val="hy-AM"/>
        </w:rPr>
        <w:t xml:space="preserve"> որոշման մեջ փոփոխություններ կատարելու մասին» ՀՀ կառավարության որոշման նախագծի ընդունումը</w:t>
      </w:r>
      <w:r>
        <w:rPr>
          <w:rFonts w:ascii="GHEA Grapalat" w:hAnsi="GHEA Grapalat" w:cs="Sylfaen"/>
          <w:lang w:val="hy-AM"/>
        </w:rPr>
        <w:t xml:space="preserve"> ապահովելու է </w:t>
      </w:r>
      <w:r w:rsidRPr="006A14EF">
        <w:rPr>
          <w:rFonts w:ascii="GHEA Grapalat" w:hAnsi="GHEA Grapalat" w:cs="Sylfaen"/>
          <w:lang w:val="hy-AM"/>
        </w:rPr>
        <w:t>«1056</w:t>
      </w:r>
      <w:r w:rsidRPr="006A14EF">
        <w:rPr>
          <w:rFonts w:ascii="Cambria Math" w:hAnsi="Cambria Math" w:cs="Cambria Math"/>
          <w:lang w:val="hy-AM"/>
        </w:rPr>
        <w:t>․</w:t>
      </w:r>
      <w:r w:rsidRPr="006A14EF">
        <w:rPr>
          <w:rFonts w:ascii="GHEA Grapalat" w:hAnsi="GHEA Grapalat" w:cs="Sylfaen"/>
          <w:lang w:val="hy-AM"/>
        </w:rPr>
        <w:t xml:space="preserve"> </w:t>
      </w:r>
      <w:r w:rsidRPr="006A14EF">
        <w:rPr>
          <w:rFonts w:ascii="GHEA Grapalat" w:hAnsi="GHEA Grapalat" w:cs="GHEA Grapalat"/>
          <w:lang w:val="hy-AM"/>
        </w:rPr>
        <w:t>Կինեմատոգրաֆիայի</w:t>
      </w:r>
      <w:r w:rsidRPr="006A14EF">
        <w:rPr>
          <w:rFonts w:ascii="GHEA Grapalat" w:hAnsi="GHEA Grapalat" w:cs="Sylfaen"/>
          <w:lang w:val="hy-AM"/>
        </w:rPr>
        <w:t xml:space="preserve"> </w:t>
      </w:r>
      <w:r w:rsidRPr="006A14EF">
        <w:rPr>
          <w:rFonts w:ascii="GHEA Grapalat" w:hAnsi="GHEA Grapalat" w:cs="GHEA Grapalat"/>
          <w:lang w:val="hy-AM"/>
        </w:rPr>
        <w:t>ծրագիր»</w:t>
      </w:r>
      <w:r w:rsidRPr="006A14EF">
        <w:rPr>
          <w:rFonts w:ascii="GHEA Grapalat" w:hAnsi="GHEA Grapalat" w:cs="Sylfaen"/>
          <w:lang w:val="hy-AM"/>
        </w:rPr>
        <w:t xml:space="preserve"> </w:t>
      </w:r>
      <w:r w:rsidRPr="006A14EF">
        <w:rPr>
          <w:rFonts w:ascii="GHEA Grapalat" w:hAnsi="GHEA Grapalat" w:cs="GHEA Grapalat"/>
          <w:lang w:val="hy-AM"/>
        </w:rPr>
        <w:t>«</w:t>
      </w:r>
      <w:r w:rsidRPr="006A14EF">
        <w:rPr>
          <w:rFonts w:ascii="GHEA Grapalat" w:hAnsi="GHEA Grapalat" w:cs="Sylfaen"/>
          <w:lang w:val="hy-AM"/>
        </w:rPr>
        <w:t>11003</w:t>
      </w:r>
      <w:r w:rsidRPr="006A14EF">
        <w:rPr>
          <w:rFonts w:ascii="Cambria Math" w:hAnsi="Cambria Math" w:cs="Cambria Math"/>
          <w:lang w:val="hy-AM"/>
        </w:rPr>
        <w:t>․</w:t>
      </w:r>
      <w:r w:rsidRPr="006A14EF">
        <w:rPr>
          <w:rFonts w:ascii="GHEA Grapalat" w:hAnsi="GHEA Grapalat" w:cs="Sylfaen"/>
          <w:lang w:val="hy-AM"/>
        </w:rPr>
        <w:t xml:space="preserve"> </w:t>
      </w:r>
      <w:r w:rsidRPr="006A14EF">
        <w:rPr>
          <w:rFonts w:ascii="GHEA Grapalat" w:hAnsi="GHEA Grapalat" w:cs="GHEA Grapalat"/>
          <w:lang w:val="hy-AM"/>
        </w:rPr>
        <w:t>Կինոծրագրերի</w:t>
      </w:r>
      <w:r w:rsidRPr="006A14EF">
        <w:rPr>
          <w:rFonts w:ascii="GHEA Grapalat" w:hAnsi="GHEA Grapalat" w:cs="Sylfaen"/>
          <w:lang w:val="hy-AM"/>
        </w:rPr>
        <w:t xml:space="preserve"> </w:t>
      </w:r>
      <w:r w:rsidRPr="006A14EF">
        <w:rPr>
          <w:rFonts w:ascii="GHEA Grapalat" w:hAnsi="GHEA Grapalat" w:cs="GHEA Grapalat"/>
          <w:lang w:val="hy-AM"/>
        </w:rPr>
        <w:t>իրականացում»</w:t>
      </w:r>
      <w:r w:rsidRPr="006A14EF">
        <w:rPr>
          <w:rFonts w:ascii="GHEA Grapalat" w:hAnsi="GHEA Grapalat" w:cs="Sylfaen"/>
          <w:lang w:val="hy-AM"/>
        </w:rPr>
        <w:t xml:space="preserve"> </w:t>
      </w:r>
      <w:r w:rsidRPr="006A14EF">
        <w:rPr>
          <w:rFonts w:ascii="GHEA Grapalat" w:hAnsi="GHEA Grapalat" w:cs="GHEA Grapalat"/>
          <w:lang w:val="hy-AM"/>
        </w:rPr>
        <w:t>միջոցառման</w:t>
      </w:r>
      <w:r w:rsidRPr="006A14EF">
        <w:rPr>
          <w:rFonts w:ascii="GHEA Grapalat" w:hAnsi="GHEA Grapalat" w:cs="Sylfaen"/>
          <w:lang w:val="hy-AM"/>
        </w:rPr>
        <w:t xml:space="preserve"> շրջանակներում</w:t>
      </w:r>
      <w:r>
        <w:rPr>
          <w:rFonts w:ascii="GHEA Grapalat" w:hAnsi="GHEA Grapalat" w:cs="Sylfaen"/>
          <w:lang w:val="hy-AM"/>
        </w:rPr>
        <w:t xml:space="preserve"> ոչ ֆինանսական ցուցանիշների կատարմանը, ինչպես նաև Հիմնադրամի կողմից այլընտրանքային </w:t>
      </w:r>
      <w:r w:rsidR="00E05A0B">
        <w:rPr>
          <w:rFonts w:ascii="GHEA Grapalat" w:hAnsi="GHEA Grapalat" w:cs="Sylfaen"/>
          <w:lang w:val="hy-AM"/>
        </w:rPr>
        <w:t>ռեսուրսների ֆինանսական միջոցների հավաքագրման, Կինեմատոգրաֆիայի ոլորտի</w:t>
      </w:r>
      <w:r w:rsidR="00D1407A">
        <w:rPr>
          <w:rFonts w:ascii="GHEA Grapalat" w:hAnsi="GHEA Grapalat" w:cs="Sylfaen"/>
          <w:lang w:val="hy-AM"/>
        </w:rPr>
        <w:t>ն</w:t>
      </w:r>
      <w:r w:rsidR="00E05A0B">
        <w:rPr>
          <w:rFonts w:ascii="GHEA Grapalat" w:hAnsi="GHEA Grapalat" w:cs="Sylfaen"/>
          <w:lang w:val="hy-AM"/>
        </w:rPr>
        <w:t xml:space="preserve"> ուղղված այլ ծրագրային միջոցառումների իրականացման և դրանց շրջանակներում ոչ ֆինանսական ցուցանիշների ապահովմանը։</w:t>
      </w:r>
    </w:p>
    <w:p w:rsidR="006A14EF" w:rsidRPr="000158C2" w:rsidRDefault="006A14EF" w:rsidP="00B72E42">
      <w:pPr>
        <w:pStyle w:val="NormalWeb"/>
        <w:spacing w:before="0" w:beforeAutospacing="0" w:after="0" w:afterAutospacing="0" w:line="276" w:lineRule="auto"/>
        <w:ind w:firstLine="432"/>
        <w:jc w:val="both"/>
        <w:rPr>
          <w:rFonts w:ascii="GHEA Grapalat" w:hAnsi="GHEA Grapalat" w:cs="Sylfaen"/>
          <w:lang w:val="hy-AM"/>
        </w:rPr>
      </w:pPr>
    </w:p>
    <w:p w:rsidR="002F7118" w:rsidRPr="000158C2" w:rsidRDefault="002F7118" w:rsidP="00B72E42">
      <w:pPr>
        <w:numPr>
          <w:ilvl w:val="0"/>
          <w:numId w:val="4"/>
        </w:numPr>
        <w:tabs>
          <w:tab w:val="clear" w:pos="1495"/>
          <w:tab w:val="left" w:pos="810"/>
        </w:tabs>
        <w:autoSpaceDN w:val="0"/>
        <w:spacing w:after="0" w:line="276" w:lineRule="auto"/>
        <w:ind w:left="0" w:firstLine="432"/>
        <w:jc w:val="both"/>
        <w:rPr>
          <w:rFonts w:ascii="GHEA Grapalat" w:hAnsi="GHEA Grapalat" w:cs="Sylfaen"/>
          <w:b/>
          <w:sz w:val="24"/>
          <w:szCs w:val="24"/>
          <w:lang w:val="hy-AM"/>
        </w:rPr>
      </w:pPr>
      <w:r w:rsidRPr="000158C2">
        <w:rPr>
          <w:rFonts w:ascii="GHEA Grapalat" w:eastAsia="Calibri" w:hAnsi="GHEA Grapalat" w:cs="Sylfaen"/>
          <w:b/>
          <w:sz w:val="24"/>
          <w:szCs w:val="24"/>
          <w:lang w:val="hy-AM"/>
        </w:rPr>
        <w:t>Իրավական ակտի ընդունման կապակցությամբ այլ նորմատիվ իրավական ակտերի</w:t>
      </w:r>
      <w:r w:rsidRPr="000158C2">
        <w:rPr>
          <w:rFonts w:ascii="GHEA Grapalat" w:hAnsi="GHEA Grapalat" w:cs="Sylfaen"/>
          <w:b/>
          <w:sz w:val="24"/>
          <w:szCs w:val="24"/>
          <w:lang w:val="hy-AM"/>
        </w:rPr>
        <w:t xml:space="preserve"> ընդունման անհրաժեշտություն.</w:t>
      </w:r>
    </w:p>
    <w:p w:rsidR="002F7118" w:rsidRPr="000158C2" w:rsidRDefault="002F7118" w:rsidP="00B72E42">
      <w:pPr>
        <w:pStyle w:val="ListParagraph"/>
        <w:spacing w:after="0" w:line="276" w:lineRule="auto"/>
        <w:ind w:left="0" w:firstLine="432"/>
        <w:jc w:val="both"/>
        <w:rPr>
          <w:rFonts w:ascii="GHEA Grapalat" w:hAnsi="GHEA Grapalat" w:cs="Sylfaen"/>
          <w:b/>
          <w:sz w:val="24"/>
          <w:szCs w:val="24"/>
          <w:lang w:val="hy-AM"/>
        </w:rPr>
      </w:pPr>
    </w:p>
    <w:p w:rsidR="002F7118" w:rsidRPr="000158C2" w:rsidRDefault="002F7118" w:rsidP="00B72E42">
      <w:pPr>
        <w:pStyle w:val="ListParagraph"/>
        <w:numPr>
          <w:ilvl w:val="0"/>
          <w:numId w:val="32"/>
        </w:numPr>
        <w:tabs>
          <w:tab w:val="center" w:pos="-6480"/>
        </w:tabs>
        <w:spacing w:after="0" w:line="276" w:lineRule="auto"/>
        <w:ind w:left="0" w:firstLine="432"/>
        <w:jc w:val="both"/>
        <w:rPr>
          <w:rFonts w:ascii="GHEA Grapalat" w:hAnsi="GHEA Grapalat"/>
          <w:sz w:val="24"/>
          <w:szCs w:val="24"/>
          <w:lang w:val="hy-AM"/>
        </w:rPr>
      </w:pPr>
      <w:r w:rsidRPr="000158C2">
        <w:rPr>
          <w:rFonts w:ascii="GHEA Grapalat" w:hAnsi="GHEA Grapalat"/>
          <w:sz w:val="24"/>
          <w:szCs w:val="24"/>
          <w:lang w:val="hy-AM"/>
        </w:rPr>
        <w:lastRenderedPageBreak/>
        <w:t>Այլ իրավական ակտերում փոփոխությունների և/կամ լրացումների անհրաժեշ</w:t>
      </w:r>
      <w:r w:rsidRPr="000158C2">
        <w:rPr>
          <w:rFonts w:ascii="GHEA Grapalat" w:hAnsi="GHEA Grapalat"/>
          <w:sz w:val="24"/>
          <w:szCs w:val="24"/>
          <w:lang w:val="hy-AM"/>
        </w:rPr>
        <w:softHyphen/>
        <w:t>տու</w:t>
      </w:r>
      <w:r w:rsidRPr="000158C2">
        <w:rPr>
          <w:rFonts w:ascii="GHEA Grapalat" w:hAnsi="GHEA Grapalat"/>
          <w:sz w:val="24"/>
          <w:szCs w:val="24"/>
          <w:lang w:val="hy-AM"/>
        </w:rPr>
        <w:softHyphen/>
        <w:t>թյունը.</w:t>
      </w:r>
    </w:p>
    <w:p w:rsidR="002F7118" w:rsidRPr="000158C2" w:rsidRDefault="00923B22" w:rsidP="00B72E42">
      <w:pPr>
        <w:pStyle w:val="ListParagraph"/>
        <w:tabs>
          <w:tab w:val="center" w:pos="-6480"/>
          <w:tab w:val="right" w:pos="8640"/>
        </w:tabs>
        <w:spacing w:after="0" w:line="276" w:lineRule="auto"/>
        <w:ind w:left="0" w:firstLine="432"/>
        <w:jc w:val="both"/>
        <w:rPr>
          <w:rFonts w:ascii="GHEA Grapalat" w:hAnsi="GHEA Grapalat" w:cs="Sylfaen"/>
          <w:sz w:val="24"/>
          <w:szCs w:val="24"/>
          <w:shd w:val="clear" w:color="auto" w:fill="FEFEFE"/>
          <w:lang w:val="hy-AM"/>
        </w:rPr>
      </w:pPr>
      <w:r w:rsidRPr="000158C2">
        <w:rPr>
          <w:rFonts w:ascii="GHEA Grapalat" w:hAnsi="GHEA Grapalat"/>
          <w:sz w:val="24"/>
          <w:szCs w:val="24"/>
          <w:lang w:val="hy-AM"/>
        </w:rPr>
        <w:t xml:space="preserve"> </w:t>
      </w:r>
      <w:r w:rsidR="002F7118" w:rsidRPr="000158C2">
        <w:rPr>
          <w:rFonts w:ascii="GHEA Grapalat" w:hAnsi="GHEA Grapalat"/>
          <w:sz w:val="24"/>
          <w:szCs w:val="24"/>
          <w:u w:val="single"/>
          <w:lang w:val="hy-AM"/>
        </w:rPr>
        <w:t>Չի առաջացնում</w:t>
      </w:r>
      <w:r w:rsidR="002F7118" w:rsidRPr="000158C2">
        <w:rPr>
          <w:rFonts w:ascii="GHEA Grapalat" w:hAnsi="GHEA Grapalat" w:cs="Times Armenian"/>
          <w:sz w:val="24"/>
          <w:szCs w:val="24"/>
          <w:u w:val="single"/>
          <w:lang w:val="hy-AM"/>
        </w:rPr>
        <w:t>:</w:t>
      </w:r>
    </w:p>
    <w:p w:rsidR="002F7118" w:rsidRPr="000158C2" w:rsidRDefault="002F7118" w:rsidP="00B72E42">
      <w:pPr>
        <w:spacing w:after="0" w:line="276" w:lineRule="auto"/>
        <w:ind w:firstLine="432"/>
        <w:jc w:val="both"/>
        <w:rPr>
          <w:rFonts w:ascii="GHEA Grapalat" w:hAnsi="GHEA Grapalat"/>
          <w:sz w:val="24"/>
          <w:szCs w:val="24"/>
          <w:lang w:val="hy-AM"/>
        </w:rPr>
      </w:pPr>
      <w:r w:rsidRPr="000158C2">
        <w:rPr>
          <w:rFonts w:ascii="GHEA Grapalat" w:hAnsi="GHEA Grapalat"/>
          <w:sz w:val="24"/>
          <w:szCs w:val="24"/>
          <w:lang w:val="hy-AM"/>
        </w:rPr>
        <w:t>2. Միջազգային պայմանագրերով ստանձնած պարտավորությունների հետ համա</w:t>
      </w:r>
      <w:r w:rsidRPr="000158C2">
        <w:rPr>
          <w:rFonts w:ascii="GHEA Grapalat" w:hAnsi="GHEA Grapalat"/>
          <w:sz w:val="24"/>
          <w:szCs w:val="24"/>
          <w:lang w:val="hy-AM"/>
        </w:rPr>
        <w:softHyphen/>
        <w:t>պա</w:t>
      </w:r>
      <w:r w:rsidRPr="000158C2">
        <w:rPr>
          <w:rFonts w:ascii="GHEA Grapalat" w:hAnsi="GHEA Grapalat"/>
          <w:sz w:val="24"/>
          <w:szCs w:val="24"/>
          <w:lang w:val="hy-AM"/>
        </w:rPr>
        <w:softHyphen/>
        <w:t>տասխանությունը.</w:t>
      </w:r>
    </w:p>
    <w:p w:rsidR="008B6D9D" w:rsidRPr="000158C2" w:rsidRDefault="007503A2" w:rsidP="00B72E42">
      <w:pPr>
        <w:spacing w:after="0" w:line="276" w:lineRule="auto"/>
        <w:ind w:firstLine="432"/>
        <w:jc w:val="both"/>
        <w:rPr>
          <w:rFonts w:ascii="GHEA Grapalat" w:hAnsi="GHEA Grapalat" w:cs="Times Armenian"/>
          <w:sz w:val="24"/>
          <w:szCs w:val="24"/>
          <w:u w:val="single"/>
          <w:lang w:val="hy-AM"/>
        </w:rPr>
      </w:pPr>
      <w:r w:rsidRPr="000158C2">
        <w:rPr>
          <w:rFonts w:ascii="GHEA Grapalat" w:hAnsi="GHEA Grapalat"/>
          <w:sz w:val="24"/>
          <w:szCs w:val="24"/>
          <w:lang w:val="hy-AM"/>
        </w:rPr>
        <w:t xml:space="preserve">  </w:t>
      </w:r>
      <w:r w:rsidR="002F7118" w:rsidRPr="000158C2">
        <w:rPr>
          <w:rFonts w:ascii="GHEA Grapalat" w:hAnsi="GHEA Grapalat"/>
          <w:sz w:val="24"/>
          <w:szCs w:val="24"/>
          <w:u w:val="single"/>
          <w:lang w:val="hy-AM"/>
        </w:rPr>
        <w:t>Համապատասխանում է</w:t>
      </w:r>
      <w:r w:rsidR="002F7118" w:rsidRPr="000158C2">
        <w:rPr>
          <w:rFonts w:ascii="GHEA Grapalat" w:hAnsi="GHEA Grapalat" w:cs="Times Armenian"/>
          <w:sz w:val="24"/>
          <w:szCs w:val="24"/>
          <w:u w:val="single"/>
          <w:lang w:val="hy-AM"/>
        </w:rPr>
        <w:t>:</w:t>
      </w:r>
    </w:p>
    <w:p w:rsidR="00FA066C" w:rsidRPr="000158C2" w:rsidRDefault="00FA066C" w:rsidP="00B72E42">
      <w:pPr>
        <w:spacing w:after="0" w:line="276" w:lineRule="auto"/>
        <w:ind w:firstLine="432"/>
        <w:jc w:val="both"/>
        <w:rPr>
          <w:rFonts w:ascii="GHEA Grapalat" w:hAnsi="GHEA Grapalat" w:cs="Times Armenian"/>
          <w:sz w:val="24"/>
          <w:szCs w:val="24"/>
          <w:u w:val="single"/>
          <w:lang w:val="hy-AM"/>
        </w:rPr>
      </w:pPr>
    </w:p>
    <w:p w:rsidR="00811042" w:rsidRPr="000158C2" w:rsidRDefault="00F6005E" w:rsidP="00B72E42">
      <w:pPr>
        <w:numPr>
          <w:ilvl w:val="0"/>
          <w:numId w:val="4"/>
        </w:numPr>
        <w:tabs>
          <w:tab w:val="clear" w:pos="1495"/>
          <w:tab w:val="left" w:pos="810"/>
        </w:tabs>
        <w:autoSpaceDN w:val="0"/>
        <w:spacing w:after="0" w:line="276" w:lineRule="auto"/>
        <w:ind w:left="0" w:firstLine="432"/>
        <w:jc w:val="both"/>
        <w:rPr>
          <w:rFonts w:ascii="GHEA Grapalat" w:eastAsia="Times New Roman" w:hAnsi="GHEA Grapalat" w:cs="Times New Roman"/>
          <w:b/>
          <w:sz w:val="24"/>
          <w:szCs w:val="24"/>
          <w:lang w:val="hy-AM" w:eastAsia="ru-RU"/>
        </w:rPr>
      </w:pPr>
      <w:r w:rsidRPr="000158C2">
        <w:rPr>
          <w:rFonts w:ascii="GHEA Grapalat" w:eastAsia="Calibri" w:hAnsi="GHEA Grapalat" w:cs="Sylfaen"/>
          <w:b/>
          <w:sz w:val="24"/>
          <w:szCs w:val="24"/>
          <w:lang w:val="hy-AM"/>
        </w:rPr>
        <w:t>Կապը ռազմավարական փաստաթղթերի հետ. Կառավարության 2021-2026թթ. ծրա</w:t>
      </w:r>
      <w:r w:rsidRPr="000158C2">
        <w:rPr>
          <w:rFonts w:ascii="GHEA Grapalat" w:eastAsia="Calibri" w:hAnsi="GHEA Grapalat" w:cs="Sylfaen"/>
          <w:b/>
          <w:sz w:val="24"/>
          <w:szCs w:val="24"/>
          <w:lang w:val="hy-AM"/>
        </w:rPr>
        <w:softHyphen/>
        <w:t>գիր,</w:t>
      </w:r>
      <w:r w:rsidRPr="000158C2">
        <w:rPr>
          <w:rFonts w:ascii="GHEA Grapalat" w:eastAsia="Times New Roman" w:hAnsi="GHEA Grapalat" w:cs="Times New Roman"/>
          <w:b/>
          <w:sz w:val="24"/>
          <w:szCs w:val="24"/>
          <w:lang w:val="hy-AM"/>
        </w:rPr>
        <w:t xml:space="preserve"> </w:t>
      </w:r>
      <w:proofErr w:type="spellStart"/>
      <w:r w:rsidRPr="000158C2">
        <w:rPr>
          <w:rFonts w:ascii="GHEA Grapalat" w:eastAsia="Times New Roman" w:hAnsi="GHEA Grapalat" w:cs="Sylfaen"/>
          <w:b/>
          <w:sz w:val="24"/>
          <w:szCs w:val="24"/>
          <w:lang w:val="fr-FR"/>
        </w:rPr>
        <w:t>ոլորտային</w:t>
      </w:r>
      <w:proofErr w:type="spellEnd"/>
      <w:r w:rsidRPr="000158C2">
        <w:rPr>
          <w:rFonts w:ascii="GHEA Grapalat" w:eastAsia="Times New Roman" w:hAnsi="GHEA Grapalat" w:cs="Times New Roman"/>
          <w:b/>
          <w:sz w:val="24"/>
          <w:szCs w:val="24"/>
          <w:lang w:val="hy-AM"/>
        </w:rPr>
        <w:t xml:space="preserve"> և/կամ այլ ռազմավարություններ (Պետական ֆինանսների կառավարմ</w:t>
      </w:r>
      <w:r w:rsidR="000A73A6" w:rsidRPr="000158C2">
        <w:rPr>
          <w:rFonts w:ascii="GHEA Grapalat" w:eastAsia="Times New Roman" w:hAnsi="GHEA Grapalat" w:cs="Times New Roman"/>
          <w:b/>
          <w:sz w:val="24"/>
          <w:szCs w:val="24"/>
          <w:lang w:val="hy-AM"/>
        </w:rPr>
        <w:t>ան համա</w:t>
      </w:r>
      <w:r w:rsidRPr="000158C2">
        <w:rPr>
          <w:rFonts w:ascii="GHEA Grapalat" w:eastAsia="Times New Roman" w:hAnsi="GHEA Grapalat" w:cs="Times New Roman"/>
          <w:b/>
          <w:sz w:val="24"/>
          <w:szCs w:val="24"/>
          <w:lang w:val="hy-AM"/>
        </w:rPr>
        <w:t>կարգի բարեփոխումների 2019-2023թթ. գործ</w:t>
      </w:r>
      <w:r w:rsidR="00236FBD" w:rsidRPr="000158C2">
        <w:rPr>
          <w:rFonts w:ascii="GHEA Grapalat" w:eastAsia="Times New Roman" w:hAnsi="GHEA Grapalat" w:cs="Times New Roman"/>
          <w:b/>
          <w:sz w:val="24"/>
          <w:szCs w:val="24"/>
          <w:lang w:val="hy-AM"/>
        </w:rPr>
        <w:t>ողու</w:t>
      </w:r>
      <w:r w:rsidRPr="000158C2">
        <w:rPr>
          <w:rFonts w:ascii="GHEA Grapalat" w:eastAsia="Times New Roman" w:hAnsi="GHEA Grapalat" w:cs="Times New Roman"/>
          <w:b/>
          <w:sz w:val="24"/>
          <w:szCs w:val="24"/>
          <w:lang w:val="hy-AM"/>
        </w:rPr>
        <w:t>թյունների ծրագիր).</w:t>
      </w:r>
      <w:r w:rsidR="000A7E71" w:rsidRPr="000158C2">
        <w:rPr>
          <w:rFonts w:ascii="GHEA Grapalat" w:eastAsia="Times New Roman" w:hAnsi="GHEA Grapalat" w:cs="Times New Roman"/>
          <w:b/>
          <w:sz w:val="24"/>
          <w:szCs w:val="24"/>
          <w:lang w:val="hy-AM" w:eastAsia="ru-RU"/>
        </w:rPr>
        <w:t xml:space="preserve"> </w:t>
      </w:r>
    </w:p>
    <w:p w:rsidR="0045306A" w:rsidRPr="000158C2" w:rsidRDefault="00F82890" w:rsidP="00B72E42">
      <w:pPr>
        <w:pStyle w:val="NormalWeb"/>
        <w:spacing w:before="0" w:beforeAutospacing="0" w:after="0" w:afterAutospacing="0" w:line="276" w:lineRule="auto"/>
        <w:ind w:firstLine="432"/>
        <w:jc w:val="both"/>
        <w:rPr>
          <w:rFonts w:ascii="GHEA Grapalat" w:hAnsi="GHEA Grapalat"/>
          <w:shd w:val="clear" w:color="auto" w:fill="FFFFFF"/>
          <w:lang w:val="hy-AM"/>
        </w:rPr>
      </w:pPr>
      <w:r w:rsidRPr="000158C2">
        <w:rPr>
          <w:rFonts w:ascii="GHEA Grapalat" w:hAnsi="GHEA Grapalat"/>
          <w:bCs/>
          <w:lang w:val="af-ZA"/>
        </w:rPr>
        <w:t>«</w:t>
      </w:r>
      <w:r w:rsidRPr="000158C2">
        <w:rPr>
          <w:rFonts w:ascii="GHEA Grapalat" w:hAnsi="GHEA Grapalat"/>
          <w:bCs/>
          <w:lang w:val="hy-AM"/>
        </w:rPr>
        <w:t>Հայաստանի</w:t>
      </w:r>
      <w:r w:rsidRPr="000158C2">
        <w:rPr>
          <w:rFonts w:ascii="GHEA Grapalat" w:hAnsi="GHEA Grapalat"/>
          <w:bCs/>
          <w:lang w:val="af-ZA"/>
        </w:rPr>
        <w:t xml:space="preserve"> </w:t>
      </w:r>
      <w:r w:rsidRPr="000158C2">
        <w:rPr>
          <w:rFonts w:ascii="GHEA Grapalat" w:hAnsi="GHEA Grapalat"/>
          <w:bCs/>
          <w:lang w:val="hy-AM"/>
        </w:rPr>
        <w:t>Հանրապետության</w:t>
      </w:r>
      <w:r w:rsidRPr="000158C2">
        <w:rPr>
          <w:rFonts w:ascii="GHEA Grapalat" w:hAnsi="GHEA Grapalat"/>
          <w:bCs/>
          <w:lang w:val="af-ZA"/>
        </w:rPr>
        <w:t xml:space="preserve"> 202</w:t>
      </w:r>
      <w:r w:rsidRPr="000158C2">
        <w:rPr>
          <w:rFonts w:ascii="GHEA Grapalat" w:hAnsi="GHEA Grapalat"/>
          <w:bCs/>
          <w:lang w:val="hy-AM"/>
        </w:rPr>
        <w:t>5 թվականի</w:t>
      </w:r>
      <w:r w:rsidRPr="000158C2">
        <w:rPr>
          <w:rFonts w:ascii="GHEA Grapalat" w:hAnsi="GHEA Grapalat"/>
          <w:bCs/>
          <w:lang w:val="af-ZA"/>
        </w:rPr>
        <w:t xml:space="preserve"> </w:t>
      </w:r>
      <w:r w:rsidRPr="000158C2">
        <w:rPr>
          <w:rFonts w:ascii="GHEA Grapalat" w:hAnsi="GHEA Grapalat"/>
          <w:bCs/>
          <w:lang w:val="hy-AM"/>
        </w:rPr>
        <w:t>պետական</w:t>
      </w:r>
      <w:r w:rsidRPr="000158C2">
        <w:rPr>
          <w:rFonts w:ascii="GHEA Grapalat" w:hAnsi="GHEA Grapalat"/>
          <w:bCs/>
          <w:lang w:val="af-ZA"/>
        </w:rPr>
        <w:t xml:space="preserve"> </w:t>
      </w:r>
      <w:r w:rsidRPr="000158C2">
        <w:rPr>
          <w:rFonts w:ascii="GHEA Grapalat" w:hAnsi="GHEA Grapalat"/>
          <w:bCs/>
          <w:lang w:val="hy-AM"/>
        </w:rPr>
        <w:t>բյուջեի</w:t>
      </w:r>
      <w:r w:rsidRPr="000158C2">
        <w:rPr>
          <w:rFonts w:ascii="GHEA Grapalat" w:hAnsi="GHEA Grapalat"/>
          <w:bCs/>
          <w:lang w:val="af-ZA"/>
        </w:rPr>
        <w:t xml:space="preserve"> </w:t>
      </w:r>
      <w:r w:rsidRPr="000158C2">
        <w:rPr>
          <w:rFonts w:ascii="GHEA Grapalat" w:hAnsi="GHEA Grapalat"/>
          <w:bCs/>
          <w:lang w:val="hy-AM"/>
        </w:rPr>
        <w:t>մասին</w:t>
      </w:r>
      <w:r w:rsidRPr="000158C2">
        <w:rPr>
          <w:rFonts w:ascii="GHEA Grapalat" w:hAnsi="GHEA Grapalat"/>
          <w:bCs/>
          <w:lang w:val="af-ZA"/>
        </w:rPr>
        <w:t xml:space="preserve">» </w:t>
      </w:r>
      <w:r w:rsidRPr="000158C2">
        <w:rPr>
          <w:rFonts w:ascii="GHEA Grapalat" w:hAnsi="GHEA Grapalat"/>
          <w:bCs/>
          <w:lang w:val="hy-AM"/>
        </w:rPr>
        <w:t>օրենքում վերաբաշխում, Հայաստանի</w:t>
      </w:r>
      <w:r w:rsidRPr="000158C2">
        <w:rPr>
          <w:rFonts w:ascii="GHEA Grapalat" w:hAnsi="GHEA Grapalat"/>
          <w:bCs/>
          <w:lang w:val="af-ZA"/>
        </w:rPr>
        <w:t xml:space="preserve"> </w:t>
      </w:r>
      <w:r w:rsidRPr="000158C2">
        <w:rPr>
          <w:rFonts w:ascii="GHEA Grapalat" w:hAnsi="GHEA Grapalat"/>
          <w:bCs/>
          <w:lang w:val="hy-AM"/>
        </w:rPr>
        <w:t>Հանրապետության</w:t>
      </w:r>
      <w:r w:rsidRPr="000158C2">
        <w:rPr>
          <w:rFonts w:ascii="GHEA Grapalat" w:hAnsi="GHEA Grapalat"/>
          <w:bCs/>
          <w:lang w:val="af-ZA"/>
        </w:rPr>
        <w:t xml:space="preserve"> </w:t>
      </w:r>
      <w:r w:rsidRPr="000158C2">
        <w:rPr>
          <w:rFonts w:ascii="GHEA Grapalat" w:hAnsi="GHEA Grapalat"/>
          <w:bCs/>
          <w:lang w:val="hy-AM"/>
        </w:rPr>
        <w:t>կառավարության</w:t>
      </w:r>
      <w:r w:rsidRPr="000158C2">
        <w:rPr>
          <w:rFonts w:ascii="GHEA Grapalat" w:hAnsi="GHEA Grapalat"/>
          <w:bCs/>
          <w:lang w:val="af-ZA"/>
        </w:rPr>
        <w:t xml:space="preserve"> 202</w:t>
      </w:r>
      <w:r w:rsidRPr="000158C2">
        <w:rPr>
          <w:rFonts w:ascii="GHEA Grapalat" w:hAnsi="GHEA Grapalat"/>
          <w:bCs/>
          <w:lang w:val="hy-AM"/>
        </w:rPr>
        <w:t>4</w:t>
      </w:r>
      <w:r w:rsidRPr="000158C2">
        <w:rPr>
          <w:rFonts w:ascii="GHEA Grapalat" w:hAnsi="GHEA Grapalat"/>
          <w:bCs/>
          <w:lang w:val="af-ZA"/>
        </w:rPr>
        <w:t xml:space="preserve"> </w:t>
      </w:r>
      <w:r w:rsidRPr="000158C2">
        <w:rPr>
          <w:rFonts w:ascii="GHEA Grapalat" w:hAnsi="GHEA Grapalat"/>
          <w:bCs/>
          <w:lang w:val="hy-AM"/>
        </w:rPr>
        <w:t>թվականի</w:t>
      </w:r>
      <w:r w:rsidRPr="000158C2">
        <w:rPr>
          <w:rFonts w:ascii="GHEA Grapalat" w:hAnsi="GHEA Grapalat"/>
          <w:bCs/>
          <w:lang w:val="af-ZA"/>
        </w:rPr>
        <w:t xml:space="preserve"> </w:t>
      </w:r>
      <w:r w:rsidRPr="000158C2">
        <w:rPr>
          <w:rFonts w:ascii="GHEA Grapalat" w:hAnsi="GHEA Grapalat"/>
          <w:bCs/>
          <w:lang w:val="hy-AM"/>
        </w:rPr>
        <w:t>դեկտեմբերի</w:t>
      </w:r>
      <w:r w:rsidRPr="000158C2">
        <w:rPr>
          <w:rFonts w:ascii="GHEA Grapalat" w:hAnsi="GHEA Grapalat"/>
          <w:bCs/>
          <w:lang w:val="af-ZA"/>
        </w:rPr>
        <w:t xml:space="preserve"> 2</w:t>
      </w:r>
      <w:r w:rsidRPr="000158C2">
        <w:rPr>
          <w:rFonts w:ascii="GHEA Grapalat" w:hAnsi="GHEA Grapalat"/>
          <w:bCs/>
          <w:lang w:val="hy-AM"/>
        </w:rPr>
        <w:t>7</w:t>
      </w:r>
      <w:r w:rsidRPr="000158C2">
        <w:rPr>
          <w:rFonts w:ascii="GHEA Grapalat" w:hAnsi="GHEA Grapalat"/>
          <w:bCs/>
          <w:lang w:val="af-ZA"/>
        </w:rPr>
        <w:t>-</w:t>
      </w:r>
      <w:r w:rsidRPr="000158C2">
        <w:rPr>
          <w:rFonts w:ascii="GHEA Grapalat" w:hAnsi="GHEA Grapalat"/>
          <w:bCs/>
          <w:lang w:val="hy-AM"/>
        </w:rPr>
        <w:t>ի</w:t>
      </w:r>
      <w:r w:rsidRPr="000158C2">
        <w:rPr>
          <w:rFonts w:ascii="GHEA Grapalat" w:hAnsi="GHEA Grapalat"/>
          <w:bCs/>
          <w:lang w:val="af-ZA"/>
        </w:rPr>
        <w:t xml:space="preserve"> N </w:t>
      </w:r>
      <w:r w:rsidRPr="000158C2">
        <w:rPr>
          <w:rFonts w:ascii="GHEA Grapalat" w:hAnsi="GHEA Grapalat"/>
          <w:bCs/>
          <w:lang w:val="hy-AM"/>
        </w:rPr>
        <w:t>2060</w:t>
      </w:r>
      <w:r w:rsidRPr="000158C2">
        <w:rPr>
          <w:rFonts w:ascii="GHEA Grapalat" w:hAnsi="GHEA Grapalat"/>
          <w:bCs/>
          <w:lang w:val="af-ZA"/>
        </w:rPr>
        <w:t>-</w:t>
      </w:r>
      <w:r w:rsidR="00B72E42">
        <w:rPr>
          <w:rFonts w:ascii="GHEA Grapalat" w:hAnsi="GHEA Grapalat"/>
          <w:bCs/>
          <w:lang w:val="hy-AM"/>
        </w:rPr>
        <w:t>Ն</w:t>
      </w:r>
      <w:r w:rsidRPr="000158C2">
        <w:rPr>
          <w:rFonts w:ascii="GHEA Grapalat" w:hAnsi="GHEA Grapalat"/>
          <w:bCs/>
          <w:lang w:val="af-ZA"/>
        </w:rPr>
        <w:t xml:space="preserve"> </w:t>
      </w:r>
      <w:r w:rsidRPr="000158C2">
        <w:rPr>
          <w:rFonts w:ascii="GHEA Grapalat" w:hAnsi="GHEA Grapalat"/>
          <w:bCs/>
          <w:lang w:val="hy-AM"/>
        </w:rPr>
        <w:t>որոշման</w:t>
      </w:r>
      <w:r w:rsidRPr="000158C2">
        <w:rPr>
          <w:rFonts w:ascii="GHEA Grapalat" w:hAnsi="GHEA Grapalat"/>
          <w:bCs/>
          <w:lang w:val="af-ZA"/>
        </w:rPr>
        <w:t xml:space="preserve"> </w:t>
      </w:r>
      <w:r w:rsidRPr="000158C2">
        <w:rPr>
          <w:rFonts w:ascii="GHEA Grapalat" w:hAnsi="GHEA Grapalat"/>
          <w:bCs/>
          <w:lang w:val="hy-AM"/>
        </w:rPr>
        <w:t>մեջ</w:t>
      </w:r>
      <w:r w:rsidRPr="000158C2">
        <w:rPr>
          <w:rFonts w:ascii="GHEA Grapalat" w:hAnsi="GHEA Grapalat"/>
          <w:bCs/>
          <w:lang w:val="af-ZA"/>
        </w:rPr>
        <w:t xml:space="preserve"> </w:t>
      </w:r>
      <w:r w:rsidRPr="000158C2">
        <w:rPr>
          <w:rFonts w:ascii="GHEA Grapalat" w:hAnsi="GHEA Grapalat"/>
          <w:bCs/>
          <w:lang w:val="hy-AM"/>
        </w:rPr>
        <w:t>փոփոխություններ</w:t>
      </w:r>
      <w:r w:rsidRPr="000158C2">
        <w:rPr>
          <w:rFonts w:ascii="GHEA Grapalat" w:hAnsi="GHEA Grapalat"/>
          <w:bCs/>
          <w:lang w:val="af-ZA"/>
        </w:rPr>
        <w:t xml:space="preserve"> </w:t>
      </w:r>
      <w:r w:rsidRPr="000158C2">
        <w:rPr>
          <w:rFonts w:ascii="GHEA Grapalat" w:hAnsi="GHEA Grapalat"/>
          <w:bCs/>
          <w:lang w:val="hy-AM"/>
        </w:rPr>
        <w:t>կատարելու մասին</w:t>
      </w:r>
      <w:r w:rsidRPr="000158C2">
        <w:rPr>
          <w:rFonts w:ascii="GHEA Grapalat" w:hAnsi="GHEA Grapalat"/>
          <w:lang w:val="hy-AM"/>
        </w:rPr>
        <w:t>» ՀՀ կառավարության որոշման</w:t>
      </w:r>
      <w:r w:rsidRPr="000158C2">
        <w:rPr>
          <w:rFonts w:ascii="GHEA Grapalat" w:hAnsi="GHEA Grapalat" w:cs="Sylfaen"/>
          <w:lang w:val="hy-AM"/>
        </w:rPr>
        <w:t xml:space="preserve"> </w:t>
      </w:r>
      <w:r w:rsidRPr="000158C2">
        <w:rPr>
          <w:rFonts w:ascii="GHEA Grapalat" w:hAnsi="GHEA Grapalat" w:cs="Sylfaen"/>
          <w:lang w:val="ro-RO"/>
        </w:rPr>
        <w:t>նախագիծը</w:t>
      </w:r>
      <w:r w:rsidRPr="000158C2">
        <w:rPr>
          <w:rFonts w:ascii="GHEA Grapalat" w:hAnsi="GHEA Grapalat" w:cs="Sylfaen"/>
          <w:lang w:val="hy-AM"/>
        </w:rPr>
        <w:t xml:space="preserve"> բխում է</w:t>
      </w:r>
      <w:r w:rsidR="00F9175D" w:rsidRPr="000158C2">
        <w:rPr>
          <w:rFonts w:ascii="GHEA Grapalat" w:hAnsi="GHEA Grapalat" w:cs="Sylfaen"/>
          <w:lang w:val="hy-AM"/>
        </w:rPr>
        <w:t xml:space="preserve"> </w:t>
      </w:r>
      <w:r w:rsidR="00F9175D" w:rsidRPr="000158C2">
        <w:rPr>
          <w:rFonts w:ascii="GHEA Grapalat" w:hAnsi="GHEA Grapalat"/>
          <w:lang w:val="hy-AM"/>
        </w:rPr>
        <w:t>ՀՀ մշակույթի պահպանության, զարգացման և հանրահռչակ</w:t>
      </w:r>
      <w:r w:rsidRPr="000158C2">
        <w:rPr>
          <w:rFonts w:ascii="GHEA Grapalat" w:hAnsi="GHEA Grapalat"/>
          <w:lang w:val="hy-AM"/>
        </w:rPr>
        <w:t>ման 2023-2027 թթ. ռազմավարությունից և</w:t>
      </w:r>
      <w:r w:rsidR="00F9175D" w:rsidRPr="000158C2">
        <w:rPr>
          <w:rFonts w:ascii="GHEA Grapalat" w:hAnsi="GHEA Grapalat"/>
          <w:lang w:val="hy-AM"/>
        </w:rPr>
        <w:t xml:space="preserve"> </w:t>
      </w:r>
      <w:r w:rsidR="00050C99" w:rsidRPr="000158C2">
        <w:rPr>
          <w:rFonts w:ascii="GHEA Grapalat" w:hAnsi="GHEA Grapalat" w:cs="GHEA Grapalat"/>
          <w:bCs/>
          <w:lang w:val="hy-AM"/>
        </w:rPr>
        <w:t xml:space="preserve">ՀՀ կառավարության 2021թ. օգոստոսի 18-ի N 1363-Ա որոշմամբ հաստատված ՀՀ կառավարության 2021-2026 թվականների ծրագրի 4-րդ գլխի 4.9 բաժնում ամրագրված բարեփոխումների հետևյալ ուղղություններից՝ </w:t>
      </w:r>
      <w:r w:rsidR="009E074D" w:rsidRPr="00D244BA">
        <w:rPr>
          <w:rFonts w:ascii="GHEA Grapalat" w:hAnsi="GHEA Grapalat"/>
          <w:lang w:val="hy-AM"/>
        </w:rPr>
        <w:t xml:space="preserve">ֆինանսական միջոցների և մասնագիտական ռեսուրսների կենտրոնացումը, </w:t>
      </w:r>
      <w:r w:rsidR="009E074D" w:rsidRPr="00D244BA">
        <w:rPr>
          <w:rFonts w:ascii="GHEA Grapalat" w:hAnsi="GHEA Grapalat" w:cs="GHEAGrapalat"/>
          <w:lang w:val="hy-AM"/>
        </w:rPr>
        <w:t>իրավական, սոցիալ-տնտեսական կարգավիճակի և</w:t>
      </w:r>
      <w:r w:rsidR="009E074D">
        <w:rPr>
          <w:rFonts w:ascii="GHEA Grapalat" w:hAnsi="GHEA Grapalat" w:cs="GHEAGrapalat"/>
          <w:lang w:val="hy-AM"/>
        </w:rPr>
        <w:t xml:space="preserve"> հարաբերությունների հստակեցումը</w:t>
      </w:r>
      <w:r w:rsidR="009E074D" w:rsidRPr="00D244BA">
        <w:rPr>
          <w:rFonts w:ascii="GHEA Grapalat" w:hAnsi="GHEA Grapalat" w:cs="GHEAGrapalat"/>
          <w:lang w:val="hy-AM"/>
        </w:rPr>
        <w:t>:</w:t>
      </w:r>
    </w:p>
    <w:p w:rsidR="006865C5" w:rsidRPr="000158C2" w:rsidRDefault="006865C5" w:rsidP="00B72E42">
      <w:pPr>
        <w:pStyle w:val="ListParagraph"/>
        <w:tabs>
          <w:tab w:val="left" w:pos="810"/>
        </w:tabs>
        <w:autoSpaceDN w:val="0"/>
        <w:spacing w:after="0" w:line="276" w:lineRule="auto"/>
        <w:ind w:left="0"/>
        <w:jc w:val="both"/>
        <w:rPr>
          <w:rFonts w:ascii="GHEA Grapalat" w:eastAsia="Times New Roman" w:hAnsi="GHEA Grapalat" w:cs="GHEAGrapalat"/>
          <w:sz w:val="24"/>
          <w:szCs w:val="24"/>
          <w:lang w:val="hy-AM" w:eastAsia="ru-RU"/>
        </w:rPr>
      </w:pPr>
    </w:p>
    <w:p w:rsidR="00224F7F" w:rsidRPr="000158C2" w:rsidRDefault="00224F7F" w:rsidP="00B72E42">
      <w:pPr>
        <w:numPr>
          <w:ilvl w:val="0"/>
          <w:numId w:val="4"/>
        </w:numPr>
        <w:tabs>
          <w:tab w:val="clear" w:pos="1495"/>
          <w:tab w:val="left" w:pos="810"/>
        </w:tabs>
        <w:autoSpaceDN w:val="0"/>
        <w:spacing w:after="0" w:line="276" w:lineRule="auto"/>
        <w:ind w:left="0" w:firstLine="432"/>
        <w:jc w:val="both"/>
        <w:rPr>
          <w:rFonts w:ascii="GHEA Grapalat" w:hAnsi="GHEA Grapalat" w:cs="Sylfaen"/>
          <w:b/>
          <w:sz w:val="24"/>
          <w:szCs w:val="24"/>
          <w:lang w:val="hy-AM" w:eastAsia="ru-RU"/>
        </w:rPr>
      </w:pPr>
      <w:r w:rsidRPr="000158C2">
        <w:rPr>
          <w:rFonts w:ascii="GHEA Grapalat" w:hAnsi="GHEA Grapalat" w:cs="Sylfaen"/>
          <w:b/>
          <w:sz w:val="24"/>
          <w:szCs w:val="24"/>
          <w:lang w:val="hy-AM" w:eastAsia="ru-RU"/>
        </w:rPr>
        <w:t>Այլ տեղեկություններ.</w:t>
      </w:r>
    </w:p>
    <w:p w:rsidR="002D4BE7" w:rsidRPr="000158C2" w:rsidRDefault="00260C70" w:rsidP="00B72E42">
      <w:pPr>
        <w:pStyle w:val="ListParagraph"/>
        <w:spacing w:after="0" w:line="276" w:lineRule="auto"/>
        <w:ind w:left="0" w:firstLine="720"/>
        <w:jc w:val="both"/>
        <w:rPr>
          <w:rFonts w:ascii="GHEA Grapalat" w:hAnsi="GHEA Grapalat" w:cs="Sylfaen"/>
          <w:b/>
          <w:sz w:val="24"/>
          <w:szCs w:val="24"/>
          <w:lang w:val="hy-AM"/>
        </w:rPr>
      </w:pPr>
      <w:r w:rsidRPr="000158C2">
        <w:rPr>
          <w:rFonts w:ascii="GHEA Grapalat" w:hAnsi="GHEA Grapalat" w:cs="Sylfaen"/>
          <w:sz w:val="24"/>
          <w:szCs w:val="24"/>
          <w:lang w:val="hy-AM"/>
        </w:rPr>
        <w:t xml:space="preserve"> </w:t>
      </w:r>
      <w:r w:rsidR="00224F7F" w:rsidRPr="000158C2">
        <w:rPr>
          <w:rFonts w:ascii="GHEA Grapalat" w:hAnsi="GHEA Grapalat" w:cs="Sylfaen"/>
          <w:sz w:val="24"/>
          <w:szCs w:val="24"/>
          <w:lang w:val="hy-AM"/>
        </w:rPr>
        <w:t>Չկան:</w:t>
      </w:r>
      <w:bookmarkStart w:id="1" w:name="_GoBack"/>
      <w:bookmarkEnd w:id="1"/>
    </w:p>
    <w:sectPr w:rsidR="002D4BE7" w:rsidRPr="000158C2" w:rsidSect="0094734B">
      <w:pgSz w:w="12240" w:h="15840"/>
      <w:pgMar w:top="900" w:right="567" w:bottom="63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GHEAGrapalat">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C0CFC"/>
    <w:multiLevelType w:val="hybridMultilevel"/>
    <w:tmpl w:val="837A5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B73CA"/>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 w15:restartNumberingAfterBreak="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3"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D041573"/>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5" w15:restartNumberingAfterBreak="0">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8" w15:restartNumberingAfterBreak="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1"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4" w15:restartNumberingAfterBreak="0">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18" w15:restartNumberingAfterBreak="0">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19" w15:restartNumberingAfterBreak="0">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1" w15:restartNumberingAfterBreak="0">
    <w:nsid w:val="5A6E6F07"/>
    <w:multiLevelType w:val="hybridMultilevel"/>
    <w:tmpl w:val="25B85006"/>
    <w:lvl w:ilvl="0" w:tplc="9EDAB6C4">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3" w15:restartNumberingAfterBreak="0">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26" w15:restartNumberingAfterBreak="0">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7" w15:restartNumberingAfterBreak="0">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8" w15:restartNumberingAfterBreak="0">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9" w15:restartNumberingAfterBreak="0">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30" w15:restartNumberingAfterBreak="0">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1" w15:restartNumberingAfterBreak="0">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3" w15:restartNumberingAfterBreak="0">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27"/>
  </w:num>
  <w:num w:numId="2">
    <w:abstractNumId w:val="30"/>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28"/>
  </w:num>
  <w:num w:numId="7">
    <w:abstractNumId w:val="9"/>
  </w:num>
  <w:num w:numId="8">
    <w:abstractNumId w:val="10"/>
  </w:num>
  <w:num w:numId="9">
    <w:abstractNumId w:val="20"/>
  </w:num>
  <w:num w:numId="10">
    <w:abstractNumId w:val="22"/>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5"/>
  </w:num>
  <w:num w:numId="14">
    <w:abstractNumId w:val="16"/>
  </w:num>
  <w:num w:numId="15">
    <w:abstractNumId w:val="8"/>
  </w:num>
  <w:num w:numId="16">
    <w:abstractNumId w:val="13"/>
  </w:num>
  <w:num w:numId="17">
    <w:abstractNumId w:val="12"/>
  </w:num>
  <w:num w:numId="18">
    <w:abstractNumId w:val="17"/>
  </w:num>
  <w:num w:numId="19">
    <w:abstractNumId w:val="33"/>
  </w:num>
  <w:num w:numId="20">
    <w:abstractNumId w:val="25"/>
  </w:num>
  <w:num w:numId="21">
    <w:abstractNumId w:val="32"/>
  </w:num>
  <w:num w:numId="22">
    <w:abstractNumId w:val="15"/>
  </w:num>
  <w:num w:numId="23">
    <w:abstractNumId w:val="23"/>
  </w:num>
  <w:num w:numId="24">
    <w:abstractNumId w:val="24"/>
  </w:num>
  <w:num w:numId="25">
    <w:abstractNumId w:val="6"/>
  </w:num>
  <w:num w:numId="26">
    <w:abstractNumId w:val="29"/>
  </w:num>
  <w:num w:numId="27">
    <w:abstractNumId w:val="26"/>
  </w:num>
  <w:num w:numId="28">
    <w:abstractNumId w:val="31"/>
  </w:num>
  <w:num w:numId="29">
    <w:abstractNumId w:val="19"/>
  </w:num>
  <w:num w:numId="30">
    <w:abstractNumId w:val="11"/>
  </w:num>
  <w:num w:numId="31">
    <w:abstractNumId w:val="1"/>
  </w:num>
  <w:num w:numId="32">
    <w:abstractNumId w:val="21"/>
  </w:num>
  <w:num w:numId="33">
    <w:abstractNumId w:val="0"/>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characterSpacingControl w:val="doNotCompress"/>
  <w:compat>
    <w:compatSetting w:name="compatibilityMode" w:uri="http://schemas.microsoft.com/office/word" w:val="12"/>
  </w:compat>
  <w:rsids>
    <w:rsidRoot w:val="00FF5231"/>
    <w:rsid w:val="0000056F"/>
    <w:rsid w:val="00002F63"/>
    <w:rsid w:val="000119AB"/>
    <w:rsid w:val="000143AC"/>
    <w:rsid w:val="000151F7"/>
    <w:rsid w:val="000154AE"/>
    <w:rsid w:val="000158C2"/>
    <w:rsid w:val="00030963"/>
    <w:rsid w:val="00032837"/>
    <w:rsid w:val="00036C88"/>
    <w:rsid w:val="00043028"/>
    <w:rsid w:val="0005040D"/>
    <w:rsid w:val="00050C99"/>
    <w:rsid w:val="00051779"/>
    <w:rsid w:val="000528E9"/>
    <w:rsid w:val="00052981"/>
    <w:rsid w:val="000536B2"/>
    <w:rsid w:val="00054EF4"/>
    <w:rsid w:val="0006205E"/>
    <w:rsid w:val="00062A95"/>
    <w:rsid w:val="00063C30"/>
    <w:rsid w:val="000650B1"/>
    <w:rsid w:val="00065A3A"/>
    <w:rsid w:val="00066C27"/>
    <w:rsid w:val="0006742E"/>
    <w:rsid w:val="00071045"/>
    <w:rsid w:val="00085557"/>
    <w:rsid w:val="00085FC4"/>
    <w:rsid w:val="00086418"/>
    <w:rsid w:val="00093D0C"/>
    <w:rsid w:val="00095ECE"/>
    <w:rsid w:val="00096869"/>
    <w:rsid w:val="000A1968"/>
    <w:rsid w:val="000A3AF7"/>
    <w:rsid w:val="000A484E"/>
    <w:rsid w:val="000A5613"/>
    <w:rsid w:val="000A73A6"/>
    <w:rsid w:val="000A7E71"/>
    <w:rsid w:val="000B013E"/>
    <w:rsid w:val="000B3ED6"/>
    <w:rsid w:val="000B5C59"/>
    <w:rsid w:val="000B5E61"/>
    <w:rsid w:val="000B6C1B"/>
    <w:rsid w:val="000B73A6"/>
    <w:rsid w:val="000C2605"/>
    <w:rsid w:val="000C51F6"/>
    <w:rsid w:val="000E5A1E"/>
    <w:rsid w:val="000F39E8"/>
    <w:rsid w:val="000F781B"/>
    <w:rsid w:val="001022D5"/>
    <w:rsid w:val="00103F38"/>
    <w:rsid w:val="00110FFA"/>
    <w:rsid w:val="0011437D"/>
    <w:rsid w:val="00114ED5"/>
    <w:rsid w:val="001168CC"/>
    <w:rsid w:val="00122F59"/>
    <w:rsid w:val="0012666E"/>
    <w:rsid w:val="001278F3"/>
    <w:rsid w:val="00134909"/>
    <w:rsid w:val="00134C5A"/>
    <w:rsid w:val="001451FD"/>
    <w:rsid w:val="001460C8"/>
    <w:rsid w:val="00157F2D"/>
    <w:rsid w:val="0016177B"/>
    <w:rsid w:val="001644B9"/>
    <w:rsid w:val="001667D7"/>
    <w:rsid w:val="00167C90"/>
    <w:rsid w:val="00176CB6"/>
    <w:rsid w:val="00181CD5"/>
    <w:rsid w:val="00184F51"/>
    <w:rsid w:val="00186EAC"/>
    <w:rsid w:val="00187322"/>
    <w:rsid w:val="001A4452"/>
    <w:rsid w:val="001A7AB5"/>
    <w:rsid w:val="001B0137"/>
    <w:rsid w:val="001B340A"/>
    <w:rsid w:val="001B56AA"/>
    <w:rsid w:val="001B5F1B"/>
    <w:rsid w:val="001C02CE"/>
    <w:rsid w:val="001C1DF1"/>
    <w:rsid w:val="001C2498"/>
    <w:rsid w:val="001C5BC1"/>
    <w:rsid w:val="001C5D05"/>
    <w:rsid w:val="001D21C5"/>
    <w:rsid w:val="001D4615"/>
    <w:rsid w:val="001D5CAC"/>
    <w:rsid w:val="001D5E50"/>
    <w:rsid w:val="001D6E74"/>
    <w:rsid w:val="001D71E0"/>
    <w:rsid w:val="001E1015"/>
    <w:rsid w:val="001E349C"/>
    <w:rsid w:val="001F00B0"/>
    <w:rsid w:val="001F4A01"/>
    <w:rsid w:val="00200D95"/>
    <w:rsid w:val="00201643"/>
    <w:rsid w:val="00201826"/>
    <w:rsid w:val="00202904"/>
    <w:rsid w:val="00206CCF"/>
    <w:rsid w:val="00207B3B"/>
    <w:rsid w:val="00220FE9"/>
    <w:rsid w:val="002249A4"/>
    <w:rsid w:val="00224C16"/>
    <w:rsid w:val="00224F7F"/>
    <w:rsid w:val="00232EB5"/>
    <w:rsid w:val="00236FBD"/>
    <w:rsid w:val="00242C7D"/>
    <w:rsid w:val="002453AC"/>
    <w:rsid w:val="00247A21"/>
    <w:rsid w:val="00252856"/>
    <w:rsid w:val="002548B6"/>
    <w:rsid w:val="0025520A"/>
    <w:rsid w:val="00257EB7"/>
    <w:rsid w:val="00260C70"/>
    <w:rsid w:val="002622E7"/>
    <w:rsid w:val="0026680A"/>
    <w:rsid w:val="0027088E"/>
    <w:rsid w:val="00280DA0"/>
    <w:rsid w:val="00281475"/>
    <w:rsid w:val="002826C9"/>
    <w:rsid w:val="00282F68"/>
    <w:rsid w:val="0028783A"/>
    <w:rsid w:val="00287D19"/>
    <w:rsid w:val="00290A9E"/>
    <w:rsid w:val="002935AE"/>
    <w:rsid w:val="00295685"/>
    <w:rsid w:val="002974AB"/>
    <w:rsid w:val="002A1CC7"/>
    <w:rsid w:val="002A2FF5"/>
    <w:rsid w:val="002B0973"/>
    <w:rsid w:val="002B1F48"/>
    <w:rsid w:val="002B2E6F"/>
    <w:rsid w:val="002C08D6"/>
    <w:rsid w:val="002C0D4E"/>
    <w:rsid w:val="002C2802"/>
    <w:rsid w:val="002C3152"/>
    <w:rsid w:val="002C3FAA"/>
    <w:rsid w:val="002C6C93"/>
    <w:rsid w:val="002D4BE7"/>
    <w:rsid w:val="002D7EF4"/>
    <w:rsid w:val="002E13B5"/>
    <w:rsid w:val="002E1A96"/>
    <w:rsid w:val="002E4A07"/>
    <w:rsid w:val="002F288E"/>
    <w:rsid w:val="002F66DF"/>
    <w:rsid w:val="002F6B35"/>
    <w:rsid w:val="002F7118"/>
    <w:rsid w:val="002F723E"/>
    <w:rsid w:val="00304FF9"/>
    <w:rsid w:val="00305FA9"/>
    <w:rsid w:val="003104B3"/>
    <w:rsid w:val="0031098B"/>
    <w:rsid w:val="00310F11"/>
    <w:rsid w:val="00317023"/>
    <w:rsid w:val="003176BA"/>
    <w:rsid w:val="00327A68"/>
    <w:rsid w:val="00342E83"/>
    <w:rsid w:val="0034386C"/>
    <w:rsid w:val="00344ED0"/>
    <w:rsid w:val="00344F2F"/>
    <w:rsid w:val="00346A75"/>
    <w:rsid w:val="00350ADD"/>
    <w:rsid w:val="00353BD5"/>
    <w:rsid w:val="003611CF"/>
    <w:rsid w:val="003676FC"/>
    <w:rsid w:val="00373211"/>
    <w:rsid w:val="00380528"/>
    <w:rsid w:val="0038569E"/>
    <w:rsid w:val="003861FF"/>
    <w:rsid w:val="003953A7"/>
    <w:rsid w:val="003A6041"/>
    <w:rsid w:val="003B2036"/>
    <w:rsid w:val="003B25A8"/>
    <w:rsid w:val="003B49E9"/>
    <w:rsid w:val="003C191B"/>
    <w:rsid w:val="003D55DF"/>
    <w:rsid w:val="003D62E7"/>
    <w:rsid w:val="003E3205"/>
    <w:rsid w:val="003E4DF2"/>
    <w:rsid w:val="003F7EEB"/>
    <w:rsid w:val="00400509"/>
    <w:rsid w:val="0040100D"/>
    <w:rsid w:val="004114F4"/>
    <w:rsid w:val="004126B6"/>
    <w:rsid w:val="00413D00"/>
    <w:rsid w:val="00420ACD"/>
    <w:rsid w:val="004223DB"/>
    <w:rsid w:val="0042610F"/>
    <w:rsid w:val="00426B6A"/>
    <w:rsid w:val="00431757"/>
    <w:rsid w:val="00432937"/>
    <w:rsid w:val="00443738"/>
    <w:rsid w:val="00444989"/>
    <w:rsid w:val="004460BC"/>
    <w:rsid w:val="00452E81"/>
    <w:rsid w:val="0045306A"/>
    <w:rsid w:val="00453B09"/>
    <w:rsid w:val="004546C8"/>
    <w:rsid w:val="00454ACA"/>
    <w:rsid w:val="00455F6F"/>
    <w:rsid w:val="00460443"/>
    <w:rsid w:val="004605B6"/>
    <w:rsid w:val="00462B5D"/>
    <w:rsid w:val="00463DBA"/>
    <w:rsid w:val="00465A4F"/>
    <w:rsid w:val="00473097"/>
    <w:rsid w:val="0047519C"/>
    <w:rsid w:val="00487955"/>
    <w:rsid w:val="00487FDF"/>
    <w:rsid w:val="00491D6A"/>
    <w:rsid w:val="00493C9C"/>
    <w:rsid w:val="004962A3"/>
    <w:rsid w:val="00496F19"/>
    <w:rsid w:val="004A0B78"/>
    <w:rsid w:val="004A14DC"/>
    <w:rsid w:val="004A25C8"/>
    <w:rsid w:val="004A2C2A"/>
    <w:rsid w:val="004A759C"/>
    <w:rsid w:val="004B12B8"/>
    <w:rsid w:val="004B2B60"/>
    <w:rsid w:val="004B74A1"/>
    <w:rsid w:val="004B7AA8"/>
    <w:rsid w:val="004B7E7C"/>
    <w:rsid w:val="004C3877"/>
    <w:rsid w:val="004C7402"/>
    <w:rsid w:val="004C78B6"/>
    <w:rsid w:val="004D0D9F"/>
    <w:rsid w:val="004D3842"/>
    <w:rsid w:val="004D3D53"/>
    <w:rsid w:val="004E1F73"/>
    <w:rsid w:val="004E24CA"/>
    <w:rsid w:val="00500C61"/>
    <w:rsid w:val="00506A04"/>
    <w:rsid w:val="005079F2"/>
    <w:rsid w:val="00511A3D"/>
    <w:rsid w:val="00516074"/>
    <w:rsid w:val="00516085"/>
    <w:rsid w:val="00523AEA"/>
    <w:rsid w:val="005272AE"/>
    <w:rsid w:val="0052752D"/>
    <w:rsid w:val="00527C38"/>
    <w:rsid w:val="00530ECB"/>
    <w:rsid w:val="00531E71"/>
    <w:rsid w:val="0053317F"/>
    <w:rsid w:val="0053527E"/>
    <w:rsid w:val="00535A81"/>
    <w:rsid w:val="00536B9A"/>
    <w:rsid w:val="00544828"/>
    <w:rsid w:val="00544E8D"/>
    <w:rsid w:val="005514C2"/>
    <w:rsid w:val="005515E3"/>
    <w:rsid w:val="00551974"/>
    <w:rsid w:val="00554E2F"/>
    <w:rsid w:val="005637F5"/>
    <w:rsid w:val="00577852"/>
    <w:rsid w:val="00583400"/>
    <w:rsid w:val="005A3787"/>
    <w:rsid w:val="005A37AD"/>
    <w:rsid w:val="005C1387"/>
    <w:rsid w:val="005C3C52"/>
    <w:rsid w:val="005C5175"/>
    <w:rsid w:val="005D5F51"/>
    <w:rsid w:val="005D7A4A"/>
    <w:rsid w:val="005E2313"/>
    <w:rsid w:val="005E4165"/>
    <w:rsid w:val="005F15EB"/>
    <w:rsid w:val="005F350E"/>
    <w:rsid w:val="005F69AA"/>
    <w:rsid w:val="00600017"/>
    <w:rsid w:val="00602519"/>
    <w:rsid w:val="00611BD1"/>
    <w:rsid w:val="00612449"/>
    <w:rsid w:val="00612786"/>
    <w:rsid w:val="006165DA"/>
    <w:rsid w:val="00617143"/>
    <w:rsid w:val="006319C2"/>
    <w:rsid w:val="00635E3B"/>
    <w:rsid w:val="00655E72"/>
    <w:rsid w:val="0068100E"/>
    <w:rsid w:val="006813A0"/>
    <w:rsid w:val="00684A2A"/>
    <w:rsid w:val="0068520B"/>
    <w:rsid w:val="0068595C"/>
    <w:rsid w:val="00685971"/>
    <w:rsid w:val="00685E5F"/>
    <w:rsid w:val="006865C5"/>
    <w:rsid w:val="006872F3"/>
    <w:rsid w:val="00693C9B"/>
    <w:rsid w:val="00693DE4"/>
    <w:rsid w:val="00695B69"/>
    <w:rsid w:val="00697466"/>
    <w:rsid w:val="00697964"/>
    <w:rsid w:val="006A14EF"/>
    <w:rsid w:val="006A42A7"/>
    <w:rsid w:val="006A6CF2"/>
    <w:rsid w:val="006B371F"/>
    <w:rsid w:val="006D7D81"/>
    <w:rsid w:val="006E6CD4"/>
    <w:rsid w:val="006F5B17"/>
    <w:rsid w:val="006F7B10"/>
    <w:rsid w:val="00700EE3"/>
    <w:rsid w:val="0070136A"/>
    <w:rsid w:val="00704634"/>
    <w:rsid w:val="007103AF"/>
    <w:rsid w:val="00711629"/>
    <w:rsid w:val="00721280"/>
    <w:rsid w:val="007219B7"/>
    <w:rsid w:val="00722257"/>
    <w:rsid w:val="0072381B"/>
    <w:rsid w:val="00724A18"/>
    <w:rsid w:val="00724B25"/>
    <w:rsid w:val="00727FBB"/>
    <w:rsid w:val="00735BE6"/>
    <w:rsid w:val="00740481"/>
    <w:rsid w:val="00741322"/>
    <w:rsid w:val="00741FC5"/>
    <w:rsid w:val="00743F76"/>
    <w:rsid w:val="00744EF1"/>
    <w:rsid w:val="00745B26"/>
    <w:rsid w:val="007503A2"/>
    <w:rsid w:val="007526FF"/>
    <w:rsid w:val="007532EC"/>
    <w:rsid w:val="0075561D"/>
    <w:rsid w:val="00763E58"/>
    <w:rsid w:val="00770823"/>
    <w:rsid w:val="007714B3"/>
    <w:rsid w:val="00777695"/>
    <w:rsid w:val="00780639"/>
    <w:rsid w:val="007825BA"/>
    <w:rsid w:val="007829BC"/>
    <w:rsid w:val="00782CDC"/>
    <w:rsid w:val="00783D98"/>
    <w:rsid w:val="007869FA"/>
    <w:rsid w:val="007A1B85"/>
    <w:rsid w:val="007A2138"/>
    <w:rsid w:val="007A2E0C"/>
    <w:rsid w:val="007A614B"/>
    <w:rsid w:val="007A66FF"/>
    <w:rsid w:val="007B0346"/>
    <w:rsid w:val="007B47BC"/>
    <w:rsid w:val="007B5AD1"/>
    <w:rsid w:val="007C1322"/>
    <w:rsid w:val="007C35CD"/>
    <w:rsid w:val="007C6A2D"/>
    <w:rsid w:val="007D0759"/>
    <w:rsid w:val="007D20B9"/>
    <w:rsid w:val="007D2DA2"/>
    <w:rsid w:val="007D60E7"/>
    <w:rsid w:val="007E132D"/>
    <w:rsid w:val="007E2D80"/>
    <w:rsid w:val="007E42C8"/>
    <w:rsid w:val="007E7B4D"/>
    <w:rsid w:val="007F292B"/>
    <w:rsid w:val="007F493D"/>
    <w:rsid w:val="00804F24"/>
    <w:rsid w:val="00807631"/>
    <w:rsid w:val="00811042"/>
    <w:rsid w:val="00811E09"/>
    <w:rsid w:val="00821CA3"/>
    <w:rsid w:val="00822007"/>
    <w:rsid w:val="00824067"/>
    <w:rsid w:val="0083102C"/>
    <w:rsid w:val="00845072"/>
    <w:rsid w:val="0085186F"/>
    <w:rsid w:val="00851E52"/>
    <w:rsid w:val="00853555"/>
    <w:rsid w:val="00854A32"/>
    <w:rsid w:val="00855303"/>
    <w:rsid w:val="008600DF"/>
    <w:rsid w:val="008631D4"/>
    <w:rsid w:val="0086647B"/>
    <w:rsid w:val="00867641"/>
    <w:rsid w:val="00876290"/>
    <w:rsid w:val="008763EE"/>
    <w:rsid w:val="0087670B"/>
    <w:rsid w:val="00886B1C"/>
    <w:rsid w:val="0089049A"/>
    <w:rsid w:val="008A2422"/>
    <w:rsid w:val="008A3396"/>
    <w:rsid w:val="008A69E8"/>
    <w:rsid w:val="008A7DCA"/>
    <w:rsid w:val="008B233D"/>
    <w:rsid w:val="008B3698"/>
    <w:rsid w:val="008B3CFE"/>
    <w:rsid w:val="008B5B2C"/>
    <w:rsid w:val="008B6D9D"/>
    <w:rsid w:val="008C7368"/>
    <w:rsid w:val="008D32A2"/>
    <w:rsid w:val="008D4AA4"/>
    <w:rsid w:val="008D6800"/>
    <w:rsid w:val="008D7D4B"/>
    <w:rsid w:val="008E0F46"/>
    <w:rsid w:val="008E5935"/>
    <w:rsid w:val="008E7B0A"/>
    <w:rsid w:val="008F13F8"/>
    <w:rsid w:val="008F3992"/>
    <w:rsid w:val="008F4D6F"/>
    <w:rsid w:val="008F7A29"/>
    <w:rsid w:val="0091078D"/>
    <w:rsid w:val="00923B22"/>
    <w:rsid w:val="00924F2D"/>
    <w:rsid w:val="00925311"/>
    <w:rsid w:val="009255E4"/>
    <w:rsid w:val="00936482"/>
    <w:rsid w:val="009458BB"/>
    <w:rsid w:val="0094734B"/>
    <w:rsid w:val="009509BD"/>
    <w:rsid w:val="00953394"/>
    <w:rsid w:val="00961D98"/>
    <w:rsid w:val="00964AE7"/>
    <w:rsid w:val="00972F57"/>
    <w:rsid w:val="00973E09"/>
    <w:rsid w:val="00975D75"/>
    <w:rsid w:val="009772D9"/>
    <w:rsid w:val="009773F7"/>
    <w:rsid w:val="00981149"/>
    <w:rsid w:val="00982803"/>
    <w:rsid w:val="009835E7"/>
    <w:rsid w:val="00985688"/>
    <w:rsid w:val="00986F30"/>
    <w:rsid w:val="0099122D"/>
    <w:rsid w:val="00995548"/>
    <w:rsid w:val="009A009F"/>
    <w:rsid w:val="009A0579"/>
    <w:rsid w:val="009A1660"/>
    <w:rsid w:val="009B2227"/>
    <w:rsid w:val="009B3869"/>
    <w:rsid w:val="009B57F0"/>
    <w:rsid w:val="009B6DD1"/>
    <w:rsid w:val="009C0B80"/>
    <w:rsid w:val="009C79C2"/>
    <w:rsid w:val="009C7E55"/>
    <w:rsid w:val="009D0C27"/>
    <w:rsid w:val="009D30E4"/>
    <w:rsid w:val="009E066E"/>
    <w:rsid w:val="009E074D"/>
    <w:rsid w:val="009E1DCC"/>
    <w:rsid w:val="009E3803"/>
    <w:rsid w:val="009F78F2"/>
    <w:rsid w:val="00A01575"/>
    <w:rsid w:val="00A05C44"/>
    <w:rsid w:val="00A154D1"/>
    <w:rsid w:val="00A20139"/>
    <w:rsid w:val="00A22DAC"/>
    <w:rsid w:val="00A31536"/>
    <w:rsid w:val="00A32175"/>
    <w:rsid w:val="00A32DB7"/>
    <w:rsid w:val="00A35377"/>
    <w:rsid w:val="00A46766"/>
    <w:rsid w:val="00A5106C"/>
    <w:rsid w:val="00A5426B"/>
    <w:rsid w:val="00A56AAA"/>
    <w:rsid w:val="00A67B1F"/>
    <w:rsid w:val="00A70CF3"/>
    <w:rsid w:val="00A70EF3"/>
    <w:rsid w:val="00A71BF8"/>
    <w:rsid w:val="00A805A6"/>
    <w:rsid w:val="00A8730B"/>
    <w:rsid w:val="00A95F61"/>
    <w:rsid w:val="00AA36AD"/>
    <w:rsid w:val="00AB19D2"/>
    <w:rsid w:val="00AB2714"/>
    <w:rsid w:val="00AC01E8"/>
    <w:rsid w:val="00AC184F"/>
    <w:rsid w:val="00AC49D5"/>
    <w:rsid w:val="00AC4F6C"/>
    <w:rsid w:val="00AD1B2C"/>
    <w:rsid w:val="00AD25E6"/>
    <w:rsid w:val="00AD772E"/>
    <w:rsid w:val="00AE0255"/>
    <w:rsid w:val="00AE2724"/>
    <w:rsid w:val="00AE276F"/>
    <w:rsid w:val="00AE3882"/>
    <w:rsid w:val="00AE643B"/>
    <w:rsid w:val="00AF18A9"/>
    <w:rsid w:val="00AF34E7"/>
    <w:rsid w:val="00AF3DB0"/>
    <w:rsid w:val="00AF62D5"/>
    <w:rsid w:val="00AF7550"/>
    <w:rsid w:val="00AF7900"/>
    <w:rsid w:val="00B11041"/>
    <w:rsid w:val="00B12064"/>
    <w:rsid w:val="00B12C2F"/>
    <w:rsid w:val="00B13DD3"/>
    <w:rsid w:val="00B14F34"/>
    <w:rsid w:val="00B15EA7"/>
    <w:rsid w:val="00B16EF0"/>
    <w:rsid w:val="00B202C9"/>
    <w:rsid w:val="00B211E8"/>
    <w:rsid w:val="00B23326"/>
    <w:rsid w:val="00B362C3"/>
    <w:rsid w:val="00B36333"/>
    <w:rsid w:val="00B36720"/>
    <w:rsid w:val="00B37712"/>
    <w:rsid w:val="00B40DA2"/>
    <w:rsid w:val="00B4154E"/>
    <w:rsid w:val="00B45FC9"/>
    <w:rsid w:val="00B463B6"/>
    <w:rsid w:val="00B4663C"/>
    <w:rsid w:val="00B538AF"/>
    <w:rsid w:val="00B5508B"/>
    <w:rsid w:val="00B57BA0"/>
    <w:rsid w:val="00B57EEB"/>
    <w:rsid w:val="00B616A0"/>
    <w:rsid w:val="00B61D96"/>
    <w:rsid w:val="00B643E6"/>
    <w:rsid w:val="00B65314"/>
    <w:rsid w:val="00B6684F"/>
    <w:rsid w:val="00B66E91"/>
    <w:rsid w:val="00B72E42"/>
    <w:rsid w:val="00B74C90"/>
    <w:rsid w:val="00B776D8"/>
    <w:rsid w:val="00B849F4"/>
    <w:rsid w:val="00B855CA"/>
    <w:rsid w:val="00B9370B"/>
    <w:rsid w:val="00BB37A0"/>
    <w:rsid w:val="00BB7926"/>
    <w:rsid w:val="00BC0AAF"/>
    <w:rsid w:val="00BC220A"/>
    <w:rsid w:val="00BC2338"/>
    <w:rsid w:val="00BC30E6"/>
    <w:rsid w:val="00BC6BBC"/>
    <w:rsid w:val="00BC72B9"/>
    <w:rsid w:val="00BD23B2"/>
    <w:rsid w:val="00BD280A"/>
    <w:rsid w:val="00BD5026"/>
    <w:rsid w:val="00BD5B73"/>
    <w:rsid w:val="00BE0D56"/>
    <w:rsid w:val="00BE156D"/>
    <w:rsid w:val="00BE3514"/>
    <w:rsid w:val="00BE56A8"/>
    <w:rsid w:val="00C02CF9"/>
    <w:rsid w:val="00C035A5"/>
    <w:rsid w:val="00C13562"/>
    <w:rsid w:val="00C13FB8"/>
    <w:rsid w:val="00C16168"/>
    <w:rsid w:val="00C219B9"/>
    <w:rsid w:val="00C23199"/>
    <w:rsid w:val="00C37282"/>
    <w:rsid w:val="00C37913"/>
    <w:rsid w:val="00C42E45"/>
    <w:rsid w:val="00C44C3A"/>
    <w:rsid w:val="00C47F48"/>
    <w:rsid w:val="00C5098F"/>
    <w:rsid w:val="00C50B21"/>
    <w:rsid w:val="00C5160E"/>
    <w:rsid w:val="00C6224E"/>
    <w:rsid w:val="00C627B5"/>
    <w:rsid w:val="00C62E69"/>
    <w:rsid w:val="00C81956"/>
    <w:rsid w:val="00C84B80"/>
    <w:rsid w:val="00C87D5E"/>
    <w:rsid w:val="00C94640"/>
    <w:rsid w:val="00CA004E"/>
    <w:rsid w:val="00CA33C9"/>
    <w:rsid w:val="00CA557A"/>
    <w:rsid w:val="00CB3A48"/>
    <w:rsid w:val="00CB5536"/>
    <w:rsid w:val="00CB5B1D"/>
    <w:rsid w:val="00CB5C5A"/>
    <w:rsid w:val="00CB7689"/>
    <w:rsid w:val="00CC2E62"/>
    <w:rsid w:val="00CC53D8"/>
    <w:rsid w:val="00CD0B2F"/>
    <w:rsid w:val="00CD0F44"/>
    <w:rsid w:val="00CD7CB7"/>
    <w:rsid w:val="00CE0FC4"/>
    <w:rsid w:val="00CE227E"/>
    <w:rsid w:val="00CE22CD"/>
    <w:rsid w:val="00CE3A2E"/>
    <w:rsid w:val="00CE65A6"/>
    <w:rsid w:val="00CE7AEE"/>
    <w:rsid w:val="00CF0C3B"/>
    <w:rsid w:val="00CF2903"/>
    <w:rsid w:val="00D01069"/>
    <w:rsid w:val="00D036D6"/>
    <w:rsid w:val="00D1407A"/>
    <w:rsid w:val="00D20555"/>
    <w:rsid w:val="00D20BBE"/>
    <w:rsid w:val="00D244BA"/>
    <w:rsid w:val="00D324FB"/>
    <w:rsid w:val="00D345E7"/>
    <w:rsid w:val="00D35C77"/>
    <w:rsid w:val="00D40D23"/>
    <w:rsid w:val="00D4227B"/>
    <w:rsid w:val="00D46753"/>
    <w:rsid w:val="00D468C8"/>
    <w:rsid w:val="00D522B7"/>
    <w:rsid w:val="00D53375"/>
    <w:rsid w:val="00D619F9"/>
    <w:rsid w:val="00D6248D"/>
    <w:rsid w:val="00D624CA"/>
    <w:rsid w:val="00D7197C"/>
    <w:rsid w:val="00D7681A"/>
    <w:rsid w:val="00D8587E"/>
    <w:rsid w:val="00D866B8"/>
    <w:rsid w:val="00D86AD6"/>
    <w:rsid w:val="00D919EF"/>
    <w:rsid w:val="00D92F17"/>
    <w:rsid w:val="00D96910"/>
    <w:rsid w:val="00DA0674"/>
    <w:rsid w:val="00DA07AB"/>
    <w:rsid w:val="00DA20AB"/>
    <w:rsid w:val="00DB1808"/>
    <w:rsid w:val="00DB19E1"/>
    <w:rsid w:val="00DB2593"/>
    <w:rsid w:val="00DB6AD0"/>
    <w:rsid w:val="00DB7784"/>
    <w:rsid w:val="00DD0CCA"/>
    <w:rsid w:val="00DD189B"/>
    <w:rsid w:val="00DD2114"/>
    <w:rsid w:val="00DD49D5"/>
    <w:rsid w:val="00DE3894"/>
    <w:rsid w:val="00DE5740"/>
    <w:rsid w:val="00DF2663"/>
    <w:rsid w:val="00DF383C"/>
    <w:rsid w:val="00E025AA"/>
    <w:rsid w:val="00E05A0B"/>
    <w:rsid w:val="00E10AB2"/>
    <w:rsid w:val="00E133DD"/>
    <w:rsid w:val="00E14E81"/>
    <w:rsid w:val="00E162FC"/>
    <w:rsid w:val="00E200E0"/>
    <w:rsid w:val="00E31F9E"/>
    <w:rsid w:val="00E36B69"/>
    <w:rsid w:val="00E37069"/>
    <w:rsid w:val="00E41A30"/>
    <w:rsid w:val="00E602D8"/>
    <w:rsid w:val="00E616B1"/>
    <w:rsid w:val="00E66A4B"/>
    <w:rsid w:val="00E7016A"/>
    <w:rsid w:val="00E70355"/>
    <w:rsid w:val="00E749FF"/>
    <w:rsid w:val="00E75194"/>
    <w:rsid w:val="00E7757C"/>
    <w:rsid w:val="00E80797"/>
    <w:rsid w:val="00E828B1"/>
    <w:rsid w:val="00E832CB"/>
    <w:rsid w:val="00E90E67"/>
    <w:rsid w:val="00E94A0F"/>
    <w:rsid w:val="00E96446"/>
    <w:rsid w:val="00EA5534"/>
    <w:rsid w:val="00EB1F07"/>
    <w:rsid w:val="00EB4F83"/>
    <w:rsid w:val="00EC181E"/>
    <w:rsid w:val="00EC1A7F"/>
    <w:rsid w:val="00EC59A7"/>
    <w:rsid w:val="00EC5B33"/>
    <w:rsid w:val="00EC6C71"/>
    <w:rsid w:val="00ED1152"/>
    <w:rsid w:val="00ED3586"/>
    <w:rsid w:val="00ED3C1F"/>
    <w:rsid w:val="00ED4699"/>
    <w:rsid w:val="00EE3034"/>
    <w:rsid w:val="00EE3577"/>
    <w:rsid w:val="00EE4A6A"/>
    <w:rsid w:val="00EF7E4C"/>
    <w:rsid w:val="00F02900"/>
    <w:rsid w:val="00F0301C"/>
    <w:rsid w:val="00F032FF"/>
    <w:rsid w:val="00F0436B"/>
    <w:rsid w:val="00F04697"/>
    <w:rsid w:val="00F11D68"/>
    <w:rsid w:val="00F12416"/>
    <w:rsid w:val="00F13DB5"/>
    <w:rsid w:val="00F1457B"/>
    <w:rsid w:val="00F15A85"/>
    <w:rsid w:val="00F21FAC"/>
    <w:rsid w:val="00F22B2C"/>
    <w:rsid w:val="00F240E5"/>
    <w:rsid w:val="00F24944"/>
    <w:rsid w:val="00F24BAF"/>
    <w:rsid w:val="00F329BB"/>
    <w:rsid w:val="00F33755"/>
    <w:rsid w:val="00F378BF"/>
    <w:rsid w:val="00F402E6"/>
    <w:rsid w:val="00F47A46"/>
    <w:rsid w:val="00F51FB1"/>
    <w:rsid w:val="00F543DB"/>
    <w:rsid w:val="00F6005E"/>
    <w:rsid w:val="00F6111A"/>
    <w:rsid w:val="00F676EB"/>
    <w:rsid w:val="00F76F34"/>
    <w:rsid w:val="00F81144"/>
    <w:rsid w:val="00F82890"/>
    <w:rsid w:val="00F83BA8"/>
    <w:rsid w:val="00F8765C"/>
    <w:rsid w:val="00F8773C"/>
    <w:rsid w:val="00F878BB"/>
    <w:rsid w:val="00F9175D"/>
    <w:rsid w:val="00F92D8D"/>
    <w:rsid w:val="00F932EA"/>
    <w:rsid w:val="00F93BFB"/>
    <w:rsid w:val="00F97E7D"/>
    <w:rsid w:val="00FA066C"/>
    <w:rsid w:val="00FA093F"/>
    <w:rsid w:val="00FB01B2"/>
    <w:rsid w:val="00FB313E"/>
    <w:rsid w:val="00FB3974"/>
    <w:rsid w:val="00FB6289"/>
    <w:rsid w:val="00FB7EE4"/>
    <w:rsid w:val="00FC0EE3"/>
    <w:rsid w:val="00FC3419"/>
    <w:rsid w:val="00FC7E50"/>
    <w:rsid w:val="00FD71D8"/>
    <w:rsid w:val="00FF3A2B"/>
    <w:rsid w:val="00FF5231"/>
    <w:rsid w:val="00FF6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47F5EA-511A-4324-970D-059262211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99"/>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 w:type="paragraph" w:customStyle="1" w:styleId="Default">
    <w:name w:val="Default"/>
    <w:rsid w:val="00BE56A8"/>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617641089">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189371191">
      <w:bodyDiv w:val="1"/>
      <w:marLeft w:val="0"/>
      <w:marRight w:val="0"/>
      <w:marTop w:val="0"/>
      <w:marBottom w:val="0"/>
      <w:divBdr>
        <w:top w:val="none" w:sz="0" w:space="0" w:color="auto"/>
        <w:left w:val="none" w:sz="0" w:space="0" w:color="auto"/>
        <w:bottom w:val="none" w:sz="0" w:space="0" w:color="auto"/>
        <w:right w:val="none" w:sz="0" w:space="0" w:color="auto"/>
      </w:divBdr>
    </w:div>
    <w:div w:id="1202087809">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877891823">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 w:id="212815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44CD1-3CBA-412C-A33B-9075998CD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596</Words>
  <Characters>4728</Characters>
  <Application>Microsoft Office Word</Application>
  <DocSecurity>0</DocSecurity>
  <Lines>96</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5326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Սուսաննա Արզումանյան</dc:creator>
  <cp:keywords>https://mul2.gov.am/tasks/1254383/oneclick?token=ba6ac4f3bdcc7a6597962fe7c435c797</cp:keywords>
  <cp:lastModifiedBy>User</cp:lastModifiedBy>
  <cp:revision>7</cp:revision>
  <cp:lastPrinted>2025-04-16T10:41:00Z</cp:lastPrinted>
  <dcterms:created xsi:type="dcterms:W3CDTF">2025-12-12T12:49:00Z</dcterms:created>
  <dcterms:modified xsi:type="dcterms:W3CDTF">2025-12-12T16:28:00Z</dcterms:modified>
</cp:coreProperties>
</file>