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BCB" w:rsidRDefault="00F14BCB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BCB" w:rsidRDefault="00F14BCB" w:rsidP="00E042E5">
      <w:pPr>
        <w:jc w:val="center"/>
      </w:pPr>
    </w:p>
    <w:p w:rsidR="00F14BCB" w:rsidRDefault="00F14BC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14BCB" w:rsidRDefault="00F14BCB" w:rsidP="00E042E5">
      <w:pPr>
        <w:pStyle w:val="mechtex"/>
        <w:rPr>
          <w:rFonts w:ascii="GHEA Mariam" w:hAnsi="GHEA Mariam"/>
          <w:b/>
        </w:rPr>
      </w:pPr>
    </w:p>
    <w:p w:rsidR="00F14BCB" w:rsidRDefault="00F14BC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14BCB" w:rsidRPr="008E1B5A" w:rsidRDefault="00F14BCB" w:rsidP="00E042E5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F14BCB" w:rsidRPr="00691610" w:rsidRDefault="00F14BCB" w:rsidP="00E042E5">
      <w:pPr>
        <w:jc w:val="center"/>
        <w:rPr>
          <w:rFonts w:ascii="GHEA Mariam" w:hAnsi="GHEA Mariam"/>
          <w:sz w:val="12"/>
          <w:szCs w:val="24"/>
        </w:rPr>
      </w:pPr>
    </w:p>
    <w:p w:rsidR="00F14BCB" w:rsidRPr="000F4671" w:rsidRDefault="00F14BC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F14BCB" w:rsidRDefault="00F14BC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14BCB" w:rsidRDefault="00F14BC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14BCB" w:rsidRDefault="00F14BCB" w:rsidP="00F14BC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14B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14BC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10-</w:t>
      </w:r>
      <w:r w:rsidRPr="00F14BCB">
        <w:rPr>
          <w:rFonts w:ascii="GHEA Mariam" w:hAnsi="GHEA Mariam" w:cs="Arial"/>
          <w:sz w:val="24"/>
          <w:szCs w:val="24"/>
          <w:lang w:val="hy-AM"/>
        </w:rPr>
        <w:t>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N 938-</w:t>
      </w:r>
      <w:r w:rsidRPr="00F14BCB">
        <w:rPr>
          <w:rFonts w:ascii="GHEA Mariam" w:hAnsi="GHEA Mariam" w:cs="Arial"/>
          <w:sz w:val="24"/>
          <w:szCs w:val="24"/>
          <w:lang w:val="hy-AM"/>
        </w:rPr>
        <w:t>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ՈՒԺԸ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14BCB" w:rsidRDefault="00F14BCB" w:rsidP="00F14B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14BCB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14BCB" w:rsidRDefault="00F14BCB" w:rsidP="00F14B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14BCB" w:rsidRPr="00F14BCB" w:rsidRDefault="00F14BCB" w:rsidP="00F14B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14BCB" w:rsidRPr="00F14BCB" w:rsidRDefault="00F14BCB" w:rsidP="00F14B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14BCB" w:rsidRPr="00F14BCB" w:rsidRDefault="00F14BCB" w:rsidP="00F14BCB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de-DE"/>
        </w:rPr>
      </w:pP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F14BC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37-</w:t>
      </w:r>
      <w:r w:rsidRPr="00F14BC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14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F14BC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pacing w:val="-6"/>
          <w:sz w:val="24"/>
          <w:szCs w:val="24"/>
          <w:lang w:val="hy-AM"/>
        </w:rPr>
        <w:t>վածի</w:t>
      </w:r>
      <w:r w:rsidRPr="00F14BCB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F14BCB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F14BC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F14BC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Հայաստանի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Հանրապետության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կառավարությունը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ր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շ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ու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մ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 </w:t>
      </w:r>
      <w:r w:rsidRPr="00F14BCB">
        <w:rPr>
          <w:rFonts w:ascii="GHEA Mariam" w:hAnsi="GHEA Mariam" w:cs="Sylfaen"/>
          <w:spacing w:val="-6"/>
          <w:sz w:val="24"/>
          <w:szCs w:val="24"/>
          <w:lang w:val="de-DE"/>
        </w:rPr>
        <w:t>է</w:t>
      </w:r>
      <w:r w:rsidRPr="00F14BCB">
        <w:rPr>
          <w:rFonts w:ascii="GHEA Mariam" w:hAnsi="GHEA Mariam" w:cs="Arial Armenian"/>
          <w:spacing w:val="-6"/>
          <w:sz w:val="24"/>
          <w:szCs w:val="24"/>
          <w:lang w:val="de-DE"/>
        </w:rPr>
        <w:t>.</w:t>
      </w:r>
    </w:p>
    <w:p w:rsidR="00F14BCB" w:rsidRPr="00F14BCB" w:rsidRDefault="00F14BCB" w:rsidP="00F14BC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14BCB">
        <w:rPr>
          <w:rFonts w:ascii="GHEA Mariam" w:hAnsi="GHEA Mariam"/>
          <w:sz w:val="24"/>
          <w:szCs w:val="24"/>
          <w:lang w:val="hy-AM"/>
        </w:rPr>
        <w:t xml:space="preserve">1. </w:t>
      </w:r>
      <w:r w:rsidRPr="00F14BCB">
        <w:rPr>
          <w:rFonts w:ascii="GHEA Mariam" w:hAnsi="GHEA Mariam" w:cs="Arial"/>
          <w:sz w:val="24"/>
          <w:szCs w:val="24"/>
          <w:lang w:val="hy-AM"/>
        </w:rPr>
        <w:t>Ուժը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z w:val="24"/>
          <w:szCs w:val="24"/>
          <w:lang w:val="hy-AM"/>
        </w:rPr>
        <w:t>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14BC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10-</w:t>
      </w:r>
      <w:r w:rsidRPr="00F14BCB">
        <w:rPr>
          <w:rFonts w:ascii="GHEA Mariam" w:hAnsi="GHEA Mariam" w:cs="Arial"/>
          <w:sz w:val="24"/>
          <w:szCs w:val="24"/>
          <w:lang w:val="hy-AM"/>
        </w:rPr>
        <w:t>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 Armenian"/>
          <w:sz w:val="24"/>
          <w:szCs w:val="24"/>
          <w:lang w:val="hy-AM"/>
        </w:rPr>
        <w:t>«</w:t>
      </w:r>
      <w:r w:rsidRPr="00F14B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և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մարմիններում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զենքով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z w:val="24"/>
          <w:szCs w:val="24"/>
          <w:lang w:val="hy-AM"/>
        </w:rPr>
        <w:t>հովելու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(</w:t>
      </w:r>
      <w:r w:rsidRPr="00F14BCB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), </w:t>
      </w:r>
      <w:r w:rsidRPr="00F14BCB">
        <w:rPr>
          <w:rFonts w:ascii="GHEA Mariam" w:hAnsi="GHEA Mariam" w:cs="Arial"/>
          <w:sz w:val="24"/>
          <w:szCs w:val="24"/>
          <w:lang w:val="hy-AM"/>
        </w:rPr>
        <w:t>զենքը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, </w:t>
      </w:r>
      <w:r w:rsidRPr="00F14BCB">
        <w:rPr>
          <w:rFonts w:ascii="GHEA Mariam" w:hAnsi="GHEA Mariam" w:cs="Arial"/>
          <w:sz w:val="24"/>
          <w:szCs w:val="24"/>
          <w:lang w:val="hy-AM"/>
        </w:rPr>
        <w:t>կրելու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և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օգտագործելու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կարգը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, </w:t>
      </w:r>
      <w:r w:rsidRPr="00F14BCB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z w:val="24"/>
          <w:szCs w:val="24"/>
          <w:lang w:val="hy-AM"/>
        </w:rPr>
        <w:t>գործվող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զենքի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և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ռազմամթերքի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ցանկը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, </w:t>
      </w:r>
      <w:r w:rsidRPr="00F14BCB">
        <w:rPr>
          <w:rFonts w:ascii="GHEA Mariam" w:hAnsi="GHEA Mariam" w:cs="Arial"/>
          <w:sz w:val="24"/>
          <w:szCs w:val="24"/>
          <w:lang w:val="hy-AM"/>
        </w:rPr>
        <w:t>զենք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կրելու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, </w:t>
      </w:r>
      <w:r w:rsidRPr="00F14BCB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և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օգտագործելու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մարմնի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պաշտոնների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ցանկը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4BCB">
        <w:rPr>
          <w:rFonts w:ascii="GHEA Mariam" w:hAnsi="GHEA Mariam" w:cs="Arial"/>
          <w:sz w:val="24"/>
          <w:szCs w:val="24"/>
          <w:lang w:val="hy-AM"/>
        </w:rPr>
        <w:t>տանի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F14BC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1-</w:t>
      </w:r>
      <w:r w:rsidRPr="00F14BCB">
        <w:rPr>
          <w:rFonts w:ascii="GHEA Mariam" w:hAnsi="GHEA Mariam" w:cs="Arial"/>
          <w:sz w:val="24"/>
          <w:szCs w:val="24"/>
          <w:lang w:val="hy-AM"/>
        </w:rPr>
        <w:t>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N 656 </w:t>
      </w:r>
      <w:r w:rsidRPr="00F14BCB">
        <w:rPr>
          <w:rFonts w:ascii="GHEA Mariam" w:hAnsi="GHEA Mariam" w:cs="Arial"/>
          <w:sz w:val="24"/>
          <w:szCs w:val="24"/>
          <w:lang w:val="hy-AM"/>
        </w:rPr>
        <w:t>և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14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14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F14BCB">
        <w:rPr>
          <w:rFonts w:ascii="GHEA Mariam" w:hAnsi="GHEA Mariam"/>
          <w:spacing w:val="-4"/>
          <w:sz w:val="24"/>
          <w:szCs w:val="24"/>
          <w:lang w:val="hy-AM"/>
        </w:rPr>
        <w:t xml:space="preserve"> 2008 </w:t>
      </w:r>
      <w:r w:rsidRPr="00F14BCB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F14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F14BCB">
        <w:rPr>
          <w:rFonts w:ascii="GHEA Mariam" w:hAnsi="GHEA Mariam"/>
          <w:spacing w:val="-4"/>
          <w:sz w:val="24"/>
          <w:szCs w:val="24"/>
          <w:lang w:val="hy-AM"/>
        </w:rPr>
        <w:t xml:space="preserve"> 22-</w:t>
      </w:r>
      <w:r w:rsidRPr="00F14BCB">
        <w:rPr>
          <w:rFonts w:ascii="GHEA Mariam" w:hAnsi="GHEA Mariam" w:cs="Arial"/>
          <w:sz w:val="24"/>
          <w:szCs w:val="24"/>
          <w:lang w:val="hy-AM"/>
        </w:rPr>
        <w:t>ի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N 201-</w:t>
      </w:r>
      <w:r w:rsidRPr="00F14BCB">
        <w:rPr>
          <w:rFonts w:ascii="GHEA Mariam" w:hAnsi="GHEA Mariam" w:cs="Arial"/>
          <w:sz w:val="24"/>
          <w:szCs w:val="24"/>
          <w:lang w:val="hy-AM"/>
        </w:rPr>
        <w:t>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ուժը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մասին</w:t>
      </w:r>
      <w:r w:rsidRPr="00F14BCB">
        <w:rPr>
          <w:rFonts w:ascii="GHEA Mariam" w:hAnsi="GHEA Mariam"/>
          <w:sz w:val="24"/>
          <w:szCs w:val="24"/>
          <w:lang w:val="hy-AM"/>
        </w:rPr>
        <w:t>» N 938-</w:t>
      </w:r>
      <w:r w:rsidRPr="00F14BCB">
        <w:rPr>
          <w:rFonts w:ascii="GHEA Mariam" w:hAnsi="GHEA Mariam" w:cs="Arial"/>
          <w:sz w:val="24"/>
          <w:szCs w:val="24"/>
          <w:lang w:val="hy-AM"/>
        </w:rPr>
        <w:t>Ն</w:t>
      </w:r>
      <w:r w:rsidRPr="00F14BCB">
        <w:rPr>
          <w:rFonts w:ascii="GHEA Mariam" w:hAnsi="GHEA Mariam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F14BCB" w:rsidRPr="00F14BCB" w:rsidRDefault="00F14BCB" w:rsidP="00F14BC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Pr="00F14BCB">
        <w:rPr>
          <w:rFonts w:ascii="GHEA Mariam" w:hAnsi="GHEA Mariam" w:cs="Arial"/>
          <w:sz w:val="24"/>
          <w:szCs w:val="24"/>
          <w:lang w:val="hy-AM"/>
        </w:rPr>
        <w:t>Սույն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ուժի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մեջ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է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մտնում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օրվան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F14BC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14BCB">
        <w:rPr>
          <w:rFonts w:ascii="GHEA Mariam" w:hAnsi="GHEA Mariam" w:cs="Arial"/>
          <w:sz w:val="24"/>
          <w:szCs w:val="24"/>
          <w:lang w:val="hy-AM"/>
        </w:rPr>
        <w:t>օրը</w:t>
      </w:r>
      <w:r w:rsidRPr="00F14BCB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F14BCB" w:rsidRPr="00B45A61" w:rsidRDefault="00F14BCB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14BCB" w:rsidRPr="000F4671" w:rsidRDefault="00F14BC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14BCB" w:rsidRPr="000F4671" w:rsidRDefault="00F14BC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14BCB" w:rsidRPr="000F4671" w:rsidRDefault="00F14BC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14BCB" w:rsidRPr="000F4671" w:rsidRDefault="00F14BC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14BCB" w:rsidRDefault="00F14BCB" w:rsidP="00F14BCB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14BCB" w:rsidSect="00F14BC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614" w:rsidRDefault="00D40614">
      <w:r>
        <w:separator/>
      </w:r>
    </w:p>
  </w:endnote>
  <w:endnote w:type="continuationSeparator" w:id="0">
    <w:p w:rsidR="00D40614" w:rsidRDefault="00D4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24B23">
    <w:pPr>
      <w:pStyle w:val="Footer"/>
    </w:pPr>
    <w:fldSimple w:instr=" FILENAME   \* MERGEFORMAT ">
      <w:r>
        <w:rPr>
          <w:noProof/>
        </w:rPr>
        <w:t>TK368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614" w:rsidRDefault="00D40614">
      <w:r>
        <w:separator/>
      </w:r>
    </w:p>
  </w:footnote>
  <w:footnote w:type="continuationSeparator" w:id="0">
    <w:p w:rsidR="00D40614" w:rsidRDefault="00D40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4B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B23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614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B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9D218"/>
  <w15:chartTrackingRefBased/>
  <w15:docId w15:val="{2639874A-CAD9-44A5-BE28-F3150012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14B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14B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14BC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2025-12-15T07:08:00Z</dcterms:created>
  <dcterms:modified xsi:type="dcterms:W3CDTF">2025-12-15T07:10:00Z</dcterms:modified>
</cp:coreProperties>
</file>