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2D5" w:rsidRPr="00EB7BF1" w:rsidRDefault="00D312D5" w:rsidP="00D312D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7BF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8303B2" w:rsidRPr="00062A59" w:rsidRDefault="008303B2" w:rsidP="00062A59">
      <w:pPr>
        <w:spacing w:line="240" w:lineRule="auto"/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Pr="00EB7BF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5</w:t>
      </w: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</w:t>
      </w:r>
      <w:r w:rsidR="001907F3"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</w:t>
      </w: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ՕՐԵՆՔՈՒՄ </w:t>
      </w:r>
      <w:r w:rsidRPr="00EB7BF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ՎԵՐԱԲԱՇԽՈՒՄ ԵՎ ԼՐԱՑՈՒՄ,</w:t>
      </w: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ՀԱՅԱՍՏԱՆԻ</w:t>
      </w:r>
      <w:r w:rsidR="003F69A2"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ՀԱՆՐԱՊԵՏՈՒԹՅԱՆ ԿԱՌԱՎԱՐՈՒԹՅԱՆ 202</w:t>
      </w:r>
      <w:r w:rsidRPr="00EB7BF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ԹՎԱԿԱՆԻ ԴԵԿՏԵՄԲԵՐԻ 2</w:t>
      </w:r>
      <w:r w:rsidRPr="00EB7BF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7</w:t>
      </w: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-Ի N 2</w:t>
      </w:r>
      <w:r w:rsidRPr="00EB7BF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060</w:t>
      </w: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-Ն ՈՐՈՇՄԱՆ ՄԵՋ ՓՈՓՈԽՈՒԹՅՈՒՆՆԵՐ</w:t>
      </w:r>
      <w:r w:rsidRPr="00EB7BF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ԵՎ ԼՐԱՑՈՒՄՆԵՐ </w:t>
      </w:r>
      <w:r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ԿԱՏԱՐԵԼՈՒ </w:t>
      </w:r>
      <w:r w:rsidRPr="00EB7BF1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ՈՒ ՀԱՅԱՍՏԱՆԻ ՀԱՆՐԱՊԵՏՈՒԹՅԱՆ ԿՐԹՈՒԹՅԱՆ, ԳԻՏՈՒԹՅԱՆ, ՄՇԱԿՈՒՅԹԻ ԵՎ ՍՊՈՐՏԻ ՆԱԽԱՐԱՐՈՒԹՅԱՆԸ ԳՈՒՄԱՐ ՀԱՏԿԱՑՆԵԼՈՒ ՄԱՍԻՆ</w:t>
      </w:r>
      <w:r w:rsidR="00062A59" w:rsidRP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 ՀԱՅԱՍՏԱՆԻ ՀԱՆՐԱՊԵՏՈՒԹՅԱՆ ԿԱՌԱՎԱՐՈՒԹՅԱՆ ՈՐՈՇՄԱՆ </w:t>
      </w:r>
      <w:r w:rsidR="00062A5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ՆԱԽԱԳԾԻ</w:t>
      </w:r>
    </w:p>
    <w:p w:rsidR="00062A59" w:rsidRPr="00062A59" w:rsidRDefault="00062A59" w:rsidP="00062A59">
      <w:pPr>
        <w:spacing w:line="276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:rsidR="00D312D5" w:rsidRPr="00062A59" w:rsidRDefault="008C2279" w:rsidP="00062A59">
      <w:pPr>
        <w:spacing w:line="276" w:lineRule="auto"/>
        <w:ind w:right="-212" w:firstLine="567"/>
        <w:rPr>
          <w:rFonts w:ascii="GHEA Grapalat" w:hAnsi="GHEA Grapalat"/>
          <w:sz w:val="24"/>
          <w:szCs w:val="24"/>
          <w:u w:val="single"/>
          <w:lang w:val="hy-AM"/>
        </w:rPr>
      </w:pPr>
      <w:r w:rsidRPr="00062A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39B6" w:rsidRPr="00062A59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անհրաժեշտությունը.</w:t>
      </w:r>
    </w:p>
    <w:p w:rsidR="00EB7BF1" w:rsidRPr="00062A59" w:rsidRDefault="00A13676" w:rsidP="00062A59">
      <w:pPr>
        <w:shd w:val="clear" w:color="auto" w:fill="FFFFFF"/>
        <w:spacing w:line="276" w:lineRule="auto"/>
        <w:ind w:firstLine="567"/>
        <w:textAlignment w:val="baseline"/>
        <w:rPr>
          <w:rFonts w:ascii="GHEA Grapalat" w:hAnsi="GHEA Grapalat"/>
          <w:sz w:val="24"/>
          <w:szCs w:val="24"/>
          <w:lang w:val="hy-AM" w:eastAsia="en-GB"/>
        </w:rPr>
      </w:pPr>
      <w:r w:rsidRPr="00062A59">
        <w:rPr>
          <w:rFonts w:ascii="GHEA Grapalat" w:hAnsi="GHEA Grapalat" w:cs="GHEA Grapalat"/>
          <w:sz w:val="24"/>
          <w:szCs w:val="24"/>
          <w:lang w:val="hy-AM"/>
        </w:rPr>
        <w:t xml:space="preserve">Սույն ՀՀ կառավարության նախագծի (այսուհետ` Նախագիծ) ներկայացումը պայմանավորված է </w:t>
      </w:r>
      <w:r w:rsidR="00EB7BF1" w:rsidRPr="00062A59">
        <w:rPr>
          <w:rFonts w:ascii="GHEA Grapalat" w:hAnsi="GHEA Grapalat"/>
          <w:sz w:val="24"/>
          <w:szCs w:val="24"/>
          <w:lang w:val="hy-AM" w:eastAsia="en-GB"/>
        </w:rPr>
        <w:t>հանրակրթության բարեփոխումների շրջանակում հաստատության ուսուցչին ներկայացվող՝ մասնագիտական շարունակական կրթություն ստանալու պահանջների կիրառման անհրաժեշտությունից:</w:t>
      </w:r>
    </w:p>
    <w:p w:rsidR="00EB7BF1" w:rsidRPr="00062A59" w:rsidRDefault="00EB7BF1" w:rsidP="00062A59">
      <w:pPr>
        <w:spacing w:line="276" w:lineRule="auto"/>
        <w:ind w:firstLine="567"/>
        <w:contextualSpacing/>
        <w:rPr>
          <w:rFonts w:ascii="GHEA Grapalat" w:eastAsia="Calibri" w:hAnsi="GHEA Grapalat" w:cs="Sylfaen"/>
          <w:sz w:val="24"/>
          <w:lang w:val="hy-AM"/>
        </w:rPr>
      </w:pPr>
      <w:r w:rsidRPr="00062A59">
        <w:rPr>
          <w:rFonts w:ascii="GHEA Grapalat" w:eastAsia="Calibri" w:hAnsi="GHEA Grapalat" w:cs="Sylfaen"/>
          <w:sz w:val="24"/>
          <w:lang w:val="hy-AM"/>
        </w:rPr>
        <w:t>«</w:t>
      </w:r>
      <w:r w:rsidR="009D5A3C" w:rsidRPr="00062A59">
        <w:rPr>
          <w:rFonts w:ascii="GHEA Grapalat" w:eastAsia="Calibri" w:hAnsi="GHEA Grapalat" w:cs="Sylfaen"/>
          <w:sz w:val="24"/>
          <w:lang w:val="hy-AM"/>
        </w:rPr>
        <w:t>Ուսուցիչների  միջազգային վերապատրաստում</w:t>
      </w:r>
      <w:r w:rsidRPr="00062A59">
        <w:rPr>
          <w:rFonts w:ascii="GHEA Grapalat" w:eastAsia="Calibri" w:hAnsi="GHEA Grapalat" w:cs="Sylfaen"/>
          <w:sz w:val="24"/>
          <w:lang w:val="hy-AM"/>
        </w:rPr>
        <w:t xml:space="preserve"> </w:t>
      </w:r>
      <w:r w:rsidR="009D5A3C" w:rsidRPr="00062A59">
        <w:rPr>
          <w:rFonts w:ascii="GHEA Grapalat" w:eastAsia="Calibri" w:hAnsi="GHEA Grapalat" w:cs="Sylfaen"/>
          <w:sz w:val="24"/>
          <w:lang w:val="hy-AM"/>
        </w:rPr>
        <w:t xml:space="preserve">միջոցառման </w:t>
      </w:r>
      <w:r w:rsidRPr="00062A59">
        <w:rPr>
          <w:rFonts w:ascii="GHEA Grapalat" w:eastAsia="Calibri" w:hAnsi="GHEA Grapalat" w:cs="Sylfaen"/>
          <w:sz w:val="24"/>
          <w:lang w:val="hy-AM"/>
        </w:rPr>
        <w:t xml:space="preserve">շրջանակում 2026 </w:t>
      </w:r>
      <w:r w:rsidRPr="00062A59">
        <w:rPr>
          <w:rFonts w:ascii="GHEA Grapalat" w:eastAsia="Calibri" w:hAnsi="GHEA Grapalat"/>
          <w:sz w:val="24"/>
          <w:szCs w:val="24"/>
          <w:lang w:val="hy-AM"/>
        </w:rPr>
        <w:t>հունվարի</w:t>
      </w:r>
      <w:r w:rsidRPr="00062A59">
        <w:rPr>
          <w:rFonts w:ascii="GHEA Grapalat" w:eastAsia="Calibri" w:hAnsi="GHEA Grapalat"/>
          <w:sz w:val="24"/>
          <w:szCs w:val="24"/>
          <w:lang w:val="is-IS"/>
        </w:rPr>
        <w:t xml:space="preserve"> 18-23</w:t>
      </w:r>
      <w:r w:rsidRPr="00062A59">
        <w:rPr>
          <w:rFonts w:ascii="GHEA Grapalat" w:eastAsia="Calibri" w:hAnsi="GHEA Grapalat"/>
          <w:sz w:val="24"/>
          <w:szCs w:val="24"/>
          <w:lang w:val="hy-AM"/>
        </w:rPr>
        <w:t>-ը</w:t>
      </w:r>
      <w:r w:rsidRPr="00062A59">
        <w:rPr>
          <w:rFonts w:ascii="GHEA Grapalat" w:eastAsia="Calibri" w:hAnsi="GHEA Grapalat" w:cs="Sylfaen"/>
          <w:sz w:val="24"/>
          <w:lang w:val="hy-AM"/>
        </w:rPr>
        <w:t xml:space="preserve"> Ժնևում (Շվեյցարիայի Համադաշնություն) տեղի է ունենալու վերապատրաստում, որին նախատեսվել է ՀՀ դպրոցների ֆիզիկայի թվով 24 ուսուցիչների և Տեսական ֆիզիկայի և մոդելավորման ինստիտուտի</w:t>
      </w:r>
      <w:r w:rsidR="00F74543" w:rsidRPr="00062A59">
        <w:rPr>
          <w:rFonts w:ascii="GHEA Grapalat" w:eastAsia="Calibri" w:hAnsi="GHEA Grapalat" w:cs="Sylfaen"/>
          <w:sz w:val="24"/>
          <w:lang w:val="hy-AM"/>
        </w:rPr>
        <w:t>՝ CERN կազմակերպության լաբորատորիաներում մուտքի համապատասխան թույլտվություն ունեցող</w:t>
      </w:r>
      <w:r w:rsidRPr="00062A59">
        <w:rPr>
          <w:rFonts w:ascii="GHEA Grapalat" w:eastAsia="Calibri" w:hAnsi="GHEA Grapalat" w:cs="Sylfaen"/>
          <w:sz w:val="24"/>
          <w:lang w:val="hy-AM"/>
        </w:rPr>
        <w:t xml:space="preserve"> չորս աշխատակիցների մասնակցությունը, որի շրջանակում իրականացվում է ուսուցիչների փորձի փոխանակում, մասնագիտական և կրթական զարգացմանն աջակցելուն ուղղված գործընթաց։</w:t>
      </w:r>
    </w:p>
    <w:p w:rsidR="00062A59" w:rsidRPr="00062A59" w:rsidRDefault="00062A59" w:rsidP="00062A59">
      <w:pPr>
        <w:spacing w:line="276" w:lineRule="auto"/>
        <w:ind w:firstLine="567"/>
        <w:contextualSpacing/>
        <w:rPr>
          <w:rFonts w:ascii="GHEA Grapalat" w:eastAsia="Calibri" w:hAnsi="GHEA Grapalat" w:cs="Sylfaen"/>
          <w:sz w:val="24"/>
          <w:lang w:val="hy-AM"/>
        </w:rPr>
      </w:pPr>
    </w:p>
    <w:p w:rsidR="008C2279" w:rsidRPr="00062A59" w:rsidRDefault="00EE39B6" w:rsidP="00062A59">
      <w:pPr>
        <w:spacing w:line="276" w:lineRule="auto"/>
        <w:ind w:right="-212" w:firstLine="567"/>
        <w:rPr>
          <w:rFonts w:ascii="GHEA Grapalat" w:hAnsi="GHEA Grapalat"/>
          <w:sz w:val="24"/>
          <w:szCs w:val="24"/>
          <w:lang w:val="hy-AM"/>
        </w:rPr>
      </w:pPr>
      <w:r w:rsidRPr="00062A59">
        <w:rPr>
          <w:rFonts w:ascii="GHEA Grapalat" w:hAnsi="GHEA Grapalat" w:cs="Sylfaen"/>
          <w:b/>
          <w:sz w:val="24"/>
          <w:szCs w:val="24"/>
          <w:lang w:val="hy-AM" w:eastAsia="ru-RU"/>
        </w:rPr>
        <w:t>Ընթացիկ իրավիճակը և խնդիրները.</w:t>
      </w:r>
    </w:p>
    <w:p w:rsidR="008F391B" w:rsidRPr="00062A59" w:rsidRDefault="00EB7BF1" w:rsidP="00062A59">
      <w:pPr>
        <w:spacing w:line="276" w:lineRule="auto"/>
        <w:ind w:firstLine="567"/>
        <w:contextualSpacing/>
        <w:rPr>
          <w:rFonts w:ascii="GHEA Grapalat" w:eastAsia="Calibri" w:hAnsi="GHEA Grapalat" w:cs="Sylfaen"/>
          <w:sz w:val="24"/>
          <w:lang w:val="hy-AM"/>
        </w:rPr>
      </w:pPr>
      <w:r w:rsidRPr="00062A59">
        <w:rPr>
          <w:rFonts w:ascii="GHEA Grapalat" w:hAnsi="GHEA Grapalat" w:cs="Calibri"/>
          <w:sz w:val="24"/>
          <w:szCs w:val="24"/>
          <w:lang w:val="hy-AM" w:eastAsia="en-GB"/>
        </w:rPr>
        <w:t>Որոշմա</w:t>
      </w:r>
      <w:r w:rsidR="008F391B" w:rsidRPr="00062A59">
        <w:rPr>
          <w:rFonts w:ascii="GHEA Grapalat" w:hAnsi="GHEA Grapalat" w:cs="Calibri"/>
          <w:sz w:val="24"/>
          <w:szCs w:val="24"/>
          <w:lang w:val="hy-AM" w:eastAsia="en-GB"/>
        </w:rPr>
        <w:t>մբ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</w:t>
      </w:r>
      <w:r w:rsidR="008F391B" w:rsidRPr="00062A59">
        <w:rPr>
          <w:rFonts w:ascii="GHEA Grapalat" w:hAnsi="GHEA Grapalat" w:cs="Calibri"/>
          <w:sz w:val="24"/>
          <w:szCs w:val="24"/>
          <w:lang w:val="hy-AM" w:eastAsia="en-GB"/>
        </w:rPr>
        <w:t>ներկայացված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փոփոխությ</w:t>
      </w:r>
      <w:r w:rsidR="008F391B" w:rsidRPr="00062A59">
        <w:rPr>
          <w:rFonts w:ascii="GHEA Grapalat" w:hAnsi="GHEA Grapalat" w:cs="Calibri"/>
          <w:sz w:val="24"/>
          <w:szCs w:val="24"/>
          <w:lang w:val="hy-AM" w:eastAsia="en-GB"/>
        </w:rPr>
        <w:t>ա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>ն</w:t>
      </w:r>
      <w:r w:rsidR="008F391B"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անհրաժեշտությունը պայմանավորված է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</w:t>
      </w:r>
      <w:r w:rsidR="008F391B" w:rsidRPr="00062A59">
        <w:rPr>
          <w:rFonts w:ascii="GHEA Grapalat" w:hAnsi="GHEA Grapalat" w:cs="Calibri"/>
          <w:sz w:val="24"/>
          <w:szCs w:val="24"/>
          <w:lang w:val="hy-AM" w:eastAsia="en-GB"/>
        </w:rPr>
        <w:t>այն հանգամանքով</w:t>
      </w:r>
      <w:r w:rsidR="00D214E8"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, 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որ </w:t>
      </w:r>
      <w:bookmarkStart w:id="0" w:name="_Hlk215565051"/>
      <w:r w:rsidRPr="00062A59">
        <w:rPr>
          <w:rFonts w:ascii="GHEA Grapalat" w:eastAsia="Calibri" w:hAnsi="GHEA Grapalat" w:cs="Sylfaen"/>
          <w:sz w:val="24"/>
          <w:lang w:val="hy-AM"/>
        </w:rPr>
        <w:t>«</w:t>
      </w:r>
      <w:r w:rsidR="009D5A3C" w:rsidRPr="00062A59">
        <w:rPr>
          <w:rFonts w:ascii="GHEA Grapalat" w:eastAsia="Calibri" w:hAnsi="GHEA Grapalat" w:cs="Sylfaen"/>
          <w:sz w:val="24"/>
          <w:lang w:val="hy-AM"/>
        </w:rPr>
        <w:t>Ուսուցիչների  միջազգային վերապատրաստում</w:t>
      </w:r>
      <w:r w:rsidR="00A13676" w:rsidRPr="00062A59">
        <w:rPr>
          <w:rFonts w:ascii="GHEA Grapalat" w:eastAsia="Calibri" w:hAnsi="GHEA Grapalat" w:cs="Sylfaen"/>
          <w:sz w:val="24"/>
          <w:lang w:val="hy-AM"/>
        </w:rPr>
        <w:t></w:t>
      </w:r>
      <w:r w:rsidR="009D5A3C" w:rsidRPr="00062A59">
        <w:rPr>
          <w:rFonts w:ascii="GHEA Grapalat" w:eastAsia="Calibri" w:hAnsi="GHEA Grapalat" w:cs="Sylfaen"/>
          <w:sz w:val="24"/>
          <w:lang w:val="hy-AM"/>
        </w:rPr>
        <w:t xml:space="preserve"> միջոցառումը</w:t>
      </w:r>
      <w:r w:rsidRPr="00062A59">
        <w:rPr>
          <w:rFonts w:ascii="GHEA Grapalat" w:eastAsia="Calibri" w:hAnsi="GHEA Grapalat" w:cs="Sylfaen"/>
          <w:sz w:val="24"/>
          <w:lang w:val="hy-AM"/>
        </w:rPr>
        <w:t xml:space="preserve"> </w:t>
      </w:r>
      <w:bookmarkEnd w:id="0"/>
      <w:r w:rsidRPr="00062A59">
        <w:rPr>
          <w:rFonts w:ascii="GHEA Grapalat" w:eastAsia="Calibri" w:hAnsi="GHEA Grapalat" w:cs="Sylfaen"/>
          <w:sz w:val="24"/>
          <w:lang w:val="hy-AM"/>
        </w:rPr>
        <w:t>կրելու է շարունակական բնույթ</w:t>
      </w:r>
      <w:r w:rsidR="008F391B" w:rsidRPr="00062A59">
        <w:rPr>
          <w:rFonts w:ascii="GHEA Grapalat" w:eastAsia="Calibri" w:hAnsi="GHEA Grapalat" w:cs="Sylfaen"/>
          <w:sz w:val="24"/>
          <w:lang w:val="hy-AM"/>
        </w:rPr>
        <w:t xml:space="preserve">՝ </w:t>
      </w:r>
    </w:p>
    <w:p w:rsidR="008F391B" w:rsidRPr="00062A59" w:rsidRDefault="008F391B" w:rsidP="00062A59">
      <w:pPr>
        <w:pStyle w:val="ListParagraph"/>
        <w:numPr>
          <w:ilvl w:val="0"/>
          <w:numId w:val="7"/>
        </w:numPr>
        <w:spacing w:line="276" w:lineRule="auto"/>
        <w:ind w:left="0" w:firstLine="567"/>
        <w:contextualSpacing/>
        <w:rPr>
          <w:rFonts w:ascii="GHEA Grapalat" w:eastAsia="Calibri" w:hAnsi="GHEA Grapalat" w:cs="Sylfaen"/>
          <w:lang w:val="hy-AM"/>
        </w:rPr>
      </w:pPr>
      <w:r w:rsidRPr="00062A59">
        <w:rPr>
          <w:rFonts w:ascii="GHEA Grapalat" w:eastAsia="Calibri" w:hAnsi="GHEA Grapalat" w:cs="Sylfaen"/>
          <w:lang w:val="hy-AM"/>
        </w:rPr>
        <w:t>2024թ. նոյեմբերի 10-ից 15-ը ք</w:t>
      </w:r>
      <w:r w:rsidR="001907F3" w:rsidRPr="00062A59">
        <w:rPr>
          <w:rFonts w:ascii="GHEA Grapalat" w:eastAsia="Calibri" w:hAnsi="GHEA Grapalat" w:cs="Sylfaen"/>
          <w:lang w:val="hy-AM"/>
        </w:rPr>
        <w:t>.</w:t>
      </w:r>
      <w:r w:rsidRPr="00062A59">
        <w:rPr>
          <w:rFonts w:ascii="GHEA Grapalat" w:eastAsia="Calibri" w:hAnsi="GHEA Grapalat" w:cs="Sylfaen"/>
          <w:lang w:val="hy-AM"/>
        </w:rPr>
        <w:t xml:space="preserve"> Ժնևում (Շվեյցարիայի Համադաշնություն) տեղի է ունեցել վերապատրաստում, որին </w:t>
      </w:r>
      <w:r w:rsidR="00825751" w:rsidRPr="00062A59">
        <w:rPr>
          <w:rFonts w:ascii="GHEA Grapalat" w:eastAsia="Calibri" w:hAnsi="GHEA Grapalat" w:cs="Sylfaen"/>
          <w:lang w:val="hy-AM"/>
        </w:rPr>
        <w:t xml:space="preserve">մասնակցել </w:t>
      </w:r>
      <w:r w:rsidRPr="00062A59">
        <w:rPr>
          <w:rFonts w:ascii="GHEA Grapalat" w:eastAsia="Calibri" w:hAnsi="GHEA Grapalat" w:cs="Sylfaen"/>
          <w:lang w:val="hy-AM"/>
        </w:rPr>
        <w:t>ՀՀ դպրոցների ֆիզիկայի թվով 17 ուսուցիչ և Տեսական ֆիզիկայի և մոդելավորման ինստիտուտի երկու աշխատակից,</w:t>
      </w:r>
    </w:p>
    <w:p w:rsidR="008F391B" w:rsidRPr="00062A59" w:rsidRDefault="008F391B" w:rsidP="00062A59">
      <w:pPr>
        <w:pStyle w:val="ListParagraph"/>
        <w:numPr>
          <w:ilvl w:val="0"/>
          <w:numId w:val="7"/>
        </w:numPr>
        <w:spacing w:line="276" w:lineRule="auto"/>
        <w:ind w:left="0" w:firstLine="567"/>
        <w:contextualSpacing/>
        <w:rPr>
          <w:rFonts w:ascii="GHEA Grapalat" w:hAnsi="GHEA Grapalat" w:cs="Calibri"/>
          <w:lang w:val="hy-AM"/>
        </w:rPr>
      </w:pPr>
      <w:r w:rsidRPr="00062A59">
        <w:rPr>
          <w:rFonts w:ascii="GHEA Grapalat" w:eastAsia="Calibri" w:hAnsi="GHEA Grapalat" w:cs="Sylfaen"/>
          <w:lang w:val="hy-AM"/>
        </w:rPr>
        <w:t xml:space="preserve">2026 </w:t>
      </w:r>
      <w:r w:rsidRPr="00062A59">
        <w:rPr>
          <w:rFonts w:ascii="GHEA Grapalat" w:eastAsia="Calibri" w:hAnsi="GHEA Grapalat"/>
          <w:lang w:val="hy-AM"/>
        </w:rPr>
        <w:t>հունվարի</w:t>
      </w:r>
      <w:r w:rsidRPr="00062A59">
        <w:rPr>
          <w:rFonts w:ascii="GHEA Grapalat" w:eastAsia="Calibri" w:hAnsi="GHEA Grapalat"/>
          <w:lang w:val="is-IS"/>
        </w:rPr>
        <w:t xml:space="preserve"> 18-23</w:t>
      </w:r>
      <w:r w:rsidRPr="00062A59">
        <w:rPr>
          <w:rFonts w:ascii="GHEA Grapalat" w:eastAsia="Calibri" w:hAnsi="GHEA Grapalat"/>
          <w:lang w:val="hy-AM"/>
        </w:rPr>
        <w:t>-ը</w:t>
      </w:r>
      <w:r w:rsidRPr="00062A59">
        <w:rPr>
          <w:rFonts w:ascii="GHEA Grapalat" w:eastAsia="Calibri" w:hAnsi="GHEA Grapalat" w:cs="Sylfaen"/>
          <w:lang w:val="hy-AM"/>
        </w:rPr>
        <w:t xml:space="preserve"> Ժնևում (Շվեյցարիայի Համադաշնություն) տեղի է ունենալու վերապատրաստում, որին նախատեսվել է ՀՀ դպրոցների ֆիզիկայի թվով 24 ուսուցիչների և Տեսական ֆիզիկայի և մոդելավորման ինստիտուտի չորս աշխատակիցների մասնակցությունը:</w:t>
      </w:r>
    </w:p>
    <w:p w:rsidR="00EB7BF1" w:rsidRPr="00062A59" w:rsidRDefault="00EB7BF1" w:rsidP="00062A59">
      <w:pPr>
        <w:spacing w:line="276" w:lineRule="auto"/>
        <w:ind w:firstLine="567"/>
        <w:contextualSpacing/>
        <w:rPr>
          <w:rFonts w:ascii="GHEA Grapalat" w:hAnsi="GHEA Grapalat" w:cs="Calibri"/>
          <w:sz w:val="24"/>
          <w:szCs w:val="24"/>
          <w:lang w:val="hy-AM" w:eastAsia="en-GB"/>
        </w:rPr>
      </w:pPr>
      <w:r w:rsidRPr="00062A59">
        <w:rPr>
          <w:rFonts w:ascii="GHEA Grapalat" w:hAnsi="GHEA Grapalat" w:cs="Calibri"/>
          <w:sz w:val="24"/>
          <w:szCs w:val="24"/>
          <w:lang w:val="hy-AM" w:eastAsia="en-GB"/>
        </w:rPr>
        <w:t>Ֆիզիկայի ուսուցիչների մասնագիտական զարգացմանն ուղ</w:t>
      </w:r>
      <w:r w:rsidR="00F74543" w:rsidRPr="00062A59">
        <w:rPr>
          <w:rFonts w:ascii="GHEA Grapalat" w:hAnsi="GHEA Grapalat" w:cs="Calibri"/>
          <w:sz w:val="24"/>
          <w:szCs w:val="24"/>
          <w:lang w:val="hy-AM" w:eastAsia="en-GB"/>
        </w:rPr>
        <w:t>ղ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>ված փորձի փոխանակման ծրագ</w:t>
      </w:r>
      <w:r w:rsidR="00F74543" w:rsidRPr="00062A59">
        <w:rPr>
          <w:rFonts w:ascii="GHEA Grapalat" w:hAnsi="GHEA Grapalat" w:cs="Calibri"/>
          <w:sz w:val="24"/>
          <w:szCs w:val="24"/>
          <w:lang w:val="hy-AM" w:eastAsia="en-GB"/>
        </w:rPr>
        <w:t>րի նպատակն է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Ֆիզիկայի ուսուցիչների համապատասխան մասնագիտական և կրթական զարգացմանն աջակցել</w:t>
      </w:r>
      <w:r w:rsidR="00F74543" w:rsidRPr="00062A59">
        <w:rPr>
          <w:rFonts w:ascii="GHEA Grapalat" w:hAnsi="GHEA Grapalat" w:cs="Calibri"/>
          <w:sz w:val="24"/>
          <w:szCs w:val="24"/>
          <w:lang w:val="hy-AM" w:eastAsia="en-GB"/>
        </w:rPr>
        <w:t>ը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>, ներառյալ փորձի փոխանակումը՝ դասընթացներ և սեմինարներ անցկացնելով, ֆիզիկայի հետ կապված ուսուցման և հանրային միջոցառումների կազմակերպումը Հայաստանում CERN</w:t>
      </w:r>
      <w:r w:rsidR="002746B5"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կազմակերպության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հետ համատեղ խթանելու համար:</w:t>
      </w:r>
    </w:p>
    <w:p w:rsidR="00EB7BF1" w:rsidRPr="00062A59" w:rsidRDefault="00EB7BF1" w:rsidP="00062A59">
      <w:pPr>
        <w:autoSpaceDE w:val="0"/>
        <w:autoSpaceDN w:val="0"/>
        <w:adjustRightInd w:val="0"/>
        <w:spacing w:line="276" w:lineRule="auto"/>
        <w:ind w:firstLine="567"/>
        <w:rPr>
          <w:rFonts w:ascii="GHEA Grapalat" w:hAnsi="GHEA Grapalat" w:cs="Calibri"/>
          <w:sz w:val="24"/>
          <w:szCs w:val="24"/>
          <w:lang w:val="hy-AM" w:eastAsia="en-GB"/>
        </w:rPr>
      </w:pPr>
      <w:r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   Որպես կրթության որակի ապահովման գործոն վերապատրաստումները հնարավորություն են տալիս մասնակիցներին ակտիվ ներգրավածություն ունենալ նաև </w:t>
      </w:r>
      <w:r w:rsidRPr="00062A59">
        <w:rPr>
          <w:rFonts w:ascii="GHEA Grapalat" w:eastAsia="Calibri" w:hAnsi="GHEA Grapalat" w:cs="DejaVuSans"/>
          <w:sz w:val="24"/>
          <w:szCs w:val="24"/>
          <w:lang w:val="hy-AM"/>
        </w:rPr>
        <w:t>Ճապոնական HyperKamiokaNDE, Ամերիկյան DUNE</w:t>
      </w:r>
      <w:r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 գիտափորձերին:</w:t>
      </w:r>
    </w:p>
    <w:p w:rsidR="00C75B2B" w:rsidRPr="00062A59" w:rsidRDefault="00C70303" w:rsidP="00062A59">
      <w:pPr>
        <w:spacing w:line="276" w:lineRule="auto"/>
        <w:ind w:firstLine="567"/>
        <w:rPr>
          <w:rFonts w:ascii="GHEA Grapalat" w:hAnsi="GHEA Grapalat"/>
          <w:sz w:val="24"/>
          <w:szCs w:val="24"/>
          <w:lang w:val="hy-AM" w:eastAsia="ru-RU"/>
        </w:rPr>
      </w:pPr>
      <w:r w:rsidRPr="00062A59">
        <w:rPr>
          <w:rFonts w:ascii="GHEA Grapalat" w:hAnsi="GHEA Grapalat" w:cs="Calibri"/>
          <w:sz w:val="24"/>
          <w:szCs w:val="24"/>
          <w:lang w:val="hy-AM" w:eastAsia="en-GB"/>
        </w:rPr>
        <w:lastRenderedPageBreak/>
        <w:t xml:space="preserve">Որոշմամբ նախատեսվում է </w:t>
      </w:r>
      <w:r w:rsidR="001755DE" w:rsidRPr="00062A59">
        <w:rPr>
          <w:rFonts w:ascii="GHEA Grapalat" w:hAnsi="GHEA Grapalat" w:cs="Calibri"/>
          <w:sz w:val="24"/>
          <w:szCs w:val="24"/>
          <w:lang w:val="hy-AM" w:eastAsia="en-GB"/>
        </w:rPr>
        <w:t xml:space="preserve">1192 </w:t>
      </w:r>
      <w:r w:rsidR="001755DE" w:rsidRPr="00062A59">
        <w:rPr>
          <w:rFonts w:ascii="GHEA Grapalat" w:eastAsia="Calibri" w:hAnsi="GHEA Grapalat" w:cs="Sylfaen"/>
          <w:sz w:val="24"/>
          <w:lang w:val="hy-AM"/>
        </w:rPr>
        <w:t>«</w:t>
      </w:r>
      <w:r w:rsidR="001755DE" w:rsidRPr="00062A59">
        <w:rPr>
          <w:rFonts w:ascii="GHEA Grapalat" w:hAnsi="GHEA Grapalat" w:cs="Calibri"/>
          <w:sz w:val="24"/>
          <w:szCs w:val="24"/>
          <w:lang w:val="hy-AM" w:eastAsia="en-GB"/>
        </w:rPr>
        <w:t>Կրթության որակի ապահովում</w:t>
      </w:r>
      <w:r w:rsidR="001755DE" w:rsidRPr="00062A59">
        <w:rPr>
          <w:rFonts w:ascii="GHEA Grapalat" w:eastAsia="Calibri" w:hAnsi="GHEA Grapalat" w:cs="Sylfaen"/>
          <w:sz w:val="24"/>
          <w:lang w:val="hy-AM"/>
        </w:rPr>
        <w:t> ծրագրի</w:t>
      </w:r>
      <w:r w:rsidR="001755DE" w:rsidRPr="00062A59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</w:t>
      </w:r>
      <w:bookmarkStart w:id="1" w:name="_Hlk215565330"/>
      <w:r w:rsidRPr="00062A59">
        <w:rPr>
          <w:rFonts w:ascii="GHEA Grapalat" w:eastAsia="Calibri" w:hAnsi="GHEA Grapalat" w:cs="Sylfaen"/>
          <w:sz w:val="24"/>
          <w:lang w:val="hy-AM"/>
        </w:rPr>
        <w:t>«</w:t>
      </w:r>
      <w:bookmarkEnd w:id="1"/>
      <w:r w:rsidR="001755DE" w:rsidRPr="00062A59">
        <w:rPr>
          <w:rFonts w:ascii="GHEA Grapalat" w:eastAsia="Calibri" w:hAnsi="GHEA Grapalat" w:cs="Sylfaen"/>
          <w:sz w:val="24"/>
          <w:lang w:val="hy-AM"/>
        </w:rPr>
        <w:t xml:space="preserve">11025. </w:t>
      </w:r>
      <w:r w:rsidRPr="00062A59">
        <w:rPr>
          <w:rFonts w:ascii="GHEA Grapalat" w:eastAsia="Calibri" w:hAnsi="GHEA Grapalat" w:cs="Sylfaen"/>
          <w:sz w:val="24"/>
          <w:lang w:val="hy-AM"/>
        </w:rPr>
        <w:t>Ուսուցիչների  միջազգային վերապատրաստում</w:t>
      </w:r>
      <w:bookmarkStart w:id="2" w:name="_Hlk215565336"/>
      <w:r w:rsidRPr="00062A59">
        <w:rPr>
          <w:rFonts w:ascii="GHEA Grapalat" w:eastAsia="Calibri" w:hAnsi="GHEA Grapalat" w:cs="Sylfaen"/>
          <w:sz w:val="24"/>
          <w:lang w:val="hy-AM"/>
        </w:rPr>
        <w:t></w:t>
      </w:r>
      <w:bookmarkEnd w:id="2"/>
      <w:r w:rsidRPr="00062A59">
        <w:rPr>
          <w:rFonts w:ascii="GHEA Grapalat" w:eastAsia="Calibri" w:hAnsi="GHEA Grapalat" w:cs="Sylfaen"/>
          <w:sz w:val="24"/>
          <w:lang w:val="hy-AM"/>
        </w:rPr>
        <w:t xml:space="preserve"> միջոցառումը իրականացնել </w:t>
      </w:r>
      <w:r w:rsidRPr="00062A59">
        <w:rPr>
          <w:rFonts w:ascii="GHEA Grapalat" w:hAnsi="GHEA Grapalat"/>
          <w:sz w:val="24"/>
          <w:szCs w:val="24"/>
          <w:lang w:val="hy-AM" w:eastAsia="ru-RU"/>
        </w:rPr>
        <w:t>բյուջետային ծախսերի տնտեսագիտական դասակարգման «</w:t>
      </w:r>
      <w:r w:rsidR="001755DE" w:rsidRPr="00062A59">
        <w:rPr>
          <w:rFonts w:ascii="GHEA Grapalat" w:hAnsi="GHEA Grapalat" w:cs="Calibri"/>
          <w:sz w:val="24"/>
          <w:szCs w:val="24"/>
          <w:lang w:val="hy-AM" w:eastAsia="en-GB"/>
        </w:rPr>
        <w:t>4639-</w:t>
      </w:r>
      <w:r w:rsidR="001755DE" w:rsidRPr="00062A59">
        <w:rPr>
          <w:rFonts w:ascii="GHEA Grapalat" w:hAnsi="GHEA Grapalat"/>
          <w:sz w:val="24"/>
          <w:szCs w:val="24"/>
          <w:lang w:val="hy-AM" w:eastAsia="ru-RU"/>
        </w:rPr>
        <w:t>Այլ ընթացիկ դրամաշնորհներ</w:t>
      </w:r>
      <w:r w:rsidRPr="00062A59">
        <w:rPr>
          <w:rFonts w:ascii="GHEA Grapalat" w:hAnsi="GHEA Grapalat"/>
          <w:sz w:val="24"/>
          <w:szCs w:val="24"/>
          <w:lang w:val="hy-AM" w:eastAsia="ru-RU"/>
        </w:rPr>
        <w:t>» հոդվածով</w:t>
      </w:r>
      <w:r w:rsidR="001755DE" w:rsidRPr="00062A59">
        <w:rPr>
          <w:rFonts w:ascii="GHEA Grapalat" w:hAnsi="GHEA Grapalat"/>
          <w:sz w:val="24"/>
          <w:szCs w:val="24"/>
          <w:lang w:val="hy-AM" w:eastAsia="ru-RU"/>
        </w:rPr>
        <w:t xml:space="preserve"> և գումարը հատկացնել ««ԻՏՓՄ» Տեսական ֆիզիկայի և մոդելավորման ինստիտուտ» ՍՊԸ-ին, հաշվի առնելով, որ այն հանդ</w:t>
      </w:r>
      <w:bookmarkStart w:id="3" w:name="_GoBack"/>
      <w:r w:rsidR="00F74543" w:rsidRPr="00062A59">
        <w:rPr>
          <w:rFonts w:ascii="GHEA Grapalat" w:hAnsi="GHEA Grapalat"/>
          <w:sz w:val="24"/>
          <w:szCs w:val="24"/>
          <w:lang w:val="hy-AM" w:eastAsia="ru-RU"/>
        </w:rPr>
        <w:t>ի</w:t>
      </w:r>
      <w:bookmarkEnd w:id="3"/>
      <w:r w:rsidR="001755DE" w:rsidRPr="00062A59">
        <w:rPr>
          <w:rFonts w:ascii="GHEA Grapalat" w:hAnsi="GHEA Grapalat"/>
          <w:sz w:val="24"/>
          <w:szCs w:val="24"/>
          <w:lang w:val="hy-AM" w:eastAsia="ru-RU"/>
        </w:rPr>
        <w:t xml:space="preserve">սանում է միակ կազմակերպությունը որը համագործակցում է </w:t>
      </w:r>
      <w:r w:rsidR="001755DE" w:rsidRPr="00062A59">
        <w:rPr>
          <w:rFonts w:ascii="GHEA Grapalat" w:hAnsi="GHEA Grapalat" w:cs="Calibri"/>
          <w:sz w:val="24"/>
          <w:szCs w:val="24"/>
          <w:lang w:val="hy-AM" w:eastAsia="en-GB"/>
        </w:rPr>
        <w:t>CERN կազմակերպության հետ</w:t>
      </w:r>
      <w:r w:rsidR="001755DE" w:rsidRPr="00062A59">
        <w:rPr>
          <w:rFonts w:ascii="GHEA Grapalat" w:hAnsi="GHEA Grapalat"/>
          <w:sz w:val="24"/>
          <w:szCs w:val="24"/>
          <w:lang w:val="hy-AM" w:eastAsia="ru-RU"/>
        </w:rPr>
        <w:t>:</w:t>
      </w:r>
    </w:p>
    <w:p w:rsidR="00062A59" w:rsidRPr="00062A59" w:rsidRDefault="00062A59" w:rsidP="00062A59">
      <w:pPr>
        <w:spacing w:line="276" w:lineRule="auto"/>
        <w:ind w:firstLine="567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062A59">
        <w:rPr>
          <w:rFonts w:ascii="GHEA Grapalat" w:hAnsi="GHEA Grapalat"/>
          <w:sz w:val="24"/>
          <w:szCs w:val="24"/>
          <w:lang w:val="hy-AM" w:eastAsia="ru-RU"/>
        </w:rPr>
        <w:t xml:space="preserve">Վերոգրյալով պայմանավորված անհրաժեշտություն է առաջացել </w:t>
      </w:r>
      <w:r w:rsidRPr="00062A5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2025 թվականի պետական բյուջեի մասին օրենքում կատարել վերաբաշխում և լրացում, ՀՀ կառավարության 2024 թվականի դեկտեմբերի 27-ի N 2060-Ն որոշման մեջ իրականացնել փոփոխություններ և լրացումներ կատարելու </w:t>
      </w:r>
      <w:r w:rsidRPr="00062A59">
        <w:rPr>
          <w:rFonts w:ascii="GHEA Grapalat" w:hAnsi="GHEA Grapalat"/>
          <w:bCs/>
          <w:sz w:val="24"/>
          <w:szCs w:val="24"/>
          <w:lang w:val="hy-AM" w:eastAsia="ru-RU"/>
        </w:rPr>
        <w:t xml:space="preserve">ու ՀՀ կրթության, գիտության, մշակույթի և սպորտի նախարարությանը ՀՀ կառավարության պահուստային ֆոնդից հատկացնել </w:t>
      </w:r>
      <w:r w:rsidRPr="00062A59">
        <w:rPr>
          <w:rFonts w:ascii="GHEA Grapalat" w:hAnsi="GHEA Grapalat"/>
          <w:sz w:val="24"/>
          <w:szCs w:val="24"/>
          <w:lang w:val="hy-AM"/>
        </w:rPr>
        <w:t xml:space="preserve">23,575.0 հազ դրամ </w:t>
      </w:r>
      <w:r w:rsidRPr="00062A59">
        <w:rPr>
          <w:rFonts w:ascii="GHEA Grapalat" w:hAnsi="GHEA Grapalat"/>
          <w:bCs/>
          <w:sz w:val="24"/>
          <w:szCs w:val="24"/>
          <w:lang w:val="hy-AM" w:eastAsia="ru-RU"/>
        </w:rPr>
        <w:t xml:space="preserve">գումար։ </w:t>
      </w:r>
    </w:p>
    <w:p w:rsidR="00062A59" w:rsidRPr="00062A59" w:rsidRDefault="00062A59" w:rsidP="00062A59">
      <w:pPr>
        <w:spacing w:line="276" w:lineRule="auto"/>
        <w:ind w:firstLine="567"/>
        <w:rPr>
          <w:rFonts w:ascii="GHEA Grapalat" w:hAnsi="GHEA Grapalat"/>
          <w:sz w:val="24"/>
          <w:szCs w:val="24"/>
          <w:lang w:val="hy-AM" w:eastAsia="ru-RU"/>
        </w:rPr>
      </w:pPr>
    </w:p>
    <w:p w:rsidR="00D312D5" w:rsidRPr="00062A59" w:rsidRDefault="00EE39B6" w:rsidP="00062A59">
      <w:pPr>
        <w:spacing w:line="276" w:lineRule="auto"/>
        <w:ind w:firstLine="567"/>
        <w:rPr>
          <w:rFonts w:ascii="GHEA Grapalat" w:hAnsi="GHEA Grapalat" w:cs="GHEA Grapalat"/>
          <w:b/>
          <w:sz w:val="24"/>
          <w:szCs w:val="24"/>
          <w:lang w:val="hy-AM"/>
        </w:rPr>
      </w:pPr>
      <w:r w:rsidRPr="00062A5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D312D5" w:rsidRPr="00062A59" w:rsidRDefault="00D312D5" w:rsidP="00062A59">
      <w:pPr>
        <w:spacing w:line="276" w:lineRule="auto"/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062A59">
        <w:rPr>
          <w:rFonts w:ascii="GHEA Grapalat" w:hAnsi="GHEA Grapalat" w:cs="GHEA Grapalat"/>
          <w:sz w:val="24"/>
          <w:szCs w:val="24"/>
          <w:lang w:val="hy-AM"/>
        </w:rPr>
        <w:t xml:space="preserve"> Նախագիծը մշակվել է ՀՀ կրթության</w:t>
      </w:r>
      <w:r w:rsidR="00A648CA" w:rsidRPr="00062A5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062A59">
        <w:rPr>
          <w:rFonts w:ascii="GHEA Grapalat" w:hAnsi="GHEA Grapalat" w:cs="GHEA Grapalat"/>
          <w:sz w:val="24"/>
          <w:szCs w:val="24"/>
          <w:lang w:val="hy-AM"/>
        </w:rPr>
        <w:t>գիտության</w:t>
      </w:r>
      <w:r w:rsidR="00A648CA" w:rsidRPr="00062A59">
        <w:rPr>
          <w:rFonts w:ascii="GHEA Grapalat" w:hAnsi="GHEA Grapalat" w:cs="GHEA Grapalat"/>
          <w:sz w:val="24"/>
          <w:szCs w:val="24"/>
          <w:lang w:val="hy-AM"/>
        </w:rPr>
        <w:t>, մշակույթի և սպորտի</w:t>
      </w:r>
      <w:r w:rsidRPr="00062A59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</w:t>
      </w:r>
      <w:r w:rsidR="00AC59AD" w:rsidRPr="00062A59">
        <w:rPr>
          <w:rFonts w:ascii="GHEA Grapalat" w:hAnsi="GHEA Grapalat" w:cs="GHEA Grapalat"/>
          <w:sz w:val="24"/>
          <w:szCs w:val="24"/>
          <w:lang w:val="hy-AM"/>
        </w:rPr>
        <w:t xml:space="preserve"> աշխատակիցների կողմից</w:t>
      </w:r>
      <w:r w:rsidRPr="00062A59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</w:p>
    <w:p w:rsidR="00062A59" w:rsidRPr="00062A59" w:rsidRDefault="00062A59" w:rsidP="00062A59">
      <w:pPr>
        <w:spacing w:line="276" w:lineRule="auto"/>
        <w:ind w:firstLine="567"/>
        <w:rPr>
          <w:rFonts w:ascii="GHEA Grapalat" w:hAnsi="GHEA Grapalat" w:cs="GHEA Grapalat"/>
          <w:sz w:val="24"/>
          <w:szCs w:val="24"/>
          <w:lang w:val="hy-AM"/>
        </w:rPr>
      </w:pPr>
    </w:p>
    <w:p w:rsidR="00D312D5" w:rsidRPr="00062A59" w:rsidRDefault="00EE39B6" w:rsidP="00062A59">
      <w:pPr>
        <w:spacing w:line="276" w:lineRule="auto"/>
        <w:ind w:right="-212" w:firstLine="567"/>
        <w:rPr>
          <w:rFonts w:ascii="GHEA Grapalat" w:hAnsi="GHEA Grapalat" w:cs="Sylfaen"/>
          <w:sz w:val="24"/>
          <w:szCs w:val="24"/>
          <w:lang w:val="hy-AM"/>
        </w:rPr>
      </w:pPr>
      <w:r w:rsidRPr="00062A59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  <w:r w:rsidR="00D312D5" w:rsidRPr="00062A5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13676" w:rsidRPr="00062A59" w:rsidRDefault="00A13676" w:rsidP="00062A59">
      <w:pPr>
        <w:spacing w:line="276" w:lineRule="auto"/>
        <w:ind w:firstLine="567"/>
        <w:rPr>
          <w:rFonts w:ascii="GHEA Grapalat" w:hAnsi="GHEA Grapalat" w:cs="Calibri"/>
          <w:sz w:val="24"/>
          <w:szCs w:val="24"/>
          <w:lang w:val="hy-AM"/>
        </w:rPr>
      </w:pPr>
      <w:r w:rsidRPr="00062A59">
        <w:rPr>
          <w:rFonts w:ascii="GHEA Grapalat" w:hAnsi="GHEA Grapalat" w:cs="GHEA Grapalat"/>
          <w:sz w:val="24"/>
          <w:szCs w:val="24"/>
          <w:lang w:val="hy-AM"/>
        </w:rPr>
        <w:t xml:space="preserve">Որոշման ընդունման արդյունքում </w:t>
      </w:r>
      <w:r w:rsidRPr="00062A59">
        <w:rPr>
          <w:rFonts w:ascii="GHEA Grapalat" w:hAnsi="GHEA Grapalat"/>
          <w:sz w:val="24"/>
          <w:szCs w:val="24"/>
          <w:lang w:val="hy-AM" w:eastAsia="en-GB"/>
        </w:rPr>
        <w:t xml:space="preserve">ակնկալվում է </w:t>
      </w:r>
      <w:r w:rsidRPr="00062A59">
        <w:rPr>
          <w:rFonts w:ascii="GHEA Grapalat" w:hAnsi="GHEA Grapalat" w:cs="Calibri"/>
          <w:sz w:val="24"/>
          <w:szCs w:val="24"/>
          <w:lang w:val="hy-AM"/>
        </w:rPr>
        <w:t>Ֆիզիկայի ուսուցիչենրի մասնագիտական առաջխաղացում, հնարավորությունների ընդլայնում, փորձի փոխանակում:</w:t>
      </w:r>
    </w:p>
    <w:p w:rsidR="00A13676" w:rsidRPr="00062A59" w:rsidRDefault="00A13676" w:rsidP="00062A59">
      <w:pPr>
        <w:spacing w:line="276" w:lineRule="auto"/>
        <w:ind w:firstLine="567"/>
        <w:contextualSpacing/>
        <w:rPr>
          <w:rFonts w:ascii="GHEA Grapalat" w:eastAsia="Calibri" w:hAnsi="GHEA Grapalat"/>
          <w:sz w:val="24"/>
          <w:szCs w:val="24"/>
          <w:lang w:val="hy-AM"/>
        </w:rPr>
      </w:pPr>
      <w:r w:rsidRPr="00062A59">
        <w:rPr>
          <w:rFonts w:ascii="GHEA Grapalat" w:eastAsia="Calibri" w:hAnsi="GHEA Grapalat"/>
          <w:sz w:val="24"/>
          <w:szCs w:val="24"/>
          <w:lang w:val="hy-AM"/>
        </w:rPr>
        <w:t>Ծրագրի</w:t>
      </w:r>
      <w:r w:rsidRPr="00062A59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lang w:val="hy-AM"/>
        </w:rPr>
        <w:t>իրագործումը հնարավություն կտա ունենալ զարգացած, կրթության ժամանակակից մոտեցումներին տեղյակ, կրթությունն ու ինքնակրթությունը գերակայություն համարող ուսուցիչ, որի մասնագիտության գրավչության բարձրացումը ներկայում առաջնահերթություն է:</w:t>
      </w:r>
    </w:p>
    <w:p w:rsidR="00062A59" w:rsidRPr="00062A59" w:rsidRDefault="00062A59" w:rsidP="00062A59">
      <w:pPr>
        <w:spacing w:line="276" w:lineRule="auto"/>
        <w:ind w:firstLine="567"/>
        <w:contextualSpacing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883951" w:rsidRPr="00062A59" w:rsidRDefault="00883951" w:rsidP="00062A59">
      <w:pPr>
        <w:pStyle w:val="NormalWeb"/>
        <w:spacing w:before="0" w:beforeAutospacing="0" w:after="0" w:afterAutospacing="0" w:line="276" w:lineRule="auto"/>
        <w:ind w:firstLine="567"/>
        <w:rPr>
          <w:rFonts w:ascii="GHEA Grapalat" w:hAnsi="GHEA Grapalat" w:cs="Sylfaen"/>
          <w:b/>
          <w:lang w:val="hy-AM"/>
        </w:rPr>
      </w:pPr>
      <w:r w:rsidRPr="00062A59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A13676" w:rsidRPr="00062A59" w:rsidRDefault="00A13676" w:rsidP="00062A59">
      <w:pPr>
        <w:spacing w:line="276" w:lineRule="auto"/>
        <w:ind w:firstLine="567"/>
        <w:rPr>
          <w:rFonts w:ascii="GHEA Grapalat" w:hAnsi="GHEA Grapalat" w:cs="Times Armenian"/>
          <w:sz w:val="24"/>
          <w:szCs w:val="24"/>
          <w:lang w:val="hy-AM"/>
        </w:rPr>
      </w:pPr>
      <w:bookmarkStart w:id="4" w:name="_Hlk213753773"/>
      <w:r w:rsidRPr="00062A5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2025 թվականի պետական բյուջեի մասին» օրենքում վերաբաշխում և լրացում, Հայաստանի Հանրապետության կառավարության 2024 թվականի դեկտեմբերի 27-ի N 2060-Նորոշման մեջ փոփոխություններ և լրացումներ կատարելու </w:t>
      </w:r>
      <w:r w:rsidRPr="00062A59">
        <w:rPr>
          <w:rFonts w:ascii="GHEA Grapalat" w:hAnsi="GHEA Grapalat"/>
          <w:sz w:val="24"/>
          <w:szCs w:val="24"/>
          <w:lang w:val="hy-AM" w:eastAsia="ru-RU"/>
        </w:rPr>
        <w:t>ու Հայաստանի Հանրապետության կրթության, գիտության, մշակույթի և սպորտի նախարարությանը գումար հատկացնելու մասին</w:t>
      </w:r>
      <w:r w:rsidRPr="00062A59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062A5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bookmarkEnd w:id="4"/>
      <w:r w:rsidRPr="00062A59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բյուջեում, եկամուտների ավելացում չի առաջացնի</w:t>
      </w:r>
      <w:r w:rsidR="00062A59" w:rsidRPr="00062A59">
        <w:rPr>
          <w:rFonts w:ascii="GHEA Grapalat" w:hAnsi="GHEA Grapalat" w:cs="Times Armenian"/>
          <w:sz w:val="24"/>
          <w:szCs w:val="24"/>
          <w:lang w:val="hy-AM"/>
        </w:rPr>
        <w:t xml:space="preserve"> կամ նվազեցում</w:t>
      </w:r>
      <w:r w:rsidRPr="00062A59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062A59" w:rsidRPr="00062A59" w:rsidRDefault="00062A59" w:rsidP="00062A59">
      <w:pPr>
        <w:spacing w:line="276" w:lineRule="auto"/>
        <w:ind w:firstLine="567"/>
        <w:rPr>
          <w:rFonts w:ascii="GHEA Grapalat" w:hAnsi="GHEA Grapalat" w:cs="Times Armenian"/>
          <w:sz w:val="24"/>
          <w:szCs w:val="24"/>
          <w:lang w:val="hy-AM"/>
        </w:rPr>
      </w:pPr>
    </w:p>
    <w:p w:rsidR="00883951" w:rsidRPr="00062A59" w:rsidRDefault="00883951" w:rsidP="00062A59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rPr>
          <w:rFonts w:ascii="GHEA Grapalat" w:hAnsi="GHEA Grapalat"/>
          <w:b/>
          <w:bCs/>
          <w:lang w:val="hy-AM"/>
        </w:rPr>
      </w:pPr>
      <w:r w:rsidRPr="00062A59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B7BF1" w:rsidRPr="00062A59" w:rsidRDefault="00EB7BF1" w:rsidP="00062A59">
      <w:pPr>
        <w:autoSpaceDE w:val="0"/>
        <w:autoSpaceDN w:val="0"/>
        <w:adjustRightInd w:val="0"/>
        <w:spacing w:line="276" w:lineRule="auto"/>
        <w:ind w:firstLine="567"/>
        <w:rPr>
          <w:rFonts w:ascii="GHEA Grapalat" w:eastAsia="CIDFont+F2" w:hAnsi="GHEA Grapalat" w:cs="Sylfaen"/>
          <w:sz w:val="24"/>
          <w:szCs w:val="24"/>
          <w:lang w:val="af-ZA"/>
        </w:rPr>
      </w:pP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անհրաժեշտությունը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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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lastRenderedPageBreak/>
        <w:t>ԳՈՐԾՈՂՈՒԹՅՈՒՆՆԵՐԻ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062A59">
        <w:rPr>
          <w:rFonts w:ascii="GHEA Grapalat" w:eastAsia="MS Mincho" w:hAnsi="GHEA Grapalat" w:cs="MS Mincho"/>
          <w:sz w:val="24"/>
          <w:szCs w:val="24"/>
          <w:shd w:val="clear" w:color="auto" w:fill="FFFFFF"/>
          <w:lang w:val="af-ZA"/>
        </w:rPr>
        <w:t>.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ԵՎ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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համար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1 </w:t>
      </w:r>
      <w:r w:rsidRPr="00062A59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>:</w:t>
      </w:r>
    </w:p>
    <w:p w:rsidR="00EB7BF1" w:rsidRPr="00062A59" w:rsidRDefault="00EB7BF1" w:rsidP="00062A59">
      <w:pPr>
        <w:autoSpaceDE w:val="0"/>
        <w:autoSpaceDN w:val="0"/>
        <w:adjustRightInd w:val="0"/>
        <w:spacing w:line="276" w:lineRule="auto"/>
        <w:ind w:firstLine="567"/>
        <w:rPr>
          <w:rFonts w:ascii="GHEA Grapalat" w:eastAsia="CIDFont+F2" w:hAnsi="GHEA Grapalat" w:cs="CIDFont+F2"/>
          <w:sz w:val="24"/>
          <w:szCs w:val="24"/>
          <w:lang w:val="af-ZA"/>
        </w:rPr>
      </w:pP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անհրաժեշտությունը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CIDFont+F2"/>
          <w:sz w:val="24"/>
          <w:szCs w:val="24"/>
          <w:lang w:val="hy-AM"/>
        </w:rPr>
        <w:t>բ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խում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է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Հայաստանի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կրթության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մինչև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թվականը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զարգացման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պետական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ծրագ</w:t>
      </w:r>
      <w:proofErr w:type="spellStart"/>
      <w:r w:rsidRPr="00062A59">
        <w:rPr>
          <w:rFonts w:ascii="GHEA Grapalat" w:eastAsia="Calibri" w:hAnsi="GHEA Grapalat"/>
          <w:sz w:val="24"/>
          <w:szCs w:val="24"/>
          <w:shd w:val="clear" w:color="auto" w:fill="FFFFFF"/>
        </w:rPr>
        <w:t>րի</w:t>
      </w:r>
      <w:proofErr w:type="spellEnd"/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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հավելվածի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2-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րդ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</w:rPr>
        <w:t>՝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«Կրթության առկա վիճակը և հիմնախնդիրները 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գ</w:t>
      </w:r>
      <w:proofErr w:type="spellStart"/>
      <w:r w:rsidRPr="00062A59">
        <w:rPr>
          <w:rFonts w:ascii="GHEA Grapalat" w:eastAsia="Calibri" w:hAnsi="GHEA Grapalat"/>
          <w:sz w:val="24"/>
          <w:szCs w:val="24"/>
          <w:shd w:val="clear" w:color="auto" w:fill="FFFFFF"/>
        </w:rPr>
        <w:t>լխի</w:t>
      </w:r>
      <w:proofErr w:type="spellEnd"/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43-րդ և 45-րդ կետերով սահմանված, 3-րդ՝ «Կրթության մինչև 2023 թվականը զարգացման տեսլականը, նպատակը և ուղղություններըե գլխի  72-րդ, 73-րդ կետերով, 76-րդ կետի 2-րդ ենթակետով սահմանված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արդյունք</w:t>
      </w:r>
      <w:proofErr w:type="spellStart"/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</w:rPr>
        <w:t>ներ</w:t>
      </w:r>
      <w:proofErr w:type="spellEnd"/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Pr="00062A59">
        <w:rPr>
          <w:rFonts w:ascii="GHEA Grapalat" w:eastAsia="Calibri" w:hAnsi="GHEA Grapalat"/>
          <w:sz w:val="24"/>
          <w:szCs w:val="24"/>
          <w:shd w:val="clear" w:color="auto" w:fill="FFFFFF"/>
          <w:lang w:val="af-ZA"/>
        </w:rPr>
        <w:t>:</w:t>
      </w:r>
    </w:p>
    <w:p w:rsidR="00EB7BF1" w:rsidRPr="00062A59" w:rsidRDefault="00EB7BF1" w:rsidP="00062A59">
      <w:pPr>
        <w:autoSpaceDE w:val="0"/>
        <w:autoSpaceDN w:val="0"/>
        <w:adjustRightInd w:val="0"/>
        <w:spacing w:line="276" w:lineRule="auto"/>
        <w:ind w:firstLine="567"/>
        <w:rPr>
          <w:rFonts w:ascii="GHEA Grapalat" w:eastAsia="Calibri" w:hAnsi="GHEA Grapalat"/>
          <w:sz w:val="24"/>
          <w:szCs w:val="24"/>
          <w:lang w:val="hy-AM" w:eastAsia="ru-RU"/>
        </w:rPr>
      </w:pP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Միջոցառման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անհրաժեշտությունը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բխում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է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ՀՀ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կառավարության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2021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օգոստոսի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18-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ի</w:t>
      </w:r>
      <w:r w:rsidRPr="00062A59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թիվ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1363-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Ա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որոշմամբ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հաստատված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ՀՀ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կառավարության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ծրագրի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«4.3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ԿՐԹՈՒԹՅՈՒՆ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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բաժնի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1-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af-ZA" w:eastAsia="ru-RU"/>
        </w:rPr>
        <w:t>ին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, 3-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րդ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պարբերությունից</w:t>
      </w:r>
      <w:r w:rsidRPr="00062A59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, 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3-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րդ</w:t>
      </w:r>
      <w:r w:rsidRPr="00062A5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062A5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պարբերության</w:t>
      </w:r>
      <w:r w:rsidRPr="00062A59">
        <w:rPr>
          <w:rFonts w:ascii="GHEA Grapalat" w:hAnsi="GHEA Grapalat"/>
          <w:sz w:val="24"/>
          <w:szCs w:val="24"/>
          <w:shd w:val="clear" w:color="auto" w:fill="FFFFFF"/>
          <w:lang w:val="af-ZA" w:eastAsia="ru-RU"/>
        </w:rPr>
        <w:t xml:space="preserve"> 4-</w:t>
      </w:r>
      <w:r w:rsidRPr="00062A59">
        <w:rPr>
          <w:rFonts w:ascii="GHEA Grapalat" w:eastAsia="Calibri" w:hAnsi="GHEA Grapalat" w:cs="Sylfaen"/>
          <w:sz w:val="24"/>
          <w:szCs w:val="24"/>
          <w:lang w:val="hy-AM" w:eastAsia="ru-RU"/>
        </w:rPr>
        <w:t>րդ</w:t>
      </w:r>
      <w:r w:rsidRPr="00062A59">
        <w:rPr>
          <w:rFonts w:ascii="GHEA Grapalat" w:eastAsia="Calibri" w:hAnsi="GHEA Grapalat"/>
          <w:sz w:val="24"/>
          <w:szCs w:val="24"/>
          <w:lang w:val="hy-AM" w:eastAsia="ru-RU"/>
        </w:rPr>
        <w:t xml:space="preserve"> </w:t>
      </w:r>
      <w:r w:rsidRPr="00062A59">
        <w:rPr>
          <w:rFonts w:ascii="GHEA Grapalat" w:eastAsia="Calibri" w:hAnsi="GHEA Grapalat" w:cs="Sylfaen"/>
          <w:sz w:val="24"/>
          <w:szCs w:val="24"/>
          <w:lang w:val="hy-AM" w:eastAsia="ru-RU"/>
        </w:rPr>
        <w:t>կետից</w:t>
      </w:r>
      <w:r w:rsidRPr="00062A59">
        <w:rPr>
          <w:rFonts w:ascii="GHEA Grapalat" w:eastAsia="Calibri" w:hAnsi="GHEA Grapalat"/>
          <w:sz w:val="24"/>
          <w:szCs w:val="24"/>
          <w:lang w:val="hy-AM" w:eastAsia="ru-RU"/>
        </w:rPr>
        <w:t>:</w:t>
      </w:r>
    </w:p>
    <w:p w:rsidR="00EB7BF1" w:rsidRDefault="00EB7BF1" w:rsidP="00062A59">
      <w:pPr>
        <w:autoSpaceDE w:val="0"/>
        <w:autoSpaceDN w:val="0"/>
        <w:adjustRightInd w:val="0"/>
        <w:spacing w:line="276" w:lineRule="auto"/>
        <w:ind w:firstLine="567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անհրաժեշտությունը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նաև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ՀՀ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կառավարության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2021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թվականի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նոյեմբերի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18-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ի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1902-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Լ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որոշմամբ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հաստատված՝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ՀՀ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կատավարության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2021-2026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թվականների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Կրթության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գիտության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մշակույթի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և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սպորտի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նախարարության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բաժնի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7.2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կետով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սահմանված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իրականացման</w:t>
      </w:r>
      <w:r w:rsidRPr="00062A5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062A59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անհրաժեշտությունից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>՝ «</w:t>
      </w:r>
      <w:r w:rsidRPr="00062A59">
        <w:rPr>
          <w:rFonts w:ascii="GHEA Grapalat" w:eastAsia="Calibri" w:hAnsi="GHEA Grapalat" w:cs="Arial"/>
          <w:sz w:val="24"/>
          <w:szCs w:val="24"/>
          <w:lang w:val="hy-AM"/>
        </w:rPr>
        <w:t>Ուսուցչի</w:t>
      </w:r>
      <w:r w:rsidRPr="00062A5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 w:cs="Arial"/>
          <w:sz w:val="24"/>
          <w:szCs w:val="24"/>
          <w:lang w:val="hy-AM"/>
        </w:rPr>
        <w:t>մասնագիտական</w:t>
      </w:r>
      <w:r w:rsidRPr="00062A5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 w:cs="Arial"/>
          <w:sz w:val="24"/>
          <w:szCs w:val="24"/>
          <w:lang w:val="hy-AM"/>
        </w:rPr>
        <w:t>զարգացման</w:t>
      </w:r>
      <w:r w:rsidRPr="00062A5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 w:cs="Arial"/>
          <w:sz w:val="24"/>
          <w:szCs w:val="24"/>
          <w:lang w:val="hy-AM"/>
        </w:rPr>
        <w:t>և</w:t>
      </w:r>
      <w:r w:rsidRPr="00062A5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 w:cs="Arial"/>
          <w:sz w:val="24"/>
          <w:szCs w:val="24"/>
          <w:lang w:val="hy-AM"/>
        </w:rPr>
        <w:t>վարձատրության</w:t>
      </w:r>
      <w:r w:rsidRPr="00062A5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 w:cs="Arial"/>
          <w:sz w:val="24"/>
          <w:szCs w:val="24"/>
          <w:lang w:val="hy-AM"/>
        </w:rPr>
        <w:t>փոխկապակցված</w:t>
      </w:r>
      <w:r w:rsidRPr="00062A5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 w:cs="Arial"/>
          <w:sz w:val="24"/>
          <w:szCs w:val="24"/>
          <w:lang w:val="hy-AM"/>
        </w:rPr>
        <w:t>մեխանիզմների</w:t>
      </w:r>
      <w:r w:rsidRPr="00062A59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62A59">
        <w:rPr>
          <w:rFonts w:ascii="GHEA Grapalat" w:eastAsia="Calibri" w:hAnsi="GHEA Grapalat" w:cs="Arial"/>
          <w:sz w:val="24"/>
          <w:szCs w:val="24"/>
          <w:lang w:val="hy-AM"/>
        </w:rPr>
        <w:t>ներդրում</w:t>
      </w:r>
      <w:r w:rsidRPr="00062A59">
        <w:rPr>
          <w:rFonts w:ascii="GHEA Grapalat" w:eastAsia="CIDFont+F2" w:hAnsi="GHEA Grapalat" w:cs="CIDFont+F2"/>
          <w:sz w:val="24"/>
          <w:szCs w:val="24"/>
          <w:lang w:val="af-ZA"/>
        </w:rPr>
        <w:t></w:t>
      </w:r>
      <w:r w:rsidRPr="00062A59">
        <w:rPr>
          <w:rFonts w:ascii="GHEA Grapalat" w:eastAsia="CIDFont+F2" w:hAnsi="GHEA Grapalat" w:cs="CIDFont+F2"/>
          <w:sz w:val="24"/>
          <w:szCs w:val="24"/>
          <w:lang w:val="hy-AM"/>
        </w:rPr>
        <w:t>:</w:t>
      </w:r>
    </w:p>
    <w:p w:rsidR="00062A59" w:rsidRPr="00062A59" w:rsidRDefault="00062A59" w:rsidP="00062A59">
      <w:pPr>
        <w:autoSpaceDE w:val="0"/>
        <w:autoSpaceDN w:val="0"/>
        <w:adjustRightInd w:val="0"/>
        <w:spacing w:line="276" w:lineRule="auto"/>
        <w:ind w:firstLine="567"/>
        <w:rPr>
          <w:rFonts w:ascii="GHEA Grapalat" w:eastAsia="CIDFont+F2" w:hAnsi="GHEA Grapalat" w:cs="CIDFont+F2"/>
          <w:sz w:val="24"/>
          <w:szCs w:val="24"/>
          <w:lang w:val="hy-AM"/>
        </w:rPr>
      </w:pPr>
    </w:p>
    <w:p w:rsidR="00883951" w:rsidRPr="00062A59" w:rsidRDefault="00883951" w:rsidP="00062A59">
      <w:pPr>
        <w:pStyle w:val="NormalWeb"/>
        <w:spacing w:before="0" w:beforeAutospacing="0" w:after="0" w:afterAutospacing="0" w:line="276" w:lineRule="auto"/>
        <w:ind w:firstLine="567"/>
        <w:rPr>
          <w:rFonts w:ascii="GHEA Grapalat" w:hAnsi="GHEA Grapalat" w:cs="Sylfaen"/>
          <w:b/>
          <w:lang w:val="hy-AM"/>
        </w:rPr>
      </w:pPr>
      <w:r w:rsidRPr="00062A59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883951" w:rsidRPr="00062A59" w:rsidRDefault="00883951" w:rsidP="00062A59">
      <w:pPr>
        <w:pStyle w:val="ListParagraph"/>
        <w:tabs>
          <w:tab w:val="center" w:pos="-6480"/>
          <w:tab w:val="right" w:pos="8640"/>
        </w:tabs>
        <w:spacing w:line="276" w:lineRule="auto"/>
        <w:ind w:left="0" w:firstLine="567"/>
        <w:rPr>
          <w:rFonts w:ascii="GHEA Grapalat" w:hAnsi="GHEA Grapalat" w:cs="Sylfaen"/>
          <w:shd w:val="clear" w:color="auto" w:fill="FEFEFE"/>
          <w:lang w:val="hy-AM"/>
        </w:rPr>
      </w:pPr>
      <w:r w:rsidRPr="00062A59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:rsidR="00883951" w:rsidRPr="00062A59" w:rsidRDefault="00883951" w:rsidP="00062A59">
      <w:pPr>
        <w:pStyle w:val="ListParagraph"/>
        <w:tabs>
          <w:tab w:val="center" w:pos="-6480"/>
          <w:tab w:val="right" w:pos="8640"/>
        </w:tabs>
        <w:spacing w:line="276" w:lineRule="auto"/>
        <w:ind w:left="0" w:firstLine="567"/>
        <w:rPr>
          <w:rFonts w:ascii="GHEA Grapalat" w:hAnsi="GHEA Grapalat" w:cs="Sylfaen"/>
          <w:shd w:val="clear" w:color="auto" w:fill="FEFEFE"/>
          <w:lang w:val="hy-AM"/>
        </w:rPr>
      </w:pPr>
      <w:r w:rsidRPr="00062A59">
        <w:rPr>
          <w:rFonts w:ascii="GHEA Grapalat" w:hAnsi="GHEA Grapalat"/>
          <w:u w:val="single"/>
          <w:lang w:val="hy-AM"/>
        </w:rPr>
        <w:t>Չի առաջացնում</w:t>
      </w:r>
      <w:r w:rsidRPr="00062A59">
        <w:rPr>
          <w:rFonts w:ascii="GHEA Grapalat" w:hAnsi="GHEA Grapalat" w:cs="Times Armenian"/>
          <w:u w:val="single"/>
          <w:lang w:val="hy-AM"/>
        </w:rPr>
        <w:t>:</w:t>
      </w:r>
    </w:p>
    <w:p w:rsidR="00883951" w:rsidRPr="00062A59" w:rsidRDefault="00883951" w:rsidP="00062A59">
      <w:pPr>
        <w:spacing w:line="276" w:lineRule="auto"/>
        <w:ind w:firstLine="567"/>
        <w:rPr>
          <w:rFonts w:ascii="GHEA Grapalat" w:hAnsi="GHEA Grapalat"/>
          <w:sz w:val="24"/>
          <w:lang w:val="hy-AM"/>
        </w:rPr>
      </w:pPr>
      <w:r w:rsidRPr="00062A59">
        <w:rPr>
          <w:rFonts w:ascii="GHEA Grapalat" w:hAnsi="GHEA Grapalat"/>
          <w:sz w:val="24"/>
          <w:lang w:val="hy-AM"/>
        </w:rPr>
        <w:t>2. Միջազգային պայմանագրերով ստանձնած պարտավորությունների հետ համապատասխանությունը.</w:t>
      </w:r>
    </w:p>
    <w:p w:rsidR="00883951" w:rsidRPr="00062A59" w:rsidRDefault="00883951" w:rsidP="00062A59">
      <w:pPr>
        <w:spacing w:line="276" w:lineRule="auto"/>
        <w:ind w:firstLine="567"/>
        <w:rPr>
          <w:rFonts w:ascii="GHEA Grapalat" w:hAnsi="GHEA Grapalat"/>
          <w:sz w:val="24"/>
          <w:lang w:val="hy-AM"/>
        </w:rPr>
      </w:pPr>
      <w:r w:rsidRPr="00062A59">
        <w:rPr>
          <w:rFonts w:ascii="GHEA Grapalat" w:hAnsi="GHEA Grapalat"/>
          <w:sz w:val="24"/>
          <w:u w:val="single"/>
          <w:lang w:val="hy-AM"/>
        </w:rPr>
        <w:t>Համապատասխանում է</w:t>
      </w:r>
      <w:r w:rsidRPr="00062A59">
        <w:rPr>
          <w:rFonts w:ascii="GHEA Grapalat" w:hAnsi="GHEA Grapalat" w:cs="Times Armenian"/>
          <w:sz w:val="24"/>
          <w:u w:val="single"/>
          <w:lang w:val="hy-AM"/>
        </w:rPr>
        <w:t>:</w:t>
      </w:r>
    </w:p>
    <w:p w:rsidR="00062A59" w:rsidRDefault="00062A59" w:rsidP="00062A59">
      <w:pPr>
        <w:spacing w:line="276" w:lineRule="auto"/>
        <w:ind w:right="175"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83951" w:rsidRPr="00062A59" w:rsidRDefault="00883951" w:rsidP="00062A59">
      <w:pPr>
        <w:spacing w:line="276" w:lineRule="auto"/>
        <w:ind w:right="175"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062A59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EE39B6" w:rsidRPr="00062A59" w:rsidRDefault="00883951" w:rsidP="00062A59">
      <w:pPr>
        <w:spacing w:line="276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062A59">
        <w:rPr>
          <w:rFonts w:ascii="GHEA Grapalat" w:hAnsi="GHEA Grapalat" w:cs="Sylfaen"/>
          <w:sz w:val="24"/>
          <w:szCs w:val="24"/>
          <w:lang w:val="hy-AM"/>
        </w:rPr>
        <w:t>Չկա</w:t>
      </w:r>
      <w:r w:rsidR="00315F4C" w:rsidRPr="00062A59">
        <w:rPr>
          <w:rFonts w:ascii="GHEA Grapalat" w:hAnsi="GHEA Grapalat" w:cs="Sylfaen"/>
          <w:sz w:val="24"/>
          <w:szCs w:val="24"/>
          <w:lang w:val="hy-AM"/>
        </w:rPr>
        <w:t>ն</w:t>
      </w:r>
    </w:p>
    <w:sectPr w:rsidR="00EE39B6" w:rsidRPr="00062A59" w:rsidSect="003F69A2">
      <w:pgSz w:w="11907" w:h="16840" w:code="9"/>
      <w:pgMar w:top="540" w:right="567" w:bottom="27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22336F6"/>
    <w:multiLevelType w:val="hybridMultilevel"/>
    <w:tmpl w:val="D3A0317A"/>
    <w:lvl w:ilvl="0" w:tplc="CA0E100A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616D8"/>
    <w:rsid w:val="00000E02"/>
    <w:rsid w:val="000036F1"/>
    <w:rsid w:val="00003B92"/>
    <w:rsid w:val="00004224"/>
    <w:rsid w:val="00005600"/>
    <w:rsid w:val="0000589E"/>
    <w:rsid w:val="00011755"/>
    <w:rsid w:val="00011EB2"/>
    <w:rsid w:val="00013AA1"/>
    <w:rsid w:val="00016766"/>
    <w:rsid w:val="000201C7"/>
    <w:rsid w:val="0002605D"/>
    <w:rsid w:val="00027072"/>
    <w:rsid w:val="00027CD6"/>
    <w:rsid w:val="00030594"/>
    <w:rsid w:val="00031250"/>
    <w:rsid w:val="0003424C"/>
    <w:rsid w:val="00035898"/>
    <w:rsid w:val="000369AE"/>
    <w:rsid w:val="00042303"/>
    <w:rsid w:val="00042FC3"/>
    <w:rsid w:val="000432ED"/>
    <w:rsid w:val="00045712"/>
    <w:rsid w:val="000469E3"/>
    <w:rsid w:val="00053579"/>
    <w:rsid w:val="00055EAE"/>
    <w:rsid w:val="00062A59"/>
    <w:rsid w:val="0006629A"/>
    <w:rsid w:val="0006656F"/>
    <w:rsid w:val="00067CDA"/>
    <w:rsid w:val="0007020F"/>
    <w:rsid w:val="00072CC9"/>
    <w:rsid w:val="000730A9"/>
    <w:rsid w:val="0007664A"/>
    <w:rsid w:val="00082721"/>
    <w:rsid w:val="0008327B"/>
    <w:rsid w:val="000857C2"/>
    <w:rsid w:val="00085E97"/>
    <w:rsid w:val="000867E1"/>
    <w:rsid w:val="00087D91"/>
    <w:rsid w:val="0009526D"/>
    <w:rsid w:val="0009718D"/>
    <w:rsid w:val="00097D64"/>
    <w:rsid w:val="000A1CC0"/>
    <w:rsid w:val="000A2CB6"/>
    <w:rsid w:val="000A57E2"/>
    <w:rsid w:val="000B3DD9"/>
    <w:rsid w:val="000B4813"/>
    <w:rsid w:val="000B7637"/>
    <w:rsid w:val="000C12B3"/>
    <w:rsid w:val="000C404A"/>
    <w:rsid w:val="000C56BE"/>
    <w:rsid w:val="000C5E64"/>
    <w:rsid w:val="000C6F15"/>
    <w:rsid w:val="000C7E07"/>
    <w:rsid w:val="000D0217"/>
    <w:rsid w:val="000D0E5F"/>
    <w:rsid w:val="000D46E0"/>
    <w:rsid w:val="000E0E1D"/>
    <w:rsid w:val="000E221C"/>
    <w:rsid w:val="000E26D5"/>
    <w:rsid w:val="000E352D"/>
    <w:rsid w:val="000E3548"/>
    <w:rsid w:val="000E5DF8"/>
    <w:rsid w:val="000F2866"/>
    <w:rsid w:val="000F5A8B"/>
    <w:rsid w:val="000F740F"/>
    <w:rsid w:val="000F7BEC"/>
    <w:rsid w:val="000F7EF5"/>
    <w:rsid w:val="001058B0"/>
    <w:rsid w:val="00106628"/>
    <w:rsid w:val="00107E21"/>
    <w:rsid w:val="00113150"/>
    <w:rsid w:val="001159A7"/>
    <w:rsid w:val="001165A3"/>
    <w:rsid w:val="00117123"/>
    <w:rsid w:val="00120386"/>
    <w:rsid w:val="00121949"/>
    <w:rsid w:val="00125166"/>
    <w:rsid w:val="0012578C"/>
    <w:rsid w:val="00127CDC"/>
    <w:rsid w:val="001352B9"/>
    <w:rsid w:val="00140E80"/>
    <w:rsid w:val="0014389A"/>
    <w:rsid w:val="001454EF"/>
    <w:rsid w:val="00147D1C"/>
    <w:rsid w:val="00150B2E"/>
    <w:rsid w:val="00155B7A"/>
    <w:rsid w:val="00155EA8"/>
    <w:rsid w:val="00156447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55DE"/>
    <w:rsid w:val="00176B1D"/>
    <w:rsid w:val="001809AF"/>
    <w:rsid w:val="00180E59"/>
    <w:rsid w:val="00186A0A"/>
    <w:rsid w:val="001907F3"/>
    <w:rsid w:val="00191730"/>
    <w:rsid w:val="00191A3B"/>
    <w:rsid w:val="001924E0"/>
    <w:rsid w:val="00192586"/>
    <w:rsid w:val="00195712"/>
    <w:rsid w:val="0019583C"/>
    <w:rsid w:val="001A1ACD"/>
    <w:rsid w:val="001A5DC6"/>
    <w:rsid w:val="001A6E69"/>
    <w:rsid w:val="001A76C1"/>
    <w:rsid w:val="001B30A1"/>
    <w:rsid w:val="001B3850"/>
    <w:rsid w:val="001B3A7A"/>
    <w:rsid w:val="001B55B2"/>
    <w:rsid w:val="001B6B14"/>
    <w:rsid w:val="001B76F8"/>
    <w:rsid w:val="001C0DCB"/>
    <w:rsid w:val="001C1CDE"/>
    <w:rsid w:val="001C252F"/>
    <w:rsid w:val="001C4642"/>
    <w:rsid w:val="001C4DD4"/>
    <w:rsid w:val="001C6169"/>
    <w:rsid w:val="001C707D"/>
    <w:rsid w:val="001D17FE"/>
    <w:rsid w:val="001D1A88"/>
    <w:rsid w:val="001D5EAE"/>
    <w:rsid w:val="001D6E78"/>
    <w:rsid w:val="001D6EC9"/>
    <w:rsid w:val="001D706B"/>
    <w:rsid w:val="001E10A1"/>
    <w:rsid w:val="001E250D"/>
    <w:rsid w:val="001E26EF"/>
    <w:rsid w:val="001E4642"/>
    <w:rsid w:val="001F0DAF"/>
    <w:rsid w:val="001F1A0A"/>
    <w:rsid w:val="001F2DE7"/>
    <w:rsid w:val="001F3C54"/>
    <w:rsid w:val="001F5D27"/>
    <w:rsid w:val="001F613E"/>
    <w:rsid w:val="001F6949"/>
    <w:rsid w:val="00202AED"/>
    <w:rsid w:val="0020356C"/>
    <w:rsid w:val="002069D9"/>
    <w:rsid w:val="00207620"/>
    <w:rsid w:val="00210ED5"/>
    <w:rsid w:val="0021188F"/>
    <w:rsid w:val="002146C3"/>
    <w:rsid w:val="00221D66"/>
    <w:rsid w:val="00221EA0"/>
    <w:rsid w:val="00225A64"/>
    <w:rsid w:val="00225A8D"/>
    <w:rsid w:val="00230B37"/>
    <w:rsid w:val="00233487"/>
    <w:rsid w:val="002362A3"/>
    <w:rsid w:val="002366D6"/>
    <w:rsid w:val="00236DFA"/>
    <w:rsid w:val="00237CD3"/>
    <w:rsid w:val="00241A40"/>
    <w:rsid w:val="00241E39"/>
    <w:rsid w:val="002423C1"/>
    <w:rsid w:val="00242E9A"/>
    <w:rsid w:val="002431B3"/>
    <w:rsid w:val="00245C2D"/>
    <w:rsid w:val="00245C47"/>
    <w:rsid w:val="00246CB5"/>
    <w:rsid w:val="00250566"/>
    <w:rsid w:val="00250DDC"/>
    <w:rsid w:val="00251A94"/>
    <w:rsid w:val="00253D94"/>
    <w:rsid w:val="00254F6E"/>
    <w:rsid w:val="0025589A"/>
    <w:rsid w:val="00257F16"/>
    <w:rsid w:val="00260465"/>
    <w:rsid w:val="00261793"/>
    <w:rsid w:val="00264AC4"/>
    <w:rsid w:val="002656CD"/>
    <w:rsid w:val="002660BE"/>
    <w:rsid w:val="00266269"/>
    <w:rsid w:val="00266523"/>
    <w:rsid w:val="00266552"/>
    <w:rsid w:val="00267DFC"/>
    <w:rsid w:val="00271F55"/>
    <w:rsid w:val="002746B5"/>
    <w:rsid w:val="00275DDA"/>
    <w:rsid w:val="0027652C"/>
    <w:rsid w:val="002768B9"/>
    <w:rsid w:val="00281F45"/>
    <w:rsid w:val="0028211B"/>
    <w:rsid w:val="002840F8"/>
    <w:rsid w:val="002869DF"/>
    <w:rsid w:val="0029107E"/>
    <w:rsid w:val="00292D0A"/>
    <w:rsid w:val="00292E92"/>
    <w:rsid w:val="0029495F"/>
    <w:rsid w:val="0029581C"/>
    <w:rsid w:val="00296BA5"/>
    <w:rsid w:val="0029788A"/>
    <w:rsid w:val="002A0979"/>
    <w:rsid w:val="002A2457"/>
    <w:rsid w:val="002A5EFC"/>
    <w:rsid w:val="002B10B3"/>
    <w:rsid w:val="002B4A16"/>
    <w:rsid w:val="002B5B63"/>
    <w:rsid w:val="002B7A8B"/>
    <w:rsid w:val="002C397B"/>
    <w:rsid w:val="002C5C6B"/>
    <w:rsid w:val="002D53EB"/>
    <w:rsid w:val="002D5563"/>
    <w:rsid w:val="002D77C1"/>
    <w:rsid w:val="002E11B9"/>
    <w:rsid w:val="002E4E72"/>
    <w:rsid w:val="002F0F87"/>
    <w:rsid w:val="002F1CC6"/>
    <w:rsid w:val="002F1D7C"/>
    <w:rsid w:val="002F1FE8"/>
    <w:rsid w:val="002F2A43"/>
    <w:rsid w:val="002F4A7A"/>
    <w:rsid w:val="002F4ED6"/>
    <w:rsid w:val="002F5B50"/>
    <w:rsid w:val="002F7667"/>
    <w:rsid w:val="002F78CA"/>
    <w:rsid w:val="00302F95"/>
    <w:rsid w:val="003059A8"/>
    <w:rsid w:val="003059C7"/>
    <w:rsid w:val="00307311"/>
    <w:rsid w:val="00307BF8"/>
    <w:rsid w:val="00312FB4"/>
    <w:rsid w:val="003139B0"/>
    <w:rsid w:val="00315704"/>
    <w:rsid w:val="00315F4C"/>
    <w:rsid w:val="003162F6"/>
    <w:rsid w:val="00316D68"/>
    <w:rsid w:val="003206A6"/>
    <w:rsid w:val="003222B2"/>
    <w:rsid w:val="00323873"/>
    <w:rsid w:val="00323E92"/>
    <w:rsid w:val="00327B37"/>
    <w:rsid w:val="003361EF"/>
    <w:rsid w:val="00343979"/>
    <w:rsid w:val="0034544B"/>
    <w:rsid w:val="00347039"/>
    <w:rsid w:val="00354E45"/>
    <w:rsid w:val="003577D5"/>
    <w:rsid w:val="00360CE5"/>
    <w:rsid w:val="00363C32"/>
    <w:rsid w:val="0036548A"/>
    <w:rsid w:val="00372969"/>
    <w:rsid w:val="0037330C"/>
    <w:rsid w:val="00376F14"/>
    <w:rsid w:val="00381FF5"/>
    <w:rsid w:val="00384554"/>
    <w:rsid w:val="00384FD6"/>
    <w:rsid w:val="00385FF7"/>
    <w:rsid w:val="0039133A"/>
    <w:rsid w:val="0039161B"/>
    <w:rsid w:val="003919C5"/>
    <w:rsid w:val="0039707A"/>
    <w:rsid w:val="003A01F2"/>
    <w:rsid w:val="003A23F0"/>
    <w:rsid w:val="003A28CE"/>
    <w:rsid w:val="003A348B"/>
    <w:rsid w:val="003A3D09"/>
    <w:rsid w:val="003A4B88"/>
    <w:rsid w:val="003B2699"/>
    <w:rsid w:val="003B2E10"/>
    <w:rsid w:val="003B3A90"/>
    <w:rsid w:val="003B5ADC"/>
    <w:rsid w:val="003B7260"/>
    <w:rsid w:val="003B740B"/>
    <w:rsid w:val="003C3BD4"/>
    <w:rsid w:val="003C3BFD"/>
    <w:rsid w:val="003C3E49"/>
    <w:rsid w:val="003C4B0B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3F2B42"/>
    <w:rsid w:val="003F69A2"/>
    <w:rsid w:val="004005CB"/>
    <w:rsid w:val="004051E2"/>
    <w:rsid w:val="00405FC2"/>
    <w:rsid w:val="00407845"/>
    <w:rsid w:val="00412523"/>
    <w:rsid w:val="00414601"/>
    <w:rsid w:val="00414ADC"/>
    <w:rsid w:val="00422E14"/>
    <w:rsid w:val="00422FBF"/>
    <w:rsid w:val="00427358"/>
    <w:rsid w:val="00431B2E"/>
    <w:rsid w:val="00433360"/>
    <w:rsid w:val="00434159"/>
    <w:rsid w:val="004357B4"/>
    <w:rsid w:val="00436330"/>
    <w:rsid w:val="0043643E"/>
    <w:rsid w:val="004454C0"/>
    <w:rsid w:val="004479C7"/>
    <w:rsid w:val="0045257E"/>
    <w:rsid w:val="004529D1"/>
    <w:rsid w:val="00455AE7"/>
    <w:rsid w:val="004561B0"/>
    <w:rsid w:val="00456D5C"/>
    <w:rsid w:val="004603CB"/>
    <w:rsid w:val="0046172B"/>
    <w:rsid w:val="0046255D"/>
    <w:rsid w:val="00463234"/>
    <w:rsid w:val="00465012"/>
    <w:rsid w:val="00466BB5"/>
    <w:rsid w:val="00467B16"/>
    <w:rsid w:val="004704CD"/>
    <w:rsid w:val="00476660"/>
    <w:rsid w:val="0048037E"/>
    <w:rsid w:val="00483909"/>
    <w:rsid w:val="004839C5"/>
    <w:rsid w:val="004842D0"/>
    <w:rsid w:val="00485038"/>
    <w:rsid w:val="00485668"/>
    <w:rsid w:val="004922CB"/>
    <w:rsid w:val="004A0EAE"/>
    <w:rsid w:val="004A19E2"/>
    <w:rsid w:val="004A4430"/>
    <w:rsid w:val="004A4FD3"/>
    <w:rsid w:val="004A647C"/>
    <w:rsid w:val="004C31DD"/>
    <w:rsid w:val="004C4975"/>
    <w:rsid w:val="004C4CED"/>
    <w:rsid w:val="004C4E1A"/>
    <w:rsid w:val="004D0054"/>
    <w:rsid w:val="004D01AA"/>
    <w:rsid w:val="004D1416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06373"/>
    <w:rsid w:val="0051244B"/>
    <w:rsid w:val="00514DC8"/>
    <w:rsid w:val="0051628F"/>
    <w:rsid w:val="00517372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3CC1"/>
    <w:rsid w:val="00534C00"/>
    <w:rsid w:val="00537077"/>
    <w:rsid w:val="00537537"/>
    <w:rsid w:val="00540848"/>
    <w:rsid w:val="0054227E"/>
    <w:rsid w:val="0054274B"/>
    <w:rsid w:val="0054561A"/>
    <w:rsid w:val="005535A9"/>
    <w:rsid w:val="005610D0"/>
    <w:rsid w:val="005618F3"/>
    <w:rsid w:val="005721FA"/>
    <w:rsid w:val="00577B5B"/>
    <w:rsid w:val="00577F57"/>
    <w:rsid w:val="0058124A"/>
    <w:rsid w:val="00581DE5"/>
    <w:rsid w:val="00583EA0"/>
    <w:rsid w:val="00584084"/>
    <w:rsid w:val="005855BF"/>
    <w:rsid w:val="00586FDB"/>
    <w:rsid w:val="00595723"/>
    <w:rsid w:val="00596AF2"/>
    <w:rsid w:val="00597507"/>
    <w:rsid w:val="005A256F"/>
    <w:rsid w:val="005A2C3F"/>
    <w:rsid w:val="005A5207"/>
    <w:rsid w:val="005A561B"/>
    <w:rsid w:val="005B1F45"/>
    <w:rsid w:val="005B3744"/>
    <w:rsid w:val="005B56DC"/>
    <w:rsid w:val="005B7404"/>
    <w:rsid w:val="005C7958"/>
    <w:rsid w:val="005D119C"/>
    <w:rsid w:val="005D1575"/>
    <w:rsid w:val="005D43B6"/>
    <w:rsid w:val="005E1748"/>
    <w:rsid w:val="005E1D03"/>
    <w:rsid w:val="005E2D9A"/>
    <w:rsid w:val="005E2F7C"/>
    <w:rsid w:val="005E641F"/>
    <w:rsid w:val="005F28ED"/>
    <w:rsid w:val="005F3774"/>
    <w:rsid w:val="005F4A00"/>
    <w:rsid w:val="00604C40"/>
    <w:rsid w:val="0060570E"/>
    <w:rsid w:val="00610AFA"/>
    <w:rsid w:val="00610C6F"/>
    <w:rsid w:val="00613917"/>
    <w:rsid w:val="00613B2F"/>
    <w:rsid w:val="00617614"/>
    <w:rsid w:val="00620211"/>
    <w:rsid w:val="00621319"/>
    <w:rsid w:val="00625C50"/>
    <w:rsid w:val="00630276"/>
    <w:rsid w:val="00630AC1"/>
    <w:rsid w:val="00641951"/>
    <w:rsid w:val="00642C75"/>
    <w:rsid w:val="00643DC4"/>
    <w:rsid w:val="00645F7E"/>
    <w:rsid w:val="00647BBE"/>
    <w:rsid w:val="0065130C"/>
    <w:rsid w:val="00651B16"/>
    <w:rsid w:val="00661745"/>
    <w:rsid w:val="00661E63"/>
    <w:rsid w:val="0066267C"/>
    <w:rsid w:val="006634AE"/>
    <w:rsid w:val="00664E9A"/>
    <w:rsid w:val="00665A43"/>
    <w:rsid w:val="00667FD0"/>
    <w:rsid w:val="00673CB2"/>
    <w:rsid w:val="00676840"/>
    <w:rsid w:val="00677192"/>
    <w:rsid w:val="00680DFA"/>
    <w:rsid w:val="00682783"/>
    <w:rsid w:val="00682B1F"/>
    <w:rsid w:val="00683A38"/>
    <w:rsid w:val="00686414"/>
    <w:rsid w:val="00686A5C"/>
    <w:rsid w:val="00687997"/>
    <w:rsid w:val="00691CFD"/>
    <w:rsid w:val="0069376C"/>
    <w:rsid w:val="0069477F"/>
    <w:rsid w:val="006A026C"/>
    <w:rsid w:val="006A10E6"/>
    <w:rsid w:val="006A1A34"/>
    <w:rsid w:val="006A22C7"/>
    <w:rsid w:val="006A2F5B"/>
    <w:rsid w:val="006B0436"/>
    <w:rsid w:val="006B07DB"/>
    <w:rsid w:val="006B1FC8"/>
    <w:rsid w:val="006B33F8"/>
    <w:rsid w:val="006B48E3"/>
    <w:rsid w:val="006B63D8"/>
    <w:rsid w:val="006C11B9"/>
    <w:rsid w:val="006C2FC6"/>
    <w:rsid w:val="006D3626"/>
    <w:rsid w:val="006D46F5"/>
    <w:rsid w:val="006D75CE"/>
    <w:rsid w:val="006E0EA6"/>
    <w:rsid w:val="006E3C1A"/>
    <w:rsid w:val="006E53FE"/>
    <w:rsid w:val="006E6590"/>
    <w:rsid w:val="006F0F0F"/>
    <w:rsid w:val="006F250B"/>
    <w:rsid w:val="006F388E"/>
    <w:rsid w:val="006F464C"/>
    <w:rsid w:val="006F5E47"/>
    <w:rsid w:val="006F7927"/>
    <w:rsid w:val="00701BA1"/>
    <w:rsid w:val="00702961"/>
    <w:rsid w:val="0070317A"/>
    <w:rsid w:val="00704DD2"/>
    <w:rsid w:val="00707F80"/>
    <w:rsid w:val="00711134"/>
    <w:rsid w:val="00712DD1"/>
    <w:rsid w:val="00713B90"/>
    <w:rsid w:val="00716871"/>
    <w:rsid w:val="00716F49"/>
    <w:rsid w:val="00717FF8"/>
    <w:rsid w:val="00720753"/>
    <w:rsid w:val="007207CF"/>
    <w:rsid w:val="00721778"/>
    <w:rsid w:val="00722E93"/>
    <w:rsid w:val="0073007E"/>
    <w:rsid w:val="007343DF"/>
    <w:rsid w:val="00735AE9"/>
    <w:rsid w:val="00737E63"/>
    <w:rsid w:val="00742855"/>
    <w:rsid w:val="00743F10"/>
    <w:rsid w:val="007449C8"/>
    <w:rsid w:val="00747244"/>
    <w:rsid w:val="00750794"/>
    <w:rsid w:val="00750D49"/>
    <w:rsid w:val="00751C44"/>
    <w:rsid w:val="00752F7F"/>
    <w:rsid w:val="0075539B"/>
    <w:rsid w:val="007553F1"/>
    <w:rsid w:val="0076029D"/>
    <w:rsid w:val="007766D3"/>
    <w:rsid w:val="007776C7"/>
    <w:rsid w:val="007821A1"/>
    <w:rsid w:val="007849B3"/>
    <w:rsid w:val="007852F6"/>
    <w:rsid w:val="00786A04"/>
    <w:rsid w:val="00791872"/>
    <w:rsid w:val="007922DB"/>
    <w:rsid w:val="007940A0"/>
    <w:rsid w:val="007964ED"/>
    <w:rsid w:val="007A0C5E"/>
    <w:rsid w:val="007A3D99"/>
    <w:rsid w:val="007A5562"/>
    <w:rsid w:val="007A6739"/>
    <w:rsid w:val="007B1E53"/>
    <w:rsid w:val="007B2636"/>
    <w:rsid w:val="007B7A9A"/>
    <w:rsid w:val="007B7CF0"/>
    <w:rsid w:val="007C095B"/>
    <w:rsid w:val="007C3E50"/>
    <w:rsid w:val="007C3EC4"/>
    <w:rsid w:val="007C7547"/>
    <w:rsid w:val="007D070B"/>
    <w:rsid w:val="007D2AF4"/>
    <w:rsid w:val="007D3E25"/>
    <w:rsid w:val="007D649B"/>
    <w:rsid w:val="007D6F30"/>
    <w:rsid w:val="007D78B6"/>
    <w:rsid w:val="007E1DDF"/>
    <w:rsid w:val="007E1FA8"/>
    <w:rsid w:val="007E24CB"/>
    <w:rsid w:val="007E3557"/>
    <w:rsid w:val="007E3613"/>
    <w:rsid w:val="007E45A4"/>
    <w:rsid w:val="007E5152"/>
    <w:rsid w:val="007F0413"/>
    <w:rsid w:val="007F2C25"/>
    <w:rsid w:val="007F48A9"/>
    <w:rsid w:val="007F4EF4"/>
    <w:rsid w:val="0080202C"/>
    <w:rsid w:val="00802EA7"/>
    <w:rsid w:val="00812FCF"/>
    <w:rsid w:val="008140AD"/>
    <w:rsid w:val="0082183D"/>
    <w:rsid w:val="0082523B"/>
    <w:rsid w:val="00825751"/>
    <w:rsid w:val="00826AED"/>
    <w:rsid w:val="008303B2"/>
    <w:rsid w:val="00834F1B"/>
    <w:rsid w:val="00835991"/>
    <w:rsid w:val="00835B7B"/>
    <w:rsid w:val="00837D22"/>
    <w:rsid w:val="00840A5A"/>
    <w:rsid w:val="00842922"/>
    <w:rsid w:val="00842C4F"/>
    <w:rsid w:val="00845F6F"/>
    <w:rsid w:val="0084641F"/>
    <w:rsid w:val="00846E43"/>
    <w:rsid w:val="00847A61"/>
    <w:rsid w:val="00850C1F"/>
    <w:rsid w:val="00862153"/>
    <w:rsid w:val="00864FB3"/>
    <w:rsid w:val="00865971"/>
    <w:rsid w:val="00876D94"/>
    <w:rsid w:val="00881AFC"/>
    <w:rsid w:val="00883951"/>
    <w:rsid w:val="00883C38"/>
    <w:rsid w:val="00884CDB"/>
    <w:rsid w:val="00886D6A"/>
    <w:rsid w:val="00890631"/>
    <w:rsid w:val="00891A6D"/>
    <w:rsid w:val="0089203A"/>
    <w:rsid w:val="00894934"/>
    <w:rsid w:val="00896EC1"/>
    <w:rsid w:val="008A1B87"/>
    <w:rsid w:val="008A29D3"/>
    <w:rsid w:val="008A2EE5"/>
    <w:rsid w:val="008A616B"/>
    <w:rsid w:val="008A6874"/>
    <w:rsid w:val="008B0782"/>
    <w:rsid w:val="008B0C40"/>
    <w:rsid w:val="008B0E5B"/>
    <w:rsid w:val="008B17B0"/>
    <w:rsid w:val="008B1B47"/>
    <w:rsid w:val="008B3DD7"/>
    <w:rsid w:val="008B4101"/>
    <w:rsid w:val="008B5AD0"/>
    <w:rsid w:val="008C02B4"/>
    <w:rsid w:val="008C2279"/>
    <w:rsid w:val="008C662C"/>
    <w:rsid w:val="008D0730"/>
    <w:rsid w:val="008D0D78"/>
    <w:rsid w:val="008D0FF0"/>
    <w:rsid w:val="008D3A4C"/>
    <w:rsid w:val="008D405E"/>
    <w:rsid w:val="008D4EE7"/>
    <w:rsid w:val="008E4FA3"/>
    <w:rsid w:val="008E5B7A"/>
    <w:rsid w:val="008E7578"/>
    <w:rsid w:val="008E7889"/>
    <w:rsid w:val="008E7991"/>
    <w:rsid w:val="008F0820"/>
    <w:rsid w:val="008F0C1C"/>
    <w:rsid w:val="008F391B"/>
    <w:rsid w:val="008F49EF"/>
    <w:rsid w:val="008F778E"/>
    <w:rsid w:val="00910BB4"/>
    <w:rsid w:val="00912D70"/>
    <w:rsid w:val="00913B4B"/>
    <w:rsid w:val="00913B76"/>
    <w:rsid w:val="00914729"/>
    <w:rsid w:val="0091634B"/>
    <w:rsid w:val="0092105A"/>
    <w:rsid w:val="00921664"/>
    <w:rsid w:val="00923571"/>
    <w:rsid w:val="00925A74"/>
    <w:rsid w:val="00927077"/>
    <w:rsid w:val="00927BA6"/>
    <w:rsid w:val="00930A4D"/>
    <w:rsid w:val="00934048"/>
    <w:rsid w:val="00935C72"/>
    <w:rsid w:val="00937898"/>
    <w:rsid w:val="00937F9D"/>
    <w:rsid w:val="00943263"/>
    <w:rsid w:val="00944CF7"/>
    <w:rsid w:val="009451CA"/>
    <w:rsid w:val="009472F1"/>
    <w:rsid w:val="009477D6"/>
    <w:rsid w:val="00950392"/>
    <w:rsid w:val="00950D35"/>
    <w:rsid w:val="009616D8"/>
    <w:rsid w:val="00961B84"/>
    <w:rsid w:val="009628AC"/>
    <w:rsid w:val="0096409A"/>
    <w:rsid w:val="00965231"/>
    <w:rsid w:val="009700CC"/>
    <w:rsid w:val="0097578D"/>
    <w:rsid w:val="00984A3E"/>
    <w:rsid w:val="00985018"/>
    <w:rsid w:val="00992C1C"/>
    <w:rsid w:val="009A3FFA"/>
    <w:rsid w:val="009A4B86"/>
    <w:rsid w:val="009A560D"/>
    <w:rsid w:val="009B0CEA"/>
    <w:rsid w:val="009B24DD"/>
    <w:rsid w:val="009C040B"/>
    <w:rsid w:val="009C470E"/>
    <w:rsid w:val="009C6743"/>
    <w:rsid w:val="009D0F90"/>
    <w:rsid w:val="009D28FC"/>
    <w:rsid w:val="009D5A3C"/>
    <w:rsid w:val="009D5E17"/>
    <w:rsid w:val="009D7E06"/>
    <w:rsid w:val="009E1BBE"/>
    <w:rsid w:val="009E58C5"/>
    <w:rsid w:val="009E7C34"/>
    <w:rsid w:val="009F0B3C"/>
    <w:rsid w:val="009F634E"/>
    <w:rsid w:val="00A025DF"/>
    <w:rsid w:val="00A04E38"/>
    <w:rsid w:val="00A050C8"/>
    <w:rsid w:val="00A07093"/>
    <w:rsid w:val="00A10D81"/>
    <w:rsid w:val="00A13676"/>
    <w:rsid w:val="00A143EE"/>
    <w:rsid w:val="00A14DB4"/>
    <w:rsid w:val="00A176E7"/>
    <w:rsid w:val="00A17930"/>
    <w:rsid w:val="00A213B8"/>
    <w:rsid w:val="00A22C4F"/>
    <w:rsid w:val="00A239EE"/>
    <w:rsid w:val="00A2757D"/>
    <w:rsid w:val="00A3608A"/>
    <w:rsid w:val="00A40F4F"/>
    <w:rsid w:val="00A41B88"/>
    <w:rsid w:val="00A468D8"/>
    <w:rsid w:val="00A509E1"/>
    <w:rsid w:val="00A517FB"/>
    <w:rsid w:val="00A528BC"/>
    <w:rsid w:val="00A531A5"/>
    <w:rsid w:val="00A549C1"/>
    <w:rsid w:val="00A562FB"/>
    <w:rsid w:val="00A616E5"/>
    <w:rsid w:val="00A63691"/>
    <w:rsid w:val="00A648CA"/>
    <w:rsid w:val="00A6525D"/>
    <w:rsid w:val="00A6539F"/>
    <w:rsid w:val="00A664A6"/>
    <w:rsid w:val="00A70C30"/>
    <w:rsid w:val="00A712FB"/>
    <w:rsid w:val="00A73DCC"/>
    <w:rsid w:val="00A76855"/>
    <w:rsid w:val="00A81973"/>
    <w:rsid w:val="00A81B11"/>
    <w:rsid w:val="00A85230"/>
    <w:rsid w:val="00A85437"/>
    <w:rsid w:val="00A87229"/>
    <w:rsid w:val="00A8778F"/>
    <w:rsid w:val="00A93145"/>
    <w:rsid w:val="00A96485"/>
    <w:rsid w:val="00AA19DE"/>
    <w:rsid w:val="00AA2750"/>
    <w:rsid w:val="00AA4E82"/>
    <w:rsid w:val="00AB2894"/>
    <w:rsid w:val="00AB3F5E"/>
    <w:rsid w:val="00AB40FE"/>
    <w:rsid w:val="00AB6A36"/>
    <w:rsid w:val="00AC0204"/>
    <w:rsid w:val="00AC0410"/>
    <w:rsid w:val="00AC0792"/>
    <w:rsid w:val="00AC1ADC"/>
    <w:rsid w:val="00AC3A7C"/>
    <w:rsid w:val="00AC59AD"/>
    <w:rsid w:val="00AC59CE"/>
    <w:rsid w:val="00AC5EAF"/>
    <w:rsid w:val="00AC72B7"/>
    <w:rsid w:val="00AD2FB5"/>
    <w:rsid w:val="00AD3284"/>
    <w:rsid w:val="00AD6522"/>
    <w:rsid w:val="00AE0FF1"/>
    <w:rsid w:val="00AE2ECA"/>
    <w:rsid w:val="00AE65A1"/>
    <w:rsid w:val="00AE715D"/>
    <w:rsid w:val="00AE7DCD"/>
    <w:rsid w:val="00AF0279"/>
    <w:rsid w:val="00AF0674"/>
    <w:rsid w:val="00AF085F"/>
    <w:rsid w:val="00AF1B3D"/>
    <w:rsid w:val="00AF52C6"/>
    <w:rsid w:val="00AF596A"/>
    <w:rsid w:val="00AF68BD"/>
    <w:rsid w:val="00AF7C93"/>
    <w:rsid w:val="00B018A0"/>
    <w:rsid w:val="00B05840"/>
    <w:rsid w:val="00B06DAB"/>
    <w:rsid w:val="00B1133E"/>
    <w:rsid w:val="00B13A7F"/>
    <w:rsid w:val="00B16FB2"/>
    <w:rsid w:val="00B24DB5"/>
    <w:rsid w:val="00B26B8C"/>
    <w:rsid w:val="00B2717E"/>
    <w:rsid w:val="00B275C5"/>
    <w:rsid w:val="00B27DDD"/>
    <w:rsid w:val="00B30343"/>
    <w:rsid w:val="00B30DC8"/>
    <w:rsid w:val="00B32AB1"/>
    <w:rsid w:val="00B34CC3"/>
    <w:rsid w:val="00B43F97"/>
    <w:rsid w:val="00B44778"/>
    <w:rsid w:val="00B45754"/>
    <w:rsid w:val="00B47C5D"/>
    <w:rsid w:val="00B506C0"/>
    <w:rsid w:val="00B5112B"/>
    <w:rsid w:val="00B519C7"/>
    <w:rsid w:val="00B5311C"/>
    <w:rsid w:val="00B54A76"/>
    <w:rsid w:val="00B55E94"/>
    <w:rsid w:val="00B56AAF"/>
    <w:rsid w:val="00B61242"/>
    <w:rsid w:val="00B63566"/>
    <w:rsid w:val="00B64692"/>
    <w:rsid w:val="00B65B9E"/>
    <w:rsid w:val="00B711C5"/>
    <w:rsid w:val="00B73155"/>
    <w:rsid w:val="00B73AFC"/>
    <w:rsid w:val="00B73DE4"/>
    <w:rsid w:val="00B73E92"/>
    <w:rsid w:val="00B75083"/>
    <w:rsid w:val="00B75E0A"/>
    <w:rsid w:val="00B777D3"/>
    <w:rsid w:val="00B810C9"/>
    <w:rsid w:val="00B81F6A"/>
    <w:rsid w:val="00B82EC1"/>
    <w:rsid w:val="00B875AA"/>
    <w:rsid w:val="00B95339"/>
    <w:rsid w:val="00B972F9"/>
    <w:rsid w:val="00BA60E9"/>
    <w:rsid w:val="00BA6AAF"/>
    <w:rsid w:val="00BA7513"/>
    <w:rsid w:val="00BA7D2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2112"/>
    <w:rsid w:val="00BD3143"/>
    <w:rsid w:val="00BD70FD"/>
    <w:rsid w:val="00BE1330"/>
    <w:rsid w:val="00BE2BB5"/>
    <w:rsid w:val="00BE4260"/>
    <w:rsid w:val="00BE57DA"/>
    <w:rsid w:val="00BE6BDF"/>
    <w:rsid w:val="00BF200C"/>
    <w:rsid w:val="00BF44F2"/>
    <w:rsid w:val="00BF5D65"/>
    <w:rsid w:val="00BF62BE"/>
    <w:rsid w:val="00BF79E0"/>
    <w:rsid w:val="00C0088E"/>
    <w:rsid w:val="00C00A34"/>
    <w:rsid w:val="00C00DAB"/>
    <w:rsid w:val="00C0294D"/>
    <w:rsid w:val="00C04E77"/>
    <w:rsid w:val="00C06A20"/>
    <w:rsid w:val="00C07787"/>
    <w:rsid w:val="00C1024F"/>
    <w:rsid w:val="00C11987"/>
    <w:rsid w:val="00C11B3B"/>
    <w:rsid w:val="00C13B0F"/>
    <w:rsid w:val="00C14E71"/>
    <w:rsid w:val="00C22D9A"/>
    <w:rsid w:val="00C2754F"/>
    <w:rsid w:val="00C304B2"/>
    <w:rsid w:val="00C30FEA"/>
    <w:rsid w:val="00C35D52"/>
    <w:rsid w:val="00C3612D"/>
    <w:rsid w:val="00C45464"/>
    <w:rsid w:val="00C46239"/>
    <w:rsid w:val="00C46425"/>
    <w:rsid w:val="00C46B06"/>
    <w:rsid w:val="00C5128A"/>
    <w:rsid w:val="00C5163E"/>
    <w:rsid w:val="00C6425A"/>
    <w:rsid w:val="00C64EDF"/>
    <w:rsid w:val="00C65395"/>
    <w:rsid w:val="00C66A26"/>
    <w:rsid w:val="00C70303"/>
    <w:rsid w:val="00C70F5B"/>
    <w:rsid w:val="00C72109"/>
    <w:rsid w:val="00C732A1"/>
    <w:rsid w:val="00C73961"/>
    <w:rsid w:val="00C74162"/>
    <w:rsid w:val="00C759AF"/>
    <w:rsid w:val="00C75B2B"/>
    <w:rsid w:val="00C76F9A"/>
    <w:rsid w:val="00C82EF5"/>
    <w:rsid w:val="00C854AC"/>
    <w:rsid w:val="00C92478"/>
    <w:rsid w:val="00C92800"/>
    <w:rsid w:val="00C9567A"/>
    <w:rsid w:val="00CA0048"/>
    <w:rsid w:val="00CA2E91"/>
    <w:rsid w:val="00CB08D7"/>
    <w:rsid w:val="00CB3BED"/>
    <w:rsid w:val="00CB3CA8"/>
    <w:rsid w:val="00CB5493"/>
    <w:rsid w:val="00CC137A"/>
    <w:rsid w:val="00CC4641"/>
    <w:rsid w:val="00CC6760"/>
    <w:rsid w:val="00CC6D8D"/>
    <w:rsid w:val="00CD016B"/>
    <w:rsid w:val="00CD0322"/>
    <w:rsid w:val="00CD0AD5"/>
    <w:rsid w:val="00CD391E"/>
    <w:rsid w:val="00CD6700"/>
    <w:rsid w:val="00CE1577"/>
    <w:rsid w:val="00CE325E"/>
    <w:rsid w:val="00CE3514"/>
    <w:rsid w:val="00CF0407"/>
    <w:rsid w:val="00D01DDB"/>
    <w:rsid w:val="00D07234"/>
    <w:rsid w:val="00D11CCF"/>
    <w:rsid w:val="00D11FA5"/>
    <w:rsid w:val="00D125A3"/>
    <w:rsid w:val="00D12718"/>
    <w:rsid w:val="00D12931"/>
    <w:rsid w:val="00D15B34"/>
    <w:rsid w:val="00D175EC"/>
    <w:rsid w:val="00D17741"/>
    <w:rsid w:val="00D21460"/>
    <w:rsid w:val="00D214E8"/>
    <w:rsid w:val="00D236A2"/>
    <w:rsid w:val="00D26FA7"/>
    <w:rsid w:val="00D312D5"/>
    <w:rsid w:val="00D325CC"/>
    <w:rsid w:val="00D36993"/>
    <w:rsid w:val="00D41194"/>
    <w:rsid w:val="00D4202F"/>
    <w:rsid w:val="00D43977"/>
    <w:rsid w:val="00D44C25"/>
    <w:rsid w:val="00D5091B"/>
    <w:rsid w:val="00D51DCD"/>
    <w:rsid w:val="00D546DB"/>
    <w:rsid w:val="00D61F55"/>
    <w:rsid w:val="00D63A64"/>
    <w:rsid w:val="00D63AE2"/>
    <w:rsid w:val="00D64ED3"/>
    <w:rsid w:val="00D65F13"/>
    <w:rsid w:val="00D6666F"/>
    <w:rsid w:val="00D66D0C"/>
    <w:rsid w:val="00D67C49"/>
    <w:rsid w:val="00D67D36"/>
    <w:rsid w:val="00D73888"/>
    <w:rsid w:val="00D73E5B"/>
    <w:rsid w:val="00D742CB"/>
    <w:rsid w:val="00D752E3"/>
    <w:rsid w:val="00D76BD5"/>
    <w:rsid w:val="00D76C0C"/>
    <w:rsid w:val="00D77CE8"/>
    <w:rsid w:val="00D82630"/>
    <w:rsid w:val="00D82F5C"/>
    <w:rsid w:val="00D868E6"/>
    <w:rsid w:val="00D91E01"/>
    <w:rsid w:val="00D964AE"/>
    <w:rsid w:val="00DB06C4"/>
    <w:rsid w:val="00DB14FC"/>
    <w:rsid w:val="00DB1E11"/>
    <w:rsid w:val="00DB2343"/>
    <w:rsid w:val="00DB254E"/>
    <w:rsid w:val="00DB4A54"/>
    <w:rsid w:val="00DB56AF"/>
    <w:rsid w:val="00DC464B"/>
    <w:rsid w:val="00DC7124"/>
    <w:rsid w:val="00DD1980"/>
    <w:rsid w:val="00DD3C7A"/>
    <w:rsid w:val="00DD52E6"/>
    <w:rsid w:val="00DE029B"/>
    <w:rsid w:val="00DE1163"/>
    <w:rsid w:val="00DE161D"/>
    <w:rsid w:val="00DE30B5"/>
    <w:rsid w:val="00DE3899"/>
    <w:rsid w:val="00DE5463"/>
    <w:rsid w:val="00DE6A4C"/>
    <w:rsid w:val="00DE7BC1"/>
    <w:rsid w:val="00DF17FA"/>
    <w:rsid w:val="00DF1C7F"/>
    <w:rsid w:val="00DF1D6F"/>
    <w:rsid w:val="00E01F33"/>
    <w:rsid w:val="00E0273E"/>
    <w:rsid w:val="00E02B0D"/>
    <w:rsid w:val="00E04E78"/>
    <w:rsid w:val="00E057FF"/>
    <w:rsid w:val="00E05AD7"/>
    <w:rsid w:val="00E0726A"/>
    <w:rsid w:val="00E07438"/>
    <w:rsid w:val="00E10B4E"/>
    <w:rsid w:val="00E10D46"/>
    <w:rsid w:val="00E117FB"/>
    <w:rsid w:val="00E12035"/>
    <w:rsid w:val="00E14006"/>
    <w:rsid w:val="00E14436"/>
    <w:rsid w:val="00E15197"/>
    <w:rsid w:val="00E151A2"/>
    <w:rsid w:val="00E16077"/>
    <w:rsid w:val="00E16377"/>
    <w:rsid w:val="00E17A3E"/>
    <w:rsid w:val="00E25081"/>
    <w:rsid w:val="00E25180"/>
    <w:rsid w:val="00E25A3F"/>
    <w:rsid w:val="00E309AF"/>
    <w:rsid w:val="00E3123C"/>
    <w:rsid w:val="00E37194"/>
    <w:rsid w:val="00E404CC"/>
    <w:rsid w:val="00E44845"/>
    <w:rsid w:val="00E45946"/>
    <w:rsid w:val="00E46208"/>
    <w:rsid w:val="00E5132A"/>
    <w:rsid w:val="00E51CA7"/>
    <w:rsid w:val="00E52815"/>
    <w:rsid w:val="00E55B3D"/>
    <w:rsid w:val="00E617AC"/>
    <w:rsid w:val="00E632DB"/>
    <w:rsid w:val="00E64207"/>
    <w:rsid w:val="00E677D5"/>
    <w:rsid w:val="00E67DBA"/>
    <w:rsid w:val="00E80FEE"/>
    <w:rsid w:val="00E81C41"/>
    <w:rsid w:val="00E8238C"/>
    <w:rsid w:val="00E82E54"/>
    <w:rsid w:val="00E8440F"/>
    <w:rsid w:val="00E85304"/>
    <w:rsid w:val="00E85D27"/>
    <w:rsid w:val="00E85F08"/>
    <w:rsid w:val="00E87875"/>
    <w:rsid w:val="00E90E5A"/>
    <w:rsid w:val="00E95C65"/>
    <w:rsid w:val="00E97041"/>
    <w:rsid w:val="00E97068"/>
    <w:rsid w:val="00EA1F9F"/>
    <w:rsid w:val="00EA2365"/>
    <w:rsid w:val="00EA4E37"/>
    <w:rsid w:val="00EA5080"/>
    <w:rsid w:val="00EA59B6"/>
    <w:rsid w:val="00EA5A2B"/>
    <w:rsid w:val="00EA5DE8"/>
    <w:rsid w:val="00EA696D"/>
    <w:rsid w:val="00EB36B8"/>
    <w:rsid w:val="00EB4DE4"/>
    <w:rsid w:val="00EB5A63"/>
    <w:rsid w:val="00EB6085"/>
    <w:rsid w:val="00EB6B76"/>
    <w:rsid w:val="00EB6DB1"/>
    <w:rsid w:val="00EB7BF1"/>
    <w:rsid w:val="00EC0B24"/>
    <w:rsid w:val="00EC6605"/>
    <w:rsid w:val="00ED092B"/>
    <w:rsid w:val="00ED2171"/>
    <w:rsid w:val="00ED481C"/>
    <w:rsid w:val="00EE02F0"/>
    <w:rsid w:val="00EE2279"/>
    <w:rsid w:val="00EE24ED"/>
    <w:rsid w:val="00EE3105"/>
    <w:rsid w:val="00EE39B6"/>
    <w:rsid w:val="00EE4869"/>
    <w:rsid w:val="00EE5F28"/>
    <w:rsid w:val="00EE6CDA"/>
    <w:rsid w:val="00EF0F0A"/>
    <w:rsid w:val="00EF4039"/>
    <w:rsid w:val="00EF4203"/>
    <w:rsid w:val="00EF4F48"/>
    <w:rsid w:val="00EF6E13"/>
    <w:rsid w:val="00F02227"/>
    <w:rsid w:val="00F03C42"/>
    <w:rsid w:val="00F045E6"/>
    <w:rsid w:val="00F078BC"/>
    <w:rsid w:val="00F1239D"/>
    <w:rsid w:val="00F14334"/>
    <w:rsid w:val="00F16455"/>
    <w:rsid w:val="00F20E8F"/>
    <w:rsid w:val="00F214A2"/>
    <w:rsid w:val="00F31142"/>
    <w:rsid w:val="00F3150C"/>
    <w:rsid w:val="00F33635"/>
    <w:rsid w:val="00F33A1D"/>
    <w:rsid w:val="00F37928"/>
    <w:rsid w:val="00F449D9"/>
    <w:rsid w:val="00F464E9"/>
    <w:rsid w:val="00F46640"/>
    <w:rsid w:val="00F51E1D"/>
    <w:rsid w:val="00F52C3E"/>
    <w:rsid w:val="00F54AB5"/>
    <w:rsid w:val="00F54FF2"/>
    <w:rsid w:val="00F6069C"/>
    <w:rsid w:val="00F61232"/>
    <w:rsid w:val="00F63BC2"/>
    <w:rsid w:val="00F64BB5"/>
    <w:rsid w:val="00F67809"/>
    <w:rsid w:val="00F72F7E"/>
    <w:rsid w:val="00F74543"/>
    <w:rsid w:val="00F759DF"/>
    <w:rsid w:val="00F82461"/>
    <w:rsid w:val="00F95FD1"/>
    <w:rsid w:val="00FA1F05"/>
    <w:rsid w:val="00FA3CB0"/>
    <w:rsid w:val="00FA76F2"/>
    <w:rsid w:val="00FB0D20"/>
    <w:rsid w:val="00FB0E37"/>
    <w:rsid w:val="00FB16AB"/>
    <w:rsid w:val="00FB24EA"/>
    <w:rsid w:val="00FB2FD1"/>
    <w:rsid w:val="00FB3167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01FF"/>
    <w:rsid w:val="00FE1682"/>
    <w:rsid w:val="00FE43B4"/>
    <w:rsid w:val="00FE55D2"/>
    <w:rsid w:val="00FE567D"/>
    <w:rsid w:val="00FF0821"/>
    <w:rsid w:val="00FF1678"/>
    <w:rsid w:val="00FF3469"/>
    <w:rsid w:val="00FF36A5"/>
    <w:rsid w:val="00FF5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1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224"/>
    <w:pPr>
      <w:spacing w:line="360" w:lineRule="auto"/>
      <w:jc w:val="both"/>
    </w:pPr>
    <w:rPr>
      <w:rFonts w:ascii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textAlignment w:val="baseline"/>
      <w:outlineLvl w:val="3"/>
    </w:pPr>
    <w:rPr>
      <w:rFonts w:ascii="Arial Armeni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 Armeni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qFormat/>
    <w:rsid w:val="00DF1C7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line="480" w:lineRule="auto"/>
      <w:ind w:firstLine="709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after="160" w:line="240" w:lineRule="exact"/>
    </w:pPr>
    <w:rPr>
      <w:rFonts w:ascii="Arial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883951"/>
    <w:pPr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https://mul2.gov.am/tasks/1254995/oneclick?token=f6ff91f67a1ab8ef76a896f726d7749d</cp:keywords>
  <cp:lastModifiedBy>user</cp:lastModifiedBy>
  <cp:revision>2</cp:revision>
  <cp:lastPrinted>2018-11-09T05:53:00Z</cp:lastPrinted>
  <dcterms:created xsi:type="dcterms:W3CDTF">2025-12-15T07:28:00Z</dcterms:created>
  <dcterms:modified xsi:type="dcterms:W3CDTF">2025-12-15T07:28:00Z</dcterms:modified>
</cp:coreProperties>
</file>