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08F" w:rsidRDefault="00B8008F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08F" w:rsidRDefault="00B8008F" w:rsidP="00E042E5">
      <w:pPr>
        <w:jc w:val="center"/>
      </w:pPr>
    </w:p>
    <w:p w:rsidR="00B8008F" w:rsidRDefault="00B8008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8008F" w:rsidRDefault="00B8008F" w:rsidP="00E042E5">
      <w:pPr>
        <w:pStyle w:val="mechtex"/>
        <w:rPr>
          <w:rFonts w:ascii="GHEA Mariam" w:hAnsi="GHEA Mariam"/>
          <w:b/>
        </w:rPr>
      </w:pPr>
    </w:p>
    <w:p w:rsidR="00B8008F" w:rsidRDefault="00B8008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8008F" w:rsidRPr="00691610" w:rsidRDefault="00B8008F" w:rsidP="00E042E5">
      <w:pPr>
        <w:jc w:val="center"/>
        <w:rPr>
          <w:rFonts w:ascii="GHEA Mariam" w:hAnsi="GHEA Mariam"/>
          <w:sz w:val="12"/>
          <w:szCs w:val="24"/>
        </w:rPr>
      </w:pPr>
    </w:p>
    <w:p w:rsidR="00B8008F" w:rsidRPr="008E1B5A" w:rsidRDefault="00B8008F" w:rsidP="00E042E5">
      <w:pPr>
        <w:jc w:val="center"/>
        <w:rPr>
          <w:rFonts w:ascii="GHEA Mariam" w:hAnsi="GHEA Mariam"/>
          <w:sz w:val="24"/>
          <w:szCs w:val="24"/>
        </w:rPr>
      </w:pPr>
    </w:p>
    <w:p w:rsidR="00B8008F" w:rsidRPr="00B8008F" w:rsidRDefault="00B8008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8008F" w:rsidRDefault="00B8008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8008F" w:rsidRDefault="00B8008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8008F" w:rsidRPr="00B8008F" w:rsidRDefault="00B8008F" w:rsidP="00B8008F">
      <w:pPr>
        <w:pStyle w:val="mechtex"/>
        <w:jc w:val="both"/>
        <w:rPr>
          <w:rFonts w:ascii="GHEA Mariam" w:hAnsi="GHEA Mariam" w:cs="Arial"/>
          <w:sz w:val="24"/>
          <w:szCs w:val="24"/>
          <w:lang w:val="fr-FR"/>
        </w:rPr>
      </w:pPr>
      <w:bookmarkStart w:id="0" w:name="_Hlk216193181"/>
      <w:r w:rsidRPr="00B8008F">
        <w:rPr>
          <w:rFonts w:ascii="GHEA Mariam" w:hAnsi="GHEA Mariam"/>
          <w:sz w:val="24"/>
          <w:szCs w:val="24"/>
          <w:lang w:val="fr-FR"/>
        </w:rPr>
        <w:t>«</w:t>
      </w:r>
      <w:r w:rsidRPr="00B8008F">
        <w:rPr>
          <w:rFonts w:ascii="GHEA Mariam" w:hAnsi="GHEA Mariam" w:cs="Arial"/>
          <w:sz w:val="24"/>
          <w:szCs w:val="24"/>
        </w:rPr>
        <w:t>ԵՎՐԱՍԻԱԿԱՆ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ՏՆՏԵՍԱԿԱՆ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ՄԻՈՒԹՅԱՆ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ՇՐՋԱՆԱԿՆԵՐՈՒՄ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ԲԺՇԿԱԿԱՆ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ԱՐՏԱԴՐԱՏԵՍԱԿՆԵՐԻ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(</w:t>
      </w:r>
      <w:r w:rsidRPr="00B8008F">
        <w:rPr>
          <w:rFonts w:ascii="GHEA Mariam" w:hAnsi="GHEA Mariam" w:cs="Arial"/>
          <w:sz w:val="24"/>
          <w:szCs w:val="24"/>
        </w:rPr>
        <w:t>ԲԺՇԿԱԿԱՆ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ՆՇԱՆԱԿՈՒԹՅԱՆ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ԱՐՏԱԴՐԱՏԵՍԱԿ</w:t>
      </w:r>
      <w:r w:rsidRPr="00B8008F">
        <w:rPr>
          <w:rFonts w:ascii="GHEA Mariam" w:hAnsi="GHEA Mariam" w:cs="Arial"/>
          <w:sz w:val="24"/>
          <w:szCs w:val="24"/>
          <w:lang w:val="fr-FR"/>
        </w:rPr>
        <w:softHyphen/>
      </w:r>
      <w:r w:rsidRPr="00B8008F">
        <w:rPr>
          <w:rFonts w:ascii="GHEA Mariam" w:hAnsi="GHEA Mariam" w:cs="Arial"/>
          <w:sz w:val="24"/>
          <w:szCs w:val="24"/>
        </w:rPr>
        <w:t>ՆԵՐԻ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ԵՎ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ԲԺՇԿԱԿԱՆ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ՏԵԽՆԻԿԱՅԻ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) </w:t>
      </w:r>
      <w:r w:rsidRPr="00B8008F">
        <w:rPr>
          <w:rFonts w:ascii="GHEA Mariam" w:hAnsi="GHEA Mariam" w:cs="Arial"/>
          <w:sz w:val="24"/>
          <w:szCs w:val="24"/>
        </w:rPr>
        <w:t>ՇՐՋԱՆԱՌՈՒԹՅԱՆ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ՄԻԱՍՆԱԿԱՆ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ՍԿԶԲՈՒՆՔՆԵՐԻ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ԵՎ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ԿԱՆՈՆՆԵՐԻ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ՄԱՍԻՆ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» 2014 </w:t>
      </w:r>
      <w:r w:rsidRPr="00B8008F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ԴԵԿՏԵՄ</w:t>
      </w:r>
      <w:r w:rsidRPr="00B8008F">
        <w:rPr>
          <w:rFonts w:ascii="GHEA Mariam" w:hAnsi="GHEA Mariam" w:cs="Arial"/>
          <w:spacing w:val="-4"/>
          <w:sz w:val="24"/>
          <w:szCs w:val="24"/>
          <w:lang w:val="fr-FR"/>
        </w:rPr>
        <w:softHyphen/>
      </w:r>
      <w:r w:rsidRPr="00B8008F">
        <w:rPr>
          <w:rFonts w:ascii="GHEA Mariam" w:hAnsi="GHEA Mariam" w:cs="Arial"/>
          <w:spacing w:val="-4"/>
          <w:sz w:val="24"/>
          <w:szCs w:val="24"/>
        </w:rPr>
        <w:t>ԲԵՐ</w:t>
      </w:r>
      <w:r w:rsidRPr="00B8008F">
        <w:rPr>
          <w:rFonts w:ascii="GHEA Mariam" w:hAnsi="GHEA Mariam" w:cs="Arial"/>
          <w:sz w:val="24"/>
          <w:szCs w:val="24"/>
        </w:rPr>
        <w:t>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B8008F">
        <w:rPr>
          <w:rFonts w:ascii="GHEA Mariam" w:hAnsi="GHEA Mariam"/>
          <w:sz w:val="24"/>
          <w:szCs w:val="24"/>
          <w:lang w:val="fr-FR"/>
        </w:rPr>
        <w:t>23-</w:t>
      </w:r>
      <w:r w:rsidRPr="00B8008F">
        <w:rPr>
          <w:rFonts w:ascii="GHEA Mariam" w:hAnsi="GHEA Mariam" w:cs="Arial"/>
          <w:sz w:val="24"/>
          <w:szCs w:val="24"/>
        </w:rPr>
        <w:t>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ՀԱՄԱՁԱՅՆԱԳՐՈՒՄ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ՓՈՓՈԽՈՒԹՅՈՒՆՆԵՐ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ԿԱՏԱՐԵԼՈՒ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ՄԱՍԻՆ</w:t>
      </w:r>
    </w:p>
    <w:p w:rsidR="00B8008F" w:rsidRDefault="00B8008F" w:rsidP="00B8008F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B8008F" w:rsidRPr="00B8008F" w:rsidRDefault="00B8008F" w:rsidP="00B8008F">
      <w:pPr>
        <w:pStyle w:val="mechtex"/>
        <w:rPr>
          <w:lang w:val="hy-AM"/>
        </w:rPr>
      </w:pPr>
    </w:p>
    <w:bookmarkEnd w:id="0"/>
    <w:p w:rsidR="00B8008F" w:rsidRPr="00B8008F" w:rsidRDefault="00B8008F" w:rsidP="00B8008F">
      <w:pPr>
        <w:pStyle w:val="mechtex"/>
        <w:rPr>
          <w:rFonts w:ascii="GHEA Mariam" w:hAnsi="GHEA Mariam"/>
          <w:color w:val="000000"/>
          <w:sz w:val="24"/>
          <w:szCs w:val="24"/>
          <w:lang w:val="fr-FR" w:eastAsia="hy-AM"/>
        </w:rPr>
      </w:pPr>
    </w:p>
    <w:p w:rsidR="00B8008F" w:rsidRPr="00B8008F" w:rsidRDefault="00B8008F" w:rsidP="00B8008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8008F">
        <w:rPr>
          <w:rFonts w:cs="Calibri"/>
          <w:lang w:val="fr-FR" w:eastAsia="hy-AM"/>
        </w:rPr>
        <w:t> </w:t>
      </w:r>
      <w:r w:rsidRPr="00B8008F">
        <w:rPr>
          <w:rFonts w:ascii="GHEA Mariam" w:hAnsi="GHEA Mariam" w:cs="Arial"/>
          <w:sz w:val="24"/>
          <w:szCs w:val="24"/>
        </w:rPr>
        <w:t>Հիմք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ընդունելով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«</w:t>
      </w:r>
      <w:r w:rsidRPr="00B8008F">
        <w:rPr>
          <w:rFonts w:ascii="GHEA Mariam" w:hAnsi="GHEA Mariam" w:cs="Arial"/>
          <w:sz w:val="24"/>
          <w:szCs w:val="24"/>
        </w:rPr>
        <w:t>Միջազգային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պայմանագրերի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մասին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» </w:t>
      </w:r>
      <w:r w:rsidRPr="00B8008F">
        <w:rPr>
          <w:rFonts w:ascii="GHEA Mariam" w:hAnsi="GHEA Mariam" w:cs="Arial"/>
          <w:sz w:val="24"/>
          <w:szCs w:val="24"/>
        </w:rPr>
        <w:t>Հայաստանի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օրենքի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7-</w:t>
      </w:r>
      <w:r w:rsidRPr="00B8008F">
        <w:rPr>
          <w:rFonts w:ascii="GHEA Mariam" w:hAnsi="GHEA Mariam" w:cs="Arial"/>
          <w:spacing w:val="-4"/>
          <w:sz w:val="24"/>
          <w:szCs w:val="24"/>
        </w:rPr>
        <w:t>րդ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հոդվածը՝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B8008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8008F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B8008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8008F">
        <w:rPr>
          <w:rFonts w:ascii="GHEA Mariam" w:hAnsi="GHEA Mariam" w:cs="Sylfaen"/>
          <w:spacing w:val="-4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B8008F">
        <w:rPr>
          <w:rFonts w:ascii="GHEA Mariam" w:hAnsi="GHEA Mariam" w:cs="Sylfaen"/>
          <w:sz w:val="24"/>
          <w:szCs w:val="24"/>
          <w:lang w:val="de-DE"/>
        </w:rPr>
        <w:t>վարությունը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8008F">
        <w:rPr>
          <w:rFonts w:ascii="GHEA Mariam" w:hAnsi="GHEA Mariam" w:cs="Sylfaen"/>
          <w:sz w:val="24"/>
          <w:szCs w:val="24"/>
          <w:lang w:val="de-DE"/>
        </w:rPr>
        <w:t>ո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008F">
        <w:rPr>
          <w:rFonts w:ascii="GHEA Mariam" w:hAnsi="GHEA Mariam" w:cs="Sylfaen"/>
          <w:sz w:val="24"/>
          <w:szCs w:val="24"/>
          <w:lang w:val="de-DE"/>
        </w:rPr>
        <w:t>ր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008F">
        <w:rPr>
          <w:rFonts w:ascii="GHEA Mariam" w:hAnsi="GHEA Mariam" w:cs="Sylfaen"/>
          <w:sz w:val="24"/>
          <w:szCs w:val="24"/>
          <w:lang w:val="de-DE"/>
        </w:rPr>
        <w:t>ո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008F">
        <w:rPr>
          <w:rFonts w:ascii="GHEA Mariam" w:hAnsi="GHEA Mariam" w:cs="Sylfaen"/>
          <w:sz w:val="24"/>
          <w:szCs w:val="24"/>
          <w:lang w:val="de-DE"/>
        </w:rPr>
        <w:t>շ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008F">
        <w:rPr>
          <w:rFonts w:ascii="GHEA Mariam" w:hAnsi="GHEA Mariam" w:cs="Sylfaen"/>
          <w:sz w:val="24"/>
          <w:szCs w:val="24"/>
          <w:lang w:val="de-DE"/>
        </w:rPr>
        <w:t>ու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008F">
        <w:rPr>
          <w:rFonts w:ascii="GHEA Mariam" w:hAnsi="GHEA Mariam" w:cs="Sylfaen"/>
          <w:sz w:val="24"/>
          <w:szCs w:val="24"/>
          <w:lang w:val="de-DE"/>
        </w:rPr>
        <w:t>մ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8008F">
        <w:rPr>
          <w:rFonts w:ascii="GHEA Mariam" w:hAnsi="GHEA Mariam" w:cs="Sylfaen"/>
          <w:sz w:val="24"/>
          <w:szCs w:val="24"/>
          <w:lang w:val="de-DE"/>
        </w:rPr>
        <w:t>է</w:t>
      </w:r>
      <w:r w:rsidRPr="00B8008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8008F" w:rsidRPr="00B8008F" w:rsidRDefault="00B8008F" w:rsidP="00B8008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1. </w:t>
      </w:r>
      <w:r w:rsidRPr="00B8008F">
        <w:rPr>
          <w:rFonts w:ascii="GHEA Mariam" w:hAnsi="GHEA Mariam" w:cs="Arial"/>
          <w:spacing w:val="-4"/>
          <w:sz w:val="24"/>
          <w:szCs w:val="24"/>
        </w:rPr>
        <w:t>Հավանություն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4"/>
          <w:sz w:val="24"/>
          <w:szCs w:val="24"/>
        </w:rPr>
        <w:t>տալ</w:t>
      </w:r>
      <w:r w:rsidRPr="00B8008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/>
          <w:bCs/>
          <w:spacing w:val="-4"/>
          <w:sz w:val="24"/>
          <w:szCs w:val="24"/>
          <w:lang w:val="fr-FR"/>
        </w:rPr>
        <w:t>«</w:t>
      </w:r>
      <w:r w:rsidRPr="00B8008F">
        <w:rPr>
          <w:rFonts w:ascii="GHEA Mariam" w:hAnsi="GHEA Mariam" w:cs="Arial"/>
          <w:bCs/>
          <w:spacing w:val="-4"/>
          <w:sz w:val="24"/>
          <w:szCs w:val="24"/>
        </w:rPr>
        <w:t>Եվրասիական</w:t>
      </w:r>
      <w:r w:rsidRPr="00B8008F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pacing w:val="-4"/>
          <w:sz w:val="24"/>
          <w:szCs w:val="24"/>
        </w:rPr>
        <w:t>տնտեսական</w:t>
      </w:r>
      <w:r w:rsidRPr="00B8008F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pacing w:val="-4"/>
          <w:sz w:val="24"/>
          <w:szCs w:val="24"/>
        </w:rPr>
        <w:t>միության</w:t>
      </w:r>
      <w:r w:rsidRPr="00B8008F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pacing w:val="-4"/>
          <w:sz w:val="24"/>
          <w:szCs w:val="24"/>
        </w:rPr>
        <w:t>շրջա</w:t>
      </w:r>
      <w:r w:rsidRPr="00B8008F">
        <w:rPr>
          <w:rFonts w:ascii="GHEA Mariam" w:hAnsi="GHEA Mariam" w:cs="Arial"/>
          <w:bCs/>
          <w:spacing w:val="-4"/>
          <w:sz w:val="24"/>
          <w:szCs w:val="24"/>
          <w:lang w:val="de-DE"/>
        </w:rPr>
        <w:softHyphen/>
      </w:r>
      <w:r w:rsidRPr="00B8008F">
        <w:rPr>
          <w:rFonts w:ascii="GHEA Mariam" w:hAnsi="GHEA Mariam" w:cs="Arial"/>
          <w:bCs/>
          <w:spacing w:val="-4"/>
          <w:sz w:val="24"/>
          <w:szCs w:val="24"/>
        </w:rPr>
        <w:t>նակ</w:t>
      </w:r>
      <w:r w:rsidRPr="00B8008F">
        <w:rPr>
          <w:rFonts w:ascii="GHEA Mariam" w:hAnsi="GHEA Mariam" w:cs="Arial"/>
          <w:bCs/>
          <w:sz w:val="24"/>
          <w:szCs w:val="24"/>
        </w:rPr>
        <w:t>ներում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բժշկական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արտադրատեսակների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(</w:t>
      </w:r>
      <w:r w:rsidRPr="00B8008F">
        <w:rPr>
          <w:rFonts w:ascii="GHEA Mariam" w:hAnsi="GHEA Mariam" w:cs="Arial"/>
          <w:bCs/>
          <w:sz w:val="24"/>
          <w:szCs w:val="24"/>
        </w:rPr>
        <w:t>բժշկական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նշանակության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արտադրատեսակ</w:t>
      </w:r>
      <w:r w:rsidRPr="00B8008F">
        <w:rPr>
          <w:rFonts w:ascii="GHEA Mariam" w:hAnsi="GHEA Mariam" w:cs="Arial"/>
          <w:bCs/>
          <w:sz w:val="24"/>
          <w:szCs w:val="24"/>
          <w:lang w:val="de-DE"/>
        </w:rPr>
        <w:softHyphen/>
      </w:r>
      <w:r w:rsidRPr="00B8008F">
        <w:rPr>
          <w:rFonts w:ascii="GHEA Mariam" w:hAnsi="GHEA Mariam" w:cs="Arial"/>
          <w:bCs/>
          <w:sz w:val="24"/>
          <w:szCs w:val="24"/>
        </w:rPr>
        <w:t>ների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և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բժշկական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տեխնիկայի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) </w:t>
      </w:r>
      <w:r w:rsidRPr="00B8008F">
        <w:rPr>
          <w:rFonts w:ascii="GHEA Mariam" w:hAnsi="GHEA Mariam" w:cs="Arial"/>
          <w:bCs/>
          <w:sz w:val="24"/>
          <w:szCs w:val="24"/>
        </w:rPr>
        <w:t>շրջանառության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միասնական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սկզբունքների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և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կանոնների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մասին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» 2014 </w:t>
      </w:r>
      <w:r w:rsidRPr="00B8008F">
        <w:rPr>
          <w:rFonts w:ascii="GHEA Mariam" w:hAnsi="GHEA Mariam" w:cs="Arial"/>
          <w:bCs/>
          <w:sz w:val="24"/>
          <w:szCs w:val="24"/>
        </w:rPr>
        <w:t>թվականի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դեկտեմբերի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23-</w:t>
      </w:r>
      <w:r w:rsidRPr="00B8008F">
        <w:rPr>
          <w:rFonts w:ascii="GHEA Mariam" w:hAnsi="GHEA Mariam" w:cs="Arial"/>
          <w:bCs/>
          <w:sz w:val="24"/>
          <w:szCs w:val="24"/>
        </w:rPr>
        <w:t>ի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z w:val="24"/>
          <w:szCs w:val="24"/>
        </w:rPr>
        <w:t>համաձայնագրում</w:t>
      </w:r>
      <w:r w:rsidRPr="00B8008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pacing w:val="-8"/>
          <w:sz w:val="24"/>
          <w:szCs w:val="24"/>
        </w:rPr>
        <w:t>փոփո</w:t>
      </w:r>
      <w:r w:rsidRPr="00B8008F">
        <w:rPr>
          <w:rFonts w:ascii="GHEA Mariam" w:hAnsi="GHEA Mariam" w:cs="Arial"/>
          <w:bCs/>
          <w:spacing w:val="-8"/>
          <w:sz w:val="24"/>
          <w:szCs w:val="24"/>
          <w:lang w:val="de-DE"/>
        </w:rPr>
        <w:softHyphen/>
      </w:r>
      <w:r w:rsidRPr="00B8008F">
        <w:rPr>
          <w:rFonts w:ascii="GHEA Mariam" w:hAnsi="GHEA Mariam" w:cs="Arial"/>
          <w:bCs/>
          <w:spacing w:val="-8"/>
          <w:sz w:val="24"/>
          <w:szCs w:val="24"/>
        </w:rPr>
        <w:t>խություններ</w:t>
      </w:r>
      <w:r w:rsidRPr="00B8008F">
        <w:rPr>
          <w:rFonts w:ascii="GHEA Mariam" w:hAnsi="GHEA Mariam"/>
          <w:b/>
          <w:spacing w:val="-8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pacing w:val="-8"/>
          <w:sz w:val="24"/>
          <w:szCs w:val="24"/>
        </w:rPr>
        <w:t>կատարելու</w:t>
      </w:r>
      <w:r w:rsidRPr="00B8008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bCs/>
          <w:spacing w:val="-8"/>
          <w:sz w:val="24"/>
          <w:szCs w:val="24"/>
        </w:rPr>
        <w:t>մասին</w:t>
      </w:r>
      <w:r w:rsidRPr="00E04949">
        <w:rPr>
          <w:rFonts w:ascii="GHEA Mariam" w:hAnsi="GHEA Mariam"/>
          <w:spacing w:val="-8"/>
          <w:sz w:val="24"/>
          <w:szCs w:val="24"/>
          <w:lang w:val="fr-FR"/>
        </w:rPr>
        <w:t>»</w:t>
      </w:r>
      <w:r w:rsidRPr="00B8008F">
        <w:rPr>
          <w:rFonts w:ascii="GHEA Mariam" w:hAnsi="GHEA Mariam"/>
          <w:b/>
          <w:spacing w:val="-8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8"/>
          <w:sz w:val="24"/>
          <w:szCs w:val="24"/>
        </w:rPr>
        <w:t>արձանագրության</w:t>
      </w:r>
      <w:r w:rsidRPr="00B8008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8"/>
          <w:sz w:val="24"/>
          <w:szCs w:val="24"/>
        </w:rPr>
        <w:t>ստորագրման</w:t>
      </w:r>
      <w:r w:rsidRPr="00B8008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pacing w:val="-8"/>
          <w:sz w:val="24"/>
          <w:szCs w:val="24"/>
        </w:rPr>
        <w:t>առաջար</w:t>
      </w:r>
      <w:r w:rsidRPr="00B8008F">
        <w:rPr>
          <w:rFonts w:ascii="GHEA Mariam" w:hAnsi="GHEA Mariam" w:cs="Arial"/>
          <w:sz w:val="24"/>
          <w:szCs w:val="24"/>
        </w:rPr>
        <w:t>կությանը</w:t>
      </w:r>
      <w:r w:rsidRPr="00B8008F">
        <w:rPr>
          <w:rFonts w:ascii="GHEA Mariam" w:hAnsi="GHEA Mariam"/>
          <w:sz w:val="24"/>
          <w:szCs w:val="24"/>
          <w:lang w:val="fr-FR"/>
        </w:rPr>
        <w:t>:</w:t>
      </w:r>
    </w:p>
    <w:p w:rsidR="00B8008F" w:rsidRPr="00B8008F" w:rsidRDefault="00B8008F" w:rsidP="00B8008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B8008F">
        <w:rPr>
          <w:rFonts w:ascii="GHEA Mariam" w:hAnsi="GHEA Mariam"/>
          <w:sz w:val="24"/>
          <w:szCs w:val="24"/>
          <w:lang w:val="fr-FR"/>
        </w:rPr>
        <w:t xml:space="preserve">2. </w:t>
      </w:r>
      <w:r w:rsidRPr="00B8008F">
        <w:rPr>
          <w:rFonts w:ascii="GHEA Mariam" w:hAnsi="GHEA Mariam" w:cs="Arial"/>
          <w:sz w:val="24"/>
          <w:szCs w:val="24"/>
        </w:rPr>
        <w:t>Հայաստանի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Հանրապետության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արտաքին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գործերի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նախարարին՝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կազմակերպել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միջազգային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պայմանագրի</w:t>
      </w:r>
      <w:r w:rsidRPr="00B8008F">
        <w:rPr>
          <w:rFonts w:ascii="GHEA Mariam" w:hAnsi="GHEA Mariam"/>
          <w:sz w:val="24"/>
          <w:szCs w:val="24"/>
          <w:lang w:val="fr-FR"/>
        </w:rPr>
        <w:t xml:space="preserve"> </w:t>
      </w:r>
      <w:r w:rsidRPr="00B8008F">
        <w:rPr>
          <w:rFonts w:ascii="GHEA Mariam" w:hAnsi="GHEA Mariam" w:cs="Arial"/>
          <w:sz w:val="24"/>
          <w:szCs w:val="24"/>
        </w:rPr>
        <w:t>ստորագրումը</w:t>
      </w:r>
      <w:r w:rsidRPr="00B8008F">
        <w:rPr>
          <w:rFonts w:ascii="GHEA Mariam" w:hAnsi="GHEA Mariam"/>
          <w:sz w:val="24"/>
          <w:szCs w:val="24"/>
          <w:lang w:val="fr-FR"/>
        </w:rPr>
        <w:t>:</w:t>
      </w:r>
    </w:p>
    <w:p w:rsidR="00B8008F" w:rsidRPr="000F4671" w:rsidRDefault="00B8008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1" w:name="_GoBack"/>
      <w:bookmarkEnd w:id="1"/>
    </w:p>
    <w:p w:rsidR="00B8008F" w:rsidRPr="00B45A61" w:rsidRDefault="00B8008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8008F" w:rsidRPr="000F4671" w:rsidRDefault="00B8008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8008F" w:rsidRPr="000F4671" w:rsidRDefault="00B8008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8008F" w:rsidRPr="000F4671" w:rsidRDefault="00B8008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8008F" w:rsidRPr="000F4671" w:rsidRDefault="00B8008F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B8008F" w:rsidRDefault="00B8008F" w:rsidP="00B8008F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8008F" w:rsidSect="00B8008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F71" w:rsidRDefault="006B5F71">
      <w:r>
        <w:separator/>
      </w:r>
    </w:p>
  </w:endnote>
  <w:endnote w:type="continuationSeparator" w:id="0">
    <w:p w:rsidR="006B5F71" w:rsidRDefault="006B5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B5F7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C38BD">
      <w:rPr>
        <w:noProof/>
      </w:rPr>
      <w:t>TK377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F71" w:rsidRDefault="006B5F71">
      <w:r>
        <w:separator/>
      </w:r>
    </w:p>
  </w:footnote>
  <w:footnote w:type="continuationSeparator" w:id="0">
    <w:p w:rsidR="006B5F71" w:rsidRDefault="006B5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08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0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15D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BD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F71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CDA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08F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6D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949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FAB6EE-76ED-48F4-AD50-7AFC176E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800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800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8008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2025-12-17T08:08:00Z</dcterms:created>
  <dcterms:modified xsi:type="dcterms:W3CDTF">2025-12-17T08:28:00Z</dcterms:modified>
</cp:coreProperties>
</file>