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23323" w14:textId="77777777" w:rsidR="00D312D5" w:rsidRPr="00234771" w:rsidRDefault="00D312D5" w:rsidP="00600045">
      <w:pPr>
        <w:jc w:val="center"/>
        <w:rPr>
          <w:rFonts w:ascii="GHEA Grapalat" w:hAnsi="GHEA Grapalat"/>
          <w:b/>
          <w:bCs/>
          <w:sz w:val="24"/>
          <w:szCs w:val="24"/>
          <w:lang w:val="hy-AM"/>
        </w:rPr>
      </w:pPr>
      <w:r w:rsidRPr="00234771">
        <w:rPr>
          <w:rFonts w:ascii="GHEA Grapalat" w:hAnsi="GHEA Grapalat"/>
          <w:b/>
          <w:bCs/>
          <w:sz w:val="24"/>
          <w:szCs w:val="24"/>
          <w:lang w:val="hy-AM"/>
        </w:rPr>
        <w:t>ՀԻՄՆԱՎՈՐՈՒՄ</w:t>
      </w:r>
    </w:p>
    <w:p w14:paraId="0D207570" w14:textId="5CA926B3" w:rsidR="006D0AFE" w:rsidRPr="00234771" w:rsidRDefault="006D0AFE" w:rsidP="00A22824">
      <w:pPr>
        <w:ind w:firstLine="720"/>
        <w:jc w:val="center"/>
        <w:rPr>
          <w:rFonts w:ascii="GHEA Grapalat" w:hAnsi="GHEA Grapalat" w:cs="Sylfaen"/>
          <w:b/>
          <w:bCs/>
          <w:sz w:val="24"/>
          <w:szCs w:val="24"/>
          <w:lang w:val="hy-AM"/>
        </w:rPr>
      </w:pPr>
      <w:r w:rsidRPr="00234771">
        <w:rPr>
          <w:rFonts w:ascii="GHEA Grapalat" w:eastAsia="GHEA Grapalat" w:hAnsi="GHEA Grapalat" w:cs="GHEA Grapalat"/>
          <w:b/>
          <w:bCs/>
          <w:color w:val="000000"/>
          <w:sz w:val="24"/>
          <w:szCs w:val="24"/>
          <w:shd w:val="clear" w:color="auto" w:fill="FFFFFF"/>
          <w:lang w:val="hy-AM"/>
        </w:rPr>
        <w:t>«</w:t>
      </w:r>
      <w:r w:rsidR="00A22824">
        <w:rPr>
          <w:rFonts w:ascii="GHEA Grapalat" w:eastAsia="GHEA Grapalat" w:hAnsi="GHEA Grapalat" w:cs="GHEA Grapalat"/>
          <w:b/>
          <w:bCs/>
          <w:color w:val="000000"/>
          <w:sz w:val="24"/>
          <w:szCs w:val="24"/>
          <w:shd w:val="clear" w:color="auto" w:fill="FFFFFF"/>
          <w:lang w:val="hy-AM"/>
        </w:rPr>
        <w:t>ՀԱՅԱՍՏԱՆԻ ՀԱՆՐԱՊԵՏՈՒԹՅԱՆ 2025 ԹՎԱԿԱՆԻ ՊԵՏԱԿԱՆ ԲՅՈՒՋԵԻ ՄԱՍԻՆ» ՕՐԵՆՔՈՒՄ ՎԵՐԱԲԱՇԽՈՒՄ, ՓՈՓՈԽՈՒԹՅՈՒՆՆԵՐ, ՀԱՅԱՍՏԱՆԻ ՀԱՆՐԱՊԵՏՈՒԹՅԱՆ ԿԱՌԱՎԱՐՈՒԹՅԱՆ 2024 ԹՎԱԿԱՆԻ ԴԵԿՏԵՄԲԵՐԻ 27-Ի N 2060-Ն ՈՐՈՇՄԱՆ ՄԵՋ ՓՈՓՈԽՈՒԹՅՈՒՆՆԵՐ ԿԱՏԱՐԵԼՈՒ ՈՒ</w:t>
      </w:r>
      <w:r w:rsidR="00A22824">
        <w:rPr>
          <w:rFonts w:ascii="GHEA Grapalat" w:hAnsi="GHEA Grapalat"/>
          <w:b/>
          <w:bCs/>
          <w:color w:val="000000"/>
          <w:sz w:val="24"/>
          <w:szCs w:val="24"/>
          <w:lang w:val="hy-AM"/>
        </w:rPr>
        <w:t xml:space="preserve"> ՀԱՅԱՍՏԱՆԻ ՀԱՆՐԱՊԵՏՈՒԹՅԱՆ ԿՐԹՈՒԹՅԱՆ</w:t>
      </w:r>
      <w:r w:rsidR="00525E20">
        <w:rPr>
          <w:rFonts w:ascii="GHEA Grapalat" w:hAnsi="GHEA Grapalat"/>
          <w:b/>
          <w:bCs/>
          <w:color w:val="000000"/>
          <w:sz w:val="24"/>
          <w:szCs w:val="24"/>
          <w:lang w:val="hy-AM"/>
        </w:rPr>
        <w:t>, ԳԻՏՈՒԹՅԱՆ, ՄՇԱԿՈՒՅԹԻ ԵՎ</w:t>
      </w:r>
      <w:r w:rsidR="00A22824">
        <w:rPr>
          <w:rFonts w:ascii="GHEA Grapalat" w:hAnsi="GHEA Grapalat"/>
          <w:b/>
          <w:bCs/>
          <w:color w:val="000000"/>
          <w:sz w:val="24"/>
          <w:szCs w:val="24"/>
          <w:lang w:val="hy-AM"/>
        </w:rPr>
        <w:t xml:space="preserve"> ՍՊՈՐՏԻ ՆԱԽԱՐԱՐՈՒԹՅԱՆԸ ԳՈՒՄԱՐ ՀԱՏԿԱՑՆԵԼՈՒ ՄԱՍԻՆ</w:t>
      </w:r>
      <w:r w:rsidR="00A22824">
        <w:rPr>
          <w:rFonts w:ascii="GHEA Grapalat" w:hAnsi="GHEA Grapalat"/>
          <w:b/>
          <w:bCs/>
          <w:sz w:val="24"/>
          <w:szCs w:val="24"/>
          <w:shd w:val="clear" w:color="auto" w:fill="FFFFFF"/>
          <w:lang w:val="hy-AM"/>
        </w:rPr>
        <w:t>» ՀԱՅԱՍՏԱՆԻ ՀԱՆՐԱՊԵՏՈՒԹՅԱՆ ԿԱՌԱՎԱՐՈՒԹՅԱՆ</w:t>
      </w:r>
      <w:r w:rsidRPr="00234771">
        <w:rPr>
          <w:rFonts w:ascii="GHEA Grapalat" w:hAnsi="GHEA Grapalat"/>
          <w:b/>
          <w:bCs/>
          <w:color w:val="000000"/>
          <w:sz w:val="24"/>
          <w:szCs w:val="24"/>
          <w:lang w:val="hy-AM"/>
        </w:rPr>
        <w:t xml:space="preserve"> ՈՐՈՇՄԱՆ</w:t>
      </w:r>
      <w:r w:rsidR="00B50BEF" w:rsidRPr="00234771">
        <w:rPr>
          <w:rFonts w:ascii="GHEA Grapalat" w:hAnsi="GHEA Grapalat"/>
          <w:b/>
          <w:bCs/>
          <w:color w:val="000000"/>
          <w:sz w:val="24"/>
          <w:szCs w:val="24"/>
          <w:lang w:val="hy-AM"/>
        </w:rPr>
        <w:t xml:space="preserve"> ՆԱԽԱԳԾԻ</w:t>
      </w:r>
    </w:p>
    <w:p w14:paraId="355DE626" w14:textId="77777777" w:rsidR="00E043ED" w:rsidRPr="00234771" w:rsidRDefault="00E043ED" w:rsidP="00600045">
      <w:pPr>
        <w:spacing w:line="312" w:lineRule="auto"/>
        <w:ind w:firstLine="567"/>
        <w:jc w:val="center"/>
        <w:rPr>
          <w:rFonts w:ascii="GHEA Grapalat" w:hAnsi="GHEA Grapalat" w:cs="Times Armenian"/>
          <w:b/>
          <w:color w:val="FF0000"/>
          <w:sz w:val="24"/>
          <w:szCs w:val="24"/>
          <w:lang w:val="ro-RO"/>
        </w:rPr>
      </w:pPr>
    </w:p>
    <w:p w14:paraId="02F21E97" w14:textId="7AAA9F28" w:rsidR="00D312D5" w:rsidRPr="00234771" w:rsidRDefault="00EE39B6" w:rsidP="008C3812">
      <w:pPr>
        <w:ind w:firstLine="567"/>
        <w:rPr>
          <w:rFonts w:ascii="GHEA Grapalat" w:hAnsi="GHEA Grapalat"/>
          <w:sz w:val="24"/>
          <w:szCs w:val="24"/>
          <w:u w:val="single"/>
          <w:lang w:val="hy-AM"/>
        </w:rPr>
      </w:pPr>
      <w:r w:rsidRPr="00234771">
        <w:rPr>
          <w:rFonts w:ascii="GHEA Grapalat" w:hAnsi="GHEA Grapalat"/>
          <w:b/>
          <w:sz w:val="24"/>
          <w:szCs w:val="24"/>
          <w:lang w:val="hy-AM"/>
        </w:rPr>
        <w:t>Իրավական ակտի ընդունման անհրաժեշտությունը.</w:t>
      </w:r>
    </w:p>
    <w:p w14:paraId="1D8C3756" w14:textId="13742CAA" w:rsidR="00D312D5" w:rsidRPr="00234771" w:rsidRDefault="00D312D5" w:rsidP="008C3812">
      <w:pPr>
        <w:ind w:firstLine="567"/>
        <w:rPr>
          <w:rFonts w:ascii="GHEA Grapalat" w:hAnsi="GHEA Grapalat" w:cs="GHEA Grapalat"/>
          <w:sz w:val="24"/>
          <w:szCs w:val="24"/>
          <w:lang w:val="hy-AM"/>
        </w:rPr>
      </w:pPr>
      <w:r w:rsidRPr="00234771">
        <w:rPr>
          <w:rFonts w:ascii="GHEA Grapalat" w:hAnsi="GHEA Grapalat" w:cs="GHEA Grapalat"/>
          <w:sz w:val="24"/>
          <w:szCs w:val="24"/>
          <w:lang w:val="hy-AM"/>
        </w:rPr>
        <w:t xml:space="preserve">Սույն </w:t>
      </w:r>
      <w:r w:rsidR="00927BA6" w:rsidRPr="00234771">
        <w:rPr>
          <w:rFonts w:ascii="GHEA Grapalat" w:hAnsi="GHEA Grapalat" w:cs="GHEA Grapalat"/>
          <w:sz w:val="24"/>
          <w:szCs w:val="24"/>
          <w:lang w:val="hy-AM"/>
        </w:rPr>
        <w:t>ՀՀ</w:t>
      </w:r>
      <w:r w:rsidR="00686A5C" w:rsidRPr="00234771">
        <w:rPr>
          <w:rFonts w:ascii="GHEA Grapalat" w:hAnsi="GHEA Grapalat" w:cs="GHEA Grapalat"/>
          <w:sz w:val="24"/>
          <w:szCs w:val="24"/>
          <w:lang w:val="hy-AM"/>
        </w:rPr>
        <w:t xml:space="preserve"> կառավարության </w:t>
      </w:r>
      <w:r w:rsidR="00600045" w:rsidRPr="00234771">
        <w:rPr>
          <w:rFonts w:ascii="GHEA Grapalat" w:hAnsi="GHEA Grapalat" w:cs="GHEA Grapalat"/>
          <w:sz w:val="24"/>
          <w:szCs w:val="24"/>
          <w:lang w:val="hy-AM"/>
        </w:rPr>
        <w:t xml:space="preserve">որոշման </w:t>
      </w:r>
      <w:r w:rsidRPr="00234771">
        <w:rPr>
          <w:rFonts w:ascii="GHEA Grapalat" w:hAnsi="GHEA Grapalat" w:cs="GHEA Grapalat"/>
          <w:sz w:val="24"/>
          <w:szCs w:val="24"/>
          <w:lang w:val="hy-AM"/>
        </w:rPr>
        <w:t>նախագծի (այսուհետ</w:t>
      </w:r>
      <w:r w:rsidR="002E0949" w:rsidRPr="00234771">
        <w:rPr>
          <w:rFonts w:ascii="GHEA Grapalat" w:hAnsi="GHEA Grapalat" w:cs="GHEA Grapalat"/>
          <w:sz w:val="24"/>
          <w:szCs w:val="24"/>
          <w:lang w:val="hy-AM"/>
        </w:rPr>
        <w:t>և</w:t>
      </w:r>
      <w:r w:rsidRPr="00234771">
        <w:rPr>
          <w:rFonts w:ascii="GHEA Grapalat" w:hAnsi="GHEA Grapalat" w:cs="GHEA Grapalat"/>
          <w:sz w:val="24"/>
          <w:szCs w:val="24"/>
          <w:lang w:val="hy-AM"/>
        </w:rPr>
        <w:t>` Նախագիծ) ներկայացումը պայմանավորված է</w:t>
      </w:r>
      <w:r w:rsidR="00F75559" w:rsidRPr="00234771">
        <w:rPr>
          <w:rFonts w:ascii="GHEA Grapalat" w:hAnsi="GHEA Grapalat"/>
          <w:sz w:val="24"/>
          <w:szCs w:val="24"/>
          <w:lang w:val="hy-AM"/>
        </w:rPr>
        <w:t xml:space="preserve"> միջոցառման շրջանակներում </w:t>
      </w:r>
      <w:r w:rsidR="00F75559" w:rsidRPr="00234771">
        <w:rPr>
          <w:rFonts w:ascii="GHEA Grapalat" w:hAnsi="GHEA Grapalat" w:cs="GHEA Grapalat"/>
          <w:sz w:val="24"/>
          <w:szCs w:val="24"/>
          <w:lang w:val="hy-AM"/>
        </w:rPr>
        <w:t xml:space="preserve">վերահաշվարկի կատարման արդյունքները </w:t>
      </w:r>
      <w:r w:rsidR="00234771" w:rsidRPr="00234771">
        <w:rPr>
          <w:rFonts w:ascii="GHEA Grapalat" w:hAnsi="GHEA Grapalat"/>
          <w:sz w:val="24"/>
          <w:szCs w:val="24"/>
          <w:lang w:val="hy-AM"/>
        </w:rPr>
        <w:t>1146 «Հանրակրթություն ծրագիր» բյուջետային ծրագրի «12002. Հանրակրթական դպրոցների մանկավարժներին և դպրոցահասակ երեխաներին տրանսպորտային ծախսերի փոխհատուցում</w:t>
      </w:r>
      <w:r w:rsidR="00234771" w:rsidRPr="00234771">
        <w:rPr>
          <w:rFonts w:ascii="GHEA Grapalat" w:hAnsi="GHEA Grapalat" w:cs="GHEA Grapalat"/>
          <w:sz w:val="24"/>
          <w:szCs w:val="24"/>
          <w:lang w:val="hy-AM"/>
        </w:rPr>
        <w:t xml:space="preserve"> </w:t>
      </w:r>
      <w:r w:rsidR="00F75559" w:rsidRPr="00234771">
        <w:rPr>
          <w:rFonts w:ascii="GHEA Grapalat" w:hAnsi="GHEA Grapalat" w:cs="GHEA Grapalat"/>
          <w:sz w:val="24"/>
          <w:szCs w:val="24"/>
          <w:lang w:val="hy-AM"/>
        </w:rPr>
        <w:t>պետական բյուջեում սահմանված կարգով արտացոլման անհրաժեշտությամբ։</w:t>
      </w:r>
    </w:p>
    <w:p w14:paraId="6405268A" w14:textId="77777777" w:rsidR="00F75559" w:rsidRPr="00234771" w:rsidRDefault="00F75559" w:rsidP="008C3812">
      <w:pPr>
        <w:ind w:firstLine="567"/>
        <w:rPr>
          <w:rFonts w:ascii="GHEA Grapalat" w:hAnsi="GHEA Grapalat" w:cs="GHEA Grapalat"/>
          <w:color w:val="FF0000"/>
          <w:sz w:val="24"/>
          <w:szCs w:val="24"/>
          <w:lang w:val="hy-AM"/>
        </w:rPr>
      </w:pPr>
    </w:p>
    <w:p w14:paraId="0C6A06DF" w14:textId="77777777" w:rsidR="008C2279" w:rsidRPr="00234771" w:rsidRDefault="00EE39B6" w:rsidP="008C3812">
      <w:pPr>
        <w:ind w:firstLine="567"/>
        <w:rPr>
          <w:rFonts w:ascii="GHEA Grapalat" w:hAnsi="GHEA Grapalat"/>
          <w:sz w:val="24"/>
          <w:szCs w:val="24"/>
          <w:lang w:val="hy-AM"/>
        </w:rPr>
      </w:pPr>
      <w:r w:rsidRPr="00234771">
        <w:rPr>
          <w:rFonts w:ascii="GHEA Grapalat" w:hAnsi="GHEA Grapalat" w:cs="Sylfaen"/>
          <w:b/>
          <w:sz w:val="24"/>
          <w:szCs w:val="24"/>
          <w:lang w:val="hy-AM" w:eastAsia="ru-RU"/>
        </w:rPr>
        <w:t>Ընթացիկ իրավիճակը և խնդիրները.</w:t>
      </w:r>
    </w:p>
    <w:p w14:paraId="569BA6E6" w14:textId="274B5867" w:rsidR="00A11283" w:rsidRPr="00234771" w:rsidRDefault="00666EA4" w:rsidP="008C3812">
      <w:pPr>
        <w:shd w:val="clear" w:color="auto" w:fill="FFFFFF"/>
        <w:ind w:firstLine="375"/>
        <w:rPr>
          <w:rFonts w:ascii="GHEA Grapalat" w:hAnsi="GHEA Grapalat"/>
          <w:sz w:val="24"/>
          <w:szCs w:val="24"/>
          <w:lang w:val="hy-AM"/>
        </w:rPr>
      </w:pPr>
      <w:r w:rsidRPr="00234771">
        <w:rPr>
          <w:rFonts w:ascii="GHEA Grapalat" w:hAnsi="GHEA Grapalat"/>
          <w:sz w:val="24"/>
          <w:szCs w:val="24"/>
          <w:lang w:val="hy-AM"/>
        </w:rPr>
        <w:t xml:space="preserve">Հանրակրթության մատչելիությունն ապահովելու նպատակով </w:t>
      </w:r>
      <w:r w:rsidR="00E74579" w:rsidRPr="00234771">
        <w:rPr>
          <w:rFonts w:ascii="GHEA Grapalat" w:hAnsi="GHEA Grapalat"/>
          <w:sz w:val="24"/>
          <w:szCs w:val="24"/>
          <w:lang w:val="hy-AM"/>
        </w:rPr>
        <w:t xml:space="preserve">Հայաստանի Հանրապետության մարզերում տեղակայված հաստատությունների </w:t>
      </w:r>
      <w:r w:rsidRPr="00234771">
        <w:rPr>
          <w:rFonts w:ascii="GHEA Grapalat" w:hAnsi="GHEA Grapalat"/>
          <w:sz w:val="24"/>
          <w:szCs w:val="24"/>
          <w:lang w:val="hy-AM"/>
        </w:rPr>
        <w:t>մանկավարժական աշխատողներին (նաև դասավանդող նախնական զինվորական պատրաստության և անվտանգ կենսագործունեության ուսուցիչներին (զինղեկներին), ուսուցչի օգնականներին և հատուկ մանկավարժներին, հոգեբաններին), որոնք հանդիսանում են իրենց փաստացի բնակության վայրից (համայնքից) տարբերվող այլ բնակավայրում տեղակայված (որի հեռավորությունն իրենց բնակության վայրից ավելի է 5</w:t>
      </w:r>
      <w:r w:rsidR="002C7173" w:rsidRPr="00234771">
        <w:rPr>
          <w:rFonts w:ascii="GHEA Grapalat" w:hAnsi="GHEA Grapalat"/>
          <w:sz w:val="24"/>
          <w:szCs w:val="24"/>
          <w:lang w:val="hy-AM"/>
        </w:rPr>
        <w:t xml:space="preserve"> կմ-ից) հաստատության ուսուցիչ 0,</w:t>
      </w:r>
      <w:r w:rsidRPr="00234771">
        <w:rPr>
          <w:rFonts w:ascii="GHEA Grapalat" w:hAnsi="GHEA Grapalat"/>
          <w:sz w:val="24"/>
          <w:szCs w:val="24"/>
          <w:lang w:val="hy-AM"/>
        </w:rPr>
        <w:t>5 և ավելի հաստիքային դրույքով</w:t>
      </w:r>
      <w:r w:rsidR="002C7173" w:rsidRPr="00234771">
        <w:rPr>
          <w:rFonts w:ascii="GHEA Grapalat" w:hAnsi="GHEA Grapalat"/>
          <w:sz w:val="24"/>
          <w:szCs w:val="24"/>
          <w:lang w:val="hy-AM"/>
        </w:rPr>
        <w:t xml:space="preserve"> ու</w:t>
      </w:r>
      <w:r w:rsidR="00E74579" w:rsidRPr="00234771">
        <w:rPr>
          <w:rFonts w:ascii="GHEA Grapalat" w:hAnsi="GHEA Grapalat"/>
          <w:sz w:val="24"/>
          <w:szCs w:val="24"/>
          <w:lang w:val="hy-AM"/>
        </w:rPr>
        <w:t xml:space="preserve"> սովորողների</w:t>
      </w:r>
      <w:r w:rsidRPr="00234771">
        <w:rPr>
          <w:rFonts w:ascii="GHEA Grapalat" w:hAnsi="GHEA Grapalat"/>
          <w:sz w:val="24"/>
          <w:szCs w:val="24"/>
          <w:lang w:val="hy-AM"/>
        </w:rPr>
        <w:t xml:space="preserve">ն, որոնք իրենց փաստացի բնակության վայրում (համայնքում, բնակավայրում) հաստատության բացակայությամբ պայմանավորված կամ իրենց փաստացի բնակության վայրում (համայնքում, բնակավայրում) առկա հաստատությունում տվյալ մակարդակի ծրագրի (հաշվի առնելով նաև լեզվային առանձնահատկությունները, ինչպես նաև ավագ դպրոցներում հոսքային և ենթահոսքային կրթության առկայությունը) բացակայությամբ պայմանավորված ուսումն ստանում են այլ </w:t>
      </w:r>
      <w:r w:rsidRPr="00234771">
        <w:rPr>
          <w:rFonts w:ascii="GHEA Grapalat" w:hAnsi="GHEA Grapalat"/>
          <w:sz w:val="24"/>
          <w:szCs w:val="24"/>
          <w:lang w:val="hy-AM"/>
        </w:rPr>
        <w:lastRenderedPageBreak/>
        <w:t>բնակավայրում տեղակայված հաստատությունում</w:t>
      </w:r>
      <w:r w:rsidR="00E74579" w:rsidRPr="00234771">
        <w:rPr>
          <w:rFonts w:ascii="GHEA Grapalat" w:hAnsi="GHEA Grapalat"/>
          <w:sz w:val="24"/>
          <w:szCs w:val="24"/>
          <w:lang w:val="hy-AM"/>
        </w:rPr>
        <w:t xml:space="preserve"> տրվում է տրանսպորտային ծառայությ</w:t>
      </w:r>
      <w:r w:rsidR="000B2AF4" w:rsidRPr="00234771">
        <w:rPr>
          <w:rFonts w:ascii="GHEA Grapalat" w:hAnsi="GHEA Grapalat"/>
          <w:sz w:val="24"/>
          <w:szCs w:val="24"/>
          <w:lang w:val="hy-AM"/>
        </w:rPr>
        <w:t>ունների</w:t>
      </w:r>
      <w:r w:rsidR="00E74579" w:rsidRPr="00234771">
        <w:rPr>
          <w:rFonts w:ascii="GHEA Grapalat" w:hAnsi="GHEA Grapalat"/>
          <w:sz w:val="24"/>
          <w:szCs w:val="24"/>
          <w:lang w:val="hy-AM"/>
        </w:rPr>
        <w:t xml:space="preserve"> ծախսերի դիմաց փոխհատուցում</w:t>
      </w:r>
      <w:r w:rsidR="000B2AF4" w:rsidRPr="00234771">
        <w:rPr>
          <w:rFonts w:ascii="GHEA Grapalat" w:hAnsi="GHEA Grapalat"/>
          <w:sz w:val="24"/>
          <w:szCs w:val="24"/>
          <w:lang w:val="hy-AM"/>
        </w:rPr>
        <w:t>՝ համաձայն ՀՀ կառավարության 2025 թվականի օգոստոսի 28-ի N 1242-Ն որոշմամբ սահմանված կարգի։</w:t>
      </w:r>
    </w:p>
    <w:p w14:paraId="14A9CDAA" w14:textId="03B6E8CF" w:rsidR="00A11283" w:rsidRPr="00234771" w:rsidRDefault="00A11283" w:rsidP="008C3812">
      <w:pPr>
        <w:shd w:val="clear" w:color="auto" w:fill="FFFFFF"/>
        <w:ind w:firstLine="375"/>
        <w:rPr>
          <w:rFonts w:ascii="GHEA Grapalat" w:hAnsi="GHEA Grapalat"/>
          <w:sz w:val="24"/>
          <w:szCs w:val="24"/>
          <w:lang w:val="hy-AM"/>
        </w:rPr>
      </w:pPr>
      <w:r w:rsidRPr="00234771">
        <w:rPr>
          <w:rFonts w:ascii="GHEA Grapalat" w:hAnsi="GHEA Grapalat"/>
          <w:sz w:val="24"/>
          <w:szCs w:val="24"/>
          <w:lang w:val="hy-AM"/>
        </w:rPr>
        <w:t xml:space="preserve">ՀՀ կառավարության 27.12.2024թ. N 2060-Ն որոշման 28.1 կետի համաձայն՝ «1139-11003 Հարկաբյուջետային ռիսկերի կառավարման պահուստ» միջոցառումից նախագծով առաջարկվում է հատկացումներ կատարել «1139-11001 ՀՀ կառավարության պահուստային ֆոնդ» միջոցառմանը՝ համալրելով այն, որից հետո «1139-11001 ՀՀ կառավարության պահուստային ֆոնդ» միջոցառումից </w:t>
      </w:r>
      <w:r w:rsidR="0050360A" w:rsidRPr="0050360A">
        <w:rPr>
          <w:rFonts w:ascii="GHEA Grapalat" w:hAnsi="GHEA Grapalat"/>
          <w:sz w:val="24"/>
          <w:szCs w:val="24"/>
          <w:lang w:val="hy-AM"/>
        </w:rPr>
        <w:t>311348,</w:t>
      </w:r>
      <w:bookmarkStart w:id="0" w:name="_GoBack"/>
      <w:bookmarkEnd w:id="0"/>
      <w:r w:rsidR="0050360A" w:rsidRPr="0050360A">
        <w:rPr>
          <w:rFonts w:ascii="GHEA Grapalat" w:hAnsi="GHEA Grapalat"/>
          <w:sz w:val="24"/>
          <w:szCs w:val="24"/>
          <w:lang w:val="hy-AM"/>
        </w:rPr>
        <w:t>1</w:t>
      </w:r>
      <w:r w:rsidRPr="00234771">
        <w:rPr>
          <w:rFonts w:ascii="GHEA Grapalat" w:hAnsi="GHEA Grapalat"/>
          <w:sz w:val="24"/>
          <w:szCs w:val="24"/>
          <w:lang w:val="hy-AM"/>
        </w:rPr>
        <w:t xml:space="preserve"> հազար դրամ գումարն ուղղել 1146 «Հանրակրթություն ծրագիր» բյուջետային ծրագրի «12002. Հանրակրթական դպրոցների մանկավարժներին և դպրոցահասակ երեխաներին տրանսպորտային ծախսերի փոխհատուցում» միջոցառման ֆինանսական ցուցանիշների  փոփոխությանը:</w:t>
      </w:r>
      <w:r w:rsidR="00234771">
        <w:rPr>
          <w:rFonts w:ascii="GHEA Grapalat" w:hAnsi="GHEA Grapalat"/>
          <w:sz w:val="24"/>
          <w:szCs w:val="24"/>
          <w:lang w:val="hy-AM"/>
        </w:rPr>
        <w:t xml:space="preserve"> Նախագծով առաջարկվում է նաև ոչ ֆինանսական ցուցանիշների ճշգրտումներ՝ հաշվի առնելով սեպտեմբերին միջոցառման շահառու հանդիսացող անձանց</w:t>
      </w:r>
      <w:r w:rsidR="00A0388D">
        <w:rPr>
          <w:rFonts w:ascii="GHEA Grapalat" w:hAnsi="GHEA Grapalat"/>
          <w:sz w:val="24"/>
          <w:szCs w:val="24"/>
          <w:lang w:val="hy-AM"/>
        </w:rPr>
        <w:t xml:space="preserve"> փոփոխությունը</w:t>
      </w:r>
      <w:r w:rsidR="00234771">
        <w:rPr>
          <w:rFonts w:ascii="GHEA Grapalat" w:hAnsi="GHEA Grapalat"/>
          <w:sz w:val="24"/>
          <w:szCs w:val="24"/>
          <w:lang w:val="hy-AM"/>
        </w:rPr>
        <w:t>:</w:t>
      </w:r>
    </w:p>
    <w:p w14:paraId="107FB455" w14:textId="6E9C3913" w:rsidR="00D76C0C" w:rsidRPr="00234771" w:rsidRDefault="00343979" w:rsidP="008C3812">
      <w:pPr>
        <w:ind w:firstLine="567"/>
        <w:rPr>
          <w:rFonts w:ascii="GHEA Grapalat" w:hAnsi="GHEA Grapalat" w:cs="Sylfaen"/>
          <w:sz w:val="24"/>
          <w:szCs w:val="24"/>
          <w:lang w:val="hy-AM"/>
        </w:rPr>
      </w:pPr>
      <w:r w:rsidRPr="00234771">
        <w:rPr>
          <w:rFonts w:ascii="GHEA Grapalat" w:hAnsi="GHEA Grapalat" w:cs="Sylfaen"/>
          <w:sz w:val="24"/>
          <w:szCs w:val="24"/>
          <w:lang w:val="hy-AM"/>
        </w:rPr>
        <w:t>Հ</w:t>
      </w:r>
      <w:r w:rsidR="00D76C0C" w:rsidRPr="00234771">
        <w:rPr>
          <w:rFonts w:ascii="GHEA Grapalat" w:hAnsi="GHEA Grapalat" w:cs="Sylfaen"/>
          <w:sz w:val="24"/>
          <w:szCs w:val="24"/>
          <w:lang w:val="hy-AM"/>
        </w:rPr>
        <w:t>աշվարկ հիմնավորումները կցվում են:</w:t>
      </w:r>
    </w:p>
    <w:p w14:paraId="058EB849" w14:textId="77777777" w:rsidR="00DE3309" w:rsidRPr="00234771" w:rsidRDefault="00DE3309" w:rsidP="008C3812">
      <w:pPr>
        <w:ind w:firstLine="567"/>
        <w:rPr>
          <w:rFonts w:ascii="GHEA Grapalat" w:hAnsi="GHEA Grapalat" w:cs="Sylfaen"/>
          <w:b/>
          <w:color w:val="FF0000"/>
          <w:sz w:val="24"/>
          <w:szCs w:val="24"/>
          <w:lang w:val="hy-AM"/>
        </w:rPr>
      </w:pPr>
    </w:p>
    <w:p w14:paraId="0E35C8BE" w14:textId="77777777" w:rsidR="00D312D5" w:rsidRPr="00234771" w:rsidRDefault="00EE39B6" w:rsidP="008C3812">
      <w:pPr>
        <w:ind w:firstLine="567"/>
        <w:rPr>
          <w:rFonts w:ascii="GHEA Grapalat" w:hAnsi="GHEA Grapalat" w:cs="GHEA Grapalat"/>
          <w:sz w:val="24"/>
          <w:szCs w:val="24"/>
          <w:lang w:val="hy-AM"/>
        </w:rPr>
      </w:pPr>
      <w:r w:rsidRPr="00234771">
        <w:rPr>
          <w:rFonts w:ascii="GHEA Grapalat" w:hAnsi="GHEA Grapalat" w:cs="Sylfaen"/>
          <w:b/>
          <w:sz w:val="24"/>
          <w:szCs w:val="24"/>
          <w:lang w:val="hy-AM"/>
        </w:rPr>
        <w:t>Կարգավորման</w:t>
      </w:r>
      <w:r w:rsidRPr="00234771">
        <w:rPr>
          <w:rFonts w:ascii="GHEA Grapalat" w:hAnsi="GHEA Grapalat"/>
          <w:b/>
          <w:sz w:val="24"/>
          <w:szCs w:val="24"/>
          <w:lang w:val="hy-AM"/>
        </w:rPr>
        <w:t xml:space="preserve"> նպատակը և բնույթը.</w:t>
      </w:r>
      <w:r w:rsidR="00D312D5" w:rsidRPr="00234771">
        <w:rPr>
          <w:rFonts w:ascii="GHEA Grapalat" w:hAnsi="GHEA Grapalat" w:cs="GHEA Grapalat"/>
          <w:sz w:val="24"/>
          <w:szCs w:val="24"/>
          <w:lang w:val="hy-AM"/>
        </w:rPr>
        <w:t xml:space="preserve"> </w:t>
      </w:r>
    </w:p>
    <w:p w14:paraId="4062ECC7" w14:textId="3DD01E74" w:rsidR="00267DFC" w:rsidRPr="00234771" w:rsidRDefault="00267DFC" w:rsidP="008C3812">
      <w:pPr>
        <w:ind w:firstLine="567"/>
        <w:rPr>
          <w:rFonts w:ascii="GHEA Grapalat" w:hAnsi="GHEA Grapalat" w:cs="GHEA Grapalat"/>
          <w:sz w:val="24"/>
          <w:szCs w:val="24"/>
          <w:lang w:val="fi-FI"/>
        </w:rPr>
      </w:pPr>
      <w:r w:rsidRPr="00234771">
        <w:rPr>
          <w:rFonts w:ascii="GHEA Grapalat" w:hAnsi="GHEA Grapalat" w:cs="GHEA Grapalat"/>
          <w:sz w:val="24"/>
          <w:szCs w:val="24"/>
          <w:lang w:val="hy-AM"/>
        </w:rPr>
        <w:t>ՀՀ 202</w:t>
      </w:r>
      <w:r w:rsidR="00343979" w:rsidRPr="00234771">
        <w:rPr>
          <w:rFonts w:ascii="GHEA Grapalat" w:hAnsi="GHEA Grapalat" w:cs="GHEA Grapalat"/>
          <w:sz w:val="24"/>
          <w:szCs w:val="24"/>
          <w:lang w:val="hy-AM"/>
        </w:rPr>
        <w:t>5</w:t>
      </w:r>
      <w:r w:rsidRPr="00234771">
        <w:rPr>
          <w:rFonts w:ascii="GHEA Grapalat" w:hAnsi="GHEA Grapalat" w:cs="GHEA Grapalat"/>
          <w:sz w:val="24"/>
          <w:szCs w:val="24"/>
          <w:lang w:val="hy-AM"/>
        </w:rPr>
        <w:t xml:space="preserve"> թվականի պետական բյուջեով </w:t>
      </w:r>
      <w:r w:rsidR="00241E39" w:rsidRPr="00234771">
        <w:rPr>
          <w:rFonts w:ascii="GHEA Grapalat" w:hAnsi="GHEA Grapalat" w:cs="GHEA Grapalat"/>
          <w:sz w:val="24"/>
          <w:szCs w:val="24"/>
          <w:lang w:val="hy-AM"/>
        </w:rPr>
        <w:t></w:t>
      </w:r>
      <w:r w:rsidR="006A4AA4" w:rsidRPr="00234771">
        <w:rPr>
          <w:rFonts w:ascii="GHEA Grapalat" w:hAnsi="GHEA Grapalat" w:cs="GHEA Grapalat"/>
          <w:sz w:val="24"/>
          <w:szCs w:val="24"/>
          <w:lang w:val="hy-AM"/>
        </w:rPr>
        <w:t xml:space="preserve">1146. </w:t>
      </w:r>
      <w:r w:rsidR="00343979" w:rsidRPr="00234771">
        <w:rPr>
          <w:rFonts w:ascii="GHEA Grapalat" w:hAnsi="GHEA Grapalat" w:cs="GHEA Grapalat"/>
          <w:sz w:val="24"/>
          <w:szCs w:val="24"/>
          <w:lang w:val="hy-AM"/>
        </w:rPr>
        <w:t>Հանրակրթական ծրագիր</w:t>
      </w:r>
      <w:r w:rsidR="00241E39" w:rsidRPr="00234771">
        <w:rPr>
          <w:rFonts w:ascii="GHEA Grapalat" w:hAnsi="GHEA Grapalat" w:cs="GHEA Grapalat"/>
          <w:sz w:val="24"/>
          <w:szCs w:val="24"/>
          <w:lang w:val="hy-AM"/>
        </w:rPr>
        <w:t></w:t>
      </w:r>
      <w:r w:rsidR="00343979" w:rsidRPr="00234771">
        <w:rPr>
          <w:rFonts w:ascii="GHEA Grapalat" w:hAnsi="GHEA Grapalat" w:cs="GHEA Grapalat"/>
          <w:sz w:val="24"/>
          <w:szCs w:val="24"/>
          <w:lang w:val="hy-AM"/>
        </w:rPr>
        <w:t xml:space="preserve"> </w:t>
      </w:r>
      <w:r w:rsidR="00CE4D20" w:rsidRPr="00234771">
        <w:rPr>
          <w:rFonts w:ascii="GHEA Grapalat" w:hAnsi="GHEA Grapalat" w:cs="GHEA Grapalat"/>
          <w:sz w:val="24"/>
          <w:szCs w:val="24"/>
          <w:lang w:val="hy-AM"/>
        </w:rPr>
        <w:t xml:space="preserve">բյուջետային </w:t>
      </w:r>
      <w:r w:rsidR="00343979" w:rsidRPr="00234771">
        <w:rPr>
          <w:rFonts w:ascii="GHEA Grapalat" w:hAnsi="GHEA Grapalat" w:cs="GHEA Grapalat"/>
          <w:sz w:val="24"/>
          <w:szCs w:val="24"/>
          <w:lang w:val="hy-AM"/>
        </w:rPr>
        <w:t>ծրագրի</w:t>
      </w:r>
      <w:r w:rsidRPr="00234771">
        <w:rPr>
          <w:rFonts w:ascii="GHEA Grapalat" w:hAnsi="GHEA Grapalat" w:cs="GHEA Grapalat"/>
          <w:sz w:val="24"/>
          <w:szCs w:val="24"/>
          <w:lang w:val="hy-AM"/>
        </w:rPr>
        <w:t xml:space="preserve"> գծով նախատեսված ծախսերում վերահաշվարկի կատարման</w:t>
      </w:r>
      <w:r w:rsidRPr="00234771">
        <w:rPr>
          <w:rFonts w:ascii="GHEA Grapalat" w:hAnsi="GHEA Grapalat" w:cs="GHEA Grapalat"/>
          <w:sz w:val="24"/>
          <w:szCs w:val="24"/>
          <w:lang w:val="fi-FI"/>
        </w:rPr>
        <w:t xml:space="preserve"> </w:t>
      </w:r>
      <w:r w:rsidRPr="00234771">
        <w:rPr>
          <w:rFonts w:ascii="GHEA Grapalat" w:hAnsi="GHEA Grapalat" w:cs="GHEA Grapalat"/>
          <w:sz w:val="24"/>
          <w:szCs w:val="24"/>
          <w:lang w:val="hy-AM"/>
        </w:rPr>
        <w:t>արդյունքները</w:t>
      </w:r>
      <w:r w:rsidRPr="00234771">
        <w:rPr>
          <w:rFonts w:ascii="GHEA Grapalat" w:hAnsi="GHEA Grapalat" w:cs="GHEA Grapalat"/>
          <w:sz w:val="24"/>
          <w:szCs w:val="24"/>
          <w:lang w:val="fi-FI"/>
        </w:rPr>
        <w:t xml:space="preserve"> </w:t>
      </w:r>
      <w:r w:rsidRPr="00234771">
        <w:rPr>
          <w:rFonts w:ascii="GHEA Grapalat" w:hAnsi="GHEA Grapalat" w:cs="GHEA Grapalat"/>
          <w:sz w:val="24"/>
          <w:szCs w:val="24"/>
          <w:lang w:val="hy-AM"/>
        </w:rPr>
        <w:t>պետական</w:t>
      </w:r>
      <w:r w:rsidRPr="00234771">
        <w:rPr>
          <w:rFonts w:ascii="GHEA Grapalat" w:hAnsi="GHEA Grapalat" w:cs="GHEA Grapalat"/>
          <w:sz w:val="24"/>
          <w:szCs w:val="24"/>
          <w:lang w:val="fi-FI"/>
        </w:rPr>
        <w:t xml:space="preserve"> </w:t>
      </w:r>
      <w:r w:rsidRPr="00234771">
        <w:rPr>
          <w:rFonts w:ascii="GHEA Grapalat" w:hAnsi="GHEA Grapalat" w:cs="GHEA Grapalat"/>
          <w:sz w:val="24"/>
          <w:szCs w:val="24"/>
          <w:lang w:val="hy-AM"/>
        </w:rPr>
        <w:t>բյուջեում</w:t>
      </w:r>
      <w:r w:rsidRPr="00234771">
        <w:rPr>
          <w:rFonts w:ascii="GHEA Grapalat" w:hAnsi="GHEA Grapalat" w:cs="GHEA Grapalat"/>
          <w:sz w:val="24"/>
          <w:szCs w:val="24"/>
          <w:lang w:val="fi-FI"/>
        </w:rPr>
        <w:t xml:space="preserve"> օրենքով սահմանված կարգով </w:t>
      </w:r>
      <w:r w:rsidRPr="00234771">
        <w:rPr>
          <w:rFonts w:ascii="GHEA Grapalat" w:hAnsi="GHEA Grapalat" w:cs="GHEA Grapalat"/>
          <w:sz w:val="24"/>
          <w:szCs w:val="24"/>
          <w:lang w:val="hy-AM"/>
        </w:rPr>
        <w:t>արտացոլման համար</w:t>
      </w:r>
      <w:r w:rsidR="00343979" w:rsidRPr="00234771">
        <w:rPr>
          <w:rFonts w:ascii="GHEA Grapalat" w:hAnsi="GHEA Grapalat" w:cs="GHEA Grapalat"/>
          <w:sz w:val="24"/>
          <w:szCs w:val="24"/>
          <w:lang w:val="hy-AM"/>
        </w:rPr>
        <w:t xml:space="preserve"> </w:t>
      </w:r>
      <w:r w:rsidRPr="00234771">
        <w:rPr>
          <w:rFonts w:ascii="GHEA Grapalat" w:hAnsi="GHEA Grapalat" w:cs="GHEA Grapalat"/>
          <w:sz w:val="24"/>
          <w:szCs w:val="24"/>
          <w:lang w:val="hy-AM"/>
        </w:rPr>
        <w:t>սահմանված հատկացումների ծավալների փոփոխություն</w:t>
      </w:r>
      <w:r w:rsidRPr="00234771">
        <w:rPr>
          <w:rFonts w:ascii="GHEA Grapalat" w:hAnsi="GHEA Grapalat" w:cs="GHEA Grapalat"/>
          <w:sz w:val="24"/>
          <w:szCs w:val="24"/>
          <w:lang w:val="fi-FI"/>
        </w:rPr>
        <w:t>:</w:t>
      </w:r>
    </w:p>
    <w:p w14:paraId="171CEC08" w14:textId="77777777" w:rsidR="00DE60C3" w:rsidRPr="00234771" w:rsidRDefault="00DE60C3" w:rsidP="008C3812">
      <w:pPr>
        <w:ind w:firstLine="567"/>
        <w:rPr>
          <w:rFonts w:ascii="GHEA Grapalat" w:hAnsi="GHEA Grapalat" w:cs="Sylfaen"/>
          <w:b/>
          <w:color w:val="FF0000"/>
          <w:sz w:val="24"/>
          <w:szCs w:val="24"/>
          <w:lang w:val="hy-AM"/>
        </w:rPr>
      </w:pPr>
    </w:p>
    <w:p w14:paraId="2E225A46" w14:textId="77777777" w:rsidR="00D312D5" w:rsidRPr="00234771" w:rsidRDefault="00EE39B6" w:rsidP="008C3812">
      <w:pPr>
        <w:ind w:firstLine="567"/>
        <w:rPr>
          <w:rFonts w:ascii="GHEA Grapalat" w:hAnsi="GHEA Grapalat" w:cs="GHEA Grapalat"/>
          <w:b/>
          <w:sz w:val="24"/>
          <w:szCs w:val="24"/>
          <w:lang w:val="hy-AM"/>
        </w:rPr>
      </w:pPr>
      <w:r w:rsidRPr="00234771">
        <w:rPr>
          <w:rFonts w:ascii="GHEA Grapalat" w:hAnsi="GHEA Grapalat" w:cs="Sylfaen"/>
          <w:b/>
          <w:sz w:val="24"/>
          <w:szCs w:val="24"/>
          <w:lang w:val="hy-AM"/>
        </w:rPr>
        <w:t>Նախագծի մշակման գործընթացում ներգրավված ինստիտուտները և անձինք.</w:t>
      </w:r>
    </w:p>
    <w:p w14:paraId="76EDE9F2" w14:textId="03FE3F55" w:rsidR="00D312D5" w:rsidRPr="00234771" w:rsidRDefault="00D312D5" w:rsidP="008C3812">
      <w:pPr>
        <w:ind w:firstLine="567"/>
        <w:rPr>
          <w:rFonts w:ascii="GHEA Grapalat" w:hAnsi="GHEA Grapalat" w:cs="GHEA Grapalat"/>
          <w:sz w:val="24"/>
          <w:szCs w:val="24"/>
          <w:lang w:val="hy-AM"/>
        </w:rPr>
      </w:pPr>
      <w:r w:rsidRPr="00234771">
        <w:rPr>
          <w:rFonts w:ascii="GHEA Grapalat" w:hAnsi="GHEA Grapalat" w:cs="GHEA Grapalat"/>
          <w:sz w:val="24"/>
          <w:szCs w:val="24"/>
          <w:lang w:val="hy-AM"/>
        </w:rPr>
        <w:t xml:space="preserve"> Նախագիծը մշակվել է ՀՀ կրթության</w:t>
      </w:r>
      <w:r w:rsidR="00A648CA" w:rsidRPr="00234771">
        <w:rPr>
          <w:rFonts w:ascii="GHEA Grapalat" w:hAnsi="GHEA Grapalat" w:cs="GHEA Grapalat"/>
          <w:sz w:val="24"/>
          <w:szCs w:val="24"/>
          <w:lang w:val="hy-AM"/>
        </w:rPr>
        <w:t xml:space="preserve">, </w:t>
      </w:r>
      <w:r w:rsidRPr="00234771">
        <w:rPr>
          <w:rFonts w:ascii="GHEA Grapalat" w:hAnsi="GHEA Grapalat" w:cs="GHEA Grapalat"/>
          <w:sz w:val="24"/>
          <w:szCs w:val="24"/>
          <w:lang w:val="hy-AM"/>
        </w:rPr>
        <w:t>գիտության</w:t>
      </w:r>
      <w:r w:rsidR="00A648CA" w:rsidRPr="00234771">
        <w:rPr>
          <w:rFonts w:ascii="GHEA Grapalat" w:hAnsi="GHEA Grapalat" w:cs="GHEA Grapalat"/>
          <w:sz w:val="24"/>
          <w:szCs w:val="24"/>
          <w:lang w:val="hy-AM"/>
        </w:rPr>
        <w:t>, մշակույթի և սպորտի</w:t>
      </w:r>
      <w:r w:rsidRPr="00234771">
        <w:rPr>
          <w:rFonts w:ascii="GHEA Grapalat" w:hAnsi="GHEA Grapalat" w:cs="GHEA Grapalat"/>
          <w:sz w:val="24"/>
          <w:szCs w:val="24"/>
          <w:lang w:val="hy-AM"/>
        </w:rPr>
        <w:t xml:space="preserve"> նախարարության</w:t>
      </w:r>
      <w:r w:rsidR="00AC59AD" w:rsidRPr="00234771">
        <w:rPr>
          <w:rFonts w:ascii="GHEA Grapalat" w:hAnsi="GHEA Grapalat" w:cs="GHEA Grapalat"/>
          <w:sz w:val="24"/>
          <w:szCs w:val="24"/>
          <w:lang w:val="hy-AM"/>
        </w:rPr>
        <w:t xml:space="preserve"> աշխատակիցների կողմից՝</w:t>
      </w:r>
      <w:r w:rsidRPr="00234771">
        <w:rPr>
          <w:rFonts w:ascii="GHEA Grapalat" w:hAnsi="GHEA Grapalat" w:cs="GHEA Grapalat"/>
          <w:sz w:val="24"/>
          <w:szCs w:val="24"/>
          <w:lang w:val="hy-AM"/>
        </w:rPr>
        <w:t xml:space="preserve"> ՀՀ մարզպետարանների տվյալների հիման վրա: </w:t>
      </w:r>
    </w:p>
    <w:p w14:paraId="79998893" w14:textId="77777777" w:rsidR="00A65D09" w:rsidRDefault="00A65D09" w:rsidP="008C3812">
      <w:pPr>
        <w:ind w:firstLine="567"/>
        <w:rPr>
          <w:rFonts w:ascii="GHEA Grapalat" w:hAnsi="GHEA Grapalat" w:cs="Sylfaen"/>
          <w:b/>
          <w:sz w:val="24"/>
          <w:szCs w:val="24"/>
          <w:lang w:val="hy-AM"/>
        </w:rPr>
      </w:pPr>
    </w:p>
    <w:p w14:paraId="2034E3CC" w14:textId="77777777" w:rsidR="00D312D5" w:rsidRPr="00234771" w:rsidRDefault="00EE39B6" w:rsidP="008C3812">
      <w:pPr>
        <w:ind w:firstLine="567"/>
        <w:rPr>
          <w:rFonts w:ascii="GHEA Grapalat" w:hAnsi="GHEA Grapalat" w:cs="Sylfaen"/>
          <w:sz w:val="24"/>
          <w:szCs w:val="24"/>
          <w:lang w:val="hy-AM"/>
        </w:rPr>
      </w:pPr>
      <w:r w:rsidRPr="00234771">
        <w:rPr>
          <w:rFonts w:ascii="GHEA Grapalat" w:hAnsi="GHEA Grapalat" w:cs="Sylfaen"/>
          <w:b/>
          <w:sz w:val="24"/>
          <w:szCs w:val="24"/>
          <w:lang w:val="hy-AM"/>
        </w:rPr>
        <w:t>Իրավական ակտի կիրարկման դեպքում ակնկալվող արդյունքը.</w:t>
      </w:r>
      <w:r w:rsidR="00D312D5" w:rsidRPr="00234771">
        <w:rPr>
          <w:rFonts w:ascii="GHEA Grapalat" w:hAnsi="GHEA Grapalat" w:cs="Sylfaen"/>
          <w:sz w:val="24"/>
          <w:szCs w:val="24"/>
          <w:lang w:val="hy-AM"/>
        </w:rPr>
        <w:t xml:space="preserve"> </w:t>
      </w:r>
    </w:p>
    <w:p w14:paraId="2813DEC1" w14:textId="280C4697" w:rsidR="00721778" w:rsidRPr="00234771" w:rsidRDefault="007E24CB" w:rsidP="008C3812">
      <w:pPr>
        <w:ind w:firstLine="567"/>
        <w:rPr>
          <w:rFonts w:ascii="GHEA Grapalat" w:hAnsi="GHEA Grapalat" w:cs="GHEA Grapalat"/>
          <w:sz w:val="24"/>
          <w:szCs w:val="24"/>
          <w:lang w:val="hy-AM"/>
        </w:rPr>
      </w:pPr>
      <w:r w:rsidRPr="00234771">
        <w:rPr>
          <w:rFonts w:ascii="GHEA Grapalat" w:hAnsi="GHEA Grapalat" w:cs="GHEA Grapalat"/>
          <w:sz w:val="24"/>
          <w:szCs w:val="24"/>
          <w:lang w:val="hy-AM"/>
        </w:rPr>
        <w:t xml:space="preserve">Որոշման ընդունման արդյունքում կապահովվեն </w:t>
      </w:r>
      <w:r w:rsidR="00721778" w:rsidRPr="00234771">
        <w:rPr>
          <w:rFonts w:ascii="GHEA Grapalat" w:hAnsi="GHEA Grapalat" w:cs="GHEA Grapalat"/>
          <w:sz w:val="24"/>
          <w:szCs w:val="24"/>
          <w:lang w:val="hy-AM"/>
        </w:rPr>
        <w:t>202</w:t>
      </w:r>
      <w:r w:rsidR="00343979" w:rsidRPr="00234771">
        <w:rPr>
          <w:rFonts w:ascii="GHEA Grapalat" w:hAnsi="GHEA Grapalat" w:cs="GHEA Grapalat"/>
          <w:sz w:val="24"/>
          <w:szCs w:val="24"/>
          <w:lang w:val="hy-AM"/>
        </w:rPr>
        <w:t>5</w:t>
      </w:r>
      <w:r w:rsidR="00721778" w:rsidRPr="00234771">
        <w:rPr>
          <w:rFonts w:ascii="GHEA Grapalat" w:hAnsi="GHEA Grapalat" w:cs="GHEA Grapalat"/>
          <w:sz w:val="24"/>
          <w:szCs w:val="24"/>
          <w:lang w:val="hy-AM"/>
        </w:rPr>
        <w:t xml:space="preserve"> թվականի </w:t>
      </w:r>
      <w:r w:rsidRPr="00234771">
        <w:rPr>
          <w:rFonts w:ascii="GHEA Grapalat" w:hAnsi="GHEA Grapalat" w:cs="GHEA Grapalat"/>
          <w:sz w:val="24"/>
          <w:szCs w:val="24"/>
          <w:lang w:val="hy-AM"/>
        </w:rPr>
        <w:t xml:space="preserve">ՀՀ </w:t>
      </w:r>
      <w:r w:rsidR="00721778" w:rsidRPr="00234771">
        <w:rPr>
          <w:rFonts w:ascii="GHEA Grapalat" w:hAnsi="GHEA Grapalat" w:cs="GHEA Grapalat"/>
          <w:sz w:val="24"/>
          <w:szCs w:val="24"/>
          <w:lang w:val="hy-AM"/>
        </w:rPr>
        <w:t>պետական բյուջեով կրթության ոլորտի գծով նախատեսված ծախսերի ծավալների ճշգրտում</w:t>
      </w:r>
      <w:r w:rsidR="008140AD" w:rsidRPr="00234771">
        <w:rPr>
          <w:rFonts w:ascii="GHEA Grapalat" w:hAnsi="GHEA Grapalat" w:cs="GHEA Grapalat"/>
          <w:sz w:val="24"/>
          <w:szCs w:val="24"/>
          <w:lang w:val="hy-AM"/>
        </w:rPr>
        <w:t>։</w:t>
      </w:r>
      <w:r w:rsidR="00721778" w:rsidRPr="00234771">
        <w:rPr>
          <w:rFonts w:ascii="GHEA Grapalat" w:hAnsi="GHEA Grapalat" w:cs="GHEA Grapalat"/>
          <w:sz w:val="24"/>
          <w:szCs w:val="24"/>
          <w:lang w:val="hy-AM"/>
        </w:rPr>
        <w:t xml:space="preserve"> </w:t>
      </w:r>
    </w:p>
    <w:p w14:paraId="1D555D32" w14:textId="77777777" w:rsidR="00883951" w:rsidRPr="00234771" w:rsidRDefault="00883951" w:rsidP="008C3812">
      <w:pPr>
        <w:pStyle w:val="NormalWeb"/>
        <w:ind w:firstLine="720"/>
        <w:rPr>
          <w:rFonts w:ascii="GHEA Grapalat" w:hAnsi="GHEA Grapalat" w:cs="Sylfaen"/>
          <w:b/>
          <w:lang w:val="hy-AM"/>
        </w:rPr>
      </w:pPr>
      <w:r w:rsidRPr="00234771">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0E7DB170" w14:textId="42CCE20B" w:rsidR="00004224" w:rsidRPr="00234771" w:rsidRDefault="00CD05AA" w:rsidP="008C3812">
      <w:pPr>
        <w:ind w:firstLine="567"/>
        <w:rPr>
          <w:rFonts w:ascii="GHEA Grapalat" w:eastAsia="GHEA Grapalat" w:hAnsi="GHEA Grapalat" w:cs="GHEA Grapalat"/>
          <w:sz w:val="24"/>
          <w:szCs w:val="24"/>
          <w:shd w:val="clear" w:color="auto" w:fill="FFFFFF"/>
          <w:lang w:val="hy-AM" w:eastAsia="ru-RU"/>
        </w:rPr>
      </w:pPr>
      <w:bookmarkStart w:id="1" w:name="_Hlk213753773"/>
      <w:r w:rsidRPr="00234771">
        <w:rPr>
          <w:rFonts w:ascii="GHEA Grapalat" w:hAnsi="GHEA Grapalat"/>
          <w:b/>
          <w:bCs/>
          <w:sz w:val="24"/>
          <w:szCs w:val="24"/>
          <w:shd w:val="clear" w:color="auto" w:fill="FFFFFF"/>
          <w:lang w:val="hy-AM"/>
        </w:rPr>
        <w:t xml:space="preserve">«Հայաստանի Հանրապետության 2025 թվականի պետական բյուջեի մասին» օրենքում վերաբաշխում, փոփոխություն և Հայաստանի </w:t>
      </w:r>
      <w:r w:rsidR="00D36417" w:rsidRPr="00234771">
        <w:rPr>
          <w:rFonts w:ascii="GHEA Grapalat" w:hAnsi="GHEA Grapalat"/>
          <w:b/>
          <w:bCs/>
          <w:sz w:val="24"/>
          <w:szCs w:val="24"/>
          <w:shd w:val="clear" w:color="auto" w:fill="FFFFFF"/>
          <w:lang w:val="hy-AM"/>
        </w:rPr>
        <w:t>Հ</w:t>
      </w:r>
      <w:r w:rsidRPr="00234771">
        <w:rPr>
          <w:rFonts w:ascii="GHEA Grapalat" w:hAnsi="GHEA Grapalat"/>
          <w:b/>
          <w:bCs/>
          <w:sz w:val="24"/>
          <w:szCs w:val="24"/>
          <w:shd w:val="clear" w:color="auto" w:fill="FFFFFF"/>
          <w:lang w:val="hy-AM"/>
        </w:rPr>
        <w:t xml:space="preserve">անրապետության կառավարության 2024 </w:t>
      </w:r>
      <w:r w:rsidR="00D36417" w:rsidRPr="00234771">
        <w:rPr>
          <w:rFonts w:ascii="GHEA Grapalat" w:hAnsi="GHEA Grapalat"/>
          <w:b/>
          <w:bCs/>
          <w:sz w:val="24"/>
          <w:szCs w:val="24"/>
          <w:shd w:val="clear" w:color="auto" w:fill="FFFFFF"/>
          <w:lang w:val="hy-AM"/>
        </w:rPr>
        <w:t>թվականի դեկտեմբերի 27-ի N</w:t>
      </w:r>
      <w:r w:rsidRPr="00234771">
        <w:rPr>
          <w:rFonts w:ascii="GHEA Grapalat" w:hAnsi="GHEA Grapalat"/>
          <w:b/>
          <w:bCs/>
          <w:sz w:val="24"/>
          <w:szCs w:val="24"/>
          <w:shd w:val="clear" w:color="auto" w:fill="FFFFFF"/>
          <w:lang w:val="hy-AM"/>
        </w:rPr>
        <w:t xml:space="preserve"> 2060-</w:t>
      </w:r>
      <w:r w:rsidR="00D36417" w:rsidRPr="00234771">
        <w:rPr>
          <w:rFonts w:ascii="GHEA Grapalat" w:hAnsi="GHEA Grapalat"/>
          <w:b/>
          <w:bCs/>
          <w:sz w:val="24"/>
          <w:szCs w:val="24"/>
          <w:shd w:val="clear" w:color="auto" w:fill="FFFFFF"/>
          <w:lang w:val="hy-AM"/>
        </w:rPr>
        <w:t>Ն</w:t>
      </w:r>
      <w:r w:rsidRPr="00234771">
        <w:rPr>
          <w:rFonts w:ascii="GHEA Grapalat" w:hAnsi="GHEA Grapalat"/>
          <w:b/>
          <w:bCs/>
          <w:sz w:val="24"/>
          <w:szCs w:val="24"/>
          <w:shd w:val="clear" w:color="auto" w:fill="FFFFFF"/>
          <w:lang w:val="hy-AM"/>
        </w:rPr>
        <w:t xml:space="preserve"> որոշման մեջ  փոփոխություններ կատարելու  մասին»</w:t>
      </w:r>
      <w:r w:rsidR="00D36417" w:rsidRPr="00234771">
        <w:rPr>
          <w:rFonts w:ascii="GHEA Grapalat" w:hAnsi="GHEA Grapalat"/>
          <w:b/>
          <w:bCs/>
          <w:sz w:val="24"/>
          <w:szCs w:val="24"/>
          <w:shd w:val="clear" w:color="auto" w:fill="FFFFFF"/>
          <w:lang w:val="hy-AM"/>
        </w:rPr>
        <w:t xml:space="preserve"> Հ</w:t>
      </w:r>
      <w:r w:rsidRPr="00234771">
        <w:rPr>
          <w:rFonts w:ascii="GHEA Grapalat" w:hAnsi="GHEA Grapalat"/>
          <w:b/>
          <w:bCs/>
          <w:sz w:val="24"/>
          <w:szCs w:val="24"/>
          <w:shd w:val="clear" w:color="auto" w:fill="FFFFFF"/>
          <w:lang w:val="hy-AM"/>
        </w:rPr>
        <w:t xml:space="preserve">այաստանի </w:t>
      </w:r>
      <w:r w:rsidR="00D36417" w:rsidRPr="00234771">
        <w:rPr>
          <w:rFonts w:ascii="GHEA Grapalat" w:hAnsi="GHEA Grapalat"/>
          <w:b/>
          <w:bCs/>
          <w:sz w:val="24"/>
          <w:szCs w:val="24"/>
          <w:shd w:val="clear" w:color="auto" w:fill="FFFFFF"/>
          <w:lang w:val="hy-AM"/>
        </w:rPr>
        <w:t>Հ</w:t>
      </w:r>
      <w:r w:rsidRPr="00234771">
        <w:rPr>
          <w:rFonts w:ascii="GHEA Grapalat" w:hAnsi="GHEA Grapalat"/>
          <w:b/>
          <w:bCs/>
          <w:sz w:val="24"/>
          <w:szCs w:val="24"/>
          <w:shd w:val="clear" w:color="auto" w:fill="FFFFFF"/>
          <w:lang w:val="hy-AM"/>
        </w:rPr>
        <w:t>անրապետության կառավարության որոշման նախագծի</w:t>
      </w:r>
      <w:bookmarkEnd w:id="1"/>
      <w:r w:rsidR="00D36417" w:rsidRPr="00234771">
        <w:rPr>
          <w:rFonts w:ascii="GHEA Grapalat" w:eastAsia="GHEA Grapalat" w:hAnsi="GHEA Grapalat" w:cs="GHEA Grapalat"/>
          <w:sz w:val="24"/>
          <w:szCs w:val="24"/>
          <w:shd w:val="clear" w:color="auto" w:fill="FFFFFF"/>
          <w:lang w:val="hy-AM" w:eastAsia="ru-RU"/>
        </w:rPr>
        <w:t xml:space="preserve"> </w:t>
      </w:r>
      <w:r w:rsidR="00004224" w:rsidRPr="00234771">
        <w:rPr>
          <w:rFonts w:ascii="GHEA Grapalat" w:hAnsi="GHEA Grapalat" w:cs="Times Armenian"/>
          <w:sz w:val="24"/>
          <w:szCs w:val="24"/>
          <w:lang w:val="hy-AM"/>
        </w:rPr>
        <w:t>ընդունումը Հայաստանի Հանրապետության պետական բյուջեում, եկամուտների ավելացում կամ նվազեցում չի առաջացնի:</w:t>
      </w:r>
    </w:p>
    <w:p w14:paraId="05913F6D" w14:textId="77777777" w:rsidR="00883951" w:rsidRPr="00234771" w:rsidRDefault="00883951" w:rsidP="008C3812">
      <w:pPr>
        <w:pStyle w:val="NormalWeb"/>
        <w:shd w:val="clear" w:color="auto" w:fill="FFFFFF"/>
        <w:ind w:firstLine="720"/>
        <w:rPr>
          <w:rFonts w:ascii="GHEA Grapalat" w:hAnsi="GHEA Grapalat"/>
          <w:b/>
          <w:bCs/>
          <w:lang w:val="hy-AM"/>
        </w:rPr>
      </w:pPr>
      <w:r w:rsidRPr="00234771">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6530E7" w14:textId="4543BF15" w:rsidR="00FB0E37" w:rsidRPr="00234771" w:rsidRDefault="00FB0E37" w:rsidP="008C3812">
      <w:pPr>
        <w:pBdr>
          <w:top w:val="nil"/>
          <w:left w:val="nil"/>
          <w:bottom w:val="nil"/>
          <w:right w:val="nil"/>
          <w:between w:val="nil"/>
          <w:bar w:val="nil"/>
        </w:pBdr>
        <w:tabs>
          <w:tab w:val="left" w:pos="900"/>
        </w:tabs>
        <w:ind w:firstLine="810"/>
        <w:rPr>
          <w:rFonts w:ascii="GHEA Grapalat" w:hAnsi="GHEA Grapalat" w:cs="Sylfaen"/>
          <w:b/>
          <w:sz w:val="24"/>
          <w:szCs w:val="24"/>
          <w:lang w:val="hy-AM"/>
        </w:rPr>
      </w:pPr>
      <w:r w:rsidRPr="00234771">
        <w:rPr>
          <w:rFonts w:ascii="GHEA Grapalat" w:hAnsi="GHEA Grapalat"/>
          <w:sz w:val="24"/>
          <w:szCs w:val="24"/>
          <w:bdr w:val="nil"/>
          <w:lang w:val="hy-AM" w:eastAsia="en-GB"/>
        </w:rPr>
        <w:t xml:space="preserve">Սույն նախագիծը </w:t>
      </w:r>
      <w:r w:rsidRPr="00234771">
        <w:rPr>
          <w:rFonts w:ascii="GHEA Grapalat" w:eastAsia="Arial Unicode MS" w:hAnsi="GHEA Grapalat" w:cs="Arial Unicode MS"/>
          <w:sz w:val="24"/>
          <w:szCs w:val="24"/>
          <w:bdr w:val="nil"/>
          <w:lang w:val="hy-AM"/>
        </w:rPr>
        <w:t xml:space="preserve">բխում է Հայաստանի Հանրապետության </w:t>
      </w:r>
      <w:r w:rsidRPr="00234771">
        <w:rPr>
          <w:rFonts w:ascii="GHEA Grapalat" w:eastAsia="Arial Unicode MS" w:hAnsi="GHEA Grapalat" w:cs="Arial Unicode MS"/>
          <w:sz w:val="24"/>
          <w:szCs w:val="24"/>
          <w:bdr w:val="nil"/>
          <w:shd w:val="clear" w:color="auto" w:fill="FFFFFF"/>
          <w:lang w:val="hy-AM" w:eastAsia="ru-RU"/>
        </w:rPr>
        <w:t>կառավարության</w:t>
      </w:r>
      <w:r w:rsidRPr="00234771">
        <w:rPr>
          <w:rFonts w:ascii="GHEA Grapalat" w:eastAsia="Arial Unicode MS" w:hAnsi="GHEA Grapalat" w:cs="Arial"/>
          <w:sz w:val="24"/>
          <w:szCs w:val="24"/>
          <w:bdr w:val="nil"/>
          <w:shd w:val="clear" w:color="auto" w:fill="FFFFFF"/>
          <w:lang w:val="af-ZA" w:eastAsia="ru-RU"/>
        </w:rPr>
        <w:t xml:space="preserve"> 2021 </w:t>
      </w:r>
      <w:r w:rsidRPr="00234771">
        <w:rPr>
          <w:rFonts w:ascii="GHEA Grapalat" w:eastAsia="Arial Unicode MS" w:hAnsi="GHEA Grapalat" w:cs="Arial Unicode MS"/>
          <w:sz w:val="24"/>
          <w:szCs w:val="24"/>
          <w:bdr w:val="nil"/>
          <w:shd w:val="clear" w:color="auto" w:fill="FFFFFF"/>
          <w:lang w:val="hy-AM" w:eastAsia="ru-RU"/>
        </w:rPr>
        <w:t>օգոստոսի</w:t>
      </w:r>
      <w:r w:rsidRPr="00234771">
        <w:rPr>
          <w:rFonts w:ascii="GHEA Grapalat" w:eastAsia="Arial Unicode MS" w:hAnsi="GHEA Grapalat" w:cs="Arial"/>
          <w:sz w:val="24"/>
          <w:szCs w:val="24"/>
          <w:bdr w:val="nil"/>
          <w:shd w:val="clear" w:color="auto" w:fill="FFFFFF"/>
          <w:lang w:val="af-ZA" w:eastAsia="ru-RU"/>
        </w:rPr>
        <w:t xml:space="preserve"> 18-</w:t>
      </w:r>
      <w:r w:rsidRPr="00234771">
        <w:rPr>
          <w:rFonts w:ascii="GHEA Grapalat" w:eastAsia="Arial Unicode MS" w:hAnsi="GHEA Grapalat" w:cs="Arial Unicode MS"/>
          <w:sz w:val="24"/>
          <w:szCs w:val="24"/>
          <w:bdr w:val="nil"/>
          <w:shd w:val="clear" w:color="auto" w:fill="FFFFFF"/>
          <w:lang w:val="hy-AM" w:eastAsia="ru-RU"/>
        </w:rPr>
        <w:t>ի</w:t>
      </w:r>
      <w:r w:rsidRPr="00234771">
        <w:rPr>
          <w:rFonts w:ascii="GHEA Grapalat" w:eastAsia="Arial Unicode MS" w:hAnsi="GHEA Grapalat" w:cs="Arial"/>
          <w:sz w:val="24"/>
          <w:szCs w:val="24"/>
          <w:bdr w:val="nil"/>
          <w:lang w:val="af-ZA" w:eastAsia="ru-RU"/>
        </w:rPr>
        <w:t xml:space="preserve"> </w:t>
      </w:r>
      <w:r w:rsidRPr="00234771">
        <w:rPr>
          <w:rFonts w:ascii="GHEA Grapalat" w:eastAsia="Arial Unicode MS" w:hAnsi="GHEA Grapalat" w:cs="Arial Unicode MS"/>
          <w:sz w:val="24"/>
          <w:szCs w:val="24"/>
          <w:bdr w:val="nil"/>
          <w:shd w:val="clear" w:color="auto" w:fill="FFFFFF"/>
          <w:lang w:val="hy-AM" w:eastAsia="ru-RU"/>
        </w:rPr>
        <w:t>թիվ</w:t>
      </w:r>
      <w:r w:rsidRPr="00234771">
        <w:rPr>
          <w:rFonts w:ascii="GHEA Grapalat" w:eastAsia="Arial Unicode MS" w:hAnsi="GHEA Grapalat" w:cs="Arial"/>
          <w:sz w:val="24"/>
          <w:szCs w:val="24"/>
          <w:bdr w:val="nil"/>
          <w:shd w:val="clear" w:color="auto" w:fill="FFFFFF"/>
          <w:lang w:val="af-ZA" w:eastAsia="ru-RU"/>
        </w:rPr>
        <w:t xml:space="preserve"> 1363-</w:t>
      </w:r>
      <w:r w:rsidRPr="00234771">
        <w:rPr>
          <w:rFonts w:ascii="GHEA Grapalat" w:eastAsia="Arial Unicode MS" w:hAnsi="GHEA Grapalat" w:cs="Arial Unicode MS"/>
          <w:sz w:val="24"/>
          <w:szCs w:val="24"/>
          <w:bdr w:val="nil"/>
          <w:shd w:val="clear" w:color="auto" w:fill="FFFFFF"/>
          <w:lang w:val="hy-AM" w:eastAsia="ru-RU"/>
        </w:rPr>
        <w:t>Ա</w:t>
      </w:r>
      <w:r w:rsidRPr="00234771">
        <w:rPr>
          <w:rFonts w:ascii="GHEA Grapalat" w:eastAsia="Arial Unicode MS" w:hAnsi="GHEA Grapalat" w:cs="Arial"/>
          <w:sz w:val="24"/>
          <w:szCs w:val="24"/>
          <w:bdr w:val="nil"/>
          <w:shd w:val="clear" w:color="auto" w:fill="FFFFFF"/>
          <w:lang w:val="af-ZA" w:eastAsia="ru-RU"/>
        </w:rPr>
        <w:t xml:space="preserve"> </w:t>
      </w:r>
      <w:r w:rsidRPr="00234771">
        <w:rPr>
          <w:rFonts w:ascii="GHEA Grapalat" w:eastAsia="Arial Unicode MS" w:hAnsi="GHEA Grapalat" w:cs="Arial Unicode MS"/>
          <w:sz w:val="24"/>
          <w:szCs w:val="24"/>
          <w:bdr w:val="nil"/>
          <w:shd w:val="clear" w:color="auto" w:fill="FFFFFF"/>
          <w:lang w:val="hy-AM" w:eastAsia="ru-RU"/>
        </w:rPr>
        <w:t>որոշմամբ</w:t>
      </w:r>
      <w:r w:rsidRPr="00234771">
        <w:rPr>
          <w:rFonts w:ascii="GHEA Grapalat" w:eastAsia="Arial Unicode MS" w:hAnsi="GHEA Grapalat" w:cs="Arial"/>
          <w:sz w:val="24"/>
          <w:szCs w:val="24"/>
          <w:bdr w:val="nil"/>
          <w:shd w:val="clear" w:color="auto" w:fill="FFFFFF"/>
          <w:lang w:val="af-ZA" w:eastAsia="ru-RU"/>
        </w:rPr>
        <w:t xml:space="preserve"> </w:t>
      </w:r>
      <w:r w:rsidRPr="00234771">
        <w:rPr>
          <w:rFonts w:ascii="GHEA Grapalat" w:eastAsia="Arial Unicode MS" w:hAnsi="GHEA Grapalat" w:cs="Arial Unicode MS"/>
          <w:sz w:val="24"/>
          <w:szCs w:val="24"/>
          <w:bdr w:val="nil"/>
          <w:shd w:val="clear" w:color="auto" w:fill="FFFFFF"/>
          <w:lang w:val="hy-AM" w:eastAsia="ru-RU"/>
        </w:rPr>
        <w:t>հաստատված</w:t>
      </w:r>
      <w:r w:rsidRPr="00234771">
        <w:rPr>
          <w:rFonts w:ascii="GHEA Grapalat" w:eastAsia="Arial Unicode MS" w:hAnsi="GHEA Grapalat" w:cs="Arial"/>
          <w:sz w:val="24"/>
          <w:szCs w:val="24"/>
          <w:bdr w:val="nil"/>
          <w:shd w:val="clear" w:color="auto" w:fill="FFFFFF"/>
          <w:lang w:val="af-ZA" w:eastAsia="ru-RU"/>
        </w:rPr>
        <w:t xml:space="preserve"> </w:t>
      </w:r>
      <w:r w:rsidRPr="00234771">
        <w:rPr>
          <w:rFonts w:ascii="GHEA Grapalat" w:eastAsia="Arial Unicode MS" w:hAnsi="GHEA Grapalat" w:cs="Arial Unicode MS"/>
          <w:sz w:val="24"/>
          <w:szCs w:val="24"/>
          <w:bdr w:val="nil"/>
          <w:shd w:val="clear" w:color="auto" w:fill="FFFFFF"/>
          <w:lang w:val="hy-AM" w:eastAsia="ru-RU"/>
        </w:rPr>
        <w:t>ՀՀ</w:t>
      </w:r>
      <w:r w:rsidRPr="00234771">
        <w:rPr>
          <w:rFonts w:ascii="GHEA Grapalat" w:eastAsia="Arial Unicode MS" w:hAnsi="GHEA Grapalat" w:cs="Arial"/>
          <w:sz w:val="24"/>
          <w:szCs w:val="24"/>
          <w:bdr w:val="nil"/>
          <w:shd w:val="clear" w:color="auto" w:fill="FFFFFF"/>
          <w:lang w:val="af-ZA" w:eastAsia="ru-RU"/>
        </w:rPr>
        <w:t xml:space="preserve"> </w:t>
      </w:r>
      <w:r w:rsidRPr="00234771">
        <w:rPr>
          <w:rFonts w:ascii="GHEA Grapalat" w:eastAsia="Arial Unicode MS" w:hAnsi="GHEA Grapalat" w:cs="Arial Unicode MS"/>
          <w:sz w:val="24"/>
          <w:szCs w:val="24"/>
          <w:bdr w:val="nil"/>
          <w:shd w:val="clear" w:color="auto" w:fill="FFFFFF"/>
          <w:lang w:val="hy-AM" w:eastAsia="ru-RU"/>
        </w:rPr>
        <w:t>կառավարության</w:t>
      </w:r>
      <w:r w:rsidRPr="00234771">
        <w:rPr>
          <w:rFonts w:eastAsia="Arial Unicode MS" w:cs="Calibri"/>
          <w:sz w:val="24"/>
          <w:szCs w:val="24"/>
          <w:bdr w:val="nil"/>
          <w:shd w:val="clear" w:color="auto" w:fill="FFFFFF"/>
          <w:lang w:val="af-ZA" w:eastAsia="ru-RU"/>
        </w:rPr>
        <w:t> </w:t>
      </w:r>
      <w:r w:rsidRPr="00234771">
        <w:rPr>
          <w:rFonts w:ascii="GHEA Grapalat" w:eastAsia="Arial Unicode MS" w:hAnsi="GHEA Grapalat" w:cs="Arial"/>
          <w:sz w:val="24"/>
          <w:szCs w:val="24"/>
          <w:bdr w:val="nil"/>
          <w:shd w:val="clear" w:color="auto" w:fill="FFFFFF"/>
          <w:lang w:val="af-ZA" w:eastAsia="ru-RU"/>
        </w:rPr>
        <w:t xml:space="preserve"> </w:t>
      </w:r>
      <w:r w:rsidRPr="00234771">
        <w:rPr>
          <w:rFonts w:ascii="GHEA Grapalat" w:eastAsia="Arial Unicode MS" w:hAnsi="GHEA Grapalat" w:cs="Arial Unicode MS"/>
          <w:sz w:val="24"/>
          <w:szCs w:val="24"/>
          <w:bdr w:val="nil"/>
          <w:shd w:val="clear" w:color="auto" w:fill="FFFFFF"/>
          <w:lang w:val="hy-AM" w:eastAsia="ru-RU"/>
        </w:rPr>
        <w:t>ծրագրի</w:t>
      </w:r>
      <w:r w:rsidRPr="00234771">
        <w:rPr>
          <w:rFonts w:ascii="GHEA Grapalat" w:eastAsia="Arial Unicode MS" w:hAnsi="GHEA Grapalat" w:cs="Arial"/>
          <w:sz w:val="24"/>
          <w:szCs w:val="24"/>
          <w:bdr w:val="nil"/>
          <w:shd w:val="clear" w:color="auto" w:fill="FFFFFF"/>
          <w:lang w:val="af-ZA" w:eastAsia="ru-RU"/>
        </w:rPr>
        <w:t xml:space="preserve"> «4.3 </w:t>
      </w:r>
      <w:r w:rsidRPr="00234771">
        <w:rPr>
          <w:rFonts w:ascii="GHEA Grapalat" w:eastAsia="Arial Unicode MS" w:hAnsi="GHEA Grapalat" w:cs="Arial Unicode MS"/>
          <w:sz w:val="24"/>
          <w:szCs w:val="24"/>
          <w:bdr w:val="nil"/>
          <w:shd w:val="clear" w:color="auto" w:fill="FFFFFF"/>
          <w:lang w:val="hy-AM" w:eastAsia="ru-RU"/>
        </w:rPr>
        <w:t>ԿՐԹՈՒԹՅՈՒՆ</w:t>
      </w:r>
      <w:r w:rsidRPr="00234771">
        <w:rPr>
          <w:rFonts w:ascii="GHEA Grapalat" w:eastAsia="Arial Unicode MS" w:hAnsi="GHEA Grapalat" w:cs="Arial"/>
          <w:sz w:val="24"/>
          <w:szCs w:val="24"/>
          <w:bdr w:val="nil"/>
          <w:shd w:val="clear" w:color="auto" w:fill="FFFFFF"/>
          <w:lang w:val="af-ZA" w:eastAsia="ru-RU"/>
        </w:rPr>
        <w:t>»</w:t>
      </w:r>
      <w:r w:rsidRPr="00234771">
        <w:rPr>
          <w:rFonts w:eastAsia="Arial Unicode MS" w:cs="Calibri"/>
          <w:sz w:val="24"/>
          <w:szCs w:val="24"/>
          <w:bdr w:val="nil"/>
          <w:shd w:val="clear" w:color="auto" w:fill="FFFFFF"/>
          <w:lang w:val="af-ZA" w:eastAsia="ru-RU"/>
        </w:rPr>
        <w:t> </w:t>
      </w:r>
      <w:r w:rsidRPr="00234771">
        <w:rPr>
          <w:rFonts w:ascii="GHEA Grapalat" w:eastAsia="Arial Unicode MS" w:hAnsi="GHEA Grapalat" w:cs="Arial"/>
          <w:sz w:val="24"/>
          <w:szCs w:val="24"/>
          <w:bdr w:val="nil"/>
          <w:lang w:val="af-ZA" w:eastAsia="ru-RU"/>
        </w:rPr>
        <w:t xml:space="preserve"> </w:t>
      </w:r>
      <w:r w:rsidRPr="00234771">
        <w:rPr>
          <w:rFonts w:ascii="GHEA Grapalat" w:eastAsia="Arial Unicode MS" w:hAnsi="GHEA Grapalat" w:cs="Arial Unicode MS"/>
          <w:sz w:val="24"/>
          <w:szCs w:val="24"/>
          <w:bdr w:val="nil"/>
          <w:shd w:val="clear" w:color="auto" w:fill="FFFFFF"/>
          <w:lang w:val="hy-AM" w:eastAsia="ru-RU"/>
        </w:rPr>
        <w:t xml:space="preserve">բաժնի, ինչպես նաև </w:t>
      </w:r>
      <w:r w:rsidRPr="00234771">
        <w:rPr>
          <w:rFonts w:ascii="GHEA Grapalat" w:hAnsi="GHEA Grapalat"/>
          <w:sz w:val="24"/>
          <w:szCs w:val="24"/>
          <w:lang w:val="hy-AM"/>
        </w:rPr>
        <w:t>«</w:t>
      </w:r>
      <w:r w:rsidRPr="00234771">
        <w:rPr>
          <w:rFonts w:ascii="GHEA Grapalat" w:hAnsi="GHEA Grapalat" w:cs="Arial"/>
          <w:sz w:val="24"/>
          <w:szCs w:val="24"/>
          <w:lang w:val="hy-AM"/>
        </w:rPr>
        <w:t>Հայաստանի</w:t>
      </w:r>
      <w:r w:rsidRPr="00234771">
        <w:rPr>
          <w:rFonts w:ascii="GHEA Grapalat" w:hAnsi="GHEA Grapalat"/>
          <w:sz w:val="24"/>
          <w:szCs w:val="24"/>
          <w:lang w:val="hy-AM"/>
        </w:rPr>
        <w:t xml:space="preserve"> </w:t>
      </w:r>
      <w:r w:rsidRPr="00234771">
        <w:rPr>
          <w:rFonts w:ascii="GHEA Grapalat" w:hAnsi="GHEA Grapalat" w:cs="Arial"/>
          <w:sz w:val="24"/>
          <w:szCs w:val="24"/>
          <w:lang w:val="hy-AM"/>
        </w:rPr>
        <w:t>Հանրապետության</w:t>
      </w:r>
      <w:r w:rsidRPr="00234771">
        <w:rPr>
          <w:rFonts w:ascii="GHEA Grapalat" w:hAnsi="GHEA Grapalat"/>
          <w:sz w:val="24"/>
          <w:szCs w:val="24"/>
          <w:lang w:val="hy-AM"/>
        </w:rPr>
        <w:t xml:space="preserve"> </w:t>
      </w:r>
      <w:r w:rsidRPr="00234771">
        <w:rPr>
          <w:rFonts w:ascii="GHEA Grapalat" w:hAnsi="GHEA Grapalat" w:cs="Arial"/>
          <w:sz w:val="24"/>
          <w:szCs w:val="24"/>
          <w:lang w:val="hy-AM"/>
        </w:rPr>
        <w:t>կրթության</w:t>
      </w:r>
      <w:r w:rsidRPr="00234771">
        <w:rPr>
          <w:rFonts w:ascii="GHEA Grapalat" w:hAnsi="GHEA Grapalat"/>
          <w:sz w:val="24"/>
          <w:szCs w:val="24"/>
          <w:lang w:val="hy-AM"/>
        </w:rPr>
        <w:t xml:space="preserve"> </w:t>
      </w:r>
      <w:r w:rsidRPr="00234771">
        <w:rPr>
          <w:rFonts w:ascii="GHEA Grapalat" w:hAnsi="GHEA Grapalat" w:cs="Arial"/>
          <w:sz w:val="24"/>
          <w:szCs w:val="24"/>
          <w:lang w:val="hy-AM"/>
        </w:rPr>
        <w:t>մինչև</w:t>
      </w:r>
      <w:r w:rsidRPr="00234771">
        <w:rPr>
          <w:rFonts w:ascii="GHEA Grapalat" w:hAnsi="GHEA Grapalat"/>
          <w:sz w:val="24"/>
          <w:szCs w:val="24"/>
          <w:lang w:val="hy-AM"/>
        </w:rPr>
        <w:t xml:space="preserve"> 2030 </w:t>
      </w:r>
      <w:r w:rsidRPr="00234771">
        <w:rPr>
          <w:rFonts w:ascii="GHEA Grapalat" w:hAnsi="GHEA Grapalat" w:cs="Arial"/>
          <w:sz w:val="24"/>
          <w:szCs w:val="24"/>
          <w:lang w:val="hy-AM"/>
        </w:rPr>
        <w:t>թվականի</w:t>
      </w:r>
      <w:r w:rsidRPr="00234771">
        <w:rPr>
          <w:rFonts w:ascii="GHEA Grapalat" w:hAnsi="GHEA Grapalat"/>
          <w:sz w:val="24"/>
          <w:szCs w:val="24"/>
          <w:lang w:val="hy-AM"/>
        </w:rPr>
        <w:t xml:space="preserve"> </w:t>
      </w:r>
      <w:r w:rsidRPr="00234771">
        <w:rPr>
          <w:rFonts w:ascii="GHEA Grapalat" w:hAnsi="GHEA Grapalat" w:cs="Arial"/>
          <w:sz w:val="24"/>
          <w:szCs w:val="24"/>
          <w:lang w:val="hy-AM"/>
        </w:rPr>
        <w:t>զարգացման</w:t>
      </w:r>
      <w:r w:rsidRPr="00234771">
        <w:rPr>
          <w:rFonts w:ascii="GHEA Grapalat" w:hAnsi="GHEA Grapalat"/>
          <w:sz w:val="24"/>
          <w:szCs w:val="24"/>
          <w:lang w:val="hy-AM"/>
        </w:rPr>
        <w:t xml:space="preserve"> </w:t>
      </w:r>
      <w:r w:rsidRPr="00234771">
        <w:rPr>
          <w:rFonts w:ascii="GHEA Grapalat" w:hAnsi="GHEA Grapalat" w:cs="Arial"/>
          <w:sz w:val="24"/>
          <w:szCs w:val="24"/>
          <w:lang w:val="hy-AM"/>
        </w:rPr>
        <w:t>պետական</w:t>
      </w:r>
      <w:r w:rsidRPr="00234771">
        <w:rPr>
          <w:rFonts w:ascii="GHEA Grapalat" w:hAnsi="GHEA Grapalat"/>
          <w:sz w:val="24"/>
          <w:szCs w:val="24"/>
          <w:lang w:val="hy-AM"/>
        </w:rPr>
        <w:t xml:space="preserve"> </w:t>
      </w:r>
      <w:r w:rsidRPr="00234771">
        <w:rPr>
          <w:rFonts w:ascii="GHEA Grapalat" w:hAnsi="GHEA Grapalat" w:cs="Arial"/>
          <w:sz w:val="24"/>
          <w:szCs w:val="24"/>
          <w:lang w:val="hy-AM"/>
        </w:rPr>
        <w:t>ծրագիրը</w:t>
      </w:r>
      <w:r w:rsidRPr="00234771">
        <w:rPr>
          <w:rFonts w:ascii="GHEA Grapalat" w:hAnsi="GHEA Grapalat"/>
          <w:sz w:val="24"/>
          <w:szCs w:val="24"/>
          <w:lang w:val="hy-AM"/>
        </w:rPr>
        <w:t xml:space="preserve">» </w:t>
      </w:r>
      <w:r w:rsidRPr="00234771">
        <w:rPr>
          <w:rFonts w:ascii="GHEA Grapalat" w:hAnsi="GHEA Grapalat" w:cs="Arial"/>
          <w:sz w:val="24"/>
          <w:szCs w:val="24"/>
          <w:lang w:val="hy-AM"/>
        </w:rPr>
        <w:t>հաստատելու</w:t>
      </w:r>
      <w:r w:rsidRPr="00234771">
        <w:rPr>
          <w:rFonts w:ascii="GHEA Grapalat" w:hAnsi="GHEA Grapalat"/>
          <w:sz w:val="24"/>
          <w:szCs w:val="24"/>
          <w:lang w:val="hy-AM"/>
        </w:rPr>
        <w:t xml:space="preserve"> </w:t>
      </w:r>
      <w:r w:rsidRPr="00234771">
        <w:rPr>
          <w:rFonts w:ascii="GHEA Grapalat" w:hAnsi="GHEA Grapalat" w:cs="Arial"/>
          <w:sz w:val="24"/>
          <w:szCs w:val="24"/>
          <w:lang w:val="hy-AM"/>
        </w:rPr>
        <w:t>մասին</w:t>
      </w:r>
      <w:r w:rsidRPr="00234771">
        <w:rPr>
          <w:rFonts w:ascii="GHEA Grapalat" w:hAnsi="GHEA Grapalat"/>
          <w:sz w:val="24"/>
          <w:szCs w:val="24"/>
          <w:lang w:val="hy-AM"/>
        </w:rPr>
        <w:t xml:space="preserve">» </w:t>
      </w:r>
      <w:r w:rsidRPr="00234771">
        <w:rPr>
          <w:rFonts w:ascii="GHEA Grapalat" w:hAnsi="GHEA Grapalat" w:cs="Arial"/>
          <w:sz w:val="24"/>
          <w:szCs w:val="24"/>
          <w:lang w:val="hy-AM"/>
        </w:rPr>
        <w:t>օրենքից</w:t>
      </w:r>
      <w:r w:rsidRPr="00234771">
        <w:rPr>
          <w:rFonts w:ascii="GHEA Grapalat" w:hAnsi="GHEA Grapalat"/>
          <w:sz w:val="24"/>
          <w:szCs w:val="24"/>
          <w:lang w:val="hy-AM"/>
        </w:rPr>
        <w:t xml:space="preserve"> </w:t>
      </w:r>
      <w:r w:rsidRPr="00234771">
        <w:rPr>
          <w:rFonts w:ascii="GHEA Grapalat" w:hAnsi="GHEA Grapalat" w:cs="Arial"/>
          <w:sz w:val="24"/>
          <w:szCs w:val="24"/>
          <w:lang w:val="hy-AM"/>
        </w:rPr>
        <w:t>բխող</w:t>
      </w:r>
      <w:r w:rsidRPr="00234771">
        <w:rPr>
          <w:rFonts w:ascii="GHEA Grapalat" w:hAnsi="GHEA Grapalat"/>
          <w:sz w:val="24"/>
          <w:szCs w:val="24"/>
          <w:lang w:val="hy-AM"/>
        </w:rPr>
        <w:t xml:space="preserve"> </w:t>
      </w:r>
      <w:r w:rsidRPr="00234771">
        <w:rPr>
          <w:rFonts w:ascii="GHEA Grapalat" w:hAnsi="GHEA Grapalat" w:cs="Arial"/>
          <w:sz w:val="24"/>
          <w:szCs w:val="24"/>
          <w:lang w:val="hy-AM"/>
        </w:rPr>
        <w:t>գործողությունների</w:t>
      </w:r>
      <w:r w:rsidRPr="00234771">
        <w:rPr>
          <w:rFonts w:ascii="GHEA Grapalat" w:hAnsi="GHEA Grapalat"/>
          <w:sz w:val="24"/>
          <w:szCs w:val="24"/>
          <w:lang w:val="hy-AM"/>
        </w:rPr>
        <w:t xml:space="preserve"> </w:t>
      </w:r>
      <w:r w:rsidRPr="00234771">
        <w:rPr>
          <w:rFonts w:ascii="GHEA Grapalat" w:hAnsi="GHEA Grapalat" w:cs="Arial"/>
          <w:sz w:val="24"/>
          <w:szCs w:val="24"/>
          <w:lang w:val="hy-AM"/>
        </w:rPr>
        <w:t>ծրագիրը</w:t>
      </w:r>
      <w:r w:rsidRPr="00234771">
        <w:rPr>
          <w:rFonts w:ascii="GHEA Grapalat" w:hAnsi="GHEA Grapalat"/>
          <w:sz w:val="24"/>
          <w:szCs w:val="24"/>
          <w:lang w:val="hy-AM"/>
        </w:rPr>
        <w:t xml:space="preserve">» </w:t>
      </w:r>
      <w:r w:rsidRPr="00234771">
        <w:rPr>
          <w:rFonts w:ascii="GHEA Grapalat" w:hAnsi="GHEA Grapalat" w:cs="Arial"/>
          <w:sz w:val="24"/>
          <w:szCs w:val="24"/>
          <w:lang w:val="hy-AM"/>
        </w:rPr>
        <w:t>հաստատելու</w:t>
      </w:r>
      <w:r w:rsidRPr="00234771">
        <w:rPr>
          <w:rFonts w:ascii="GHEA Grapalat" w:hAnsi="GHEA Grapalat"/>
          <w:sz w:val="24"/>
          <w:szCs w:val="24"/>
          <w:lang w:val="hy-AM"/>
        </w:rPr>
        <w:t xml:space="preserve"> </w:t>
      </w:r>
      <w:r w:rsidRPr="00234771">
        <w:rPr>
          <w:rFonts w:ascii="GHEA Grapalat" w:hAnsi="GHEA Grapalat" w:cs="Arial"/>
          <w:sz w:val="24"/>
          <w:szCs w:val="24"/>
          <w:lang w:val="hy-AM"/>
        </w:rPr>
        <w:t>մասին</w:t>
      </w:r>
      <w:r w:rsidRPr="00234771">
        <w:rPr>
          <w:rFonts w:ascii="GHEA Grapalat" w:hAnsi="GHEA Grapalat"/>
          <w:sz w:val="24"/>
          <w:szCs w:val="24"/>
          <w:lang w:val="hy-AM"/>
        </w:rPr>
        <w:t xml:space="preserve"> </w:t>
      </w:r>
      <w:r w:rsidRPr="00234771">
        <w:rPr>
          <w:rFonts w:ascii="GHEA Grapalat" w:hAnsi="GHEA Grapalat" w:cs="Arial"/>
          <w:sz w:val="24"/>
          <w:szCs w:val="24"/>
          <w:lang w:val="hy-AM"/>
        </w:rPr>
        <w:t>Հայաստանի</w:t>
      </w:r>
      <w:r w:rsidRPr="00234771">
        <w:rPr>
          <w:rFonts w:ascii="GHEA Grapalat" w:hAnsi="GHEA Grapalat"/>
          <w:sz w:val="24"/>
          <w:szCs w:val="24"/>
          <w:lang w:val="hy-AM"/>
        </w:rPr>
        <w:t xml:space="preserve"> </w:t>
      </w:r>
      <w:r w:rsidRPr="00234771">
        <w:rPr>
          <w:rFonts w:ascii="GHEA Grapalat" w:hAnsi="GHEA Grapalat" w:cs="Arial"/>
          <w:sz w:val="24"/>
          <w:szCs w:val="24"/>
          <w:lang w:val="hy-AM"/>
        </w:rPr>
        <w:t>Հանրապետության</w:t>
      </w:r>
      <w:r w:rsidRPr="00234771">
        <w:rPr>
          <w:rFonts w:ascii="GHEA Grapalat" w:hAnsi="GHEA Grapalat"/>
          <w:sz w:val="24"/>
          <w:szCs w:val="24"/>
          <w:lang w:val="hy-AM"/>
        </w:rPr>
        <w:t xml:space="preserve"> </w:t>
      </w:r>
      <w:r w:rsidRPr="00234771">
        <w:rPr>
          <w:rFonts w:ascii="GHEA Grapalat" w:hAnsi="GHEA Grapalat" w:cs="Arial"/>
          <w:sz w:val="24"/>
          <w:szCs w:val="24"/>
          <w:lang w:val="hy-AM"/>
        </w:rPr>
        <w:t>կառավարության</w:t>
      </w:r>
      <w:r w:rsidRPr="00234771">
        <w:rPr>
          <w:rFonts w:ascii="GHEA Grapalat" w:hAnsi="GHEA Grapalat"/>
          <w:sz w:val="24"/>
          <w:szCs w:val="24"/>
          <w:lang w:val="hy-AM"/>
        </w:rPr>
        <w:t xml:space="preserve"> </w:t>
      </w:r>
      <w:r w:rsidRPr="00234771">
        <w:rPr>
          <w:rFonts w:ascii="GHEA Grapalat" w:hAnsi="GHEA Grapalat" w:cs="Arial"/>
          <w:sz w:val="24"/>
          <w:szCs w:val="24"/>
          <w:lang w:val="hy-AM"/>
        </w:rPr>
        <w:t xml:space="preserve">որոշման </w:t>
      </w:r>
      <w:r w:rsidRPr="00234771">
        <w:rPr>
          <w:rFonts w:ascii="GHEA Grapalat" w:hAnsi="GHEA Grapalat" w:cs="Arial"/>
          <w:sz w:val="24"/>
          <w:szCs w:val="24"/>
          <w:shd w:val="clear" w:color="auto" w:fill="FFFFFF"/>
          <w:lang w:val="af-ZA" w:eastAsia="ru-RU"/>
        </w:rPr>
        <w:t>«</w:t>
      </w:r>
      <w:r w:rsidRPr="00234771">
        <w:rPr>
          <w:rFonts w:ascii="GHEA Grapalat" w:hAnsi="GHEA Grapalat" w:cs="Arial"/>
          <w:sz w:val="24"/>
          <w:szCs w:val="24"/>
          <w:shd w:val="clear" w:color="auto" w:fill="FFFFFF"/>
          <w:lang w:val="hy-AM" w:eastAsia="ru-RU"/>
        </w:rPr>
        <w:t>Հանրա</w:t>
      </w:r>
      <w:r w:rsidRPr="00234771">
        <w:rPr>
          <w:rFonts w:ascii="GHEA Grapalat" w:hAnsi="GHEA Grapalat"/>
          <w:sz w:val="24"/>
          <w:szCs w:val="24"/>
          <w:shd w:val="clear" w:color="auto" w:fill="FFFFFF"/>
          <w:lang w:val="hy-AM" w:eastAsia="ru-RU"/>
        </w:rPr>
        <w:t>կրթություն</w:t>
      </w:r>
      <w:r w:rsidRPr="00234771">
        <w:rPr>
          <w:rFonts w:ascii="GHEA Grapalat" w:hAnsi="GHEA Grapalat" w:cs="Arial"/>
          <w:sz w:val="24"/>
          <w:szCs w:val="24"/>
          <w:shd w:val="clear" w:color="auto" w:fill="FFFFFF"/>
          <w:lang w:val="af-ZA" w:eastAsia="ru-RU"/>
        </w:rPr>
        <w:t>»</w:t>
      </w:r>
      <w:r w:rsidRPr="00234771">
        <w:rPr>
          <w:rFonts w:cs="Calibri"/>
          <w:sz w:val="24"/>
          <w:szCs w:val="24"/>
          <w:shd w:val="clear" w:color="auto" w:fill="FFFFFF"/>
          <w:lang w:val="af-ZA" w:eastAsia="ru-RU"/>
        </w:rPr>
        <w:t> </w:t>
      </w:r>
      <w:r w:rsidR="005F3774" w:rsidRPr="00234771">
        <w:rPr>
          <w:rFonts w:ascii="GHEA Grapalat" w:hAnsi="GHEA Grapalat" w:cs="Calibri"/>
          <w:sz w:val="24"/>
          <w:szCs w:val="24"/>
          <w:shd w:val="clear" w:color="auto" w:fill="FFFFFF"/>
          <w:lang w:val="af-ZA" w:eastAsia="ru-RU"/>
        </w:rPr>
        <w:t xml:space="preserve"> </w:t>
      </w:r>
      <w:r w:rsidRPr="00234771">
        <w:rPr>
          <w:rFonts w:ascii="GHEA Grapalat" w:hAnsi="GHEA Grapalat" w:cs="Calibri"/>
          <w:sz w:val="24"/>
          <w:szCs w:val="24"/>
          <w:shd w:val="clear" w:color="auto" w:fill="FFFFFF"/>
          <w:lang w:val="hy-AM" w:eastAsia="ru-RU"/>
        </w:rPr>
        <w:t xml:space="preserve">բաժնի </w:t>
      </w:r>
      <w:r w:rsidRPr="00234771">
        <w:rPr>
          <w:rFonts w:ascii="GHEA Grapalat" w:eastAsia="GHEA Grapalat" w:hAnsi="GHEA Grapalat" w:cs="GHEA Grapalat"/>
          <w:sz w:val="24"/>
          <w:szCs w:val="24"/>
          <w:lang w:val="hy-AM"/>
        </w:rPr>
        <w:t>նպատակների</w:t>
      </w:r>
      <w:r w:rsidR="005F3774" w:rsidRPr="00234771">
        <w:rPr>
          <w:rFonts w:ascii="GHEA Grapalat" w:eastAsia="GHEA Grapalat" w:hAnsi="GHEA Grapalat" w:cs="GHEA Grapalat"/>
          <w:sz w:val="24"/>
          <w:szCs w:val="24"/>
          <w:lang w:val="hy-AM"/>
        </w:rPr>
        <w:t xml:space="preserve"> կատարումն</w:t>
      </w:r>
      <w:r w:rsidRPr="00234771">
        <w:rPr>
          <w:rFonts w:ascii="GHEA Grapalat" w:eastAsia="GHEA Grapalat" w:hAnsi="GHEA Grapalat" w:cs="GHEA Grapalat"/>
          <w:sz w:val="24"/>
          <w:szCs w:val="24"/>
          <w:lang w:val="hy-AM"/>
        </w:rPr>
        <w:t xml:space="preserve"> ապահովելու անհրաժեշտությունից։</w:t>
      </w:r>
    </w:p>
    <w:p w14:paraId="31DB9E55" w14:textId="77777777" w:rsidR="00A65D09" w:rsidRPr="00A65D09" w:rsidRDefault="00A65D09" w:rsidP="00A65D09">
      <w:pPr>
        <w:pStyle w:val="NormalWeb"/>
        <w:spacing w:before="0" w:beforeAutospacing="0" w:after="0" w:afterAutospacing="0"/>
        <w:ind w:firstLine="720"/>
        <w:rPr>
          <w:rFonts w:ascii="GHEA Grapalat" w:hAnsi="GHEA Grapalat" w:cs="Sylfaen"/>
          <w:b/>
          <w:sz w:val="22"/>
          <w:lang w:val="hy-AM"/>
        </w:rPr>
      </w:pPr>
    </w:p>
    <w:p w14:paraId="5DDE9953" w14:textId="77777777" w:rsidR="00883951" w:rsidRPr="00234771" w:rsidRDefault="00883951" w:rsidP="00A65D09">
      <w:pPr>
        <w:pStyle w:val="NormalWeb"/>
        <w:spacing w:before="0" w:beforeAutospacing="0" w:after="0" w:afterAutospacing="0"/>
        <w:ind w:firstLine="720"/>
        <w:rPr>
          <w:rFonts w:ascii="GHEA Grapalat" w:hAnsi="GHEA Grapalat" w:cs="Sylfaen"/>
          <w:b/>
          <w:lang w:val="hy-AM"/>
        </w:rPr>
      </w:pPr>
      <w:r w:rsidRPr="0023477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3FACF4A5" w14:textId="77777777" w:rsidR="00883951" w:rsidRPr="00234771" w:rsidRDefault="00883951" w:rsidP="00A65D09">
      <w:pPr>
        <w:pStyle w:val="ListParagraph"/>
        <w:tabs>
          <w:tab w:val="center" w:pos="-6480"/>
          <w:tab w:val="right" w:pos="8640"/>
        </w:tabs>
        <w:ind w:left="709"/>
        <w:rPr>
          <w:rFonts w:ascii="GHEA Grapalat" w:hAnsi="GHEA Grapalat" w:cs="Sylfaen"/>
          <w:shd w:val="clear" w:color="auto" w:fill="FEFEFE"/>
          <w:lang w:val="hy-AM"/>
        </w:rPr>
      </w:pPr>
      <w:r w:rsidRPr="00234771">
        <w:rPr>
          <w:rFonts w:ascii="GHEA Grapalat" w:hAnsi="GHEA Grapalat"/>
          <w:lang w:val="hy-AM"/>
        </w:rPr>
        <w:t>1. Այլ իրավական ակտերում փոփոխությունների և/կամ լրացումների անհրաժեշտությունը.</w:t>
      </w:r>
    </w:p>
    <w:p w14:paraId="69324291" w14:textId="77777777" w:rsidR="00883951" w:rsidRPr="00234771" w:rsidRDefault="00883951" w:rsidP="008C3812">
      <w:pPr>
        <w:pStyle w:val="ListParagraph"/>
        <w:tabs>
          <w:tab w:val="center" w:pos="-6480"/>
          <w:tab w:val="right" w:pos="8640"/>
        </w:tabs>
        <w:ind w:left="1429"/>
        <w:rPr>
          <w:rFonts w:ascii="GHEA Grapalat" w:hAnsi="GHEA Grapalat" w:cs="Sylfaen"/>
          <w:shd w:val="clear" w:color="auto" w:fill="FEFEFE"/>
          <w:lang w:val="hy-AM"/>
        </w:rPr>
      </w:pPr>
      <w:r w:rsidRPr="00234771">
        <w:rPr>
          <w:rFonts w:ascii="GHEA Grapalat" w:hAnsi="GHEA Grapalat"/>
          <w:u w:val="single"/>
          <w:lang w:val="hy-AM"/>
        </w:rPr>
        <w:t>Չի առաջացնում</w:t>
      </w:r>
      <w:r w:rsidRPr="00234771">
        <w:rPr>
          <w:rFonts w:ascii="GHEA Grapalat" w:hAnsi="GHEA Grapalat" w:cs="Times Armenian"/>
          <w:u w:val="single"/>
          <w:lang w:val="hy-AM"/>
        </w:rPr>
        <w:t>:</w:t>
      </w:r>
    </w:p>
    <w:p w14:paraId="4830B2B4" w14:textId="77777777" w:rsidR="00883951" w:rsidRPr="00234771" w:rsidRDefault="00883951" w:rsidP="008C3812">
      <w:pPr>
        <w:ind w:left="709"/>
        <w:rPr>
          <w:rFonts w:ascii="GHEA Grapalat" w:hAnsi="GHEA Grapalat"/>
          <w:sz w:val="24"/>
          <w:szCs w:val="24"/>
          <w:lang w:val="hy-AM"/>
        </w:rPr>
      </w:pPr>
      <w:r w:rsidRPr="00234771">
        <w:rPr>
          <w:rFonts w:ascii="GHEA Grapalat" w:hAnsi="GHEA Grapalat"/>
          <w:sz w:val="24"/>
          <w:szCs w:val="24"/>
          <w:lang w:val="hy-AM"/>
        </w:rPr>
        <w:t>2. Միջազգային պայմանագրերով ստանձնած պարտավորությունների հետ համապատասխանությունը.</w:t>
      </w:r>
    </w:p>
    <w:p w14:paraId="0F44912A" w14:textId="77777777" w:rsidR="00883951" w:rsidRPr="00234771" w:rsidRDefault="00883951" w:rsidP="008C3812">
      <w:pPr>
        <w:ind w:left="1429"/>
        <w:rPr>
          <w:rFonts w:ascii="GHEA Grapalat" w:hAnsi="GHEA Grapalat"/>
          <w:sz w:val="24"/>
          <w:szCs w:val="24"/>
          <w:lang w:val="hy-AM"/>
        </w:rPr>
      </w:pPr>
      <w:r w:rsidRPr="00234771">
        <w:rPr>
          <w:rFonts w:ascii="GHEA Grapalat" w:hAnsi="GHEA Grapalat"/>
          <w:sz w:val="24"/>
          <w:szCs w:val="24"/>
          <w:u w:val="single"/>
          <w:lang w:val="hy-AM"/>
        </w:rPr>
        <w:t>Համապատասխանում է</w:t>
      </w:r>
      <w:r w:rsidRPr="00234771">
        <w:rPr>
          <w:rFonts w:ascii="GHEA Grapalat" w:hAnsi="GHEA Grapalat" w:cs="Times Armenian"/>
          <w:sz w:val="24"/>
          <w:szCs w:val="24"/>
          <w:u w:val="single"/>
          <w:lang w:val="hy-AM"/>
        </w:rPr>
        <w:t>:</w:t>
      </w:r>
    </w:p>
    <w:p w14:paraId="5481AFB4" w14:textId="77777777" w:rsidR="00883951" w:rsidRPr="00234771" w:rsidRDefault="00883951" w:rsidP="008C3812">
      <w:pPr>
        <w:ind w:firstLine="720"/>
        <w:rPr>
          <w:rFonts w:ascii="GHEA Grapalat" w:hAnsi="GHEA Grapalat" w:cs="Sylfaen"/>
          <w:b/>
          <w:sz w:val="24"/>
          <w:szCs w:val="24"/>
          <w:lang w:val="hy-AM"/>
        </w:rPr>
      </w:pPr>
      <w:r w:rsidRPr="00234771">
        <w:rPr>
          <w:rFonts w:ascii="GHEA Grapalat" w:hAnsi="GHEA Grapalat" w:cs="Sylfaen"/>
          <w:b/>
          <w:sz w:val="24"/>
          <w:szCs w:val="24"/>
          <w:lang w:val="hy-AM"/>
        </w:rPr>
        <w:t>Այլ տեղեկություններ.</w:t>
      </w:r>
    </w:p>
    <w:p w14:paraId="14D3D2AD" w14:textId="37958440" w:rsidR="00995E24" w:rsidRPr="00234771" w:rsidRDefault="00883951" w:rsidP="008C3812">
      <w:pPr>
        <w:ind w:firstLine="576"/>
        <w:rPr>
          <w:rFonts w:ascii="GHEA Grapalat" w:hAnsi="GHEA Grapalat" w:cs="Sylfaen"/>
          <w:color w:val="FF0000"/>
          <w:sz w:val="24"/>
          <w:szCs w:val="24"/>
          <w:lang w:val="hy-AM"/>
        </w:rPr>
      </w:pPr>
      <w:r w:rsidRPr="00234771">
        <w:rPr>
          <w:rFonts w:ascii="GHEA Grapalat" w:hAnsi="GHEA Grapalat" w:cs="Sylfaen"/>
          <w:sz w:val="24"/>
          <w:szCs w:val="24"/>
          <w:lang w:val="hy-AM"/>
        </w:rPr>
        <w:t>Չկա</w:t>
      </w:r>
      <w:r w:rsidR="00315F4C" w:rsidRPr="00234771">
        <w:rPr>
          <w:rFonts w:ascii="GHEA Grapalat" w:hAnsi="GHEA Grapalat" w:cs="Sylfaen"/>
          <w:sz w:val="24"/>
          <w:szCs w:val="24"/>
          <w:lang w:val="hy-AM"/>
        </w:rPr>
        <w:t>ն</w:t>
      </w:r>
      <w:r w:rsidR="00234771">
        <w:rPr>
          <w:rFonts w:ascii="GHEA Grapalat" w:hAnsi="GHEA Grapalat" w:cs="Sylfaen"/>
          <w:sz w:val="24"/>
          <w:szCs w:val="24"/>
          <w:lang w:val="hy-AM"/>
        </w:rPr>
        <w:t>:</w:t>
      </w:r>
    </w:p>
    <w:sectPr w:rsidR="00995E24" w:rsidRPr="00234771" w:rsidSect="00CE4D20">
      <w:pgSz w:w="11907" w:h="16840" w:code="9"/>
      <w:pgMar w:top="1134" w:right="567" w:bottom="63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B668E"/>
    <w:multiLevelType w:val="hybridMultilevel"/>
    <w:tmpl w:val="0C14B034"/>
    <w:lvl w:ilvl="0" w:tplc="DF101B34">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 w15:restartNumberingAfterBreak="0">
    <w:nsid w:val="0E4C3488"/>
    <w:multiLevelType w:val="hybridMultilevel"/>
    <w:tmpl w:val="E8F82F28"/>
    <w:lvl w:ilvl="0" w:tplc="626C4D2C">
      <w:start w:val="1"/>
      <w:numFmt w:val="decimal"/>
      <w:lvlText w:val="%1."/>
      <w:lvlJc w:val="left"/>
      <w:pPr>
        <w:tabs>
          <w:tab w:val="num" w:pos="1755"/>
        </w:tabs>
        <w:ind w:left="1755" w:hanging="1035"/>
      </w:pPr>
      <w:rPr>
        <w:rFonts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251A7F13"/>
    <w:multiLevelType w:val="hybridMultilevel"/>
    <w:tmpl w:val="C5A2822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15:restartNumberingAfterBreak="0">
    <w:nsid w:val="438B61C5"/>
    <w:multiLevelType w:val="hybridMultilevel"/>
    <w:tmpl w:val="BDF01B9C"/>
    <w:lvl w:ilvl="0" w:tplc="01741374">
      <w:start w:val="1"/>
      <w:numFmt w:val="decimal"/>
      <w:lvlText w:val="%1."/>
      <w:lvlJc w:val="left"/>
      <w:pPr>
        <w:tabs>
          <w:tab w:val="num" w:pos="720"/>
        </w:tabs>
        <w:ind w:left="720" w:hanging="360"/>
      </w:pPr>
      <w:rPr>
        <w:rFonts w:ascii="Arial Armenian" w:hAnsi="Arial Armeni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4D741D4F"/>
    <w:multiLevelType w:val="hybridMultilevel"/>
    <w:tmpl w:val="8BFCEDAA"/>
    <w:lvl w:ilvl="0" w:tplc="ED0688C2">
      <w:start w:val="1"/>
      <w:numFmt w:val="decimal"/>
      <w:lvlText w:val="%1."/>
      <w:lvlJc w:val="left"/>
      <w:pPr>
        <w:tabs>
          <w:tab w:val="num" w:pos="1542"/>
        </w:tabs>
        <w:ind w:left="1542" w:hanging="825"/>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9616D8"/>
    <w:rsid w:val="0000105A"/>
    <w:rsid w:val="000036F1"/>
    <w:rsid w:val="00003B92"/>
    <w:rsid w:val="00004224"/>
    <w:rsid w:val="00005600"/>
    <w:rsid w:val="0000589E"/>
    <w:rsid w:val="00011755"/>
    <w:rsid w:val="00011EB2"/>
    <w:rsid w:val="00013AA1"/>
    <w:rsid w:val="00016766"/>
    <w:rsid w:val="000201C7"/>
    <w:rsid w:val="0002605D"/>
    <w:rsid w:val="00027072"/>
    <w:rsid w:val="00027CD6"/>
    <w:rsid w:val="00030594"/>
    <w:rsid w:val="00031250"/>
    <w:rsid w:val="0003424C"/>
    <w:rsid w:val="00035898"/>
    <w:rsid w:val="000369AE"/>
    <w:rsid w:val="00042303"/>
    <w:rsid w:val="00042FC3"/>
    <w:rsid w:val="000432ED"/>
    <w:rsid w:val="00045712"/>
    <w:rsid w:val="000469E3"/>
    <w:rsid w:val="00053579"/>
    <w:rsid w:val="00055EAE"/>
    <w:rsid w:val="0006629A"/>
    <w:rsid w:val="0006656F"/>
    <w:rsid w:val="00067CDA"/>
    <w:rsid w:val="0007020F"/>
    <w:rsid w:val="00072CC9"/>
    <w:rsid w:val="000730A9"/>
    <w:rsid w:val="0007664A"/>
    <w:rsid w:val="00082721"/>
    <w:rsid w:val="0008327B"/>
    <w:rsid w:val="000857C2"/>
    <w:rsid w:val="00085E97"/>
    <w:rsid w:val="000867E1"/>
    <w:rsid w:val="00087D91"/>
    <w:rsid w:val="0009526D"/>
    <w:rsid w:val="0009718D"/>
    <w:rsid w:val="00097D64"/>
    <w:rsid w:val="000A1CC0"/>
    <w:rsid w:val="000A2CB6"/>
    <w:rsid w:val="000A57E2"/>
    <w:rsid w:val="000B2AF4"/>
    <w:rsid w:val="000B3DD9"/>
    <w:rsid w:val="000B4813"/>
    <w:rsid w:val="000B7637"/>
    <w:rsid w:val="000C12B3"/>
    <w:rsid w:val="000C404A"/>
    <w:rsid w:val="000C56BE"/>
    <w:rsid w:val="000C5E64"/>
    <w:rsid w:val="000C6F15"/>
    <w:rsid w:val="000C7E07"/>
    <w:rsid w:val="000D0217"/>
    <w:rsid w:val="000D0E5F"/>
    <w:rsid w:val="000D46E0"/>
    <w:rsid w:val="000E0E1D"/>
    <w:rsid w:val="000E221C"/>
    <w:rsid w:val="000E26D5"/>
    <w:rsid w:val="000E352D"/>
    <w:rsid w:val="000E3548"/>
    <w:rsid w:val="000E5DF8"/>
    <w:rsid w:val="000F1F32"/>
    <w:rsid w:val="000F2866"/>
    <w:rsid w:val="000F5A8B"/>
    <w:rsid w:val="000F740F"/>
    <w:rsid w:val="000F7BEC"/>
    <w:rsid w:val="000F7EF5"/>
    <w:rsid w:val="001058B0"/>
    <w:rsid w:val="00106628"/>
    <w:rsid w:val="001068C2"/>
    <w:rsid w:val="00107E21"/>
    <w:rsid w:val="00113150"/>
    <w:rsid w:val="001159A7"/>
    <w:rsid w:val="001165A3"/>
    <w:rsid w:val="00117123"/>
    <w:rsid w:val="00120386"/>
    <w:rsid w:val="00121949"/>
    <w:rsid w:val="00125166"/>
    <w:rsid w:val="0012578C"/>
    <w:rsid w:val="00127CDC"/>
    <w:rsid w:val="001352B9"/>
    <w:rsid w:val="00140E80"/>
    <w:rsid w:val="0014389A"/>
    <w:rsid w:val="001454EF"/>
    <w:rsid w:val="00147D1C"/>
    <w:rsid w:val="00150B2E"/>
    <w:rsid w:val="00155B7A"/>
    <w:rsid w:val="00155EA8"/>
    <w:rsid w:val="00156447"/>
    <w:rsid w:val="00160693"/>
    <w:rsid w:val="00162759"/>
    <w:rsid w:val="00162A68"/>
    <w:rsid w:val="001633E8"/>
    <w:rsid w:val="00164270"/>
    <w:rsid w:val="00170317"/>
    <w:rsid w:val="00171D01"/>
    <w:rsid w:val="0017383B"/>
    <w:rsid w:val="00173C30"/>
    <w:rsid w:val="0017400E"/>
    <w:rsid w:val="00176B1D"/>
    <w:rsid w:val="001809AF"/>
    <w:rsid w:val="00180E59"/>
    <w:rsid w:val="00186A0A"/>
    <w:rsid w:val="00191730"/>
    <w:rsid w:val="00191A3B"/>
    <w:rsid w:val="001924E0"/>
    <w:rsid w:val="00192586"/>
    <w:rsid w:val="00195712"/>
    <w:rsid w:val="0019583C"/>
    <w:rsid w:val="001A1ACD"/>
    <w:rsid w:val="001A5DC6"/>
    <w:rsid w:val="001A6E69"/>
    <w:rsid w:val="001A76C1"/>
    <w:rsid w:val="001B30A1"/>
    <w:rsid w:val="001B3850"/>
    <w:rsid w:val="001B3A7A"/>
    <w:rsid w:val="001B55B2"/>
    <w:rsid w:val="001B6B14"/>
    <w:rsid w:val="001B76F8"/>
    <w:rsid w:val="001C0DCB"/>
    <w:rsid w:val="001C1412"/>
    <w:rsid w:val="001C1CDE"/>
    <w:rsid w:val="001C252F"/>
    <w:rsid w:val="001C4642"/>
    <w:rsid w:val="001C4DD4"/>
    <w:rsid w:val="001C6169"/>
    <w:rsid w:val="001C707D"/>
    <w:rsid w:val="001D17FE"/>
    <w:rsid w:val="001D1A88"/>
    <w:rsid w:val="001D5EAE"/>
    <w:rsid w:val="001D6E78"/>
    <w:rsid w:val="001D6EC9"/>
    <w:rsid w:val="001D706B"/>
    <w:rsid w:val="001E10A1"/>
    <w:rsid w:val="001E250D"/>
    <w:rsid w:val="001E26EF"/>
    <w:rsid w:val="001E4642"/>
    <w:rsid w:val="001F0DAF"/>
    <w:rsid w:val="001F1A0A"/>
    <w:rsid w:val="001F2DE7"/>
    <w:rsid w:val="001F3C54"/>
    <w:rsid w:val="001F5D27"/>
    <w:rsid w:val="001F613E"/>
    <w:rsid w:val="001F6949"/>
    <w:rsid w:val="00202AED"/>
    <w:rsid w:val="0020356C"/>
    <w:rsid w:val="002069D9"/>
    <w:rsid w:val="00207620"/>
    <w:rsid w:val="00210ED5"/>
    <w:rsid w:val="0021188F"/>
    <w:rsid w:val="002146C3"/>
    <w:rsid w:val="002173B9"/>
    <w:rsid w:val="00221D66"/>
    <w:rsid w:val="00221EA0"/>
    <w:rsid w:val="00225A64"/>
    <w:rsid w:val="00225A8D"/>
    <w:rsid w:val="00230B37"/>
    <w:rsid w:val="00234771"/>
    <w:rsid w:val="002362A3"/>
    <w:rsid w:val="002366D6"/>
    <w:rsid w:val="00236DFA"/>
    <w:rsid w:val="00237CD3"/>
    <w:rsid w:val="00241A40"/>
    <w:rsid w:val="00241E39"/>
    <w:rsid w:val="002423C1"/>
    <w:rsid w:val="00242E9A"/>
    <w:rsid w:val="002431B3"/>
    <w:rsid w:val="00245C2D"/>
    <w:rsid w:val="00245C47"/>
    <w:rsid w:val="00246CB5"/>
    <w:rsid w:val="00250566"/>
    <w:rsid w:val="00250DDC"/>
    <w:rsid w:val="00251A94"/>
    <w:rsid w:val="00253D94"/>
    <w:rsid w:val="00254F6E"/>
    <w:rsid w:val="0025589A"/>
    <w:rsid w:val="00257F16"/>
    <w:rsid w:val="00260465"/>
    <w:rsid w:val="00261793"/>
    <w:rsid w:val="00264AC4"/>
    <w:rsid w:val="002656CD"/>
    <w:rsid w:val="002660BE"/>
    <w:rsid w:val="00266269"/>
    <w:rsid w:val="00266523"/>
    <w:rsid w:val="00266552"/>
    <w:rsid w:val="00267DFC"/>
    <w:rsid w:val="00271F55"/>
    <w:rsid w:val="00275DDA"/>
    <w:rsid w:val="0027652C"/>
    <w:rsid w:val="002768B9"/>
    <w:rsid w:val="00281F45"/>
    <w:rsid w:val="0028211B"/>
    <w:rsid w:val="002840F8"/>
    <w:rsid w:val="002869DF"/>
    <w:rsid w:val="0029107E"/>
    <w:rsid w:val="00292D0A"/>
    <w:rsid w:val="00292E92"/>
    <w:rsid w:val="0029495F"/>
    <w:rsid w:val="0029581C"/>
    <w:rsid w:val="00296BA5"/>
    <w:rsid w:val="002A0979"/>
    <w:rsid w:val="002A2457"/>
    <w:rsid w:val="002A5EFC"/>
    <w:rsid w:val="002B10B3"/>
    <w:rsid w:val="002B4A16"/>
    <w:rsid w:val="002B5B63"/>
    <w:rsid w:val="002B7A8B"/>
    <w:rsid w:val="002C397B"/>
    <w:rsid w:val="002C5C6B"/>
    <w:rsid w:val="002C7173"/>
    <w:rsid w:val="002D53EB"/>
    <w:rsid w:val="002D5563"/>
    <w:rsid w:val="002D77C1"/>
    <w:rsid w:val="002E0949"/>
    <w:rsid w:val="002E11B9"/>
    <w:rsid w:val="002E4E72"/>
    <w:rsid w:val="002E6109"/>
    <w:rsid w:val="002E670F"/>
    <w:rsid w:val="002F0F87"/>
    <w:rsid w:val="002F1CC6"/>
    <w:rsid w:val="002F1D7C"/>
    <w:rsid w:val="002F1FE8"/>
    <w:rsid w:val="002F2A43"/>
    <w:rsid w:val="002F4A7A"/>
    <w:rsid w:val="002F4ED6"/>
    <w:rsid w:val="002F5B50"/>
    <w:rsid w:val="002F7667"/>
    <w:rsid w:val="002F78CA"/>
    <w:rsid w:val="00302F95"/>
    <w:rsid w:val="003059A8"/>
    <w:rsid w:val="003059C7"/>
    <w:rsid w:val="00307311"/>
    <w:rsid w:val="00307BF8"/>
    <w:rsid w:val="00312FB4"/>
    <w:rsid w:val="003139B0"/>
    <w:rsid w:val="00315704"/>
    <w:rsid w:val="00315F4C"/>
    <w:rsid w:val="003162F6"/>
    <w:rsid w:val="00316D68"/>
    <w:rsid w:val="003206A6"/>
    <w:rsid w:val="003222B2"/>
    <w:rsid w:val="00323873"/>
    <w:rsid w:val="00323E92"/>
    <w:rsid w:val="00327B37"/>
    <w:rsid w:val="003361EF"/>
    <w:rsid w:val="00341706"/>
    <w:rsid w:val="00343979"/>
    <w:rsid w:val="0034544B"/>
    <w:rsid w:val="00347039"/>
    <w:rsid w:val="00354E45"/>
    <w:rsid w:val="003577D5"/>
    <w:rsid w:val="00360CE5"/>
    <w:rsid w:val="00363C32"/>
    <w:rsid w:val="0036548A"/>
    <w:rsid w:val="00372969"/>
    <w:rsid w:val="0037330C"/>
    <w:rsid w:val="00374B2D"/>
    <w:rsid w:val="00376F14"/>
    <w:rsid w:val="00381FF5"/>
    <w:rsid w:val="00384554"/>
    <w:rsid w:val="00384FD6"/>
    <w:rsid w:val="00385FF7"/>
    <w:rsid w:val="0039133A"/>
    <w:rsid w:val="0039161B"/>
    <w:rsid w:val="003919C5"/>
    <w:rsid w:val="0039707A"/>
    <w:rsid w:val="003A01F2"/>
    <w:rsid w:val="003A23F0"/>
    <w:rsid w:val="003A28CE"/>
    <w:rsid w:val="003A348B"/>
    <w:rsid w:val="003A3D09"/>
    <w:rsid w:val="003A4B88"/>
    <w:rsid w:val="003B2699"/>
    <w:rsid w:val="003B2E10"/>
    <w:rsid w:val="003B3A90"/>
    <w:rsid w:val="003B5ADC"/>
    <w:rsid w:val="003B7260"/>
    <w:rsid w:val="003B740B"/>
    <w:rsid w:val="003C3BD4"/>
    <w:rsid w:val="003C3BFD"/>
    <w:rsid w:val="003C3E49"/>
    <w:rsid w:val="003C4B0B"/>
    <w:rsid w:val="003C792E"/>
    <w:rsid w:val="003D000D"/>
    <w:rsid w:val="003D19CF"/>
    <w:rsid w:val="003D3A5A"/>
    <w:rsid w:val="003D6A92"/>
    <w:rsid w:val="003D7892"/>
    <w:rsid w:val="003E0018"/>
    <w:rsid w:val="003E012D"/>
    <w:rsid w:val="003E4AD7"/>
    <w:rsid w:val="003E5272"/>
    <w:rsid w:val="003E7881"/>
    <w:rsid w:val="003F012B"/>
    <w:rsid w:val="003F0BEA"/>
    <w:rsid w:val="003F0F5C"/>
    <w:rsid w:val="003F1ACA"/>
    <w:rsid w:val="003F28BC"/>
    <w:rsid w:val="003F2B42"/>
    <w:rsid w:val="003F5EB5"/>
    <w:rsid w:val="004005CB"/>
    <w:rsid w:val="004051E2"/>
    <w:rsid w:val="00405FC2"/>
    <w:rsid w:val="00407845"/>
    <w:rsid w:val="00412523"/>
    <w:rsid w:val="00414601"/>
    <w:rsid w:val="00414ADC"/>
    <w:rsid w:val="00422E14"/>
    <w:rsid w:val="00422FBF"/>
    <w:rsid w:val="00427358"/>
    <w:rsid w:val="00431B2E"/>
    <w:rsid w:val="00433360"/>
    <w:rsid w:val="00434159"/>
    <w:rsid w:val="004357B4"/>
    <w:rsid w:val="00436330"/>
    <w:rsid w:val="0043643E"/>
    <w:rsid w:val="004454C0"/>
    <w:rsid w:val="004479C7"/>
    <w:rsid w:val="0045257E"/>
    <w:rsid w:val="004529D1"/>
    <w:rsid w:val="00455AE7"/>
    <w:rsid w:val="004561B0"/>
    <w:rsid w:val="00456D5C"/>
    <w:rsid w:val="004603CB"/>
    <w:rsid w:val="004610B8"/>
    <w:rsid w:val="0046172B"/>
    <w:rsid w:val="0046255D"/>
    <w:rsid w:val="00465012"/>
    <w:rsid w:val="00466BB5"/>
    <w:rsid w:val="00467B16"/>
    <w:rsid w:val="004704CD"/>
    <w:rsid w:val="00476660"/>
    <w:rsid w:val="0048037E"/>
    <w:rsid w:val="00483909"/>
    <w:rsid w:val="004839C5"/>
    <w:rsid w:val="004842D0"/>
    <w:rsid w:val="00485038"/>
    <w:rsid w:val="00485668"/>
    <w:rsid w:val="004922CB"/>
    <w:rsid w:val="004939F6"/>
    <w:rsid w:val="004A0EAE"/>
    <w:rsid w:val="004A19E2"/>
    <w:rsid w:val="004A4430"/>
    <w:rsid w:val="004A4FD3"/>
    <w:rsid w:val="004A647C"/>
    <w:rsid w:val="004C31DD"/>
    <w:rsid w:val="004C4975"/>
    <w:rsid w:val="004C4CED"/>
    <w:rsid w:val="004C4E1A"/>
    <w:rsid w:val="004D0054"/>
    <w:rsid w:val="004D01AA"/>
    <w:rsid w:val="004D1416"/>
    <w:rsid w:val="004D14D2"/>
    <w:rsid w:val="004D21AE"/>
    <w:rsid w:val="004D2615"/>
    <w:rsid w:val="004D2B75"/>
    <w:rsid w:val="004D3E33"/>
    <w:rsid w:val="004D4C4B"/>
    <w:rsid w:val="004D681B"/>
    <w:rsid w:val="004D6C0A"/>
    <w:rsid w:val="004E40D6"/>
    <w:rsid w:val="004E6B46"/>
    <w:rsid w:val="004F07AA"/>
    <w:rsid w:val="004F0E7D"/>
    <w:rsid w:val="004F2C37"/>
    <w:rsid w:val="004F52C2"/>
    <w:rsid w:val="00500593"/>
    <w:rsid w:val="00502720"/>
    <w:rsid w:val="0050360A"/>
    <w:rsid w:val="005036A8"/>
    <w:rsid w:val="00503A4E"/>
    <w:rsid w:val="00506256"/>
    <w:rsid w:val="00506373"/>
    <w:rsid w:val="0051244B"/>
    <w:rsid w:val="00514DC8"/>
    <w:rsid w:val="0051628F"/>
    <w:rsid w:val="00517372"/>
    <w:rsid w:val="00520E30"/>
    <w:rsid w:val="00521ADF"/>
    <w:rsid w:val="005237F8"/>
    <w:rsid w:val="00525E20"/>
    <w:rsid w:val="005261D7"/>
    <w:rsid w:val="00530D19"/>
    <w:rsid w:val="0053212F"/>
    <w:rsid w:val="00532369"/>
    <w:rsid w:val="00532B87"/>
    <w:rsid w:val="00532E8A"/>
    <w:rsid w:val="00533CC1"/>
    <w:rsid w:val="00534C00"/>
    <w:rsid w:val="00537077"/>
    <w:rsid w:val="00537537"/>
    <w:rsid w:val="00540848"/>
    <w:rsid w:val="0054227E"/>
    <w:rsid w:val="0054274B"/>
    <w:rsid w:val="0054561A"/>
    <w:rsid w:val="005535A9"/>
    <w:rsid w:val="005610D0"/>
    <w:rsid w:val="005618F3"/>
    <w:rsid w:val="005721FA"/>
    <w:rsid w:val="00577B5B"/>
    <w:rsid w:val="00577F57"/>
    <w:rsid w:val="0058124A"/>
    <w:rsid w:val="00581DE5"/>
    <w:rsid w:val="00583EA0"/>
    <w:rsid w:val="00584084"/>
    <w:rsid w:val="005855BF"/>
    <w:rsid w:val="00586FDB"/>
    <w:rsid w:val="00595723"/>
    <w:rsid w:val="00596AF2"/>
    <w:rsid w:val="00597507"/>
    <w:rsid w:val="005A256F"/>
    <w:rsid w:val="005A2C3F"/>
    <w:rsid w:val="005A5207"/>
    <w:rsid w:val="005A561B"/>
    <w:rsid w:val="005A753D"/>
    <w:rsid w:val="005B1F45"/>
    <w:rsid w:val="005B3744"/>
    <w:rsid w:val="005B56DC"/>
    <w:rsid w:val="005B7404"/>
    <w:rsid w:val="005C7958"/>
    <w:rsid w:val="005D119C"/>
    <w:rsid w:val="005D1575"/>
    <w:rsid w:val="005D41A8"/>
    <w:rsid w:val="005D43B6"/>
    <w:rsid w:val="005E1748"/>
    <w:rsid w:val="005E1D03"/>
    <w:rsid w:val="005E2D9A"/>
    <w:rsid w:val="005E2F7C"/>
    <w:rsid w:val="005E641F"/>
    <w:rsid w:val="005F28ED"/>
    <w:rsid w:val="005F3774"/>
    <w:rsid w:val="005F4A00"/>
    <w:rsid w:val="005F4D49"/>
    <w:rsid w:val="00600045"/>
    <w:rsid w:val="00604C40"/>
    <w:rsid w:val="0060570E"/>
    <w:rsid w:val="00610AFA"/>
    <w:rsid w:val="00610C6F"/>
    <w:rsid w:val="00613917"/>
    <w:rsid w:val="00613B2F"/>
    <w:rsid w:val="00615320"/>
    <w:rsid w:val="00617614"/>
    <w:rsid w:val="00620211"/>
    <w:rsid w:val="00621319"/>
    <w:rsid w:val="00625C50"/>
    <w:rsid w:val="00630276"/>
    <w:rsid w:val="00630AC1"/>
    <w:rsid w:val="00641951"/>
    <w:rsid w:val="00642C75"/>
    <w:rsid w:val="00643DC4"/>
    <w:rsid w:val="00645F7E"/>
    <w:rsid w:val="00647BBE"/>
    <w:rsid w:val="0065130C"/>
    <w:rsid w:val="00651B16"/>
    <w:rsid w:val="00661745"/>
    <w:rsid w:val="00661E63"/>
    <w:rsid w:val="0066267C"/>
    <w:rsid w:val="006634AE"/>
    <w:rsid w:val="006639EC"/>
    <w:rsid w:val="00664E9A"/>
    <w:rsid w:val="00665A43"/>
    <w:rsid w:val="00666EA4"/>
    <w:rsid w:val="00667FD0"/>
    <w:rsid w:val="00673CB2"/>
    <w:rsid w:val="00676840"/>
    <w:rsid w:val="00677192"/>
    <w:rsid w:val="00680DFA"/>
    <w:rsid w:val="00682783"/>
    <w:rsid w:val="00682B1F"/>
    <w:rsid w:val="00683A38"/>
    <w:rsid w:val="00686414"/>
    <w:rsid w:val="00686A5C"/>
    <w:rsid w:val="00687997"/>
    <w:rsid w:val="00691CFD"/>
    <w:rsid w:val="0069376C"/>
    <w:rsid w:val="0069477F"/>
    <w:rsid w:val="006A026C"/>
    <w:rsid w:val="006A10E6"/>
    <w:rsid w:val="006A1A34"/>
    <w:rsid w:val="006A22C7"/>
    <w:rsid w:val="006A2F5B"/>
    <w:rsid w:val="006A4AA4"/>
    <w:rsid w:val="006B0436"/>
    <w:rsid w:val="006B07DB"/>
    <w:rsid w:val="006B1FC8"/>
    <w:rsid w:val="006B33F8"/>
    <w:rsid w:val="006B48E3"/>
    <w:rsid w:val="006B63D8"/>
    <w:rsid w:val="006C11B9"/>
    <w:rsid w:val="006C2FC6"/>
    <w:rsid w:val="006C604A"/>
    <w:rsid w:val="006D0AFE"/>
    <w:rsid w:val="006D3626"/>
    <w:rsid w:val="006D46F5"/>
    <w:rsid w:val="006D75CE"/>
    <w:rsid w:val="006E0EA6"/>
    <w:rsid w:val="006E3C1A"/>
    <w:rsid w:val="006E53FE"/>
    <w:rsid w:val="006E6590"/>
    <w:rsid w:val="006F0F0F"/>
    <w:rsid w:val="006F250B"/>
    <w:rsid w:val="006F388E"/>
    <w:rsid w:val="006F464C"/>
    <w:rsid w:val="006F5E47"/>
    <w:rsid w:val="006F7927"/>
    <w:rsid w:val="00701BA1"/>
    <w:rsid w:val="00702961"/>
    <w:rsid w:val="0070317A"/>
    <w:rsid w:val="00704DD2"/>
    <w:rsid w:val="00707F80"/>
    <w:rsid w:val="00711134"/>
    <w:rsid w:val="00712DD1"/>
    <w:rsid w:val="00713B90"/>
    <w:rsid w:val="00716871"/>
    <w:rsid w:val="00716F49"/>
    <w:rsid w:val="00717FF8"/>
    <w:rsid w:val="00720753"/>
    <w:rsid w:val="007207CF"/>
    <w:rsid w:val="00721778"/>
    <w:rsid w:val="00722E93"/>
    <w:rsid w:val="0073007E"/>
    <w:rsid w:val="007343DF"/>
    <w:rsid w:val="00735AE9"/>
    <w:rsid w:val="00737E63"/>
    <w:rsid w:val="00742855"/>
    <w:rsid w:val="00743F10"/>
    <w:rsid w:val="007449C8"/>
    <w:rsid w:val="00747244"/>
    <w:rsid w:val="00750794"/>
    <w:rsid w:val="00750D49"/>
    <w:rsid w:val="00751C44"/>
    <w:rsid w:val="00752F7F"/>
    <w:rsid w:val="0075539B"/>
    <w:rsid w:val="007553F1"/>
    <w:rsid w:val="0076029D"/>
    <w:rsid w:val="007766D3"/>
    <w:rsid w:val="007776C7"/>
    <w:rsid w:val="007821A1"/>
    <w:rsid w:val="007821B3"/>
    <w:rsid w:val="007849B3"/>
    <w:rsid w:val="0078514A"/>
    <w:rsid w:val="007852F6"/>
    <w:rsid w:val="00786A04"/>
    <w:rsid w:val="00791872"/>
    <w:rsid w:val="007922DB"/>
    <w:rsid w:val="007928C4"/>
    <w:rsid w:val="007940A0"/>
    <w:rsid w:val="007964ED"/>
    <w:rsid w:val="007A0C5E"/>
    <w:rsid w:val="007A3D99"/>
    <w:rsid w:val="007A5562"/>
    <w:rsid w:val="007A6739"/>
    <w:rsid w:val="007B1E53"/>
    <w:rsid w:val="007B2636"/>
    <w:rsid w:val="007B7A9A"/>
    <w:rsid w:val="007B7CF0"/>
    <w:rsid w:val="007C095B"/>
    <w:rsid w:val="007C3E50"/>
    <w:rsid w:val="007C3EC4"/>
    <w:rsid w:val="007C7547"/>
    <w:rsid w:val="007D070B"/>
    <w:rsid w:val="007D2AF4"/>
    <w:rsid w:val="007D3E25"/>
    <w:rsid w:val="007D6F30"/>
    <w:rsid w:val="007D78B6"/>
    <w:rsid w:val="007E1DDF"/>
    <w:rsid w:val="007E1FA8"/>
    <w:rsid w:val="007E24CB"/>
    <w:rsid w:val="007E3557"/>
    <w:rsid w:val="007E3613"/>
    <w:rsid w:val="007E45A4"/>
    <w:rsid w:val="007E5152"/>
    <w:rsid w:val="007F0413"/>
    <w:rsid w:val="007F2C25"/>
    <w:rsid w:val="007F3DA5"/>
    <w:rsid w:val="007F48A9"/>
    <w:rsid w:val="007F4EF4"/>
    <w:rsid w:val="0080202C"/>
    <w:rsid w:val="00802EA7"/>
    <w:rsid w:val="00805B16"/>
    <w:rsid w:val="00812FCF"/>
    <w:rsid w:val="008140AD"/>
    <w:rsid w:val="0082183D"/>
    <w:rsid w:val="0082523B"/>
    <w:rsid w:val="00826AED"/>
    <w:rsid w:val="008303B2"/>
    <w:rsid w:val="00834F1B"/>
    <w:rsid w:val="00835991"/>
    <w:rsid w:val="00835B7B"/>
    <w:rsid w:val="00837D22"/>
    <w:rsid w:val="00840A5A"/>
    <w:rsid w:val="00842922"/>
    <w:rsid w:val="00842C4F"/>
    <w:rsid w:val="0084415A"/>
    <w:rsid w:val="00845F6F"/>
    <w:rsid w:val="0084641F"/>
    <w:rsid w:val="00846E43"/>
    <w:rsid w:val="00847A61"/>
    <w:rsid w:val="00850C1F"/>
    <w:rsid w:val="00862153"/>
    <w:rsid w:val="00864FB3"/>
    <w:rsid w:val="00865971"/>
    <w:rsid w:val="00867737"/>
    <w:rsid w:val="008728B6"/>
    <w:rsid w:val="00876D94"/>
    <w:rsid w:val="00881AFC"/>
    <w:rsid w:val="00883951"/>
    <w:rsid w:val="00883C38"/>
    <w:rsid w:val="008840F3"/>
    <w:rsid w:val="00884CDB"/>
    <w:rsid w:val="00886D6A"/>
    <w:rsid w:val="00890631"/>
    <w:rsid w:val="00891A6D"/>
    <w:rsid w:val="0089203A"/>
    <w:rsid w:val="00894934"/>
    <w:rsid w:val="00896EC1"/>
    <w:rsid w:val="008A1B87"/>
    <w:rsid w:val="008A29D3"/>
    <w:rsid w:val="008A2EE5"/>
    <w:rsid w:val="008A616B"/>
    <w:rsid w:val="008A6874"/>
    <w:rsid w:val="008B0782"/>
    <w:rsid w:val="008B0C40"/>
    <w:rsid w:val="008B0E5B"/>
    <w:rsid w:val="008B17B0"/>
    <w:rsid w:val="008B1B47"/>
    <w:rsid w:val="008B3DD7"/>
    <w:rsid w:val="008B4101"/>
    <w:rsid w:val="008B5AD0"/>
    <w:rsid w:val="008B5FD9"/>
    <w:rsid w:val="008C02B4"/>
    <w:rsid w:val="008C2279"/>
    <w:rsid w:val="008C3812"/>
    <w:rsid w:val="008C662C"/>
    <w:rsid w:val="008D0730"/>
    <w:rsid w:val="008D0D78"/>
    <w:rsid w:val="008D0FF0"/>
    <w:rsid w:val="008D3A4C"/>
    <w:rsid w:val="008D405E"/>
    <w:rsid w:val="008D4EE7"/>
    <w:rsid w:val="008E4FA3"/>
    <w:rsid w:val="008E5B7A"/>
    <w:rsid w:val="008E7578"/>
    <w:rsid w:val="008E7889"/>
    <w:rsid w:val="008E7991"/>
    <w:rsid w:val="008F0820"/>
    <w:rsid w:val="008F0C1C"/>
    <w:rsid w:val="008F49EF"/>
    <w:rsid w:val="008F778E"/>
    <w:rsid w:val="00910BB4"/>
    <w:rsid w:val="00912D70"/>
    <w:rsid w:val="00913B4B"/>
    <w:rsid w:val="00913B76"/>
    <w:rsid w:val="00914729"/>
    <w:rsid w:val="0091634B"/>
    <w:rsid w:val="0092105A"/>
    <w:rsid w:val="00921664"/>
    <w:rsid w:val="00923571"/>
    <w:rsid w:val="00925A74"/>
    <w:rsid w:val="00927077"/>
    <w:rsid w:val="00927BA6"/>
    <w:rsid w:val="00930A4D"/>
    <w:rsid w:val="00934048"/>
    <w:rsid w:val="00935C72"/>
    <w:rsid w:val="00937898"/>
    <w:rsid w:val="00937F9D"/>
    <w:rsid w:val="00943263"/>
    <w:rsid w:val="00944CF7"/>
    <w:rsid w:val="009451CA"/>
    <w:rsid w:val="009472F1"/>
    <w:rsid w:val="009477D6"/>
    <w:rsid w:val="00950392"/>
    <w:rsid w:val="00950D35"/>
    <w:rsid w:val="009616D8"/>
    <w:rsid w:val="00961B84"/>
    <w:rsid w:val="009628AC"/>
    <w:rsid w:val="0096409A"/>
    <w:rsid w:val="00965231"/>
    <w:rsid w:val="009700CC"/>
    <w:rsid w:val="00970F92"/>
    <w:rsid w:val="009741B3"/>
    <w:rsid w:val="0097578D"/>
    <w:rsid w:val="00984A3E"/>
    <w:rsid w:val="00985018"/>
    <w:rsid w:val="00992C1C"/>
    <w:rsid w:val="00995E24"/>
    <w:rsid w:val="009A3FFA"/>
    <w:rsid w:val="009A4B86"/>
    <w:rsid w:val="009A560D"/>
    <w:rsid w:val="009B0CEA"/>
    <w:rsid w:val="009B24DD"/>
    <w:rsid w:val="009B7E2A"/>
    <w:rsid w:val="009C040B"/>
    <w:rsid w:val="009C470E"/>
    <w:rsid w:val="009C6743"/>
    <w:rsid w:val="009D0F90"/>
    <w:rsid w:val="009D28FC"/>
    <w:rsid w:val="009D5E17"/>
    <w:rsid w:val="009D7E06"/>
    <w:rsid w:val="009E1BBE"/>
    <w:rsid w:val="009E58C5"/>
    <w:rsid w:val="009E7C34"/>
    <w:rsid w:val="009F0B3C"/>
    <w:rsid w:val="009F1914"/>
    <w:rsid w:val="009F634E"/>
    <w:rsid w:val="00A025DF"/>
    <w:rsid w:val="00A0388D"/>
    <w:rsid w:val="00A04E38"/>
    <w:rsid w:val="00A050C8"/>
    <w:rsid w:val="00A07093"/>
    <w:rsid w:val="00A10D81"/>
    <w:rsid w:val="00A11283"/>
    <w:rsid w:val="00A143EE"/>
    <w:rsid w:val="00A14DB4"/>
    <w:rsid w:val="00A176E7"/>
    <w:rsid w:val="00A17930"/>
    <w:rsid w:val="00A213B8"/>
    <w:rsid w:val="00A22824"/>
    <w:rsid w:val="00A22C4F"/>
    <w:rsid w:val="00A239EE"/>
    <w:rsid w:val="00A2757D"/>
    <w:rsid w:val="00A3608A"/>
    <w:rsid w:val="00A40F4F"/>
    <w:rsid w:val="00A41B88"/>
    <w:rsid w:val="00A468D8"/>
    <w:rsid w:val="00A509E1"/>
    <w:rsid w:val="00A517FB"/>
    <w:rsid w:val="00A528BC"/>
    <w:rsid w:val="00A531A5"/>
    <w:rsid w:val="00A549C1"/>
    <w:rsid w:val="00A562FB"/>
    <w:rsid w:val="00A63691"/>
    <w:rsid w:val="00A648CA"/>
    <w:rsid w:val="00A6525D"/>
    <w:rsid w:val="00A6539F"/>
    <w:rsid w:val="00A65D09"/>
    <w:rsid w:val="00A664A6"/>
    <w:rsid w:val="00A70C30"/>
    <w:rsid w:val="00A712FB"/>
    <w:rsid w:val="00A73DCC"/>
    <w:rsid w:val="00A76855"/>
    <w:rsid w:val="00A81973"/>
    <w:rsid w:val="00A81B11"/>
    <w:rsid w:val="00A85230"/>
    <w:rsid w:val="00A85437"/>
    <w:rsid w:val="00A87229"/>
    <w:rsid w:val="00A8778F"/>
    <w:rsid w:val="00A93145"/>
    <w:rsid w:val="00A96485"/>
    <w:rsid w:val="00AA19DE"/>
    <w:rsid w:val="00AA2750"/>
    <w:rsid w:val="00AA4E82"/>
    <w:rsid w:val="00AB2894"/>
    <w:rsid w:val="00AB3F5E"/>
    <w:rsid w:val="00AB40FE"/>
    <w:rsid w:val="00AB6A36"/>
    <w:rsid w:val="00AC0204"/>
    <w:rsid w:val="00AC0410"/>
    <w:rsid w:val="00AC0792"/>
    <w:rsid w:val="00AC1ADC"/>
    <w:rsid w:val="00AC3A7C"/>
    <w:rsid w:val="00AC59AD"/>
    <w:rsid w:val="00AC59CE"/>
    <w:rsid w:val="00AC5EAF"/>
    <w:rsid w:val="00AC7221"/>
    <w:rsid w:val="00AC72B7"/>
    <w:rsid w:val="00AD2FB5"/>
    <w:rsid w:val="00AD3284"/>
    <w:rsid w:val="00AD6522"/>
    <w:rsid w:val="00AE0FF1"/>
    <w:rsid w:val="00AE2ECA"/>
    <w:rsid w:val="00AE65A1"/>
    <w:rsid w:val="00AE715D"/>
    <w:rsid w:val="00AE7DCD"/>
    <w:rsid w:val="00AF0279"/>
    <w:rsid w:val="00AF0674"/>
    <w:rsid w:val="00AF085F"/>
    <w:rsid w:val="00AF1B3D"/>
    <w:rsid w:val="00AF1E14"/>
    <w:rsid w:val="00AF52C6"/>
    <w:rsid w:val="00AF596A"/>
    <w:rsid w:val="00AF68BD"/>
    <w:rsid w:val="00AF7C93"/>
    <w:rsid w:val="00B018A0"/>
    <w:rsid w:val="00B05840"/>
    <w:rsid w:val="00B06DAB"/>
    <w:rsid w:val="00B1133E"/>
    <w:rsid w:val="00B13A7F"/>
    <w:rsid w:val="00B16FB2"/>
    <w:rsid w:val="00B24DB5"/>
    <w:rsid w:val="00B26B8C"/>
    <w:rsid w:val="00B2717E"/>
    <w:rsid w:val="00B275C5"/>
    <w:rsid w:val="00B27DDD"/>
    <w:rsid w:val="00B30343"/>
    <w:rsid w:val="00B30DC8"/>
    <w:rsid w:val="00B32AB1"/>
    <w:rsid w:val="00B34CC3"/>
    <w:rsid w:val="00B43F97"/>
    <w:rsid w:val="00B44778"/>
    <w:rsid w:val="00B45754"/>
    <w:rsid w:val="00B46417"/>
    <w:rsid w:val="00B47C5D"/>
    <w:rsid w:val="00B506C0"/>
    <w:rsid w:val="00B50BEF"/>
    <w:rsid w:val="00B5112B"/>
    <w:rsid w:val="00B519C7"/>
    <w:rsid w:val="00B5311C"/>
    <w:rsid w:val="00B542AD"/>
    <w:rsid w:val="00B54A76"/>
    <w:rsid w:val="00B55E94"/>
    <w:rsid w:val="00B56AAF"/>
    <w:rsid w:val="00B61242"/>
    <w:rsid w:val="00B63566"/>
    <w:rsid w:val="00B64692"/>
    <w:rsid w:val="00B65B9E"/>
    <w:rsid w:val="00B711C5"/>
    <w:rsid w:val="00B73155"/>
    <w:rsid w:val="00B73AFC"/>
    <w:rsid w:val="00B73DE4"/>
    <w:rsid w:val="00B73E92"/>
    <w:rsid w:val="00B75083"/>
    <w:rsid w:val="00B75E0A"/>
    <w:rsid w:val="00B777D3"/>
    <w:rsid w:val="00B810C9"/>
    <w:rsid w:val="00B81F6A"/>
    <w:rsid w:val="00B82EC1"/>
    <w:rsid w:val="00B875AA"/>
    <w:rsid w:val="00B95339"/>
    <w:rsid w:val="00B972F9"/>
    <w:rsid w:val="00BA60E9"/>
    <w:rsid w:val="00BA6AAF"/>
    <w:rsid w:val="00BA7513"/>
    <w:rsid w:val="00BA7D2E"/>
    <w:rsid w:val="00BB326B"/>
    <w:rsid w:val="00BB3C4B"/>
    <w:rsid w:val="00BB3CE9"/>
    <w:rsid w:val="00BB5249"/>
    <w:rsid w:val="00BC1F1C"/>
    <w:rsid w:val="00BC4AC8"/>
    <w:rsid w:val="00BC52E1"/>
    <w:rsid w:val="00BC55C9"/>
    <w:rsid w:val="00BD02B2"/>
    <w:rsid w:val="00BD195D"/>
    <w:rsid w:val="00BD2112"/>
    <w:rsid w:val="00BD3143"/>
    <w:rsid w:val="00BD70FD"/>
    <w:rsid w:val="00BE1330"/>
    <w:rsid w:val="00BE2BB5"/>
    <w:rsid w:val="00BE4260"/>
    <w:rsid w:val="00BE57DA"/>
    <w:rsid w:val="00BE6BDF"/>
    <w:rsid w:val="00BF200C"/>
    <w:rsid w:val="00BF44F2"/>
    <w:rsid w:val="00BF5D65"/>
    <w:rsid w:val="00BF62BE"/>
    <w:rsid w:val="00BF79E0"/>
    <w:rsid w:val="00C0088E"/>
    <w:rsid w:val="00C00A34"/>
    <w:rsid w:val="00C00DAB"/>
    <w:rsid w:val="00C0294D"/>
    <w:rsid w:val="00C04E77"/>
    <w:rsid w:val="00C06A20"/>
    <w:rsid w:val="00C07787"/>
    <w:rsid w:val="00C1024F"/>
    <w:rsid w:val="00C11987"/>
    <w:rsid w:val="00C11B3B"/>
    <w:rsid w:val="00C13B0F"/>
    <w:rsid w:val="00C14E71"/>
    <w:rsid w:val="00C22D9A"/>
    <w:rsid w:val="00C2754F"/>
    <w:rsid w:val="00C304B2"/>
    <w:rsid w:val="00C30FEA"/>
    <w:rsid w:val="00C35D52"/>
    <w:rsid w:val="00C3612D"/>
    <w:rsid w:val="00C45464"/>
    <w:rsid w:val="00C46239"/>
    <w:rsid w:val="00C46425"/>
    <w:rsid w:val="00C46B06"/>
    <w:rsid w:val="00C5128A"/>
    <w:rsid w:val="00C5163E"/>
    <w:rsid w:val="00C6425A"/>
    <w:rsid w:val="00C64EDF"/>
    <w:rsid w:val="00C65395"/>
    <w:rsid w:val="00C66A26"/>
    <w:rsid w:val="00C70F5B"/>
    <w:rsid w:val="00C72109"/>
    <w:rsid w:val="00C732A1"/>
    <w:rsid w:val="00C73961"/>
    <w:rsid w:val="00C74162"/>
    <w:rsid w:val="00C759AF"/>
    <w:rsid w:val="00C76F9A"/>
    <w:rsid w:val="00C82EF5"/>
    <w:rsid w:val="00C854AC"/>
    <w:rsid w:val="00C92478"/>
    <w:rsid w:val="00C92800"/>
    <w:rsid w:val="00C9567A"/>
    <w:rsid w:val="00C97468"/>
    <w:rsid w:val="00CA0048"/>
    <w:rsid w:val="00CA2E91"/>
    <w:rsid w:val="00CB08D7"/>
    <w:rsid w:val="00CB3BED"/>
    <w:rsid w:val="00CB3CA8"/>
    <w:rsid w:val="00CB5493"/>
    <w:rsid w:val="00CC137A"/>
    <w:rsid w:val="00CC4641"/>
    <w:rsid w:val="00CC6760"/>
    <w:rsid w:val="00CC6D8D"/>
    <w:rsid w:val="00CD016B"/>
    <w:rsid w:val="00CD0322"/>
    <w:rsid w:val="00CD05AA"/>
    <w:rsid w:val="00CD0AD5"/>
    <w:rsid w:val="00CD391E"/>
    <w:rsid w:val="00CD6256"/>
    <w:rsid w:val="00CD6700"/>
    <w:rsid w:val="00CE1577"/>
    <w:rsid w:val="00CE325E"/>
    <w:rsid w:val="00CE3514"/>
    <w:rsid w:val="00CE4D20"/>
    <w:rsid w:val="00CF0407"/>
    <w:rsid w:val="00D01DDB"/>
    <w:rsid w:val="00D07234"/>
    <w:rsid w:val="00D11CCF"/>
    <w:rsid w:val="00D11FA5"/>
    <w:rsid w:val="00D125A3"/>
    <w:rsid w:val="00D12718"/>
    <w:rsid w:val="00D12931"/>
    <w:rsid w:val="00D15B34"/>
    <w:rsid w:val="00D175EC"/>
    <w:rsid w:val="00D17741"/>
    <w:rsid w:val="00D21460"/>
    <w:rsid w:val="00D236A2"/>
    <w:rsid w:val="00D26FA7"/>
    <w:rsid w:val="00D312D5"/>
    <w:rsid w:val="00D325CC"/>
    <w:rsid w:val="00D32CB0"/>
    <w:rsid w:val="00D36417"/>
    <w:rsid w:val="00D36993"/>
    <w:rsid w:val="00D41194"/>
    <w:rsid w:val="00D4202F"/>
    <w:rsid w:val="00D43977"/>
    <w:rsid w:val="00D44C25"/>
    <w:rsid w:val="00D5091B"/>
    <w:rsid w:val="00D51DCD"/>
    <w:rsid w:val="00D546DB"/>
    <w:rsid w:val="00D61F55"/>
    <w:rsid w:val="00D63A64"/>
    <w:rsid w:val="00D63AE2"/>
    <w:rsid w:val="00D64ED3"/>
    <w:rsid w:val="00D65F13"/>
    <w:rsid w:val="00D6666F"/>
    <w:rsid w:val="00D66D0C"/>
    <w:rsid w:val="00D67C49"/>
    <w:rsid w:val="00D67D36"/>
    <w:rsid w:val="00D73888"/>
    <w:rsid w:val="00D73E5B"/>
    <w:rsid w:val="00D742CB"/>
    <w:rsid w:val="00D752E3"/>
    <w:rsid w:val="00D76BD5"/>
    <w:rsid w:val="00D76C0C"/>
    <w:rsid w:val="00D77CE8"/>
    <w:rsid w:val="00D82630"/>
    <w:rsid w:val="00D82F5C"/>
    <w:rsid w:val="00D868E6"/>
    <w:rsid w:val="00D91E01"/>
    <w:rsid w:val="00D92C5D"/>
    <w:rsid w:val="00D964AE"/>
    <w:rsid w:val="00DB06C4"/>
    <w:rsid w:val="00DB14FC"/>
    <w:rsid w:val="00DB1E11"/>
    <w:rsid w:val="00DB2343"/>
    <w:rsid w:val="00DB254E"/>
    <w:rsid w:val="00DB4A54"/>
    <w:rsid w:val="00DB56AF"/>
    <w:rsid w:val="00DC464B"/>
    <w:rsid w:val="00DC7124"/>
    <w:rsid w:val="00DD1980"/>
    <w:rsid w:val="00DD3C7A"/>
    <w:rsid w:val="00DD52E6"/>
    <w:rsid w:val="00DD5462"/>
    <w:rsid w:val="00DE029B"/>
    <w:rsid w:val="00DE1163"/>
    <w:rsid w:val="00DE161D"/>
    <w:rsid w:val="00DE30B5"/>
    <w:rsid w:val="00DE31C7"/>
    <w:rsid w:val="00DE3309"/>
    <w:rsid w:val="00DE3899"/>
    <w:rsid w:val="00DE5463"/>
    <w:rsid w:val="00DE60C3"/>
    <w:rsid w:val="00DE6A4C"/>
    <w:rsid w:val="00DE7BC1"/>
    <w:rsid w:val="00DF17FA"/>
    <w:rsid w:val="00DF1C7F"/>
    <w:rsid w:val="00DF1D6F"/>
    <w:rsid w:val="00E01F33"/>
    <w:rsid w:val="00E0273E"/>
    <w:rsid w:val="00E02B0D"/>
    <w:rsid w:val="00E043ED"/>
    <w:rsid w:val="00E04E78"/>
    <w:rsid w:val="00E057FF"/>
    <w:rsid w:val="00E05AD7"/>
    <w:rsid w:val="00E0726A"/>
    <w:rsid w:val="00E07438"/>
    <w:rsid w:val="00E10899"/>
    <w:rsid w:val="00E10B4E"/>
    <w:rsid w:val="00E10D46"/>
    <w:rsid w:val="00E117FB"/>
    <w:rsid w:val="00E12035"/>
    <w:rsid w:val="00E12CDA"/>
    <w:rsid w:val="00E14006"/>
    <w:rsid w:val="00E14436"/>
    <w:rsid w:val="00E15197"/>
    <w:rsid w:val="00E151A2"/>
    <w:rsid w:val="00E16077"/>
    <w:rsid w:val="00E16377"/>
    <w:rsid w:val="00E165BC"/>
    <w:rsid w:val="00E17A3E"/>
    <w:rsid w:val="00E25081"/>
    <w:rsid w:val="00E25180"/>
    <w:rsid w:val="00E25A3F"/>
    <w:rsid w:val="00E309AF"/>
    <w:rsid w:val="00E3123C"/>
    <w:rsid w:val="00E37194"/>
    <w:rsid w:val="00E404CC"/>
    <w:rsid w:val="00E44845"/>
    <w:rsid w:val="00E45946"/>
    <w:rsid w:val="00E46208"/>
    <w:rsid w:val="00E5132A"/>
    <w:rsid w:val="00E51CA7"/>
    <w:rsid w:val="00E52815"/>
    <w:rsid w:val="00E617AC"/>
    <w:rsid w:val="00E632DB"/>
    <w:rsid w:val="00E64207"/>
    <w:rsid w:val="00E677D5"/>
    <w:rsid w:val="00E67DBA"/>
    <w:rsid w:val="00E74579"/>
    <w:rsid w:val="00E748CB"/>
    <w:rsid w:val="00E80FEE"/>
    <w:rsid w:val="00E81C41"/>
    <w:rsid w:val="00E8238C"/>
    <w:rsid w:val="00E82E54"/>
    <w:rsid w:val="00E8440F"/>
    <w:rsid w:val="00E85304"/>
    <w:rsid w:val="00E85D27"/>
    <w:rsid w:val="00E85F08"/>
    <w:rsid w:val="00E87875"/>
    <w:rsid w:val="00E90E5A"/>
    <w:rsid w:val="00E95C65"/>
    <w:rsid w:val="00E97041"/>
    <w:rsid w:val="00E97068"/>
    <w:rsid w:val="00EA1F9F"/>
    <w:rsid w:val="00EA2365"/>
    <w:rsid w:val="00EA4E37"/>
    <w:rsid w:val="00EA5080"/>
    <w:rsid w:val="00EA59B6"/>
    <w:rsid w:val="00EA5A2B"/>
    <w:rsid w:val="00EA5DE8"/>
    <w:rsid w:val="00EA696D"/>
    <w:rsid w:val="00EB36B8"/>
    <w:rsid w:val="00EB4DE4"/>
    <w:rsid w:val="00EB5A63"/>
    <w:rsid w:val="00EB6085"/>
    <w:rsid w:val="00EB6B76"/>
    <w:rsid w:val="00EB6DB1"/>
    <w:rsid w:val="00EC0B24"/>
    <w:rsid w:val="00EC5EF3"/>
    <w:rsid w:val="00EC6605"/>
    <w:rsid w:val="00ED092B"/>
    <w:rsid w:val="00ED2171"/>
    <w:rsid w:val="00ED481C"/>
    <w:rsid w:val="00EE02F0"/>
    <w:rsid w:val="00EE2279"/>
    <w:rsid w:val="00EE24ED"/>
    <w:rsid w:val="00EE3105"/>
    <w:rsid w:val="00EE39B6"/>
    <w:rsid w:val="00EE4869"/>
    <w:rsid w:val="00EE5F28"/>
    <w:rsid w:val="00EE624D"/>
    <w:rsid w:val="00EE6CDA"/>
    <w:rsid w:val="00EF0F0A"/>
    <w:rsid w:val="00EF4039"/>
    <w:rsid w:val="00EF4203"/>
    <w:rsid w:val="00EF4F48"/>
    <w:rsid w:val="00EF6E13"/>
    <w:rsid w:val="00F02227"/>
    <w:rsid w:val="00F03C42"/>
    <w:rsid w:val="00F045E6"/>
    <w:rsid w:val="00F078BC"/>
    <w:rsid w:val="00F1239D"/>
    <w:rsid w:val="00F14334"/>
    <w:rsid w:val="00F16455"/>
    <w:rsid w:val="00F20E8F"/>
    <w:rsid w:val="00F214A2"/>
    <w:rsid w:val="00F31142"/>
    <w:rsid w:val="00F3150C"/>
    <w:rsid w:val="00F33635"/>
    <w:rsid w:val="00F33A1D"/>
    <w:rsid w:val="00F37928"/>
    <w:rsid w:val="00F449D9"/>
    <w:rsid w:val="00F464E9"/>
    <w:rsid w:val="00F46640"/>
    <w:rsid w:val="00F51E1D"/>
    <w:rsid w:val="00F52C3E"/>
    <w:rsid w:val="00F54AB5"/>
    <w:rsid w:val="00F54FF2"/>
    <w:rsid w:val="00F6069C"/>
    <w:rsid w:val="00F61232"/>
    <w:rsid w:val="00F63BC2"/>
    <w:rsid w:val="00F64BB5"/>
    <w:rsid w:val="00F67809"/>
    <w:rsid w:val="00F72F7E"/>
    <w:rsid w:val="00F75559"/>
    <w:rsid w:val="00F759DF"/>
    <w:rsid w:val="00F82461"/>
    <w:rsid w:val="00F95FD1"/>
    <w:rsid w:val="00FA1F05"/>
    <w:rsid w:val="00FA3CB0"/>
    <w:rsid w:val="00FA76F2"/>
    <w:rsid w:val="00FB0D20"/>
    <w:rsid w:val="00FB0E37"/>
    <w:rsid w:val="00FB16AB"/>
    <w:rsid w:val="00FB24EA"/>
    <w:rsid w:val="00FB2FD1"/>
    <w:rsid w:val="00FB3167"/>
    <w:rsid w:val="00FB4687"/>
    <w:rsid w:val="00FB4FB2"/>
    <w:rsid w:val="00FB5258"/>
    <w:rsid w:val="00FB5CA2"/>
    <w:rsid w:val="00FB7AD8"/>
    <w:rsid w:val="00FB7B6C"/>
    <w:rsid w:val="00FC090E"/>
    <w:rsid w:val="00FC5175"/>
    <w:rsid w:val="00FD4201"/>
    <w:rsid w:val="00FD4EDF"/>
    <w:rsid w:val="00FE01FF"/>
    <w:rsid w:val="00FE1682"/>
    <w:rsid w:val="00FE43B4"/>
    <w:rsid w:val="00FE55D2"/>
    <w:rsid w:val="00FE567D"/>
    <w:rsid w:val="00FF0821"/>
    <w:rsid w:val="00FF1678"/>
    <w:rsid w:val="00FF3469"/>
    <w:rsid w:val="00FF36A5"/>
    <w:rsid w:val="00FF5DF1"/>
    <w:rsid w:val="00FF6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A11105"/>
  <w15:docId w15:val="{E8BFBD87-E221-47DC-BC29-C67EC20BB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224"/>
    <w:pPr>
      <w:spacing w:line="360" w:lineRule="auto"/>
      <w:jc w:val="both"/>
    </w:pPr>
    <w:rPr>
      <w:rFonts w:ascii="Calibri" w:hAnsi="Calibri"/>
      <w:sz w:val="22"/>
      <w:szCs w:val="22"/>
    </w:rPr>
  </w:style>
  <w:style w:type="paragraph" w:styleId="Heading4">
    <w:name w:val="heading 4"/>
    <w:basedOn w:val="Normal"/>
    <w:next w:val="Normal"/>
    <w:link w:val="Heading4Char"/>
    <w:qFormat/>
    <w:rsid w:val="00DF1C7F"/>
    <w:pPr>
      <w:keepNext/>
      <w:widowControl w:val="0"/>
      <w:overflowPunct w:val="0"/>
      <w:autoSpaceDE w:val="0"/>
      <w:autoSpaceDN w:val="0"/>
      <w:adjustRightInd w:val="0"/>
      <w:textAlignment w:val="baseline"/>
      <w:outlineLvl w:val="3"/>
    </w:pPr>
    <w:rPr>
      <w:rFonts w:ascii="Arial Armenian" w:hAnsi="Arial Armeni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customStyle="1" w:styleId="CharCharCharCharCharCharCharCharCharCharCharChar">
    <w:name w:val="Char Char Char Char Char Char Char Char Char Char Char Char"/>
    <w:basedOn w:val="Normal"/>
    <w:rsid w:val="00F14334"/>
    <w:pPr>
      <w:spacing w:after="160" w:line="240" w:lineRule="exact"/>
    </w:pPr>
    <w:rPr>
      <w:rFonts w:ascii="Arial" w:hAnsi="Arial" w:cs="Arial"/>
      <w:sz w:val="20"/>
      <w:szCs w:val="20"/>
    </w:rPr>
  </w:style>
  <w:style w:type="character" w:customStyle="1" w:styleId="Heading4Char">
    <w:name w:val="Heading 4 Char"/>
    <w:link w:val="Heading4"/>
    <w:rsid w:val="00DF1C7F"/>
    <w:rPr>
      <w:rFonts w:ascii="Arial Armenian" w:hAnsi="Arial Armenian"/>
      <w:sz w:val="24"/>
    </w:rPr>
  </w:style>
  <w:style w:type="numbering" w:customStyle="1" w:styleId="NoList1">
    <w:name w:val="No List1"/>
    <w:next w:val="NoList"/>
    <w:semiHidden/>
    <w:rsid w:val="00DF1C7F"/>
  </w:style>
  <w:style w:type="paragraph" w:styleId="BodyText">
    <w:name w:val="Body Text"/>
    <w:basedOn w:val="Normal"/>
    <w:link w:val="BodyTextChar"/>
    <w:rsid w:val="00DF1C7F"/>
    <w:pPr>
      <w:shd w:val="clear" w:color="auto" w:fill="FFFFFF"/>
      <w:overflowPunct w:val="0"/>
      <w:autoSpaceDE w:val="0"/>
      <w:autoSpaceDN w:val="0"/>
      <w:adjustRightInd w:val="0"/>
      <w:textAlignment w:val="baseline"/>
    </w:pPr>
    <w:rPr>
      <w:rFonts w:ascii="Arial Armenian" w:hAnsi="Arial Armenian"/>
      <w:szCs w:val="20"/>
    </w:rPr>
  </w:style>
  <w:style w:type="character" w:customStyle="1" w:styleId="BodyTextChar">
    <w:name w:val="Body Text Char"/>
    <w:link w:val="BodyText"/>
    <w:rsid w:val="00DF1C7F"/>
    <w:rPr>
      <w:rFonts w:ascii="Arial Armenian" w:hAnsi="Arial Armenian"/>
      <w:sz w:val="22"/>
      <w:shd w:val="clear" w:color="auto" w:fill="FFFFFF"/>
    </w:rPr>
  </w:style>
  <w:style w:type="paragraph" w:styleId="BodyText3">
    <w:name w:val="Body Text 3"/>
    <w:basedOn w:val="Normal"/>
    <w:link w:val="BodyText3Char"/>
    <w:rsid w:val="00DF1C7F"/>
    <w:pPr>
      <w:widowControl w:val="0"/>
      <w:overflowPunct w:val="0"/>
      <w:autoSpaceDE w:val="0"/>
      <w:autoSpaceDN w:val="0"/>
      <w:adjustRightInd w:val="0"/>
      <w:textAlignment w:val="baseline"/>
    </w:pPr>
    <w:rPr>
      <w:rFonts w:ascii="Arial Armenian" w:hAnsi="Arial Armenian"/>
      <w:b/>
      <w:szCs w:val="20"/>
    </w:rPr>
  </w:style>
  <w:style w:type="character" w:customStyle="1" w:styleId="BodyText3Char">
    <w:name w:val="Body Text 3 Char"/>
    <w:link w:val="BodyText3"/>
    <w:rsid w:val="00DF1C7F"/>
    <w:rPr>
      <w:rFonts w:ascii="Arial Armenian" w:hAnsi="Arial Armenian"/>
      <w:b/>
      <w:sz w:val="22"/>
    </w:rPr>
  </w:style>
  <w:style w:type="paragraph" w:styleId="BodyTextIndent">
    <w:name w:val="Body Text Indent"/>
    <w:basedOn w:val="Normal"/>
    <w:link w:val="BodyTextIndentChar"/>
    <w:rsid w:val="00DF1C7F"/>
    <w:pPr>
      <w:widowControl w:val="0"/>
      <w:overflowPunct w:val="0"/>
      <w:autoSpaceDE w:val="0"/>
      <w:autoSpaceDN w:val="0"/>
      <w:adjustRightInd w:val="0"/>
      <w:ind w:firstLine="720"/>
      <w:textAlignment w:val="baseline"/>
    </w:pPr>
    <w:rPr>
      <w:rFonts w:ascii="Arial Armenian" w:hAnsi="Arial Armenian"/>
      <w:sz w:val="20"/>
      <w:szCs w:val="20"/>
    </w:rPr>
  </w:style>
  <w:style w:type="character" w:customStyle="1" w:styleId="BodyTextIndentChar">
    <w:name w:val="Body Text Indent Char"/>
    <w:link w:val="BodyTextIndent"/>
    <w:rsid w:val="00DF1C7F"/>
    <w:rPr>
      <w:rFonts w:ascii="Arial Armenian" w:hAnsi="Arial Armenian"/>
    </w:rPr>
  </w:style>
  <w:style w:type="paragraph" w:styleId="BodyText2">
    <w:name w:val="Body Text 2"/>
    <w:basedOn w:val="Normal"/>
    <w:link w:val="BodyText2Char"/>
    <w:rsid w:val="00DF1C7F"/>
    <w:pPr>
      <w:widowControl w:val="0"/>
      <w:tabs>
        <w:tab w:val="left" w:pos="567"/>
        <w:tab w:val="left" w:pos="993"/>
        <w:tab w:val="left" w:pos="1134"/>
        <w:tab w:val="left" w:pos="1560"/>
        <w:tab w:val="left" w:pos="1701"/>
      </w:tabs>
      <w:overflowPunct w:val="0"/>
      <w:autoSpaceDE w:val="0"/>
      <w:autoSpaceDN w:val="0"/>
      <w:adjustRightInd w:val="0"/>
      <w:textAlignment w:val="baseline"/>
    </w:pPr>
    <w:rPr>
      <w:rFonts w:ascii="Arial Armenian" w:hAnsi="Arial Armenian"/>
      <w:szCs w:val="20"/>
    </w:rPr>
  </w:style>
  <w:style w:type="character" w:customStyle="1" w:styleId="BodyText2Char">
    <w:name w:val="Body Text 2 Char"/>
    <w:link w:val="BodyText2"/>
    <w:rsid w:val="00DF1C7F"/>
    <w:rPr>
      <w:rFonts w:ascii="Arial Armenian" w:hAnsi="Arial Armenian"/>
      <w:sz w:val="22"/>
    </w:rPr>
  </w:style>
  <w:style w:type="paragraph" w:styleId="BodyTextIndent2">
    <w:name w:val="Body Text Indent 2"/>
    <w:basedOn w:val="Normal"/>
    <w:link w:val="BodyTextIndent2Char"/>
    <w:rsid w:val="00DF1C7F"/>
    <w:pPr>
      <w:overflowPunct w:val="0"/>
      <w:autoSpaceDE w:val="0"/>
      <w:autoSpaceDN w:val="0"/>
      <w:adjustRightInd w:val="0"/>
      <w:spacing w:after="120" w:line="480" w:lineRule="auto"/>
      <w:ind w:left="360"/>
      <w:textAlignment w:val="baseline"/>
    </w:pPr>
    <w:rPr>
      <w:rFonts w:ascii="Times New Roman" w:hAnsi="Times New Roman"/>
      <w:sz w:val="20"/>
      <w:szCs w:val="20"/>
      <w:lang w:val="en-GB"/>
    </w:rPr>
  </w:style>
  <w:style w:type="character" w:customStyle="1" w:styleId="BodyTextIndent2Char">
    <w:name w:val="Body Text Indent 2 Char"/>
    <w:link w:val="BodyTextIndent2"/>
    <w:rsid w:val="00DF1C7F"/>
    <w:rPr>
      <w:lang w:val="en-G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w:basedOn w:val="Normal"/>
    <w:uiPriority w:val="99"/>
    <w:qFormat/>
    <w:rsid w:val="00DF1C7F"/>
    <w:pPr>
      <w:spacing w:before="100" w:beforeAutospacing="1" w:after="100" w:afterAutospacing="1"/>
    </w:pPr>
    <w:rPr>
      <w:rFonts w:ascii="Arial Unicode MS" w:eastAsia="Arial Unicode MS" w:hAnsi="Arial Unicode MS" w:cs="Arial Unicode MS"/>
      <w:sz w:val="24"/>
      <w:szCs w:val="24"/>
    </w:rPr>
  </w:style>
  <w:style w:type="paragraph" w:customStyle="1" w:styleId="a">
    <w:name w:val="Знак Знак"/>
    <w:basedOn w:val="Normal"/>
    <w:rsid w:val="00DF1C7F"/>
    <w:pPr>
      <w:spacing w:after="160" w:line="240" w:lineRule="exact"/>
    </w:pPr>
    <w:rPr>
      <w:rFonts w:ascii="Arial" w:hAnsi="Arial" w:cs="Arial"/>
      <w:sz w:val="20"/>
      <w:szCs w:val="20"/>
    </w:rPr>
  </w:style>
  <w:style w:type="paragraph" w:customStyle="1" w:styleId="CharChar">
    <w:name w:val="Знак Знак Char Char Знак Знак"/>
    <w:basedOn w:val="Normal"/>
    <w:rsid w:val="00DF1C7F"/>
    <w:pPr>
      <w:spacing w:after="160" w:line="240" w:lineRule="exact"/>
    </w:pPr>
    <w:rPr>
      <w:rFonts w:ascii="Arial" w:hAnsi="Arial" w:cs="Arial"/>
      <w:sz w:val="20"/>
      <w:szCs w:val="20"/>
    </w:rPr>
  </w:style>
  <w:style w:type="character" w:customStyle="1" w:styleId="FontStyle165">
    <w:name w:val="Font Style165"/>
    <w:rsid w:val="00DF1C7F"/>
    <w:rPr>
      <w:rFonts w:ascii="Sylfaen" w:hAnsi="Sylfaen" w:cs="Sylfaen"/>
      <w:sz w:val="18"/>
      <w:szCs w:val="18"/>
    </w:rPr>
  </w:style>
  <w:style w:type="paragraph" w:customStyle="1" w:styleId="mechtex">
    <w:name w:val="mechtex"/>
    <w:basedOn w:val="Normal"/>
    <w:link w:val="mechtexChar"/>
    <w:rsid w:val="00DF1C7F"/>
    <w:pPr>
      <w:jc w:val="center"/>
    </w:pPr>
    <w:rPr>
      <w:rFonts w:ascii="Arial Armenian" w:hAnsi="Arial Armenian"/>
      <w:lang w:eastAsia="ru-RU"/>
    </w:rPr>
  </w:style>
  <w:style w:type="character" w:customStyle="1" w:styleId="mechtexChar">
    <w:name w:val="mechtex Char"/>
    <w:link w:val="mechtex"/>
    <w:locked/>
    <w:rsid w:val="00DF1C7F"/>
    <w:rPr>
      <w:rFonts w:ascii="Arial Armenian" w:hAnsi="Arial Armenian"/>
      <w:sz w:val="22"/>
      <w:szCs w:val="22"/>
      <w:lang w:eastAsia="ru-RU"/>
    </w:rPr>
  </w:style>
  <w:style w:type="paragraph" w:customStyle="1" w:styleId="norm">
    <w:name w:val="norm"/>
    <w:basedOn w:val="Normal"/>
    <w:link w:val="normChar"/>
    <w:rsid w:val="00DF1C7F"/>
    <w:pPr>
      <w:spacing w:line="480" w:lineRule="auto"/>
      <w:ind w:firstLine="709"/>
    </w:pPr>
    <w:rPr>
      <w:rFonts w:ascii="Arial Armenian" w:hAnsi="Arial Armenian"/>
      <w:lang w:eastAsia="ru-RU"/>
    </w:rPr>
  </w:style>
  <w:style w:type="character" w:customStyle="1" w:styleId="normChar">
    <w:name w:val="norm Char"/>
    <w:link w:val="norm"/>
    <w:locked/>
    <w:rsid w:val="00DF1C7F"/>
    <w:rPr>
      <w:rFonts w:ascii="Arial Armenian" w:hAnsi="Arial Armenian"/>
      <w:sz w:val="22"/>
      <w:szCs w:val="22"/>
      <w:lang w:eastAsia="ru-RU"/>
    </w:rPr>
  </w:style>
  <w:style w:type="paragraph" w:customStyle="1" w:styleId="a0">
    <w:name w:val="Знак Знак"/>
    <w:basedOn w:val="Normal"/>
    <w:rsid w:val="00DF1C7F"/>
    <w:pPr>
      <w:spacing w:after="160" w:line="240" w:lineRule="exact"/>
    </w:pPr>
    <w:rPr>
      <w:rFonts w:ascii="Arial" w:hAnsi="Arial" w:cs="Arial"/>
      <w:sz w:val="20"/>
      <w:szCs w:val="20"/>
      <w:lang w:val="en-GB"/>
    </w:rPr>
  </w:style>
  <w:style w:type="paragraph" w:styleId="BalloonText">
    <w:name w:val="Balloon Text"/>
    <w:basedOn w:val="Normal"/>
    <w:link w:val="BalloonTextChar"/>
    <w:rsid w:val="00DF1C7F"/>
    <w:pPr>
      <w:overflowPunct w:val="0"/>
      <w:autoSpaceDE w:val="0"/>
      <w:autoSpaceDN w:val="0"/>
      <w:adjustRightInd w:val="0"/>
      <w:textAlignment w:val="baseline"/>
    </w:pPr>
    <w:rPr>
      <w:rFonts w:ascii="Tahoma" w:hAnsi="Tahoma"/>
      <w:sz w:val="16"/>
      <w:szCs w:val="16"/>
      <w:lang w:val="en-GB"/>
    </w:rPr>
  </w:style>
  <w:style w:type="character" w:customStyle="1" w:styleId="BalloonTextChar">
    <w:name w:val="Balloon Text Char"/>
    <w:link w:val="BalloonText"/>
    <w:rsid w:val="00DF1C7F"/>
    <w:rPr>
      <w:rFonts w:ascii="Tahoma" w:hAnsi="Tahoma" w:cs="Tahoma"/>
      <w:sz w:val="16"/>
      <w:szCs w:val="16"/>
      <w:lang w:val="en-GB"/>
    </w:rPr>
  </w:style>
  <w:style w:type="paragraph" w:styleId="ListParagraph">
    <w:name w:val="List Paragraph"/>
    <w:basedOn w:val="Normal"/>
    <w:uiPriority w:val="34"/>
    <w:qFormat/>
    <w:rsid w:val="00883951"/>
    <w:pPr>
      <w:ind w:left="720"/>
    </w:pPr>
    <w:rPr>
      <w:rFonts w:ascii="Times New Roman" w:hAnsi="Times New Roman"/>
      <w:sz w:val="24"/>
      <w:szCs w:val="24"/>
    </w:rPr>
  </w:style>
  <w:style w:type="character" w:customStyle="1" w:styleId="kt-title-am">
    <w:name w:val="kt-title-am"/>
    <w:basedOn w:val="DefaultParagraphFont"/>
    <w:rsid w:val="009F19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27119">
      <w:bodyDiv w:val="1"/>
      <w:marLeft w:val="0"/>
      <w:marRight w:val="0"/>
      <w:marTop w:val="0"/>
      <w:marBottom w:val="0"/>
      <w:divBdr>
        <w:top w:val="none" w:sz="0" w:space="0" w:color="auto"/>
        <w:left w:val="none" w:sz="0" w:space="0" w:color="auto"/>
        <w:bottom w:val="none" w:sz="0" w:space="0" w:color="auto"/>
        <w:right w:val="none" w:sz="0" w:space="0" w:color="auto"/>
      </w:divBdr>
    </w:div>
    <w:div w:id="124472455">
      <w:bodyDiv w:val="1"/>
      <w:marLeft w:val="0"/>
      <w:marRight w:val="0"/>
      <w:marTop w:val="0"/>
      <w:marBottom w:val="0"/>
      <w:divBdr>
        <w:top w:val="none" w:sz="0" w:space="0" w:color="auto"/>
        <w:left w:val="none" w:sz="0" w:space="0" w:color="auto"/>
        <w:bottom w:val="none" w:sz="0" w:space="0" w:color="auto"/>
        <w:right w:val="none" w:sz="0" w:space="0" w:color="auto"/>
      </w:divBdr>
    </w:div>
    <w:div w:id="246114454">
      <w:bodyDiv w:val="1"/>
      <w:marLeft w:val="0"/>
      <w:marRight w:val="0"/>
      <w:marTop w:val="0"/>
      <w:marBottom w:val="0"/>
      <w:divBdr>
        <w:top w:val="none" w:sz="0" w:space="0" w:color="auto"/>
        <w:left w:val="none" w:sz="0" w:space="0" w:color="auto"/>
        <w:bottom w:val="none" w:sz="0" w:space="0" w:color="auto"/>
        <w:right w:val="none" w:sz="0" w:space="0" w:color="auto"/>
      </w:divBdr>
    </w:div>
    <w:div w:id="248121062">
      <w:bodyDiv w:val="1"/>
      <w:marLeft w:val="0"/>
      <w:marRight w:val="0"/>
      <w:marTop w:val="0"/>
      <w:marBottom w:val="0"/>
      <w:divBdr>
        <w:top w:val="none" w:sz="0" w:space="0" w:color="auto"/>
        <w:left w:val="none" w:sz="0" w:space="0" w:color="auto"/>
        <w:bottom w:val="none" w:sz="0" w:space="0" w:color="auto"/>
        <w:right w:val="none" w:sz="0" w:space="0" w:color="auto"/>
      </w:divBdr>
    </w:div>
    <w:div w:id="268121399">
      <w:bodyDiv w:val="1"/>
      <w:marLeft w:val="0"/>
      <w:marRight w:val="0"/>
      <w:marTop w:val="0"/>
      <w:marBottom w:val="0"/>
      <w:divBdr>
        <w:top w:val="none" w:sz="0" w:space="0" w:color="auto"/>
        <w:left w:val="none" w:sz="0" w:space="0" w:color="auto"/>
        <w:bottom w:val="none" w:sz="0" w:space="0" w:color="auto"/>
        <w:right w:val="none" w:sz="0" w:space="0" w:color="auto"/>
      </w:divBdr>
    </w:div>
    <w:div w:id="621348208">
      <w:bodyDiv w:val="1"/>
      <w:marLeft w:val="0"/>
      <w:marRight w:val="0"/>
      <w:marTop w:val="0"/>
      <w:marBottom w:val="0"/>
      <w:divBdr>
        <w:top w:val="none" w:sz="0" w:space="0" w:color="auto"/>
        <w:left w:val="none" w:sz="0" w:space="0" w:color="auto"/>
        <w:bottom w:val="none" w:sz="0" w:space="0" w:color="auto"/>
        <w:right w:val="none" w:sz="0" w:space="0" w:color="auto"/>
      </w:divBdr>
    </w:div>
    <w:div w:id="925698753">
      <w:bodyDiv w:val="1"/>
      <w:marLeft w:val="0"/>
      <w:marRight w:val="0"/>
      <w:marTop w:val="0"/>
      <w:marBottom w:val="0"/>
      <w:divBdr>
        <w:top w:val="none" w:sz="0" w:space="0" w:color="auto"/>
        <w:left w:val="none" w:sz="0" w:space="0" w:color="auto"/>
        <w:bottom w:val="none" w:sz="0" w:space="0" w:color="auto"/>
        <w:right w:val="none" w:sz="0" w:space="0" w:color="auto"/>
      </w:divBdr>
    </w:div>
    <w:div w:id="982080093">
      <w:bodyDiv w:val="1"/>
      <w:marLeft w:val="0"/>
      <w:marRight w:val="0"/>
      <w:marTop w:val="0"/>
      <w:marBottom w:val="0"/>
      <w:divBdr>
        <w:top w:val="none" w:sz="0" w:space="0" w:color="auto"/>
        <w:left w:val="none" w:sz="0" w:space="0" w:color="auto"/>
        <w:bottom w:val="none" w:sz="0" w:space="0" w:color="auto"/>
        <w:right w:val="none" w:sz="0" w:space="0" w:color="auto"/>
      </w:divBdr>
    </w:div>
    <w:div w:id="1273056808">
      <w:bodyDiv w:val="1"/>
      <w:marLeft w:val="0"/>
      <w:marRight w:val="0"/>
      <w:marTop w:val="0"/>
      <w:marBottom w:val="0"/>
      <w:divBdr>
        <w:top w:val="none" w:sz="0" w:space="0" w:color="auto"/>
        <w:left w:val="none" w:sz="0" w:space="0" w:color="auto"/>
        <w:bottom w:val="none" w:sz="0" w:space="0" w:color="auto"/>
        <w:right w:val="none" w:sz="0" w:space="0" w:color="auto"/>
      </w:divBdr>
    </w:div>
    <w:div w:id="1282373236">
      <w:bodyDiv w:val="1"/>
      <w:marLeft w:val="0"/>
      <w:marRight w:val="0"/>
      <w:marTop w:val="0"/>
      <w:marBottom w:val="0"/>
      <w:divBdr>
        <w:top w:val="none" w:sz="0" w:space="0" w:color="auto"/>
        <w:left w:val="none" w:sz="0" w:space="0" w:color="auto"/>
        <w:bottom w:val="none" w:sz="0" w:space="0" w:color="auto"/>
        <w:right w:val="none" w:sz="0" w:space="0" w:color="auto"/>
      </w:divBdr>
    </w:div>
    <w:div w:id="1360624905">
      <w:bodyDiv w:val="1"/>
      <w:marLeft w:val="0"/>
      <w:marRight w:val="0"/>
      <w:marTop w:val="0"/>
      <w:marBottom w:val="0"/>
      <w:divBdr>
        <w:top w:val="none" w:sz="0" w:space="0" w:color="auto"/>
        <w:left w:val="none" w:sz="0" w:space="0" w:color="auto"/>
        <w:bottom w:val="none" w:sz="0" w:space="0" w:color="auto"/>
        <w:right w:val="none" w:sz="0" w:space="0" w:color="auto"/>
      </w:divBdr>
    </w:div>
    <w:div w:id="1413115962">
      <w:bodyDiv w:val="1"/>
      <w:marLeft w:val="0"/>
      <w:marRight w:val="0"/>
      <w:marTop w:val="0"/>
      <w:marBottom w:val="0"/>
      <w:divBdr>
        <w:top w:val="none" w:sz="0" w:space="0" w:color="auto"/>
        <w:left w:val="none" w:sz="0" w:space="0" w:color="auto"/>
        <w:bottom w:val="none" w:sz="0" w:space="0" w:color="auto"/>
        <w:right w:val="none" w:sz="0" w:space="0" w:color="auto"/>
      </w:divBdr>
    </w:div>
    <w:div w:id="1572420660">
      <w:bodyDiv w:val="1"/>
      <w:marLeft w:val="0"/>
      <w:marRight w:val="0"/>
      <w:marTop w:val="0"/>
      <w:marBottom w:val="0"/>
      <w:divBdr>
        <w:top w:val="none" w:sz="0" w:space="0" w:color="auto"/>
        <w:left w:val="none" w:sz="0" w:space="0" w:color="auto"/>
        <w:bottom w:val="none" w:sz="0" w:space="0" w:color="auto"/>
        <w:right w:val="none" w:sz="0" w:space="0" w:color="auto"/>
      </w:divBdr>
    </w:div>
    <w:div w:id="1769231879">
      <w:bodyDiv w:val="1"/>
      <w:marLeft w:val="0"/>
      <w:marRight w:val="0"/>
      <w:marTop w:val="0"/>
      <w:marBottom w:val="0"/>
      <w:divBdr>
        <w:top w:val="none" w:sz="0" w:space="0" w:color="auto"/>
        <w:left w:val="none" w:sz="0" w:space="0" w:color="auto"/>
        <w:bottom w:val="none" w:sz="0" w:space="0" w:color="auto"/>
        <w:right w:val="none" w:sz="0" w:space="0" w:color="auto"/>
      </w:divBdr>
    </w:div>
    <w:div w:id="2032679365">
      <w:bodyDiv w:val="1"/>
      <w:marLeft w:val="0"/>
      <w:marRight w:val="0"/>
      <w:marTop w:val="0"/>
      <w:marBottom w:val="0"/>
      <w:divBdr>
        <w:top w:val="none" w:sz="0" w:space="0" w:color="auto"/>
        <w:left w:val="none" w:sz="0" w:space="0" w:color="auto"/>
        <w:bottom w:val="none" w:sz="0" w:space="0" w:color="auto"/>
        <w:right w:val="none" w:sz="0" w:space="0" w:color="auto"/>
      </w:divBdr>
      <w:divsChild>
        <w:div w:id="1107890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06158-963B-4D18-A934-7CAD0DC0C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3</Pages>
  <Words>727</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https://mul2.gov.am/tasks/1255641/oneclick?token=9afce5972d9efe2ced7f9b36967ac24f</cp:keywords>
  <cp:lastModifiedBy>User</cp:lastModifiedBy>
  <cp:revision>127</cp:revision>
  <cp:lastPrinted>2025-11-13T13:13:00Z</cp:lastPrinted>
  <dcterms:created xsi:type="dcterms:W3CDTF">2024-12-02T12:40:00Z</dcterms:created>
  <dcterms:modified xsi:type="dcterms:W3CDTF">2025-12-17T05:51:00Z</dcterms:modified>
</cp:coreProperties>
</file>