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4EEC1" w14:textId="77777777" w:rsidR="00F3653B" w:rsidRPr="0017178A" w:rsidRDefault="00F3653B" w:rsidP="00B73C2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FCE5B1D" w14:textId="77F04D50" w:rsidR="009E49AA" w:rsidRPr="00576D35" w:rsidRDefault="00B73C24" w:rsidP="009E49AA">
      <w:pPr>
        <w:autoSpaceDE w:val="0"/>
        <w:autoSpaceDN w:val="0"/>
        <w:adjustRightInd w:val="0"/>
        <w:ind w:right="-117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9E49AA">
        <w:rPr>
          <w:rFonts w:ascii="GHEA Grapalat" w:hAnsi="GHEA Grapalat"/>
          <w:b/>
          <w:bCs/>
          <w:color w:val="000000"/>
          <w:lang w:val="hy-AM"/>
        </w:rPr>
        <w:t>«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ՀԱՅԱՍՏԱՆԻ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ՀԱՆՐԱՊԵՏՈՒԹՅԱՆ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2025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ԹՎԱԿԱՆԻ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ՊԵՏԱԿԱՆ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ԲՅՈՒՋԵԻ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ՄԱՍԻՆ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»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ՕՐԵՆՔՈՒՄ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ՎԵՐԱԲԱՇԽՈՒՄ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fr-FR"/>
        </w:rPr>
        <w:t>,</w:t>
      </w:r>
      <w:r w:rsidR="009E49AA"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="009E49AA" w:rsidRPr="00576D35">
        <w:rPr>
          <w:rFonts w:ascii="GHEA Grapalat" w:hAnsi="GHEA Grapalat" w:cs="Cambria Math"/>
          <w:b/>
          <w:sz w:val="24"/>
          <w:szCs w:val="24"/>
          <w:lang w:val="hy-AM"/>
        </w:rPr>
        <w:t>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 ԵՎ ՀՀ ՏԱՐԱԾՔԱՅԻՆ ԿԱՌԱՎԱՐՄԱՆ ԵՎ ԵՆԹԱԿԱՌՈՒՑՎԱԾՔՆԵՐԻ ՆԱԽԱՐԱՐՈՒԹՅԱՆԸ ԳՈՒՄԱՐ ՀԱՏԿԱՑՆԵԼՈՒ ՄԱՍԻՆ» ՀՀ ԿԱՌԱՎԱՐՈՒԹՅԱՆ ՈՐՈՇՄԱՆ ՆԱԽԱԳԾԻ</w:t>
      </w:r>
    </w:p>
    <w:p w14:paraId="2B97D26C" w14:textId="77777777" w:rsidR="0017178A" w:rsidRPr="00576D35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D64CFD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sz w:val="24"/>
          <w:szCs w:val="24"/>
        </w:rPr>
        <w:t>ուղղված</w:t>
      </w:r>
      <w:proofErr w:type="spellEnd"/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sz w:val="24"/>
          <w:szCs w:val="24"/>
        </w:rPr>
        <w:t>ծրագրերի</w:t>
      </w:r>
      <w:proofErr w:type="spellEnd"/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D64CFD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D64CFD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D64CFD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D64CFD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D64CFD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D64C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D64C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b/>
          <w:bCs/>
          <w:sz w:val="24"/>
          <w:szCs w:val="24"/>
        </w:rPr>
        <w:t>և</w:t>
      </w:r>
      <w:r w:rsidRPr="00D64C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D64CFD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57E199FD" w14:textId="77777777" w:rsidR="00F3653B" w:rsidRPr="00D64CFD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D64CFD">
        <w:rPr>
          <w:rFonts w:ascii="GHEA Grapalat" w:hAnsi="GHEA Grapalat"/>
          <w:sz w:val="24"/>
          <w:szCs w:val="24"/>
        </w:rPr>
        <w:tab/>
      </w:r>
      <w:r w:rsidRPr="00D64CFD">
        <w:rPr>
          <w:rFonts w:ascii="GHEA Grapalat" w:hAnsi="GHEA Grapalat"/>
          <w:sz w:val="24"/>
          <w:szCs w:val="24"/>
          <w:lang w:val="hy-AM"/>
        </w:rPr>
        <w:t>ՀՀ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համայնքների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տնտեսական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և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սոցիալական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զարգացման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նպատակով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ՀՀ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D64CFD">
        <w:rPr>
          <w:rFonts w:ascii="GHEA Grapalat" w:hAnsi="GHEA Grapalat"/>
          <w:sz w:val="24"/>
          <w:szCs w:val="24"/>
          <w:lang w:val="hy-AM"/>
        </w:rPr>
        <w:t>թվականից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նախաձեռնել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է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տրամադրման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գործընթացը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28C4CB3B" w:rsidR="00F3653B" w:rsidRPr="005A2DA5" w:rsidRDefault="00F3653B" w:rsidP="00E549D1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D64CFD">
        <w:rPr>
          <w:rFonts w:ascii="GHEA Grapalat" w:hAnsi="GHEA Grapalat"/>
          <w:sz w:val="24"/>
          <w:szCs w:val="24"/>
        </w:rPr>
        <w:tab/>
      </w:r>
      <w:r w:rsidRPr="00D64CFD">
        <w:rPr>
          <w:rFonts w:ascii="GHEA Grapalat" w:hAnsi="GHEA Grapalat"/>
          <w:sz w:val="24"/>
          <w:szCs w:val="24"/>
          <w:lang w:val="hy-AM"/>
        </w:rPr>
        <w:t>ՀՀ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4CF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D64CFD">
        <w:rPr>
          <w:rFonts w:ascii="GHEA Grapalat" w:hAnsi="GHEA Grapalat"/>
          <w:sz w:val="24"/>
          <w:szCs w:val="24"/>
          <w:lang w:val="hy-AM"/>
        </w:rPr>
        <w:t>թվականի</w:t>
      </w:r>
      <w:r w:rsidRPr="00D64C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նոյեմբերի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E549D1">
        <w:rPr>
          <w:rFonts w:ascii="GHEA Grapalat" w:hAnsi="GHEA Grapalat"/>
          <w:sz w:val="24"/>
          <w:szCs w:val="24"/>
          <w:lang w:val="hy-AM"/>
        </w:rPr>
        <w:t>ի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E549D1">
        <w:rPr>
          <w:rFonts w:ascii="GHEA Grapalat" w:hAnsi="GHEA Grapalat"/>
          <w:sz w:val="24"/>
          <w:szCs w:val="24"/>
          <w:lang w:val="hy-AM"/>
        </w:rPr>
        <w:t>ՀՀ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պետական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բյուջեից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տրամադրման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կարգը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հաստատելու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sz w:val="24"/>
          <w:szCs w:val="24"/>
          <w:lang w:val="hy-AM"/>
        </w:rPr>
        <w:t>մասին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A2DA5">
        <w:rPr>
          <w:rFonts w:ascii="GHEA Grapalat" w:hAnsi="GHEA Grapalat"/>
          <w:sz w:val="24"/>
          <w:szCs w:val="24"/>
          <w:lang w:val="hy-AM"/>
        </w:rPr>
        <w:t>թիվ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5A2DA5">
        <w:rPr>
          <w:rFonts w:ascii="GHEA Grapalat" w:hAnsi="GHEA Grapalat"/>
          <w:sz w:val="24"/>
          <w:szCs w:val="24"/>
          <w:lang w:val="hy-AM"/>
        </w:rPr>
        <w:t>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որոշման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5A2DA5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համաձայն</w:t>
      </w:r>
      <w:r w:rsidRPr="005A2DA5">
        <w:rPr>
          <w:rFonts w:ascii="GHEA Grapalat" w:hAnsi="GHEA Grapalat"/>
          <w:sz w:val="24"/>
          <w:szCs w:val="24"/>
          <w:lang w:val="af-ZA"/>
        </w:rPr>
        <w:t>` 202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2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թվականի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A2DA5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ստանալու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համար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ծրագրային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հայտերի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գնահատման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կայացած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նիստերի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ընթացքում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քննարկվել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և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կողմից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հավանության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են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արժանացել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36</w:t>
      </w:r>
      <w:r w:rsidR="00A00A0A" w:rsidRPr="005A2DA5">
        <w:rPr>
          <w:rFonts w:ascii="GHEA Grapalat" w:hAnsi="GHEA Grapalat"/>
          <w:sz w:val="24"/>
          <w:szCs w:val="24"/>
          <w:lang w:val="hy-AM"/>
        </w:rPr>
        <w:t>3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,</w:t>
      </w:r>
      <w:r w:rsidR="008C3C6F" w:rsidRPr="005A2DA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3</w:t>
      </w:r>
      <w:r w:rsidR="008C3C6F" w:rsidRPr="005A2DA5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 w:rsidRPr="005A2DA5">
        <w:rPr>
          <w:rFonts w:ascii="GHEA Grapalat" w:hAnsi="GHEA Grapalat"/>
          <w:sz w:val="24"/>
          <w:szCs w:val="24"/>
          <w:lang w:val="hy-AM"/>
        </w:rPr>
        <w:t>՝</w:t>
      </w:r>
      <w:r w:rsidR="008C3C6F" w:rsidRPr="005A2DA5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273</w:t>
      </w:r>
      <w:r w:rsidR="00A81C38" w:rsidRPr="005A2DA5">
        <w:rPr>
          <w:rFonts w:ascii="GHEA Grapalat" w:hAnsi="GHEA Grapalat"/>
          <w:sz w:val="24"/>
          <w:szCs w:val="24"/>
          <w:lang w:val="hy-AM"/>
        </w:rPr>
        <w:t xml:space="preserve">, </w:t>
      </w:r>
      <w:r w:rsidR="005E5DAC" w:rsidRPr="005A2DA5">
        <w:rPr>
          <w:rFonts w:ascii="GHEA Grapalat" w:hAnsi="GHEA Grapalat"/>
          <w:sz w:val="24"/>
          <w:szCs w:val="24"/>
          <w:lang w:val="hy-AM"/>
        </w:rPr>
        <w:t>2024 թվականին՝ 242</w:t>
      </w:r>
      <w:r w:rsidR="00A81C38" w:rsidRPr="005A2DA5">
        <w:rPr>
          <w:rFonts w:ascii="GHEA Grapalat" w:hAnsi="GHEA Grapalat"/>
          <w:sz w:val="24"/>
          <w:szCs w:val="24"/>
          <w:lang w:val="hy-AM"/>
        </w:rPr>
        <w:t xml:space="preserve"> և 2025 թվականին՝ 204</w:t>
      </w:r>
      <w:r w:rsidR="005E5DAC" w:rsidRPr="005A2DA5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 w:rsidRPr="005A2DA5">
        <w:rPr>
          <w:rFonts w:ascii="GHEA Grapalat" w:hAnsi="GHEA Grapalat"/>
          <w:sz w:val="24"/>
          <w:szCs w:val="24"/>
          <w:lang w:val="hy-AM"/>
        </w:rPr>
        <w:t>: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Նշված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ծրագրային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հայտերը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հիմնականում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ուղղված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են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կապիտալ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A2DA5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5A2DA5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փողոցների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այգիների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պուրակների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համայնքային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շենքերի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մշակութային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տների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սրահների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կառուցմանն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ու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նորոգմանը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խմելու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կոյուղու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hy-AM"/>
        </w:rPr>
        <w:t>ոռոգման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ջրագծերի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կառուցմանն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ու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նորոգմանը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և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գիշերային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անցկացմանը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2DA5">
        <w:rPr>
          <w:rFonts w:ascii="GHEA Grapalat" w:hAnsi="GHEA Grapalat"/>
          <w:sz w:val="24"/>
          <w:szCs w:val="24"/>
          <w:lang w:val="af-ZA"/>
        </w:rPr>
        <w:lastRenderedPageBreak/>
        <w:t>բ</w:t>
      </w:r>
      <w:r w:rsidRPr="005A2DA5">
        <w:rPr>
          <w:rFonts w:ascii="GHEA Grapalat" w:hAnsi="GHEA Grapalat"/>
          <w:sz w:val="24"/>
          <w:szCs w:val="24"/>
          <w:lang w:val="hy-AM"/>
        </w:rPr>
        <w:t>նակավայրերի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5A2DA5">
        <w:rPr>
          <w:rFonts w:ascii="GHEA Grapalat" w:hAnsi="GHEA Grapalat"/>
          <w:sz w:val="24"/>
          <w:szCs w:val="24"/>
          <w:lang w:val="af-ZA"/>
        </w:rPr>
        <w:t>, բ</w:t>
      </w:r>
      <w:r w:rsidRPr="005A2DA5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շենքերի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ընդհանուր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բաժնային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գույքի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նորոգմանը՝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կիրառմամբ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77777777" w:rsidR="00F3653B" w:rsidRPr="005A2DA5" w:rsidRDefault="00F3653B" w:rsidP="00E549D1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A2DA5">
        <w:rPr>
          <w:rFonts w:ascii="GHEA Grapalat" w:hAnsi="GHEA Grapalat"/>
          <w:sz w:val="24"/>
          <w:szCs w:val="24"/>
          <w:lang w:val="hy-AM"/>
        </w:rPr>
        <w:t>ՀՀ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համայնքների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տնտեսական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և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սոցիալական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="001615AD" w:rsidRPr="005A2DA5">
        <w:rPr>
          <w:rFonts w:ascii="GHEA Grapalat" w:hAnsi="GHEA Grapalat"/>
          <w:sz w:val="24"/>
          <w:szCs w:val="24"/>
          <w:lang w:val="hy-AM"/>
        </w:rPr>
        <w:t>2</w:t>
      </w:r>
      <w:r w:rsidR="008439EE" w:rsidRPr="005A2DA5">
        <w:rPr>
          <w:rFonts w:ascii="GHEA Grapalat" w:hAnsi="GHEA Grapalat"/>
          <w:sz w:val="24"/>
          <w:szCs w:val="24"/>
          <w:lang w:val="hy-AM"/>
        </w:rPr>
        <w:t>7</w:t>
      </w:r>
      <w:r w:rsidRPr="005A2DA5">
        <w:rPr>
          <w:rFonts w:ascii="GHEA Grapalat" w:hAnsi="GHEA Grapalat"/>
          <w:sz w:val="24"/>
          <w:szCs w:val="24"/>
          <w:lang w:val="hy-AM"/>
        </w:rPr>
        <w:t>.12.20</w:t>
      </w:r>
      <w:r w:rsidRPr="005A2DA5">
        <w:rPr>
          <w:rFonts w:ascii="GHEA Grapalat" w:hAnsi="GHEA Grapalat"/>
          <w:sz w:val="24"/>
          <w:szCs w:val="24"/>
          <w:lang w:val="af-ZA"/>
        </w:rPr>
        <w:t>2</w:t>
      </w:r>
      <w:r w:rsidR="008439EE" w:rsidRPr="005A2DA5">
        <w:rPr>
          <w:rFonts w:ascii="GHEA Grapalat" w:hAnsi="GHEA Grapalat"/>
          <w:sz w:val="24"/>
          <w:szCs w:val="24"/>
          <w:lang w:val="af-ZA"/>
        </w:rPr>
        <w:t>4</w:t>
      </w:r>
      <w:r w:rsidR="001615AD" w:rsidRPr="005A2DA5">
        <w:rPr>
          <w:rFonts w:ascii="GHEA Grapalat" w:hAnsi="GHEA Grapalat"/>
          <w:sz w:val="24"/>
          <w:szCs w:val="24"/>
          <w:lang w:val="hy-AM"/>
        </w:rPr>
        <w:t>թ</w:t>
      </w:r>
      <w:r w:rsidR="001615AD" w:rsidRPr="005A2DA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5A2DA5">
        <w:rPr>
          <w:rFonts w:ascii="GHEA Grapalat" w:hAnsi="GHEA Grapalat"/>
          <w:sz w:val="24"/>
          <w:szCs w:val="24"/>
          <w:lang w:val="af-ZA"/>
        </w:rPr>
        <w:t>2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0</w:t>
      </w:r>
      <w:r w:rsidR="008439EE" w:rsidRPr="005A2DA5">
        <w:rPr>
          <w:rFonts w:ascii="GHEA Grapalat" w:hAnsi="GHEA Grapalat"/>
          <w:sz w:val="24"/>
          <w:szCs w:val="24"/>
          <w:lang w:val="hy-AM"/>
        </w:rPr>
        <w:t>85</w:t>
      </w:r>
      <w:r w:rsidRPr="005A2DA5">
        <w:rPr>
          <w:rFonts w:ascii="GHEA Grapalat" w:hAnsi="GHEA Grapalat"/>
          <w:sz w:val="24"/>
          <w:szCs w:val="24"/>
          <w:lang w:val="hy-AM"/>
        </w:rPr>
        <w:t>-</w:t>
      </w:r>
      <w:r w:rsidR="00CA5FCD" w:rsidRPr="005A2DA5">
        <w:rPr>
          <w:rFonts w:ascii="GHEA Grapalat" w:hAnsi="GHEA Grapalat"/>
          <w:sz w:val="24"/>
          <w:szCs w:val="24"/>
          <w:lang w:val="hy-AM"/>
        </w:rPr>
        <w:t>Ա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904DF5" w:rsidRPr="005A2DA5">
        <w:rPr>
          <w:rFonts w:ascii="GHEA Grapalat" w:hAnsi="GHEA Grapalat"/>
          <w:sz w:val="24"/>
          <w:szCs w:val="24"/>
          <w:lang w:val="hy-AM"/>
        </w:rPr>
        <w:t>2022</w:t>
      </w:r>
      <w:r w:rsidR="008D3E36" w:rsidRPr="005A2DA5">
        <w:rPr>
          <w:rFonts w:ascii="GHEA Grapalat" w:hAnsi="GHEA Grapalat"/>
          <w:sz w:val="24"/>
          <w:szCs w:val="24"/>
          <w:lang w:val="hy-AM"/>
        </w:rPr>
        <w:t>, 2023</w:t>
      </w:r>
      <w:r w:rsidR="00904DF5" w:rsidRPr="005A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 w:rsidRPr="005A2DA5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A2DA5">
        <w:rPr>
          <w:rFonts w:ascii="GHEA Grapalat" w:hAnsi="GHEA Grapalat"/>
          <w:sz w:val="24"/>
          <w:szCs w:val="24"/>
          <w:lang w:val="hy-AM"/>
        </w:rPr>
        <w:t>թվական</w:t>
      </w:r>
      <w:r w:rsidR="00904DF5" w:rsidRPr="005A2DA5">
        <w:rPr>
          <w:rFonts w:ascii="GHEA Grapalat" w:hAnsi="GHEA Grapalat"/>
          <w:sz w:val="24"/>
          <w:szCs w:val="24"/>
          <w:lang w:val="hy-AM"/>
        </w:rPr>
        <w:t>ներ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A2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A2DA5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14:paraId="341660C7" w14:textId="0B7E1140" w:rsidR="008076C6" w:rsidRPr="005A2DA5" w:rsidRDefault="00CD6369" w:rsidP="00E549D1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5A2DA5">
        <w:rPr>
          <w:rFonts w:ascii="GHEA Grapalat" w:hAnsi="GHEA Grapalat"/>
          <w:sz w:val="24"/>
          <w:szCs w:val="24"/>
          <w:lang w:val="hy-AM"/>
        </w:rPr>
        <w:t>ՀՀ</w:t>
      </w:r>
      <w:r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="00C25AB0" w:rsidRPr="005A2DA5">
        <w:rPr>
          <w:rFonts w:ascii="GHEA Grapalat" w:hAnsi="GHEA Grapalat"/>
          <w:sz w:val="24"/>
          <w:szCs w:val="24"/>
          <w:lang w:val="af-ZA"/>
        </w:rPr>
        <w:t>52</w:t>
      </w:r>
      <w:r w:rsidR="00FF5A68" w:rsidRPr="005A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 w:rsidR="00C25AB0" w:rsidRPr="005A2DA5">
        <w:rPr>
          <w:rFonts w:ascii="GHEA Grapalat" w:hAnsi="GHEA Grapalat"/>
          <w:sz w:val="24"/>
          <w:szCs w:val="24"/>
          <w:lang w:val="hy-AM"/>
        </w:rPr>
        <w:t>169</w:t>
      </w:r>
      <w:r w:rsidR="00B42130" w:rsidRPr="005A2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ծրագրերի</w:t>
      </w:r>
      <w:r w:rsidR="00795F97" w:rsidRPr="005A2DA5">
        <w:rPr>
          <w:rFonts w:ascii="GHEA Grapalat" w:hAnsi="GHEA Grapalat"/>
          <w:sz w:val="24"/>
          <w:szCs w:val="24"/>
          <w:lang w:val="hy-AM"/>
        </w:rPr>
        <w:t>/</w:t>
      </w:r>
      <w:r w:rsidR="00A81C38" w:rsidRPr="005A2DA5">
        <w:rPr>
          <w:rFonts w:ascii="GHEA Grapalat" w:hAnsi="GHEA Grapalat"/>
          <w:sz w:val="24"/>
          <w:szCs w:val="24"/>
          <w:lang w:val="hy-AM"/>
        </w:rPr>
        <w:t xml:space="preserve"> ենթածրագրերի </w:t>
      </w:r>
      <w:r w:rsidR="00BC5C7E" w:rsidRPr="005A2DA5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համապատասխան արձանագրություններ:</w:t>
      </w:r>
      <w:r w:rsidR="00BC5C7E" w:rsidRPr="005A2DA5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FF05720" w14:textId="3051ADC2" w:rsidR="000F6D9E" w:rsidRPr="005A2DA5" w:rsidRDefault="00317911" w:rsidP="00E549D1">
      <w:pPr>
        <w:spacing w:after="0" w:line="360" w:lineRule="auto"/>
        <w:ind w:right="11" w:firstLine="270"/>
        <w:jc w:val="both"/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</w:pPr>
      <w:r w:rsidRPr="005A2DA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>Այսպիսով</w:t>
      </w:r>
      <w:r w:rsidR="00F5220A" w:rsidRPr="005A2DA5">
        <w:rPr>
          <w:rFonts w:ascii="GHEA Grapalat" w:hAnsi="GHEA Grapalat"/>
          <w:sz w:val="24"/>
          <w:szCs w:val="24"/>
          <w:lang w:val="hy-AM"/>
        </w:rPr>
        <w:t xml:space="preserve"> 1212/12007 միջոցառման համար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bookmarkStart w:id="0" w:name="_Hlk216858684"/>
      <w:r w:rsidR="00C25AB0" w:rsidRPr="005A2DA5">
        <w:rPr>
          <w:rFonts w:ascii="GHEA Grapalat" w:hAnsi="GHEA Grapalat"/>
          <w:b/>
          <w:bCs/>
          <w:sz w:val="24"/>
          <w:szCs w:val="24"/>
          <w:lang w:val="hy-AM"/>
        </w:rPr>
        <w:t>12,</w:t>
      </w:r>
      <w:r w:rsidR="00454BE8">
        <w:rPr>
          <w:rFonts w:ascii="GHEA Grapalat" w:hAnsi="GHEA Grapalat"/>
          <w:b/>
          <w:bCs/>
          <w:sz w:val="24"/>
          <w:szCs w:val="24"/>
          <w:lang w:val="hy-AM"/>
        </w:rPr>
        <w:t>045,690.6</w:t>
      </w:r>
      <w:r w:rsidRPr="005A2DA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0"/>
      <w:r w:rsidRPr="005A2DA5">
        <w:rPr>
          <w:rFonts w:ascii="GHEA Grapalat" w:hAnsi="GHEA Grapalat"/>
          <w:sz w:val="24"/>
          <w:szCs w:val="24"/>
          <w:lang w:val="hy-AM"/>
        </w:rPr>
        <w:t>հազար դրամն առաջարկվում է</w:t>
      </w:r>
      <w:r w:rsidR="00F5220A" w:rsidRPr="005A2DA5">
        <w:rPr>
          <w:rFonts w:ascii="GHEA Grapalat" w:hAnsi="GHEA Grapalat"/>
          <w:sz w:val="24"/>
          <w:szCs w:val="24"/>
          <w:lang w:val="hy-AM"/>
        </w:rPr>
        <w:t xml:space="preserve"> վերաբաշխել</w:t>
      </w:r>
      <w:r w:rsidR="00C25AB0" w:rsidRPr="005A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F5220A" w:rsidRPr="005A2DA5">
        <w:rPr>
          <w:rFonts w:ascii="GHEA Grapalat" w:eastAsia="MS Mincho" w:hAnsi="GHEA Grapalat" w:cs="MS Mincho"/>
          <w:sz w:val="24"/>
          <w:szCs w:val="24"/>
          <w:lang w:val="hy-AM"/>
        </w:rPr>
        <w:t>ՀՀ կառավարության պահուստային ֆոնդից</w:t>
      </w:r>
      <w:r w:rsidR="00C25AB0" w:rsidRPr="005A2DA5">
        <w:rPr>
          <w:rFonts w:ascii="GHEA Grapalat" w:eastAsia="MS Mincho" w:hAnsi="GHEA Grapalat" w:cs="MS Mincho"/>
          <w:sz w:val="24"/>
          <w:szCs w:val="24"/>
          <w:lang w:val="hy-AM"/>
        </w:rPr>
        <w:t>:</w:t>
      </w:r>
    </w:p>
    <w:p w14:paraId="2DE6417D" w14:textId="59B53E82" w:rsidR="001E0643" w:rsidRPr="005A2DA5" w:rsidRDefault="00876D7E" w:rsidP="00E549D1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5A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643" w:rsidRPr="005A2DA5"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</w:t>
      </w:r>
      <w:r w:rsidR="00C25AB0" w:rsidRPr="005A2DA5">
        <w:rPr>
          <w:rFonts w:ascii="GHEA Grapalat" w:hAnsi="GHEA Grapalat"/>
          <w:sz w:val="24"/>
          <w:szCs w:val="24"/>
          <w:lang w:val="hy-AM"/>
        </w:rPr>
        <w:t>26 ենթածրագրերի</w:t>
      </w:r>
      <w:r w:rsidR="001E0643" w:rsidRPr="005A2DA5">
        <w:rPr>
          <w:rFonts w:ascii="GHEA Grapalat" w:hAnsi="GHEA Grapalat"/>
          <w:sz w:val="24"/>
          <w:szCs w:val="24"/>
          <w:lang w:val="hy-AM"/>
        </w:rPr>
        <w:t xml:space="preserve"> մասով ՀՀ կառավարության որոշումներով ՀՀ մարզերի</w:t>
      </w:r>
      <w:r w:rsidRPr="005A2DA5">
        <w:rPr>
          <w:rFonts w:ascii="GHEA Grapalat" w:hAnsi="GHEA Grapalat"/>
          <w:sz w:val="24"/>
          <w:szCs w:val="24"/>
          <w:lang w:val="hy-AM"/>
        </w:rPr>
        <w:t>ն</w:t>
      </w:r>
      <w:r w:rsidR="001E0643" w:rsidRPr="005A2DA5">
        <w:rPr>
          <w:rFonts w:ascii="GHEA Grapalat" w:hAnsi="GHEA Grapalat"/>
          <w:sz w:val="24"/>
          <w:szCs w:val="24"/>
          <w:lang w:val="hy-AM"/>
        </w:rPr>
        <w:t xml:space="preserve"> հատկացված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="001E0643" w:rsidRPr="005A2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չօգտագործված </w:t>
      </w:r>
      <w:r w:rsidR="00C25AB0" w:rsidRPr="005A2DA5">
        <w:rPr>
          <w:rFonts w:ascii="GHEA Grapalat" w:hAnsi="GHEA Grapalat"/>
          <w:sz w:val="24"/>
          <w:szCs w:val="24"/>
          <w:lang w:val="hy-AM"/>
        </w:rPr>
        <w:t xml:space="preserve"> 394,</w:t>
      </w:r>
      <w:r w:rsidR="0095244E">
        <w:rPr>
          <w:rFonts w:ascii="GHEA Grapalat" w:hAnsi="GHEA Grapalat"/>
          <w:sz w:val="24"/>
          <w:szCs w:val="24"/>
          <w:lang w:val="hy-AM"/>
        </w:rPr>
        <w:t>9</w:t>
      </w:r>
      <w:r w:rsidR="00D059CC">
        <w:rPr>
          <w:rFonts w:ascii="GHEA Grapalat" w:hAnsi="GHEA Grapalat"/>
          <w:sz w:val="24"/>
          <w:szCs w:val="24"/>
          <w:lang w:val="hy-AM"/>
        </w:rPr>
        <w:t>27</w:t>
      </w:r>
      <w:r w:rsidR="00D059CC" w:rsidRPr="00D059C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059CC" w:rsidRPr="00D059CC">
        <w:rPr>
          <w:rFonts w:ascii="GHEA Grapalat" w:hAnsi="GHEA Grapalat"/>
          <w:sz w:val="24"/>
          <w:szCs w:val="24"/>
          <w:lang w:val="hy-AM"/>
        </w:rPr>
        <w:t>6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 հազար դրամը </w:t>
      </w:r>
      <w:r w:rsidR="001E0643" w:rsidRPr="005A2DA5">
        <w:rPr>
          <w:rFonts w:ascii="GHEA Grapalat" w:hAnsi="GHEA Grapalat"/>
          <w:sz w:val="24"/>
          <w:szCs w:val="24"/>
          <w:lang w:val="hy-AM"/>
        </w:rPr>
        <w:t>վերադարձնել ՀՀ պետական բյուջե։</w:t>
      </w:r>
    </w:p>
    <w:p w14:paraId="53D91847" w14:textId="4E857594" w:rsidR="006A1491" w:rsidRPr="005A2DA5" w:rsidRDefault="006A1491" w:rsidP="005A2DA5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5A2DA5">
        <w:rPr>
          <w:rFonts w:ascii="GHEA Grapalat" w:hAnsi="GHEA Grapalat"/>
          <w:sz w:val="24"/>
          <w:szCs w:val="24"/>
          <w:lang w:val="hy-AM"/>
        </w:rPr>
        <w:t xml:space="preserve">Միաժամանակ ՀՀ կառավարության որոշման նախագծով առաջարկվում է 1049 «Ճանապարհային ցանցի բարելավում» ծրագիր </w:t>
      </w:r>
      <w:r w:rsidRPr="005A2DA5">
        <w:rPr>
          <w:rFonts w:ascii="GHEA Grapalat" w:hAnsi="GHEA Grapalat"/>
          <w:b/>
          <w:bCs/>
          <w:sz w:val="24"/>
          <w:szCs w:val="24"/>
          <w:lang w:val="hy-AM"/>
        </w:rPr>
        <w:t>1049/21006 միջոցառման համաֆինանսավորման միջոցներին ավելացնել –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4</w:t>
      </w:r>
      <w:r w:rsidR="006470D6">
        <w:rPr>
          <w:rFonts w:ascii="GHEA Grapalat" w:hAnsi="GHEA Grapalat"/>
          <w:sz w:val="24"/>
          <w:szCs w:val="24"/>
          <w:lang w:val="hy-AM"/>
        </w:rPr>
        <w:t>22</w:t>
      </w:r>
      <w:r w:rsidRPr="005A2DA5">
        <w:rPr>
          <w:rFonts w:ascii="GHEA Grapalat" w:hAnsi="GHEA Grapalat"/>
          <w:sz w:val="24"/>
          <w:szCs w:val="24"/>
          <w:lang w:val="hy-AM"/>
        </w:rPr>
        <w:t>,000</w:t>
      </w:r>
      <w:r w:rsidRPr="005A2DA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A2DA5">
        <w:rPr>
          <w:rFonts w:ascii="GHEA Grapalat" w:eastAsia="MS Mincho" w:hAnsi="GHEA Grapalat" w:cs="MS Mincho"/>
          <w:sz w:val="24"/>
          <w:szCs w:val="24"/>
          <w:lang w:val="hy-AM"/>
        </w:rPr>
        <w:t xml:space="preserve">0 </w:t>
      </w:r>
      <w:r w:rsidRPr="005A2DA5">
        <w:rPr>
          <w:rFonts w:ascii="GHEA Grapalat" w:hAnsi="GHEA Grapalat"/>
          <w:sz w:val="24"/>
          <w:szCs w:val="24"/>
          <w:lang w:val="hy-AM"/>
        </w:rPr>
        <w:t>հազար ՀՀ դրամ</w:t>
      </w:r>
      <w:r w:rsidR="005A2DA5" w:rsidRPr="005A2DA5">
        <w:rPr>
          <w:rFonts w:ascii="GHEA Grapalat" w:hAnsi="GHEA Grapalat"/>
          <w:sz w:val="24"/>
          <w:szCs w:val="24"/>
          <w:lang w:val="hy-AM"/>
        </w:rPr>
        <w:t>։ Ն</w:t>
      </w:r>
      <w:r w:rsidRPr="005A2DA5">
        <w:rPr>
          <w:rFonts w:ascii="GHEA Grapalat" w:hAnsi="GHEA Grapalat"/>
          <w:sz w:val="24"/>
          <w:szCs w:val="24"/>
          <w:lang w:val="hy-AM"/>
        </w:rPr>
        <w:t>երկայացված կատարողականների դիմաց վճարումները իրականացնելու համար</w:t>
      </w:r>
      <w:r w:rsidR="005A2DA5" w:rsidRPr="005A2DA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AD6F82F" w14:textId="2BB2C94B" w:rsidR="005A2DA5" w:rsidRPr="005A2DA5" w:rsidRDefault="005A2DA5" w:rsidP="005A2DA5">
      <w:pPr>
        <w:spacing w:line="360" w:lineRule="auto"/>
        <w:ind w:firstLine="27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A2DA5">
        <w:rPr>
          <w:rFonts w:ascii="GHEA Grapalat" w:hAnsi="GHEA Grapalat"/>
          <w:b/>
          <w:bCs/>
          <w:sz w:val="24"/>
          <w:szCs w:val="24"/>
          <w:lang w:val="hy-AM"/>
        </w:rPr>
        <w:t xml:space="preserve"> Ընդ որում անհրաժեշտ 4</w:t>
      </w:r>
      <w:r w:rsidR="006470D6">
        <w:rPr>
          <w:rFonts w:ascii="GHEA Grapalat" w:hAnsi="GHEA Grapalat"/>
          <w:b/>
          <w:bCs/>
          <w:sz w:val="24"/>
          <w:szCs w:val="24"/>
          <w:lang w:val="hy-AM"/>
        </w:rPr>
        <w:t>22</w:t>
      </w:r>
      <w:r w:rsidRPr="005A2DA5">
        <w:rPr>
          <w:rFonts w:ascii="GHEA Grapalat" w:hAnsi="GHEA Grapalat"/>
          <w:b/>
          <w:bCs/>
          <w:sz w:val="24"/>
          <w:szCs w:val="24"/>
          <w:lang w:val="hy-AM"/>
        </w:rPr>
        <w:t>,000</w:t>
      </w:r>
      <w:r w:rsidRPr="005A2DA5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5A2DA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 հազար դրամն</w:t>
      </w:r>
      <w:r w:rsidRPr="005A2DA5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առաջարկվում է նվազեցնել հետևյալ միջոցառումներից՝</w:t>
      </w:r>
    </w:p>
    <w:p w14:paraId="19647C7A" w14:textId="2C0415C4" w:rsidR="005A2DA5" w:rsidRPr="005A2DA5" w:rsidRDefault="005A2DA5" w:rsidP="005A2DA5">
      <w:pPr>
        <w:tabs>
          <w:tab w:val="left" w:pos="180"/>
        </w:tabs>
        <w:spacing w:after="0" w:line="360" w:lineRule="auto"/>
        <w:ind w:right="-90" w:hanging="9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5A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     1049/11012 «Եվրասիական զարգացման բանկի աջակցությամբ իրականացվող Հյուսիս-հարավ միջանցքի զարգացման ծրագրի համակարգում և կառավարում» միջոցառման </w:t>
      </w:r>
      <w:r w:rsidRPr="005A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 շրջանակներում ՀՕՏԾ-ի իրականացման ընթացքում տեղի են ունեցել նախագծային փոփոխություններ, որի արդյունքում որոշ հողամասեր դուրս են եկել ծրագրի օտարման գոտուց և ենթակա չեն</w:t>
      </w:r>
      <w:r w:rsidRPr="005A2DA5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5A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փոխհատուցման:</w:t>
      </w:r>
      <w:r w:rsidR="00A74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A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 անհրաժեշտ է միջոցառման համաֆինսավորման միջոցներից նվազեցնել 287,000</w:t>
      </w:r>
      <w:r w:rsidRPr="005A2DA5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5A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0 </w:t>
      </w:r>
      <w:r w:rsidRPr="005A2DA5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հազար դրամ։</w:t>
      </w:r>
    </w:p>
    <w:p w14:paraId="7D456A2A" w14:textId="7C6B27EF" w:rsidR="005A2DA5" w:rsidRPr="005A2DA5" w:rsidRDefault="005A2DA5" w:rsidP="005A2DA5">
      <w:pPr>
        <w:tabs>
          <w:tab w:val="left" w:pos="180"/>
        </w:tabs>
        <w:spacing w:after="0" w:line="360" w:lineRule="auto"/>
        <w:ind w:left="-9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5A2DA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   1049/11017«Հյուսիս-հարավ ճանապարհային միջանցքի զարգացման ծրագրի Քաջարանի թունելի և մոտեցումների համակարգում և կառավարում» միջոցառ</w:t>
      </w:r>
      <w:r w:rsidR="00A7402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ում</w:t>
      </w:r>
      <w:r w:rsidR="00A7402C">
        <w:rPr>
          <w:rFonts w:ascii="MS Mincho" w:eastAsia="MS Mincho" w:hAnsi="MS Mincho" w:cs="MS Mincho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5A2DA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ելնելով </w:t>
      </w:r>
      <w:r w:rsidR="00A7402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Ծրագրի 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շրջանակներում կատարված մոնիթորինգի արդյունքներից առաջարկվում է միջոցառման համաֆինանսավորման մասից նվազեցնել </w:t>
      </w:r>
      <w:r w:rsidR="00A224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37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,356</w:t>
      </w:r>
      <w:r w:rsidRPr="005A2DA5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7 </w:t>
      </w:r>
      <w:r w:rsidRPr="005A2DA5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A2DA5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դրամ։</w:t>
      </w:r>
      <w:r w:rsidRPr="005A2D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6FC7988C" w14:textId="282ADEA6" w:rsidR="006A1491" w:rsidRPr="005A2DA5" w:rsidRDefault="006A1491" w:rsidP="005A2DA5">
      <w:pPr>
        <w:spacing w:after="0" w:line="360" w:lineRule="auto"/>
        <w:ind w:left="-18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2DA5">
        <w:rPr>
          <w:rFonts w:ascii="GHEA Grapalat" w:hAnsi="GHEA Grapalat"/>
          <w:b/>
          <w:bCs/>
          <w:sz w:val="24"/>
          <w:szCs w:val="24"/>
          <w:lang w:val="hy-AM"/>
        </w:rPr>
        <w:t>1049/21011 միջոցառում</w:t>
      </w:r>
      <w:r w:rsidRPr="005A2DA5">
        <w:rPr>
          <w:rFonts w:ascii="GHEA Grapalat" w:hAnsi="GHEA Grapalat"/>
          <w:sz w:val="24"/>
          <w:szCs w:val="24"/>
          <w:lang w:val="hy-AM"/>
        </w:rPr>
        <w:t xml:space="preserve"> –միջոցառման շրջանակներում նախատեսվել էր իրականացնել Հյուսիս-Հարավ ճանապարհային միջանցքի Թալին-Լանջիկ հատվածի վերջնական հանձնման փաստով մնացորդային գումարների վճարման համար, մինչդեռ առկա թերությունների պատճառով վերջնական հանձնման գործընթացը չի իրականացվել:</w:t>
      </w:r>
      <w:r w:rsidR="00A22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7402C">
        <w:rPr>
          <w:rFonts w:ascii="GHEA Grapalat" w:hAnsi="GHEA Grapalat"/>
          <w:sz w:val="24"/>
          <w:szCs w:val="24"/>
          <w:lang w:val="hy-AM"/>
        </w:rPr>
        <w:t>Ելնելով վերոգրյալից հնարավոր է միջոցառման համաֆինանսավորման մասից</w:t>
      </w:r>
      <w:r w:rsidR="00A7402C" w:rsidRPr="00A7402C">
        <w:rPr>
          <w:rFonts w:ascii="GHEA Grapalat" w:hAnsi="GHEA Grapalat"/>
          <w:sz w:val="24"/>
          <w:szCs w:val="24"/>
          <w:lang w:val="hy-AM"/>
        </w:rPr>
        <w:t xml:space="preserve"> </w:t>
      </w:r>
      <w:r w:rsidR="00A7402C" w:rsidRPr="005A2DA5">
        <w:rPr>
          <w:rFonts w:ascii="GHEA Grapalat" w:hAnsi="GHEA Grapalat"/>
          <w:sz w:val="24"/>
          <w:szCs w:val="24"/>
          <w:lang w:val="hy-AM"/>
        </w:rPr>
        <w:t>97,643.3 հազար ՀՀ դրամ նվազե</w:t>
      </w:r>
      <w:r w:rsidR="00A7402C">
        <w:rPr>
          <w:rFonts w:ascii="GHEA Grapalat" w:hAnsi="GHEA Grapalat"/>
          <w:sz w:val="24"/>
          <w:szCs w:val="24"/>
          <w:lang w:val="hy-AM"/>
        </w:rPr>
        <w:t>ցնել։</w:t>
      </w:r>
    </w:p>
    <w:p w14:paraId="598B8BAE" w14:textId="6A708F83" w:rsidR="00F3653B" w:rsidRPr="005A2DA5" w:rsidRDefault="00F3653B" w:rsidP="00E549D1">
      <w:pPr>
        <w:pStyle w:val="ListParagraph"/>
        <w:numPr>
          <w:ilvl w:val="0"/>
          <w:numId w:val="1"/>
        </w:numPr>
        <w:spacing w:after="0" w:line="360" w:lineRule="auto"/>
        <w:ind w:right="1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2DA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5A2DA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2DA5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5860454D" w:rsidR="00DE44E9" w:rsidRPr="00E549D1" w:rsidRDefault="00F3653B" w:rsidP="00E549D1">
      <w:pPr>
        <w:spacing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առաջարկվում է </w:t>
      </w:r>
      <w:r w:rsidR="00A74D34" w:rsidRPr="00E549D1">
        <w:rPr>
          <w:rFonts w:ascii="GHEA Grapalat" w:hAnsi="GHEA Grapalat" w:cs="Sylfaen"/>
          <w:kern w:val="16"/>
          <w:sz w:val="24"/>
          <w:szCs w:val="24"/>
          <w:lang w:val="hy-AM"/>
        </w:rPr>
        <w:t>ՀՀ մարզպետների</w:t>
      </w:r>
      <w:r w:rsidR="005C5EC5"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454BE8" w:rsidRPr="005A2DA5">
        <w:rPr>
          <w:rFonts w:ascii="GHEA Grapalat" w:hAnsi="GHEA Grapalat"/>
          <w:b/>
          <w:bCs/>
          <w:sz w:val="24"/>
          <w:szCs w:val="24"/>
          <w:lang w:val="hy-AM"/>
        </w:rPr>
        <w:t>12,</w:t>
      </w:r>
      <w:r w:rsidR="00454BE8">
        <w:rPr>
          <w:rFonts w:ascii="GHEA Grapalat" w:hAnsi="GHEA Grapalat"/>
          <w:b/>
          <w:bCs/>
          <w:sz w:val="24"/>
          <w:szCs w:val="24"/>
          <w:lang w:val="hy-AM"/>
        </w:rPr>
        <w:t>045,690.6</w:t>
      </w:r>
      <w:r w:rsidR="00454BE8" w:rsidRPr="005A2DA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E549D1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E549D1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 w:rsidRPr="00E549D1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549D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E549D1" w:rsidRDefault="00F3653B" w:rsidP="00E549D1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49D1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և</w:t>
      </w:r>
      <w:r w:rsidRPr="00E549D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E549D1" w:rsidRDefault="00F3653B" w:rsidP="00E549D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E549D1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E549D1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E549D1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E549D1">
        <w:rPr>
          <w:rFonts w:ascii="GHEA Grapalat" w:hAnsi="GHEA Grapalat"/>
          <w:sz w:val="24"/>
          <w:szCs w:val="24"/>
          <w:lang w:val="af-ZA"/>
        </w:rPr>
        <w:t>նախարարությ</w:t>
      </w:r>
      <w:r w:rsidRPr="00E549D1">
        <w:rPr>
          <w:rFonts w:ascii="GHEA Grapalat" w:hAnsi="GHEA Grapalat"/>
          <w:sz w:val="24"/>
          <w:szCs w:val="24"/>
          <w:lang w:val="hy-AM"/>
        </w:rPr>
        <w:t>ան կողմից</w:t>
      </w:r>
      <w:r w:rsidRPr="00E549D1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E549D1" w:rsidRDefault="00F3653B" w:rsidP="00E549D1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E549D1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E549D1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E549D1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E549D1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D2C170A" w14:textId="77777777" w:rsidR="00F3653B" w:rsidRPr="00E549D1" w:rsidRDefault="00F3653B" w:rsidP="00E549D1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E549D1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E549D1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E549D1" w:rsidRDefault="00F3653B" w:rsidP="00E549D1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49D1">
        <w:rPr>
          <w:rFonts w:ascii="GHEA Grapalat" w:hAnsi="GHEA Grapalat"/>
          <w:b/>
          <w:sz w:val="24"/>
          <w:szCs w:val="24"/>
          <w:lang w:val="af-ZA"/>
        </w:rPr>
        <w:t>6.</w:t>
      </w:r>
      <w:r w:rsidRPr="00E549D1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5B7EE4C3" w14:textId="77777777" w:rsidR="0060057B" w:rsidRPr="0060057B" w:rsidRDefault="0060057B" w:rsidP="0060057B">
      <w:pPr>
        <w:spacing w:after="0" w:line="360" w:lineRule="auto"/>
        <w:ind w:left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057B">
        <w:rPr>
          <w:rFonts w:ascii="GHEA Grapalat" w:hAnsi="GHEA Grapalat" w:cs="Sylfaen"/>
          <w:sz w:val="24"/>
          <w:szCs w:val="24"/>
          <w:lang w:val="hy-AM"/>
        </w:rPr>
        <w:t>Նախագծի ընդունմամբ Հայաստանի Հանրապետության 2025 թվականի պետական բյուջեի եկամուտներում և ծախսերում փոփոխություն չի կատարվի։</w:t>
      </w:r>
    </w:p>
    <w:p w14:paraId="45CAAAF3" w14:textId="77777777" w:rsidR="0060057B" w:rsidRDefault="0060057B" w:rsidP="0060057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0B212E4" w14:textId="3A901D8E" w:rsidR="00F3653B" w:rsidRPr="00E549D1" w:rsidRDefault="00F3653B" w:rsidP="00E549D1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49D1">
        <w:rPr>
          <w:rFonts w:ascii="GHEA Grapalat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A8B9052" w14:textId="77777777" w:rsidR="00F3653B" w:rsidRPr="00E549D1" w:rsidRDefault="00F3653B" w:rsidP="00E549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E549D1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Pr="00E549D1" w:rsidRDefault="00F3653B" w:rsidP="00E549D1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49D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E549D1" w:rsidRDefault="00F3653B" w:rsidP="00E549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 w:rsidRPr="00E549D1"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E549D1" w:rsidRDefault="00F3653B" w:rsidP="00E549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E549D1">
        <w:rPr>
          <w:rFonts w:ascii="GHEA Grapalat" w:hAnsi="GHEA Grapalat" w:cs="Sylfaen"/>
        </w:rPr>
        <w:t>Մասնավորապես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>2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 xml:space="preserve">2 </w:t>
      </w:r>
      <w:r w:rsidRPr="00E549D1">
        <w:rPr>
          <w:rFonts w:ascii="GHEA Grapalat" w:hAnsi="GHEA Grapalat" w:cs="GHEA Grapalat"/>
        </w:rPr>
        <w:t>և</w:t>
      </w:r>
      <w:r w:rsidRPr="00E549D1">
        <w:rPr>
          <w:rFonts w:ascii="GHEA Grapalat" w:hAnsi="GHEA Grapalat" w:cs="Sylfaen"/>
        </w:rPr>
        <w:t xml:space="preserve"> 9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>2</w:t>
      </w:r>
      <w:r w:rsidRPr="00E549D1">
        <w:rPr>
          <w:rFonts w:ascii="MS Mincho" w:eastAsia="MS Mincho" w:hAnsi="MS Mincho" w:cs="MS Mincho" w:hint="eastAsia"/>
        </w:rPr>
        <w:t>․</w:t>
      </w:r>
      <w:r w:rsidRPr="00E549D1">
        <w:rPr>
          <w:rFonts w:ascii="GHEA Grapalat" w:hAnsi="GHEA Grapalat" w:cs="Sylfaen"/>
        </w:rPr>
        <w:t xml:space="preserve">3 </w:t>
      </w:r>
      <w:r w:rsidRPr="00E549D1">
        <w:rPr>
          <w:rFonts w:ascii="GHEA Grapalat" w:hAnsi="GHEA Grapalat" w:cs="GHEA Grapalat"/>
        </w:rPr>
        <w:t>գործողությունների</w:t>
      </w:r>
      <w:r w:rsidRPr="00E549D1">
        <w:rPr>
          <w:rFonts w:ascii="GHEA Grapalat" w:hAnsi="GHEA Grapalat" w:cs="Sylfaen"/>
        </w:rPr>
        <w:t xml:space="preserve"> </w:t>
      </w:r>
      <w:r w:rsidRPr="00E549D1">
        <w:rPr>
          <w:rFonts w:ascii="GHEA Grapalat" w:hAnsi="GHEA Grapalat" w:cs="GHEA Grapalat"/>
        </w:rPr>
        <w:t>համաձայն՝</w:t>
      </w:r>
      <w:r w:rsidRPr="00E549D1">
        <w:rPr>
          <w:rFonts w:ascii="GHEA Grapalat" w:hAnsi="GHEA Grapalat" w:cs="Sylfaen"/>
        </w:rPr>
        <w:t xml:space="preserve"> </w:t>
      </w:r>
      <w:r w:rsidRPr="00E549D1">
        <w:rPr>
          <w:rFonts w:ascii="GHEA Grapalat" w:hAnsi="GHEA Grapalat" w:cs="GHEA Grapalat"/>
        </w:rPr>
        <w:t>նպաստում</w:t>
      </w:r>
      <w:r w:rsidRPr="00E549D1">
        <w:rPr>
          <w:rFonts w:ascii="GHEA Grapalat" w:hAnsi="GHEA Grapalat" w:cs="Sylfaen"/>
        </w:rPr>
        <w:t xml:space="preserve"> </w:t>
      </w:r>
      <w:r w:rsidRPr="00E549D1">
        <w:rPr>
          <w:rFonts w:ascii="GHEA Grapalat" w:hAnsi="GHEA Grapalat" w:cs="GHEA Grapalat"/>
        </w:rPr>
        <w:t>է</w:t>
      </w:r>
      <w:r w:rsidRPr="00E549D1"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E549D1" w:rsidRDefault="00AE4447" w:rsidP="00E549D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E4447" w:rsidRPr="00E549D1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3CD2" w14:textId="77777777" w:rsidR="006066DB" w:rsidRDefault="006066DB">
      <w:pPr>
        <w:spacing w:after="0" w:line="240" w:lineRule="auto"/>
      </w:pPr>
      <w:r>
        <w:separator/>
      </w:r>
    </w:p>
  </w:endnote>
  <w:endnote w:type="continuationSeparator" w:id="0">
    <w:p w14:paraId="324EE5C8" w14:textId="77777777" w:rsidR="006066DB" w:rsidRDefault="00606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04787" w14:textId="77777777" w:rsidR="006066DB" w:rsidRDefault="006066DB">
      <w:pPr>
        <w:spacing w:after="0" w:line="240" w:lineRule="auto"/>
      </w:pPr>
      <w:r>
        <w:separator/>
      </w:r>
    </w:p>
  </w:footnote>
  <w:footnote w:type="continuationSeparator" w:id="0">
    <w:p w14:paraId="21A47BD4" w14:textId="77777777" w:rsidR="006066DB" w:rsidRDefault="00606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1945"/>
    <w:rsid w:val="000037A2"/>
    <w:rsid w:val="00024411"/>
    <w:rsid w:val="00024FBF"/>
    <w:rsid w:val="00047C5C"/>
    <w:rsid w:val="00050B6E"/>
    <w:rsid w:val="00074253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0F6D9E"/>
    <w:rsid w:val="00100F0D"/>
    <w:rsid w:val="0010187A"/>
    <w:rsid w:val="00120EE9"/>
    <w:rsid w:val="00127479"/>
    <w:rsid w:val="00133003"/>
    <w:rsid w:val="00134AFB"/>
    <w:rsid w:val="00160058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C394D"/>
    <w:rsid w:val="001C55CF"/>
    <w:rsid w:val="001D11C8"/>
    <w:rsid w:val="001D32EC"/>
    <w:rsid w:val="001D4D97"/>
    <w:rsid w:val="001E0643"/>
    <w:rsid w:val="001E5748"/>
    <w:rsid w:val="001F239E"/>
    <w:rsid w:val="001F4764"/>
    <w:rsid w:val="001F4FBC"/>
    <w:rsid w:val="001F76DC"/>
    <w:rsid w:val="002034FF"/>
    <w:rsid w:val="00204754"/>
    <w:rsid w:val="00207A7C"/>
    <w:rsid w:val="00223BA7"/>
    <w:rsid w:val="00226DA6"/>
    <w:rsid w:val="002273F2"/>
    <w:rsid w:val="00231FCF"/>
    <w:rsid w:val="002339DA"/>
    <w:rsid w:val="00242027"/>
    <w:rsid w:val="00242092"/>
    <w:rsid w:val="00245E3B"/>
    <w:rsid w:val="00250A33"/>
    <w:rsid w:val="00255C93"/>
    <w:rsid w:val="00260BDA"/>
    <w:rsid w:val="002621DC"/>
    <w:rsid w:val="00267D6E"/>
    <w:rsid w:val="00280232"/>
    <w:rsid w:val="0028271C"/>
    <w:rsid w:val="00283D82"/>
    <w:rsid w:val="002974B3"/>
    <w:rsid w:val="002A6CDA"/>
    <w:rsid w:val="002D1CAA"/>
    <w:rsid w:val="002D7E93"/>
    <w:rsid w:val="002E108B"/>
    <w:rsid w:val="002F08E9"/>
    <w:rsid w:val="002F1B9F"/>
    <w:rsid w:val="002F610E"/>
    <w:rsid w:val="002F7426"/>
    <w:rsid w:val="002F7EC6"/>
    <w:rsid w:val="00302C16"/>
    <w:rsid w:val="00316295"/>
    <w:rsid w:val="00317911"/>
    <w:rsid w:val="003222E1"/>
    <w:rsid w:val="00324E31"/>
    <w:rsid w:val="003278E2"/>
    <w:rsid w:val="00330B65"/>
    <w:rsid w:val="00335169"/>
    <w:rsid w:val="003352D5"/>
    <w:rsid w:val="0035043E"/>
    <w:rsid w:val="00360ABA"/>
    <w:rsid w:val="00366333"/>
    <w:rsid w:val="00371421"/>
    <w:rsid w:val="0037355B"/>
    <w:rsid w:val="00373B22"/>
    <w:rsid w:val="00381E1C"/>
    <w:rsid w:val="00394B79"/>
    <w:rsid w:val="003A166C"/>
    <w:rsid w:val="003A2BB2"/>
    <w:rsid w:val="003A736A"/>
    <w:rsid w:val="003B34A1"/>
    <w:rsid w:val="003B4AE4"/>
    <w:rsid w:val="003C6226"/>
    <w:rsid w:val="003D1BFC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54BE8"/>
    <w:rsid w:val="00463D27"/>
    <w:rsid w:val="00463DDF"/>
    <w:rsid w:val="00475844"/>
    <w:rsid w:val="00486875"/>
    <w:rsid w:val="00495F5B"/>
    <w:rsid w:val="00496BA4"/>
    <w:rsid w:val="004A0E90"/>
    <w:rsid w:val="004A14CF"/>
    <w:rsid w:val="004A723E"/>
    <w:rsid w:val="004B1829"/>
    <w:rsid w:val="004B721C"/>
    <w:rsid w:val="004D1C8F"/>
    <w:rsid w:val="004D2AAA"/>
    <w:rsid w:val="004D5835"/>
    <w:rsid w:val="004E056A"/>
    <w:rsid w:val="004E5E86"/>
    <w:rsid w:val="004F46BC"/>
    <w:rsid w:val="00502A98"/>
    <w:rsid w:val="00506A34"/>
    <w:rsid w:val="00506F56"/>
    <w:rsid w:val="005118B4"/>
    <w:rsid w:val="00514EA7"/>
    <w:rsid w:val="00517BF4"/>
    <w:rsid w:val="00532AC5"/>
    <w:rsid w:val="005352F7"/>
    <w:rsid w:val="005433D4"/>
    <w:rsid w:val="00545229"/>
    <w:rsid w:val="005568E8"/>
    <w:rsid w:val="00556A8A"/>
    <w:rsid w:val="00561A31"/>
    <w:rsid w:val="00576D35"/>
    <w:rsid w:val="00587D58"/>
    <w:rsid w:val="0059591E"/>
    <w:rsid w:val="00596ECF"/>
    <w:rsid w:val="005A07BA"/>
    <w:rsid w:val="005A2DA5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3388"/>
    <w:rsid w:val="005F451C"/>
    <w:rsid w:val="005F6085"/>
    <w:rsid w:val="0060057B"/>
    <w:rsid w:val="006066DB"/>
    <w:rsid w:val="006072C8"/>
    <w:rsid w:val="00626DA7"/>
    <w:rsid w:val="00627FD8"/>
    <w:rsid w:val="00634AF9"/>
    <w:rsid w:val="006470D6"/>
    <w:rsid w:val="0064725F"/>
    <w:rsid w:val="006474B9"/>
    <w:rsid w:val="00647A28"/>
    <w:rsid w:val="00654266"/>
    <w:rsid w:val="00665299"/>
    <w:rsid w:val="00675D86"/>
    <w:rsid w:val="00681609"/>
    <w:rsid w:val="0069085D"/>
    <w:rsid w:val="00691499"/>
    <w:rsid w:val="006979EC"/>
    <w:rsid w:val="006A1491"/>
    <w:rsid w:val="006A3368"/>
    <w:rsid w:val="006B12F4"/>
    <w:rsid w:val="006B1A3A"/>
    <w:rsid w:val="006B29BE"/>
    <w:rsid w:val="006C2BEB"/>
    <w:rsid w:val="006C324E"/>
    <w:rsid w:val="006C58E9"/>
    <w:rsid w:val="006D2BDA"/>
    <w:rsid w:val="006D3A2D"/>
    <w:rsid w:val="006D3FC9"/>
    <w:rsid w:val="006D5FE4"/>
    <w:rsid w:val="006D6F96"/>
    <w:rsid w:val="006E3C00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209"/>
    <w:rsid w:val="007947FC"/>
    <w:rsid w:val="00795F97"/>
    <w:rsid w:val="007A1E9D"/>
    <w:rsid w:val="007A67AC"/>
    <w:rsid w:val="007B4E4A"/>
    <w:rsid w:val="007C6125"/>
    <w:rsid w:val="007E49EC"/>
    <w:rsid w:val="007E5463"/>
    <w:rsid w:val="007F0AF8"/>
    <w:rsid w:val="007F6A8F"/>
    <w:rsid w:val="00801448"/>
    <w:rsid w:val="00806926"/>
    <w:rsid w:val="008076C6"/>
    <w:rsid w:val="00822A26"/>
    <w:rsid w:val="00822E1C"/>
    <w:rsid w:val="00823754"/>
    <w:rsid w:val="0082572E"/>
    <w:rsid w:val="00826CD9"/>
    <w:rsid w:val="008275C2"/>
    <w:rsid w:val="00841C62"/>
    <w:rsid w:val="008433FA"/>
    <w:rsid w:val="008439EE"/>
    <w:rsid w:val="008449BF"/>
    <w:rsid w:val="008476F8"/>
    <w:rsid w:val="00854E87"/>
    <w:rsid w:val="0085777A"/>
    <w:rsid w:val="00857CDF"/>
    <w:rsid w:val="0086198A"/>
    <w:rsid w:val="00861A2D"/>
    <w:rsid w:val="00876D7E"/>
    <w:rsid w:val="008827C9"/>
    <w:rsid w:val="008841A8"/>
    <w:rsid w:val="0088501D"/>
    <w:rsid w:val="008879D7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4D11"/>
    <w:rsid w:val="008E3DE7"/>
    <w:rsid w:val="008E4745"/>
    <w:rsid w:val="008F6C55"/>
    <w:rsid w:val="008F7ACB"/>
    <w:rsid w:val="00904DF5"/>
    <w:rsid w:val="0092141C"/>
    <w:rsid w:val="0092606C"/>
    <w:rsid w:val="009340D3"/>
    <w:rsid w:val="0093635C"/>
    <w:rsid w:val="00936700"/>
    <w:rsid w:val="00937723"/>
    <w:rsid w:val="0094190D"/>
    <w:rsid w:val="00946780"/>
    <w:rsid w:val="00950EEB"/>
    <w:rsid w:val="0095244E"/>
    <w:rsid w:val="009603AF"/>
    <w:rsid w:val="009669CE"/>
    <w:rsid w:val="009741F2"/>
    <w:rsid w:val="00975E9F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2A4B"/>
    <w:rsid w:val="009D7A74"/>
    <w:rsid w:val="009E2944"/>
    <w:rsid w:val="009E49AA"/>
    <w:rsid w:val="009F214B"/>
    <w:rsid w:val="009F23F2"/>
    <w:rsid w:val="009F79F8"/>
    <w:rsid w:val="00A00A0A"/>
    <w:rsid w:val="00A106AF"/>
    <w:rsid w:val="00A117F5"/>
    <w:rsid w:val="00A12DDB"/>
    <w:rsid w:val="00A15352"/>
    <w:rsid w:val="00A1701D"/>
    <w:rsid w:val="00A22420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02C"/>
    <w:rsid w:val="00A74D34"/>
    <w:rsid w:val="00A81C38"/>
    <w:rsid w:val="00A83AEF"/>
    <w:rsid w:val="00A9786F"/>
    <w:rsid w:val="00AA7EA4"/>
    <w:rsid w:val="00AB22F6"/>
    <w:rsid w:val="00AC014E"/>
    <w:rsid w:val="00AD56F6"/>
    <w:rsid w:val="00AE4447"/>
    <w:rsid w:val="00B0709D"/>
    <w:rsid w:val="00B16C7F"/>
    <w:rsid w:val="00B179E4"/>
    <w:rsid w:val="00B219DB"/>
    <w:rsid w:val="00B30305"/>
    <w:rsid w:val="00B31434"/>
    <w:rsid w:val="00B329C4"/>
    <w:rsid w:val="00B42130"/>
    <w:rsid w:val="00B47656"/>
    <w:rsid w:val="00B52C33"/>
    <w:rsid w:val="00B5379D"/>
    <w:rsid w:val="00B53EC9"/>
    <w:rsid w:val="00B5432F"/>
    <w:rsid w:val="00B56D36"/>
    <w:rsid w:val="00B607EC"/>
    <w:rsid w:val="00B73C24"/>
    <w:rsid w:val="00B8077C"/>
    <w:rsid w:val="00B82D79"/>
    <w:rsid w:val="00B97453"/>
    <w:rsid w:val="00B97620"/>
    <w:rsid w:val="00BA3025"/>
    <w:rsid w:val="00BA31C5"/>
    <w:rsid w:val="00BA3D17"/>
    <w:rsid w:val="00BA50E6"/>
    <w:rsid w:val="00BA56A6"/>
    <w:rsid w:val="00BB068E"/>
    <w:rsid w:val="00BB4C5F"/>
    <w:rsid w:val="00BB5F3D"/>
    <w:rsid w:val="00BC1448"/>
    <w:rsid w:val="00BC5C7E"/>
    <w:rsid w:val="00BD0397"/>
    <w:rsid w:val="00BD0F41"/>
    <w:rsid w:val="00BD1310"/>
    <w:rsid w:val="00BD3F1D"/>
    <w:rsid w:val="00BD6FFF"/>
    <w:rsid w:val="00BE78CC"/>
    <w:rsid w:val="00BF4F17"/>
    <w:rsid w:val="00BF73CF"/>
    <w:rsid w:val="00C034D3"/>
    <w:rsid w:val="00C04690"/>
    <w:rsid w:val="00C16F12"/>
    <w:rsid w:val="00C25AB0"/>
    <w:rsid w:val="00C308ED"/>
    <w:rsid w:val="00C32E35"/>
    <w:rsid w:val="00C33C64"/>
    <w:rsid w:val="00C406EB"/>
    <w:rsid w:val="00C53113"/>
    <w:rsid w:val="00C56354"/>
    <w:rsid w:val="00C71642"/>
    <w:rsid w:val="00C75429"/>
    <w:rsid w:val="00C761A2"/>
    <w:rsid w:val="00C93949"/>
    <w:rsid w:val="00C96A0C"/>
    <w:rsid w:val="00C97282"/>
    <w:rsid w:val="00C97C01"/>
    <w:rsid w:val="00CA1CE3"/>
    <w:rsid w:val="00CA55C5"/>
    <w:rsid w:val="00CA5FCD"/>
    <w:rsid w:val="00CB18F8"/>
    <w:rsid w:val="00CB5B8A"/>
    <w:rsid w:val="00CB5D07"/>
    <w:rsid w:val="00CB74AF"/>
    <w:rsid w:val="00CD30A5"/>
    <w:rsid w:val="00CD6369"/>
    <w:rsid w:val="00CE014B"/>
    <w:rsid w:val="00CE5808"/>
    <w:rsid w:val="00CE73B2"/>
    <w:rsid w:val="00CF1851"/>
    <w:rsid w:val="00CF209F"/>
    <w:rsid w:val="00D02663"/>
    <w:rsid w:val="00D059CC"/>
    <w:rsid w:val="00D05C6C"/>
    <w:rsid w:val="00D10D30"/>
    <w:rsid w:val="00D11C46"/>
    <w:rsid w:val="00D12BFD"/>
    <w:rsid w:val="00D1316A"/>
    <w:rsid w:val="00D21FAF"/>
    <w:rsid w:val="00D25F46"/>
    <w:rsid w:val="00D31294"/>
    <w:rsid w:val="00D323FB"/>
    <w:rsid w:val="00D32C3E"/>
    <w:rsid w:val="00D368A4"/>
    <w:rsid w:val="00D56CD8"/>
    <w:rsid w:val="00D626DB"/>
    <w:rsid w:val="00D6322C"/>
    <w:rsid w:val="00D64CC7"/>
    <w:rsid w:val="00D64CFD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DF4412"/>
    <w:rsid w:val="00E103C9"/>
    <w:rsid w:val="00E11E7C"/>
    <w:rsid w:val="00E2151B"/>
    <w:rsid w:val="00E27B5D"/>
    <w:rsid w:val="00E346A4"/>
    <w:rsid w:val="00E45F91"/>
    <w:rsid w:val="00E4665F"/>
    <w:rsid w:val="00E47E86"/>
    <w:rsid w:val="00E549D1"/>
    <w:rsid w:val="00E54DC5"/>
    <w:rsid w:val="00E63D77"/>
    <w:rsid w:val="00E66BBC"/>
    <w:rsid w:val="00E67173"/>
    <w:rsid w:val="00E750AA"/>
    <w:rsid w:val="00E86F83"/>
    <w:rsid w:val="00E9323F"/>
    <w:rsid w:val="00E94747"/>
    <w:rsid w:val="00EA1E07"/>
    <w:rsid w:val="00EA3A78"/>
    <w:rsid w:val="00EA7FA8"/>
    <w:rsid w:val="00EB3FD0"/>
    <w:rsid w:val="00EB7505"/>
    <w:rsid w:val="00EB79C3"/>
    <w:rsid w:val="00ED2E06"/>
    <w:rsid w:val="00ED6D33"/>
    <w:rsid w:val="00ED7E7F"/>
    <w:rsid w:val="00EF09FC"/>
    <w:rsid w:val="00EF2211"/>
    <w:rsid w:val="00EF63EB"/>
    <w:rsid w:val="00F0160E"/>
    <w:rsid w:val="00F05083"/>
    <w:rsid w:val="00F0562F"/>
    <w:rsid w:val="00F06573"/>
    <w:rsid w:val="00F067F5"/>
    <w:rsid w:val="00F075F5"/>
    <w:rsid w:val="00F11D19"/>
    <w:rsid w:val="00F123CD"/>
    <w:rsid w:val="00F211D0"/>
    <w:rsid w:val="00F322AB"/>
    <w:rsid w:val="00F3653B"/>
    <w:rsid w:val="00F41C0A"/>
    <w:rsid w:val="00F426DC"/>
    <w:rsid w:val="00F4744A"/>
    <w:rsid w:val="00F502A5"/>
    <w:rsid w:val="00F50E3B"/>
    <w:rsid w:val="00F5220A"/>
    <w:rsid w:val="00F60637"/>
    <w:rsid w:val="00F649DE"/>
    <w:rsid w:val="00F706BC"/>
    <w:rsid w:val="00F70D6B"/>
    <w:rsid w:val="00F71D87"/>
    <w:rsid w:val="00F75E36"/>
    <w:rsid w:val="00F76A0E"/>
    <w:rsid w:val="00F81C28"/>
    <w:rsid w:val="00F874B0"/>
    <w:rsid w:val="00F9170A"/>
    <w:rsid w:val="00F962F1"/>
    <w:rsid w:val="00FB6226"/>
    <w:rsid w:val="00FC3111"/>
    <w:rsid w:val="00FC58D5"/>
    <w:rsid w:val="00FC5E3C"/>
    <w:rsid w:val="00FD452D"/>
    <w:rsid w:val="00FD4E99"/>
    <w:rsid w:val="00FD7815"/>
    <w:rsid w:val="00FE76F7"/>
    <w:rsid w:val="00FF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https:/mul2-mta.gov.am/tasks/1972171/oneclick?token=fb5c7b1583abda66a6d751fc8d48ae9e</cp:keywords>
  <cp:lastModifiedBy>Narine Avetyan</cp:lastModifiedBy>
  <cp:revision>2</cp:revision>
  <cp:lastPrinted>2023-03-23T05:05:00Z</cp:lastPrinted>
  <dcterms:created xsi:type="dcterms:W3CDTF">2025-12-18T05:51:00Z</dcterms:created>
  <dcterms:modified xsi:type="dcterms:W3CDTF">2025-12-18T05:51:00Z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