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562A" w:rsidRPr="00C8562A" w:rsidRDefault="00C8562A" w:rsidP="00C73559">
      <w:pPr>
        <w:jc w:val="center"/>
        <w:rPr>
          <w:rFonts w:ascii="GHEA Grapalat" w:hAnsi="GHEA Grapalat" w:cs="Sylfaen"/>
          <w:b/>
          <w:bCs/>
          <w:sz w:val="20"/>
        </w:rPr>
      </w:pPr>
      <w:r w:rsidRPr="00C8562A">
        <w:rPr>
          <w:rFonts w:ascii="GHEA Grapalat" w:hAnsi="GHEA Grapalat" w:cs="Sylfaen"/>
          <w:b/>
          <w:bCs/>
          <w:sz w:val="20"/>
        </w:rPr>
        <w:t>ՏԵՂԵԿԱՆՔ</w:t>
      </w:r>
    </w:p>
    <w:p w:rsidR="00C8562A" w:rsidRPr="00C8562A" w:rsidRDefault="00C8562A" w:rsidP="00C73559">
      <w:pPr>
        <w:jc w:val="center"/>
        <w:rPr>
          <w:rFonts w:ascii="GHEA Grapalat" w:hAnsi="GHEA Grapalat" w:cs="Sylfaen"/>
          <w:b/>
          <w:bCs/>
          <w:sz w:val="20"/>
        </w:rPr>
      </w:pPr>
      <w:r w:rsidRPr="00C8562A">
        <w:rPr>
          <w:rFonts w:ascii="GHEA Grapalat" w:hAnsi="GHEA Grapalat" w:cs="Sylfaen"/>
          <w:b/>
          <w:bCs/>
          <w:sz w:val="20"/>
        </w:rPr>
        <w:br/>
      </w:r>
    </w:p>
    <w:p w:rsidR="00C8562A" w:rsidRPr="00C8562A" w:rsidRDefault="00C8562A" w:rsidP="00C73559">
      <w:pPr>
        <w:jc w:val="center"/>
        <w:rPr>
          <w:rFonts w:ascii="GHEA Grapalat" w:hAnsi="GHEA Grapalat" w:cs="Sylfaen"/>
          <w:b/>
          <w:bCs/>
          <w:sz w:val="20"/>
        </w:rPr>
      </w:pPr>
      <w:proofErr w:type="spellStart"/>
      <w:r w:rsidRPr="00C8562A">
        <w:rPr>
          <w:rFonts w:ascii="GHEA Grapalat" w:hAnsi="GHEA Grapalat" w:cs="Sylfaen"/>
          <w:b/>
          <w:bCs/>
          <w:sz w:val="20"/>
        </w:rPr>
        <w:t>Իրավական</w:t>
      </w:r>
      <w:proofErr w:type="spellEnd"/>
      <w:r w:rsidRPr="00C8562A">
        <w:rPr>
          <w:rFonts w:ascii="GHEA Grapalat" w:hAnsi="GHEA Grapalat" w:cs="Sylfaen"/>
          <w:b/>
          <w:bCs/>
          <w:sz w:val="20"/>
        </w:rPr>
        <w:t xml:space="preserve"> </w:t>
      </w:r>
      <w:proofErr w:type="spellStart"/>
      <w:r w:rsidRPr="00C8562A">
        <w:rPr>
          <w:rFonts w:ascii="GHEA Grapalat" w:hAnsi="GHEA Grapalat" w:cs="Sylfaen"/>
          <w:b/>
          <w:bCs/>
          <w:sz w:val="20"/>
        </w:rPr>
        <w:t>ակտերի</w:t>
      </w:r>
      <w:proofErr w:type="spellEnd"/>
      <w:r w:rsidRPr="00C8562A">
        <w:rPr>
          <w:rFonts w:ascii="GHEA Grapalat" w:hAnsi="GHEA Grapalat" w:cs="Sylfaen"/>
          <w:b/>
          <w:bCs/>
          <w:sz w:val="20"/>
        </w:rPr>
        <w:t xml:space="preserve"> </w:t>
      </w:r>
      <w:proofErr w:type="spellStart"/>
      <w:r w:rsidRPr="00C8562A">
        <w:rPr>
          <w:rFonts w:ascii="GHEA Grapalat" w:hAnsi="GHEA Grapalat" w:cs="Sylfaen"/>
          <w:b/>
          <w:bCs/>
          <w:sz w:val="20"/>
        </w:rPr>
        <w:t>նախագծերի</w:t>
      </w:r>
      <w:proofErr w:type="spellEnd"/>
      <w:r w:rsidRPr="00C8562A">
        <w:rPr>
          <w:rFonts w:ascii="GHEA Grapalat" w:hAnsi="GHEA Grapalat" w:cs="Sylfaen"/>
          <w:b/>
          <w:bCs/>
          <w:sz w:val="20"/>
        </w:rPr>
        <w:t xml:space="preserve"> </w:t>
      </w:r>
      <w:proofErr w:type="spellStart"/>
      <w:r w:rsidRPr="00C8562A">
        <w:rPr>
          <w:rFonts w:ascii="GHEA Grapalat" w:hAnsi="GHEA Grapalat" w:cs="Sylfaen"/>
          <w:b/>
          <w:bCs/>
          <w:sz w:val="20"/>
        </w:rPr>
        <w:t>հանրային</w:t>
      </w:r>
      <w:proofErr w:type="spellEnd"/>
      <w:r w:rsidRPr="00C8562A">
        <w:rPr>
          <w:rFonts w:ascii="GHEA Grapalat" w:hAnsi="GHEA Grapalat" w:cs="Sylfaen"/>
          <w:b/>
          <w:bCs/>
          <w:sz w:val="20"/>
        </w:rPr>
        <w:t xml:space="preserve"> </w:t>
      </w:r>
      <w:proofErr w:type="spellStart"/>
      <w:r w:rsidRPr="00C8562A">
        <w:rPr>
          <w:rFonts w:ascii="GHEA Grapalat" w:hAnsi="GHEA Grapalat" w:cs="Sylfaen"/>
          <w:b/>
          <w:bCs/>
          <w:sz w:val="20"/>
        </w:rPr>
        <w:t>քննարկման</w:t>
      </w:r>
      <w:proofErr w:type="spellEnd"/>
      <w:r w:rsidRPr="00C8562A">
        <w:rPr>
          <w:rFonts w:ascii="GHEA Grapalat" w:hAnsi="GHEA Grapalat" w:cs="Sylfaen"/>
          <w:b/>
          <w:bCs/>
          <w:sz w:val="20"/>
        </w:rPr>
        <w:t xml:space="preserve"> </w:t>
      </w:r>
      <w:proofErr w:type="spellStart"/>
      <w:r w:rsidRPr="00C8562A">
        <w:rPr>
          <w:rFonts w:ascii="GHEA Grapalat" w:hAnsi="GHEA Grapalat" w:cs="Sylfaen"/>
          <w:b/>
          <w:bCs/>
          <w:sz w:val="20"/>
        </w:rPr>
        <w:t>վերաբերյալ</w:t>
      </w:r>
      <w:proofErr w:type="spellEnd"/>
    </w:p>
    <w:p w:rsidR="00C8562A" w:rsidRPr="00C8562A" w:rsidRDefault="00C8562A" w:rsidP="00C8562A">
      <w:pPr>
        <w:rPr>
          <w:rFonts w:ascii="GHEA Grapalat" w:hAnsi="GHEA Grapalat" w:cs="Sylfaen"/>
          <w:b/>
          <w:bCs/>
          <w:sz w:val="20"/>
        </w:rPr>
      </w:pPr>
      <w:r w:rsidRPr="00C8562A">
        <w:rPr>
          <w:rFonts w:ascii="GHEA Grapalat" w:hAnsi="GHEA Grapalat" w:cs="Sylfaen"/>
          <w:b/>
          <w:bCs/>
          <w:sz w:val="20"/>
        </w:rPr>
        <w:br/>
      </w:r>
    </w:p>
    <w:p w:rsidR="00C8562A" w:rsidRPr="00C8562A" w:rsidRDefault="00C8562A" w:rsidP="00C8562A">
      <w:pPr>
        <w:rPr>
          <w:rFonts w:ascii="GHEA Grapalat" w:hAnsi="GHEA Grapalat" w:cs="Sylfaen"/>
          <w:b/>
          <w:bCs/>
          <w:sz w:val="20"/>
        </w:rPr>
      </w:pPr>
      <w:proofErr w:type="spellStart"/>
      <w:r w:rsidRPr="00C8562A">
        <w:rPr>
          <w:rFonts w:ascii="GHEA Grapalat" w:hAnsi="GHEA Grapalat" w:cs="Sylfaen"/>
          <w:b/>
          <w:bCs/>
          <w:sz w:val="20"/>
        </w:rPr>
        <w:t>Իրավական</w:t>
      </w:r>
      <w:proofErr w:type="spellEnd"/>
      <w:r w:rsidRPr="00C8562A">
        <w:rPr>
          <w:rFonts w:ascii="GHEA Grapalat" w:hAnsi="GHEA Grapalat" w:cs="Sylfaen"/>
          <w:b/>
          <w:bCs/>
          <w:sz w:val="20"/>
        </w:rPr>
        <w:t xml:space="preserve"> </w:t>
      </w:r>
      <w:proofErr w:type="spellStart"/>
      <w:r w:rsidRPr="00C8562A">
        <w:rPr>
          <w:rFonts w:ascii="GHEA Grapalat" w:hAnsi="GHEA Grapalat" w:cs="Sylfaen"/>
          <w:b/>
          <w:bCs/>
          <w:sz w:val="20"/>
        </w:rPr>
        <w:t>ակտի</w:t>
      </w:r>
      <w:proofErr w:type="spellEnd"/>
      <w:r w:rsidRPr="00C8562A">
        <w:rPr>
          <w:rFonts w:ascii="GHEA Grapalat" w:hAnsi="GHEA Grapalat" w:cs="Sylfaen"/>
          <w:b/>
          <w:bCs/>
          <w:sz w:val="20"/>
        </w:rPr>
        <w:t xml:space="preserve"> </w:t>
      </w:r>
      <w:proofErr w:type="spellStart"/>
      <w:r w:rsidRPr="00C8562A">
        <w:rPr>
          <w:rFonts w:ascii="GHEA Grapalat" w:hAnsi="GHEA Grapalat" w:cs="Sylfaen"/>
          <w:b/>
          <w:bCs/>
          <w:sz w:val="20"/>
        </w:rPr>
        <w:t>նախագծի</w:t>
      </w:r>
      <w:proofErr w:type="spellEnd"/>
      <w:r w:rsidRPr="00C8562A">
        <w:rPr>
          <w:rFonts w:ascii="GHEA Grapalat" w:hAnsi="GHEA Grapalat" w:cs="Sylfaen"/>
          <w:b/>
          <w:bCs/>
          <w:sz w:val="20"/>
        </w:rPr>
        <w:t xml:space="preserve"> </w:t>
      </w:r>
      <w:proofErr w:type="spellStart"/>
      <w:r w:rsidRPr="00C8562A">
        <w:rPr>
          <w:rFonts w:ascii="GHEA Grapalat" w:hAnsi="GHEA Grapalat" w:cs="Sylfaen"/>
          <w:b/>
          <w:bCs/>
          <w:sz w:val="20"/>
        </w:rPr>
        <w:t>անվանում</w:t>
      </w:r>
      <w:proofErr w:type="spellEnd"/>
    </w:p>
    <w:p w:rsidR="00C8562A" w:rsidRPr="00C73559" w:rsidRDefault="00C8562A" w:rsidP="00C8562A">
      <w:pPr>
        <w:rPr>
          <w:rFonts w:ascii="GHEA Grapalat" w:hAnsi="GHEA Grapalat" w:cs="Sylfaen"/>
          <w:bCs/>
          <w:sz w:val="20"/>
        </w:rPr>
      </w:pPr>
      <w:r w:rsidRPr="00C73559">
        <w:rPr>
          <w:rFonts w:ascii="GHEA Grapalat" w:hAnsi="GHEA Grapalat" w:cs="Sylfaen"/>
          <w:bCs/>
          <w:sz w:val="20"/>
        </w:rPr>
        <w:t>«</w:t>
      </w:r>
      <w:proofErr w:type="spellStart"/>
      <w:r w:rsidRPr="00C73559">
        <w:rPr>
          <w:rFonts w:ascii="GHEA Grapalat" w:hAnsi="GHEA Grapalat" w:cs="Sylfaen"/>
          <w:bCs/>
          <w:sz w:val="20"/>
        </w:rPr>
        <w:t>Հայաստանի</w:t>
      </w:r>
      <w:proofErr w:type="spellEnd"/>
      <w:r w:rsidRPr="00C73559">
        <w:rPr>
          <w:rFonts w:ascii="GHEA Grapalat" w:hAnsi="GHEA Grapalat" w:cs="Sylfaen"/>
          <w:bCs/>
          <w:sz w:val="20"/>
        </w:rPr>
        <w:t xml:space="preserve"> </w:t>
      </w:r>
      <w:proofErr w:type="spellStart"/>
      <w:r w:rsidRPr="00C73559">
        <w:rPr>
          <w:rFonts w:ascii="GHEA Grapalat" w:hAnsi="GHEA Grapalat" w:cs="Sylfaen"/>
          <w:bCs/>
          <w:sz w:val="20"/>
        </w:rPr>
        <w:t>Հանրապետության</w:t>
      </w:r>
      <w:proofErr w:type="spellEnd"/>
      <w:r w:rsidRPr="00C73559">
        <w:rPr>
          <w:rFonts w:ascii="GHEA Grapalat" w:hAnsi="GHEA Grapalat" w:cs="Sylfaen"/>
          <w:bCs/>
          <w:sz w:val="20"/>
        </w:rPr>
        <w:t xml:space="preserve"> </w:t>
      </w:r>
      <w:proofErr w:type="spellStart"/>
      <w:r w:rsidRPr="00C73559">
        <w:rPr>
          <w:rFonts w:ascii="GHEA Grapalat" w:hAnsi="GHEA Grapalat" w:cs="Sylfaen"/>
          <w:bCs/>
          <w:sz w:val="20"/>
        </w:rPr>
        <w:t>կառավարության</w:t>
      </w:r>
      <w:proofErr w:type="spellEnd"/>
      <w:r w:rsidRPr="00C73559">
        <w:rPr>
          <w:rFonts w:ascii="GHEA Grapalat" w:hAnsi="GHEA Grapalat" w:cs="Sylfaen"/>
          <w:bCs/>
          <w:sz w:val="20"/>
        </w:rPr>
        <w:t xml:space="preserve"> 2025 </w:t>
      </w:r>
      <w:proofErr w:type="spellStart"/>
      <w:r w:rsidRPr="00C73559">
        <w:rPr>
          <w:rFonts w:ascii="GHEA Grapalat" w:hAnsi="GHEA Grapalat" w:cs="Sylfaen"/>
          <w:bCs/>
          <w:sz w:val="20"/>
        </w:rPr>
        <w:t>թվականի</w:t>
      </w:r>
      <w:proofErr w:type="spellEnd"/>
      <w:r w:rsidRPr="00C73559">
        <w:rPr>
          <w:rFonts w:ascii="GHEA Grapalat" w:hAnsi="GHEA Grapalat" w:cs="Sylfaen"/>
          <w:bCs/>
          <w:sz w:val="20"/>
        </w:rPr>
        <w:t xml:space="preserve"> </w:t>
      </w:r>
      <w:proofErr w:type="spellStart"/>
      <w:r w:rsidRPr="00C73559">
        <w:rPr>
          <w:rFonts w:ascii="GHEA Grapalat" w:hAnsi="GHEA Grapalat" w:cs="Sylfaen"/>
          <w:bCs/>
          <w:sz w:val="20"/>
        </w:rPr>
        <w:t>նոյեմբերի</w:t>
      </w:r>
      <w:proofErr w:type="spellEnd"/>
      <w:r w:rsidRPr="00C73559">
        <w:rPr>
          <w:rFonts w:ascii="GHEA Grapalat" w:hAnsi="GHEA Grapalat" w:cs="Sylfaen"/>
          <w:bCs/>
          <w:sz w:val="20"/>
        </w:rPr>
        <w:t xml:space="preserve"> 20-ի N 1635-Ն </w:t>
      </w:r>
      <w:proofErr w:type="spellStart"/>
      <w:r w:rsidRPr="00C73559">
        <w:rPr>
          <w:rFonts w:ascii="GHEA Grapalat" w:hAnsi="GHEA Grapalat" w:cs="Sylfaen"/>
          <w:bCs/>
          <w:sz w:val="20"/>
        </w:rPr>
        <w:t>որոշման</w:t>
      </w:r>
      <w:proofErr w:type="spellEnd"/>
      <w:r w:rsidRPr="00C73559">
        <w:rPr>
          <w:rFonts w:ascii="GHEA Grapalat" w:hAnsi="GHEA Grapalat" w:cs="Sylfaen"/>
          <w:bCs/>
          <w:sz w:val="20"/>
        </w:rPr>
        <w:t xml:space="preserve"> </w:t>
      </w:r>
      <w:proofErr w:type="spellStart"/>
      <w:r w:rsidRPr="00C73559">
        <w:rPr>
          <w:rFonts w:ascii="GHEA Grapalat" w:hAnsi="GHEA Grapalat" w:cs="Sylfaen"/>
          <w:bCs/>
          <w:sz w:val="20"/>
        </w:rPr>
        <w:t>մեջ</w:t>
      </w:r>
      <w:proofErr w:type="spellEnd"/>
      <w:r w:rsidRPr="00C73559">
        <w:rPr>
          <w:rFonts w:ascii="GHEA Grapalat" w:hAnsi="GHEA Grapalat" w:cs="Sylfaen"/>
          <w:bCs/>
          <w:sz w:val="20"/>
        </w:rPr>
        <w:t xml:space="preserve"> </w:t>
      </w:r>
      <w:proofErr w:type="spellStart"/>
      <w:r w:rsidRPr="00C73559">
        <w:rPr>
          <w:rFonts w:ascii="GHEA Grapalat" w:hAnsi="GHEA Grapalat" w:cs="Sylfaen"/>
          <w:bCs/>
          <w:sz w:val="20"/>
        </w:rPr>
        <w:t>փոփոխություն</w:t>
      </w:r>
      <w:proofErr w:type="spellEnd"/>
      <w:r w:rsidRPr="00C73559">
        <w:rPr>
          <w:rFonts w:ascii="GHEA Grapalat" w:hAnsi="GHEA Grapalat" w:cs="Sylfaen"/>
          <w:bCs/>
          <w:sz w:val="20"/>
        </w:rPr>
        <w:t xml:space="preserve"> </w:t>
      </w:r>
      <w:proofErr w:type="spellStart"/>
      <w:r w:rsidRPr="00C73559">
        <w:rPr>
          <w:rFonts w:ascii="GHEA Grapalat" w:hAnsi="GHEA Grapalat" w:cs="Sylfaen"/>
          <w:bCs/>
          <w:sz w:val="20"/>
        </w:rPr>
        <w:t>կատարելու</w:t>
      </w:r>
      <w:proofErr w:type="spellEnd"/>
      <w:r w:rsidRPr="00C73559">
        <w:rPr>
          <w:rFonts w:ascii="GHEA Grapalat" w:hAnsi="GHEA Grapalat" w:cs="Sylfaen"/>
          <w:bCs/>
          <w:sz w:val="20"/>
        </w:rPr>
        <w:t xml:space="preserve"> </w:t>
      </w:r>
      <w:proofErr w:type="spellStart"/>
      <w:r w:rsidRPr="00C73559">
        <w:rPr>
          <w:rFonts w:ascii="GHEA Grapalat" w:hAnsi="GHEA Grapalat" w:cs="Sylfaen"/>
          <w:bCs/>
          <w:sz w:val="20"/>
        </w:rPr>
        <w:t>մասին</w:t>
      </w:r>
      <w:proofErr w:type="spellEnd"/>
      <w:r w:rsidRPr="00C73559">
        <w:rPr>
          <w:rFonts w:ascii="GHEA Grapalat" w:hAnsi="GHEA Grapalat" w:cs="Sylfaen"/>
          <w:bCs/>
          <w:sz w:val="20"/>
        </w:rPr>
        <w:t xml:space="preserve">» ՀՀ </w:t>
      </w:r>
      <w:proofErr w:type="spellStart"/>
      <w:r w:rsidRPr="00C73559">
        <w:rPr>
          <w:rFonts w:ascii="GHEA Grapalat" w:hAnsi="GHEA Grapalat" w:cs="Sylfaen"/>
          <w:bCs/>
          <w:sz w:val="20"/>
        </w:rPr>
        <w:t>կառավարության</w:t>
      </w:r>
      <w:proofErr w:type="spellEnd"/>
      <w:r w:rsidRPr="00C73559">
        <w:rPr>
          <w:rFonts w:ascii="GHEA Grapalat" w:hAnsi="GHEA Grapalat" w:cs="Sylfaen"/>
          <w:bCs/>
          <w:sz w:val="20"/>
        </w:rPr>
        <w:t xml:space="preserve"> </w:t>
      </w:r>
      <w:proofErr w:type="spellStart"/>
      <w:r w:rsidRPr="00C73559">
        <w:rPr>
          <w:rFonts w:ascii="GHEA Grapalat" w:hAnsi="GHEA Grapalat" w:cs="Sylfaen"/>
          <w:bCs/>
          <w:sz w:val="20"/>
        </w:rPr>
        <w:t>որոշման</w:t>
      </w:r>
      <w:proofErr w:type="spellEnd"/>
      <w:r w:rsidRPr="00C73559">
        <w:rPr>
          <w:rFonts w:ascii="GHEA Grapalat" w:hAnsi="GHEA Grapalat" w:cs="Sylfaen"/>
          <w:bCs/>
          <w:sz w:val="20"/>
        </w:rPr>
        <w:t xml:space="preserve"> </w:t>
      </w:r>
      <w:proofErr w:type="spellStart"/>
      <w:r w:rsidRPr="00C73559">
        <w:rPr>
          <w:rFonts w:ascii="GHEA Grapalat" w:hAnsi="GHEA Grapalat" w:cs="Sylfaen"/>
          <w:bCs/>
          <w:sz w:val="20"/>
        </w:rPr>
        <w:t>նախագիծ</w:t>
      </w:r>
      <w:proofErr w:type="spellEnd"/>
    </w:p>
    <w:p w:rsidR="00C8562A" w:rsidRPr="00C8562A" w:rsidRDefault="00C8562A" w:rsidP="00C8562A">
      <w:pPr>
        <w:rPr>
          <w:rFonts w:ascii="GHEA Grapalat" w:hAnsi="GHEA Grapalat" w:cs="Sylfaen"/>
          <w:b/>
          <w:bCs/>
          <w:sz w:val="20"/>
        </w:rPr>
      </w:pPr>
      <w:r w:rsidRPr="00C8562A">
        <w:rPr>
          <w:rFonts w:ascii="GHEA Grapalat" w:hAnsi="GHEA Grapalat" w:cs="Sylfaen"/>
          <w:b/>
          <w:bCs/>
          <w:sz w:val="20"/>
        </w:rPr>
        <w:br/>
      </w:r>
    </w:p>
    <w:p w:rsidR="00C8562A" w:rsidRPr="00C8562A" w:rsidRDefault="00C8562A" w:rsidP="00C8562A">
      <w:pPr>
        <w:rPr>
          <w:rFonts w:ascii="GHEA Grapalat" w:hAnsi="GHEA Grapalat" w:cs="Sylfaen"/>
          <w:b/>
          <w:bCs/>
          <w:sz w:val="20"/>
        </w:rPr>
      </w:pPr>
      <w:proofErr w:type="spellStart"/>
      <w:r w:rsidRPr="00C8562A">
        <w:rPr>
          <w:rFonts w:ascii="GHEA Grapalat" w:hAnsi="GHEA Grapalat" w:cs="Sylfaen"/>
          <w:b/>
          <w:bCs/>
          <w:sz w:val="20"/>
        </w:rPr>
        <w:t>Իրավական</w:t>
      </w:r>
      <w:proofErr w:type="spellEnd"/>
      <w:r w:rsidRPr="00C8562A">
        <w:rPr>
          <w:rFonts w:ascii="GHEA Grapalat" w:hAnsi="GHEA Grapalat" w:cs="Sylfaen"/>
          <w:b/>
          <w:bCs/>
          <w:sz w:val="20"/>
        </w:rPr>
        <w:t xml:space="preserve"> </w:t>
      </w:r>
      <w:proofErr w:type="spellStart"/>
      <w:r w:rsidRPr="00C8562A">
        <w:rPr>
          <w:rFonts w:ascii="GHEA Grapalat" w:hAnsi="GHEA Grapalat" w:cs="Sylfaen"/>
          <w:b/>
          <w:bCs/>
          <w:sz w:val="20"/>
        </w:rPr>
        <w:t>ակտի</w:t>
      </w:r>
      <w:proofErr w:type="spellEnd"/>
      <w:r w:rsidRPr="00C8562A">
        <w:rPr>
          <w:rFonts w:ascii="GHEA Grapalat" w:hAnsi="GHEA Grapalat" w:cs="Sylfaen"/>
          <w:b/>
          <w:bCs/>
          <w:sz w:val="20"/>
        </w:rPr>
        <w:t xml:space="preserve"> </w:t>
      </w:r>
      <w:proofErr w:type="spellStart"/>
      <w:r w:rsidRPr="00C8562A">
        <w:rPr>
          <w:rFonts w:ascii="GHEA Grapalat" w:hAnsi="GHEA Grapalat" w:cs="Sylfaen"/>
          <w:b/>
          <w:bCs/>
          <w:sz w:val="20"/>
        </w:rPr>
        <w:t>նախագիծ</w:t>
      </w:r>
      <w:proofErr w:type="spellEnd"/>
      <w:r w:rsidRPr="00C8562A">
        <w:rPr>
          <w:rFonts w:ascii="GHEA Grapalat" w:hAnsi="GHEA Grapalat" w:cs="Sylfaen"/>
          <w:b/>
          <w:bCs/>
          <w:sz w:val="20"/>
        </w:rPr>
        <w:t xml:space="preserve"> </w:t>
      </w:r>
      <w:proofErr w:type="spellStart"/>
      <w:r w:rsidRPr="00C8562A">
        <w:rPr>
          <w:rFonts w:ascii="GHEA Grapalat" w:hAnsi="GHEA Grapalat" w:cs="Sylfaen"/>
          <w:b/>
          <w:bCs/>
          <w:sz w:val="20"/>
        </w:rPr>
        <w:t>մշակող</w:t>
      </w:r>
      <w:proofErr w:type="spellEnd"/>
      <w:r w:rsidRPr="00C8562A">
        <w:rPr>
          <w:rFonts w:ascii="GHEA Grapalat" w:hAnsi="GHEA Grapalat" w:cs="Sylfaen"/>
          <w:b/>
          <w:bCs/>
          <w:sz w:val="20"/>
        </w:rPr>
        <w:t xml:space="preserve"> </w:t>
      </w:r>
      <w:proofErr w:type="spellStart"/>
      <w:r w:rsidRPr="00C8562A">
        <w:rPr>
          <w:rFonts w:ascii="GHEA Grapalat" w:hAnsi="GHEA Grapalat" w:cs="Sylfaen"/>
          <w:b/>
          <w:bCs/>
          <w:sz w:val="20"/>
        </w:rPr>
        <w:t>մարմնի</w:t>
      </w:r>
      <w:proofErr w:type="spellEnd"/>
      <w:r w:rsidRPr="00C8562A">
        <w:rPr>
          <w:rFonts w:ascii="GHEA Grapalat" w:hAnsi="GHEA Grapalat" w:cs="Sylfaen"/>
          <w:b/>
          <w:bCs/>
          <w:sz w:val="20"/>
        </w:rPr>
        <w:t xml:space="preserve"> </w:t>
      </w:r>
      <w:proofErr w:type="spellStart"/>
      <w:r w:rsidRPr="00C8562A">
        <w:rPr>
          <w:rFonts w:ascii="GHEA Grapalat" w:hAnsi="GHEA Grapalat" w:cs="Sylfaen"/>
          <w:b/>
          <w:bCs/>
          <w:sz w:val="20"/>
        </w:rPr>
        <w:t>անվանում</w:t>
      </w:r>
      <w:proofErr w:type="spellEnd"/>
    </w:p>
    <w:p w:rsidR="00C8562A" w:rsidRPr="00C73559" w:rsidRDefault="00C8562A" w:rsidP="00C8562A">
      <w:pPr>
        <w:rPr>
          <w:rFonts w:ascii="GHEA Grapalat" w:hAnsi="GHEA Grapalat" w:cs="Sylfaen"/>
          <w:bCs/>
          <w:sz w:val="20"/>
        </w:rPr>
      </w:pPr>
      <w:proofErr w:type="spellStart"/>
      <w:r w:rsidRPr="00C73559">
        <w:rPr>
          <w:rFonts w:ascii="GHEA Grapalat" w:hAnsi="GHEA Grapalat" w:cs="Sylfaen"/>
          <w:bCs/>
          <w:sz w:val="20"/>
        </w:rPr>
        <w:t>Պաշտպանության</w:t>
      </w:r>
      <w:proofErr w:type="spellEnd"/>
      <w:r w:rsidRPr="00C73559">
        <w:rPr>
          <w:rFonts w:ascii="GHEA Grapalat" w:hAnsi="GHEA Grapalat" w:cs="Sylfaen"/>
          <w:bCs/>
          <w:sz w:val="20"/>
        </w:rPr>
        <w:t xml:space="preserve"> </w:t>
      </w:r>
      <w:proofErr w:type="spellStart"/>
      <w:r w:rsidRPr="00C73559">
        <w:rPr>
          <w:rFonts w:ascii="GHEA Grapalat" w:hAnsi="GHEA Grapalat" w:cs="Sylfaen"/>
          <w:bCs/>
          <w:sz w:val="20"/>
        </w:rPr>
        <w:t>նախարարություն</w:t>
      </w:r>
      <w:proofErr w:type="spellEnd"/>
    </w:p>
    <w:p w:rsidR="00C8562A" w:rsidRPr="00C8562A" w:rsidRDefault="00C8562A" w:rsidP="00C8562A">
      <w:pPr>
        <w:rPr>
          <w:rFonts w:ascii="GHEA Grapalat" w:hAnsi="GHEA Grapalat" w:cs="Sylfaen"/>
          <w:b/>
          <w:bCs/>
          <w:sz w:val="20"/>
        </w:rPr>
      </w:pPr>
      <w:r w:rsidRPr="00C8562A">
        <w:rPr>
          <w:rFonts w:ascii="GHEA Grapalat" w:hAnsi="GHEA Grapalat" w:cs="Sylfaen"/>
          <w:b/>
          <w:bCs/>
          <w:sz w:val="20"/>
        </w:rPr>
        <w:br/>
      </w:r>
    </w:p>
    <w:p w:rsidR="00C8562A" w:rsidRPr="00C8562A" w:rsidRDefault="00C8562A" w:rsidP="00C8562A">
      <w:pPr>
        <w:rPr>
          <w:rFonts w:ascii="GHEA Grapalat" w:hAnsi="GHEA Grapalat" w:cs="Sylfaen"/>
          <w:b/>
          <w:bCs/>
          <w:sz w:val="20"/>
        </w:rPr>
      </w:pPr>
      <w:proofErr w:type="spellStart"/>
      <w:r w:rsidRPr="00C8562A">
        <w:rPr>
          <w:rFonts w:ascii="GHEA Grapalat" w:hAnsi="GHEA Grapalat" w:cs="Sylfaen"/>
          <w:b/>
          <w:bCs/>
          <w:sz w:val="20"/>
        </w:rPr>
        <w:t>Իրավական</w:t>
      </w:r>
      <w:proofErr w:type="spellEnd"/>
      <w:r w:rsidRPr="00C8562A">
        <w:rPr>
          <w:rFonts w:ascii="GHEA Grapalat" w:hAnsi="GHEA Grapalat" w:cs="Sylfaen"/>
          <w:b/>
          <w:bCs/>
          <w:sz w:val="20"/>
        </w:rPr>
        <w:t xml:space="preserve"> </w:t>
      </w:r>
      <w:proofErr w:type="spellStart"/>
      <w:r w:rsidRPr="00C8562A">
        <w:rPr>
          <w:rFonts w:ascii="GHEA Grapalat" w:hAnsi="GHEA Grapalat" w:cs="Sylfaen"/>
          <w:b/>
          <w:bCs/>
          <w:sz w:val="20"/>
        </w:rPr>
        <w:t>ակտի</w:t>
      </w:r>
      <w:proofErr w:type="spellEnd"/>
      <w:r w:rsidRPr="00C8562A">
        <w:rPr>
          <w:rFonts w:ascii="GHEA Grapalat" w:hAnsi="GHEA Grapalat" w:cs="Sylfaen"/>
          <w:b/>
          <w:bCs/>
          <w:sz w:val="20"/>
        </w:rPr>
        <w:t xml:space="preserve"> </w:t>
      </w:r>
      <w:proofErr w:type="spellStart"/>
      <w:r w:rsidRPr="00C8562A">
        <w:rPr>
          <w:rFonts w:ascii="GHEA Grapalat" w:hAnsi="GHEA Grapalat" w:cs="Sylfaen"/>
          <w:b/>
          <w:bCs/>
          <w:sz w:val="20"/>
        </w:rPr>
        <w:t>տեսակ</w:t>
      </w:r>
      <w:proofErr w:type="spellEnd"/>
    </w:p>
    <w:p w:rsidR="00C8562A" w:rsidRPr="00C73559" w:rsidRDefault="00C8562A" w:rsidP="00C8562A">
      <w:pPr>
        <w:rPr>
          <w:rFonts w:ascii="GHEA Grapalat" w:hAnsi="GHEA Grapalat" w:cs="Sylfaen"/>
          <w:bCs/>
          <w:sz w:val="20"/>
        </w:rPr>
      </w:pPr>
      <w:proofErr w:type="spellStart"/>
      <w:r w:rsidRPr="00C73559">
        <w:rPr>
          <w:rFonts w:ascii="GHEA Grapalat" w:hAnsi="GHEA Grapalat" w:cs="Sylfaen"/>
          <w:bCs/>
          <w:sz w:val="20"/>
        </w:rPr>
        <w:t>Որոշում</w:t>
      </w:r>
      <w:proofErr w:type="spellEnd"/>
    </w:p>
    <w:p w:rsidR="00C8562A" w:rsidRPr="00C8562A" w:rsidRDefault="00C8562A" w:rsidP="00C8562A">
      <w:pPr>
        <w:rPr>
          <w:rFonts w:ascii="GHEA Grapalat" w:hAnsi="GHEA Grapalat" w:cs="Sylfaen"/>
          <w:b/>
          <w:bCs/>
          <w:sz w:val="20"/>
        </w:rPr>
      </w:pPr>
      <w:r w:rsidRPr="00C73559">
        <w:rPr>
          <w:rFonts w:ascii="GHEA Grapalat" w:hAnsi="GHEA Grapalat" w:cs="Sylfaen"/>
          <w:bCs/>
          <w:sz w:val="20"/>
        </w:rPr>
        <w:br/>
      </w:r>
    </w:p>
    <w:p w:rsidR="00C8562A" w:rsidRPr="00C8562A" w:rsidRDefault="00C8562A" w:rsidP="00C8562A">
      <w:pPr>
        <w:rPr>
          <w:rFonts w:ascii="GHEA Grapalat" w:hAnsi="GHEA Grapalat" w:cs="Sylfaen"/>
          <w:b/>
          <w:bCs/>
          <w:sz w:val="20"/>
        </w:rPr>
      </w:pPr>
      <w:proofErr w:type="spellStart"/>
      <w:r w:rsidRPr="00C8562A">
        <w:rPr>
          <w:rFonts w:ascii="GHEA Grapalat" w:hAnsi="GHEA Grapalat" w:cs="Sylfaen"/>
          <w:b/>
          <w:bCs/>
          <w:sz w:val="20"/>
        </w:rPr>
        <w:t>Ոլորտ</w:t>
      </w:r>
      <w:proofErr w:type="spellEnd"/>
    </w:p>
    <w:p w:rsidR="00C8562A" w:rsidRPr="00C73559" w:rsidRDefault="00C8562A" w:rsidP="00C8562A">
      <w:pPr>
        <w:rPr>
          <w:rFonts w:ascii="GHEA Grapalat" w:hAnsi="GHEA Grapalat" w:cs="Sylfaen"/>
          <w:bCs/>
          <w:sz w:val="20"/>
        </w:rPr>
      </w:pPr>
      <w:proofErr w:type="spellStart"/>
      <w:r w:rsidRPr="00C73559">
        <w:rPr>
          <w:rFonts w:ascii="GHEA Grapalat" w:hAnsi="GHEA Grapalat" w:cs="Sylfaen"/>
          <w:bCs/>
          <w:sz w:val="20"/>
        </w:rPr>
        <w:t>Անվտանգություն</w:t>
      </w:r>
      <w:proofErr w:type="spellEnd"/>
    </w:p>
    <w:p w:rsidR="00C8562A" w:rsidRPr="00C8562A" w:rsidRDefault="00C8562A" w:rsidP="00C8562A">
      <w:pPr>
        <w:rPr>
          <w:rFonts w:ascii="GHEA Grapalat" w:hAnsi="GHEA Grapalat" w:cs="Sylfaen"/>
          <w:b/>
          <w:bCs/>
          <w:sz w:val="20"/>
        </w:rPr>
      </w:pPr>
      <w:r w:rsidRPr="00C8562A">
        <w:rPr>
          <w:rFonts w:ascii="GHEA Grapalat" w:hAnsi="GHEA Grapalat" w:cs="Sylfaen"/>
          <w:b/>
          <w:bCs/>
          <w:sz w:val="20"/>
        </w:rPr>
        <w:br/>
      </w:r>
    </w:p>
    <w:p w:rsidR="00C8562A" w:rsidRPr="00C8562A" w:rsidRDefault="00C8562A" w:rsidP="00C8562A">
      <w:pPr>
        <w:rPr>
          <w:rFonts w:ascii="GHEA Grapalat" w:hAnsi="GHEA Grapalat" w:cs="Sylfaen"/>
          <w:b/>
          <w:bCs/>
          <w:sz w:val="20"/>
        </w:rPr>
      </w:pPr>
      <w:proofErr w:type="spellStart"/>
      <w:r w:rsidRPr="00C8562A">
        <w:rPr>
          <w:rFonts w:ascii="GHEA Grapalat" w:hAnsi="GHEA Grapalat" w:cs="Sylfaen"/>
          <w:b/>
          <w:bCs/>
          <w:sz w:val="20"/>
        </w:rPr>
        <w:t>Հանրային</w:t>
      </w:r>
      <w:proofErr w:type="spellEnd"/>
      <w:r w:rsidRPr="00C8562A">
        <w:rPr>
          <w:rFonts w:ascii="GHEA Grapalat" w:hAnsi="GHEA Grapalat" w:cs="Sylfaen"/>
          <w:b/>
          <w:bCs/>
          <w:sz w:val="20"/>
        </w:rPr>
        <w:t xml:space="preserve"> </w:t>
      </w:r>
      <w:proofErr w:type="spellStart"/>
      <w:r w:rsidRPr="00C8562A">
        <w:rPr>
          <w:rFonts w:ascii="GHEA Grapalat" w:hAnsi="GHEA Grapalat" w:cs="Sylfaen"/>
          <w:b/>
          <w:bCs/>
          <w:sz w:val="20"/>
        </w:rPr>
        <w:t>քննարկման</w:t>
      </w:r>
      <w:proofErr w:type="spellEnd"/>
      <w:r w:rsidRPr="00C8562A">
        <w:rPr>
          <w:rFonts w:ascii="GHEA Grapalat" w:hAnsi="GHEA Grapalat" w:cs="Sylfaen"/>
          <w:b/>
          <w:bCs/>
          <w:sz w:val="20"/>
        </w:rPr>
        <w:t xml:space="preserve"> </w:t>
      </w:r>
      <w:proofErr w:type="spellStart"/>
      <w:r w:rsidRPr="00C8562A">
        <w:rPr>
          <w:rFonts w:ascii="GHEA Grapalat" w:hAnsi="GHEA Grapalat" w:cs="Sylfaen"/>
          <w:b/>
          <w:bCs/>
          <w:sz w:val="20"/>
        </w:rPr>
        <w:t>ժամկետ</w:t>
      </w:r>
      <w:proofErr w:type="spellEnd"/>
    </w:p>
    <w:p w:rsidR="00C8562A" w:rsidRPr="00C73559" w:rsidRDefault="00C8562A" w:rsidP="00C8562A">
      <w:pPr>
        <w:rPr>
          <w:rFonts w:ascii="GHEA Grapalat" w:hAnsi="GHEA Grapalat" w:cs="Sylfaen"/>
          <w:bCs/>
          <w:sz w:val="20"/>
        </w:rPr>
      </w:pPr>
      <w:r w:rsidRPr="00C73559">
        <w:rPr>
          <w:rFonts w:ascii="GHEA Grapalat" w:hAnsi="GHEA Grapalat" w:cs="Sylfaen"/>
          <w:bCs/>
          <w:sz w:val="20"/>
        </w:rPr>
        <w:t>17/12/2025 - 01/01/2026</w:t>
      </w:r>
    </w:p>
    <w:p w:rsidR="00C8562A" w:rsidRPr="00C8562A" w:rsidRDefault="00C8562A" w:rsidP="00C8562A">
      <w:pPr>
        <w:rPr>
          <w:rFonts w:ascii="GHEA Grapalat" w:hAnsi="GHEA Grapalat" w:cs="Sylfaen"/>
          <w:b/>
          <w:bCs/>
          <w:sz w:val="20"/>
        </w:rPr>
      </w:pPr>
      <w:r w:rsidRPr="00C8562A">
        <w:rPr>
          <w:rFonts w:ascii="GHEA Grapalat" w:hAnsi="GHEA Grapalat" w:cs="Sylfaen"/>
          <w:b/>
          <w:bCs/>
          <w:sz w:val="20"/>
        </w:rPr>
        <w:br/>
      </w:r>
    </w:p>
    <w:p w:rsidR="00C8562A" w:rsidRPr="00C8562A" w:rsidRDefault="00C8562A" w:rsidP="00C8562A">
      <w:pPr>
        <w:rPr>
          <w:rFonts w:ascii="GHEA Grapalat" w:hAnsi="GHEA Grapalat" w:cs="Sylfaen"/>
          <w:b/>
          <w:bCs/>
          <w:sz w:val="20"/>
        </w:rPr>
      </w:pPr>
      <w:proofErr w:type="spellStart"/>
      <w:r w:rsidRPr="00C8562A">
        <w:rPr>
          <w:rFonts w:ascii="GHEA Grapalat" w:hAnsi="GHEA Grapalat" w:cs="Sylfaen"/>
          <w:b/>
          <w:bCs/>
          <w:sz w:val="20"/>
        </w:rPr>
        <w:t>Ստացված</w:t>
      </w:r>
      <w:proofErr w:type="spellEnd"/>
      <w:r w:rsidRPr="00C8562A">
        <w:rPr>
          <w:rFonts w:ascii="GHEA Grapalat" w:hAnsi="GHEA Grapalat" w:cs="Sylfaen"/>
          <w:b/>
          <w:bCs/>
          <w:sz w:val="20"/>
        </w:rPr>
        <w:t xml:space="preserve"> </w:t>
      </w:r>
      <w:proofErr w:type="spellStart"/>
      <w:r w:rsidRPr="00C8562A">
        <w:rPr>
          <w:rFonts w:ascii="GHEA Grapalat" w:hAnsi="GHEA Grapalat" w:cs="Sylfaen"/>
          <w:b/>
          <w:bCs/>
          <w:sz w:val="20"/>
        </w:rPr>
        <w:t>առաջարկների</w:t>
      </w:r>
      <w:proofErr w:type="spellEnd"/>
      <w:r w:rsidRPr="00C8562A">
        <w:rPr>
          <w:rFonts w:ascii="GHEA Grapalat" w:hAnsi="GHEA Grapalat" w:cs="Sylfaen"/>
          <w:b/>
          <w:bCs/>
          <w:sz w:val="20"/>
        </w:rPr>
        <w:t xml:space="preserve"> </w:t>
      </w:r>
      <w:proofErr w:type="spellStart"/>
      <w:r w:rsidRPr="00C8562A">
        <w:rPr>
          <w:rFonts w:ascii="GHEA Grapalat" w:hAnsi="GHEA Grapalat" w:cs="Sylfaen"/>
          <w:b/>
          <w:bCs/>
          <w:sz w:val="20"/>
        </w:rPr>
        <w:t>արդյունքներ</w:t>
      </w:r>
      <w:proofErr w:type="spellEnd"/>
    </w:p>
    <w:p w:rsidR="00C8562A" w:rsidRPr="00C73559" w:rsidRDefault="00C8562A" w:rsidP="00C8562A">
      <w:pPr>
        <w:rPr>
          <w:rFonts w:ascii="GHEA Grapalat" w:hAnsi="GHEA Grapalat" w:cs="Sylfaen"/>
          <w:bCs/>
          <w:sz w:val="20"/>
        </w:rPr>
      </w:pPr>
      <w:proofErr w:type="spellStart"/>
      <w:r w:rsidRPr="00C73559">
        <w:rPr>
          <w:rFonts w:ascii="GHEA Grapalat" w:hAnsi="GHEA Grapalat" w:cs="Sylfaen"/>
          <w:bCs/>
          <w:sz w:val="20"/>
        </w:rPr>
        <w:t>Չի</w:t>
      </w:r>
      <w:proofErr w:type="spellEnd"/>
      <w:r w:rsidRPr="00C73559">
        <w:rPr>
          <w:rFonts w:ascii="GHEA Grapalat" w:hAnsi="GHEA Grapalat" w:cs="Sylfaen"/>
          <w:bCs/>
          <w:sz w:val="20"/>
        </w:rPr>
        <w:t xml:space="preserve"> </w:t>
      </w:r>
      <w:proofErr w:type="spellStart"/>
      <w:r w:rsidRPr="00C73559">
        <w:rPr>
          <w:rFonts w:ascii="GHEA Grapalat" w:hAnsi="GHEA Grapalat" w:cs="Sylfaen"/>
          <w:bCs/>
          <w:sz w:val="20"/>
        </w:rPr>
        <w:t>ստացվել</w:t>
      </w:r>
      <w:proofErr w:type="spellEnd"/>
    </w:p>
    <w:p w:rsidR="00C8562A" w:rsidRPr="00C8562A" w:rsidRDefault="00C8562A" w:rsidP="00C8562A">
      <w:pPr>
        <w:rPr>
          <w:rFonts w:ascii="GHEA Grapalat" w:hAnsi="GHEA Grapalat" w:cs="Sylfaen"/>
          <w:b/>
          <w:bCs/>
          <w:sz w:val="20"/>
        </w:rPr>
      </w:pPr>
      <w:r w:rsidRPr="00C73559">
        <w:rPr>
          <w:rFonts w:ascii="GHEA Grapalat" w:hAnsi="GHEA Grapalat" w:cs="Sylfaen"/>
          <w:bCs/>
          <w:sz w:val="20"/>
        </w:rPr>
        <w:br/>
      </w:r>
      <w:r w:rsidRPr="00C8562A">
        <w:rPr>
          <w:rFonts w:ascii="GHEA Grapalat" w:hAnsi="GHEA Grapalat" w:cs="Sylfaen"/>
          <w:b/>
          <w:bCs/>
          <w:sz w:val="20"/>
        </w:rPr>
        <w:br/>
      </w:r>
    </w:p>
    <w:p w:rsidR="00C8562A" w:rsidRPr="00C8562A" w:rsidRDefault="00C8562A" w:rsidP="00C73559">
      <w:pPr>
        <w:jc w:val="center"/>
        <w:rPr>
          <w:rFonts w:ascii="GHEA Grapalat" w:hAnsi="GHEA Grapalat" w:cs="Sylfaen"/>
          <w:b/>
          <w:bCs/>
          <w:sz w:val="20"/>
        </w:rPr>
      </w:pPr>
      <w:proofErr w:type="spellStart"/>
      <w:r w:rsidRPr="00C8562A">
        <w:rPr>
          <w:rFonts w:ascii="GHEA Grapalat" w:hAnsi="GHEA Grapalat" w:cs="Sylfaen"/>
          <w:b/>
          <w:bCs/>
          <w:sz w:val="20"/>
        </w:rPr>
        <w:t>Տեղեկանքը</w:t>
      </w:r>
      <w:proofErr w:type="spellEnd"/>
      <w:r w:rsidRPr="00C8562A">
        <w:rPr>
          <w:rFonts w:ascii="GHEA Grapalat" w:hAnsi="GHEA Grapalat" w:cs="Sylfaen"/>
          <w:b/>
          <w:bCs/>
          <w:sz w:val="20"/>
        </w:rPr>
        <w:t xml:space="preserve"> </w:t>
      </w:r>
      <w:proofErr w:type="spellStart"/>
      <w:r w:rsidRPr="00C8562A">
        <w:rPr>
          <w:rFonts w:ascii="GHEA Grapalat" w:hAnsi="GHEA Grapalat" w:cs="Sylfaen"/>
          <w:b/>
          <w:bCs/>
          <w:sz w:val="20"/>
        </w:rPr>
        <w:t>գեներացվել</w:t>
      </w:r>
      <w:proofErr w:type="spellEnd"/>
      <w:r w:rsidRPr="00C8562A">
        <w:rPr>
          <w:rFonts w:ascii="GHEA Grapalat" w:hAnsi="GHEA Grapalat" w:cs="Sylfaen"/>
          <w:b/>
          <w:bCs/>
          <w:sz w:val="20"/>
        </w:rPr>
        <w:t xml:space="preserve"> է www.e-draft.am </w:t>
      </w:r>
      <w:proofErr w:type="spellStart"/>
      <w:r w:rsidRPr="00C8562A">
        <w:rPr>
          <w:rFonts w:ascii="GHEA Grapalat" w:hAnsi="GHEA Grapalat" w:cs="Sylfaen"/>
          <w:b/>
          <w:bCs/>
          <w:sz w:val="20"/>
        </w:rPr>
        <w:t>կայքի</w:t>
      </w:r>
      <w:proofErr w:type="spellEnd"/>
      <w:r w:rsidRPr="00C8562A">
        <w:rPr>
          <w:rFonts w:ascii="GHEA Grapalat" w:hAnsi="GHEA Grapalat" w:cs="Sylfaen"/>
          <w:b/>
          <w:bCs/>
          <w:sz w:val="20"/>
        </w:rPr>
        <w:t xml:space="preserve"> </w:t>
      </w:r>
      <w:proofErr w:type="spellStart"/>
      <w:r w:rsidRPr="00C8562A">
        <w:rPr>
          <w:rFonts w:ascii="GHEA Grapalat" w:hAnsi="GHEA Grapalat" w:cs="Sylfaen"/>
          <w:b/>
          <w:bCs/>
          <w:sz w:val="20"/>
        </w:rPr>
        <w:t>կողմից</w:t>
      </w:r>
      <w:proofErr w:type="spellEnd"/>
    </w:p>
    <w:p w:rsidR="00C8562A" w:rsidRPr="00C8562A" w:rsidRDefault="00C8562A" w:rsidP="00C73559">
      <w:pPr>
        <w:jc w:val="center"/>
        <w:rPr>
          <w:rFonts w:ascii="GHEA Grapalat" w:hAnsi="GHEA Grapalat" w:cs="Sylfaen"/>
          <w:b/>
          <w:bCs/>
          <w:sz w:val="20"/>
        </w:rPr>
      </w:pPr>
      <w:r w:rsidRPr="00C8562A">
        <w:rPr>
          <w:rFonts w:ascii="GHEA Grapalat" w:hAnsi="GHEA Grapalat" w:cs="Sylfaen"/>
          <w:b/>
          <w:bCs/>
          <w:sz w:val="20"/>
        </w:rPr>
        <w:t>18/12/2025</w:t>
      </w:r>
    </w:p>
    <w:p w:rsidR="00C344F6" w:rsidRPr="00C8562A" w:rsidRDefault="00C344F6" w:rsidP="00C8562A"/>
    <w:sectPr w:rsidR="00C344F6" w:rsidRPr="00C8562A" w:rsidSect="00FB4D33">
      <w:pgSz w:w="12240" w:h="15840"/>
      <w:pgMar w:top="568" w:right="720" w:bottom="539" w:left="107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7FB4" w:rsidRDefault="00027FB4" w:rsidP="003827E4">
      <w:r>
        <w:separator/>
      </w:r>
    </w:p>
  </w:endnote>
  <w:endnote w:type="continuationSeparator" w:id="0">
    <w:p w:rsidR="00027FB4" w:rsidRDefault="00027FB4" w:rsidP="003827E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7FB4" w:rsidRDefault="00027FB4" w:rsidP="003827E4">
      <w:r>
        <w:separator/>
      </w:r>
    </w:p>
  </w:footnote>
  <w:footnote w:type="continuationSeparator" w:id="0">
    <w:p w:rsidR="00027FB4" w:rsidRDefault="00027FB4" w:rsidP="003827E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D0065"/>
    <w:multiLevelType w:val="multilevel"/>
    <w:tmpl w:val="82C06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8235D5E"/>
    <w:multiLevelType w:val="multilevel"/>
    <w:tmpl w:val="51886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B892D56"/>
    <w:multiLevelType w:val="multilevel"/>
    <w:tmpl w:val="EFE6E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E651828"/>
    <w:multiLevelType w:val="multilevel"/>
    <w:tmpl w:val="C6763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FDB3A16"/>
    <w:multiLevelType w:val="multilevel"/>
    <w:tmpl w:val="38A6BF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characterSpacingControl w:val="doNotCompress"/>
  <w:footnotePr>
    <w:footnote w:id="-1"/>
    <w:footnote w:id="0"/>
  </w:footnotePr>
  <w:endnotePr>
    <w:endnote w:id="-1"/>
    <w:endnote w:id="0"/>
  </w:endnotePr>
  <w:compat/>
  <w:rsids>
    <w:rsidRoot w:val="0093346E"/>
    <w:rsid w:val="00011BCA"/>
    <w:rsid w:val="00016539"/>
    <w:rsid w:val="000230C3"/>
    <w:rsid w:val="000265A6"/>
    <w:rsid w:val="00026BE2"/>
    <w:rsid w:val="0002792A"/>
    <w:rsid w:val="00027FB4"/>
    <w:rsid w:val="000338A1"/>
    <w:rsid w:val="0003586F"/>
    <w:rsid w:val="0003772B"/>
    <w:rsid w:val="00040740"/>
    <w:rsid w:val="0004365D"/>
    <w:rsid w:val="00050AED"/>
    <w:rsid w:val="0006136F"/>
    <w:rsid w:val="0006158D"/>
    <w:rsid w:val="000616A5"/>
    <w:rsid w:val="000824F9"/>
    <w:rsid w:val="000914CE"/>
    <w:rsid w:val="00093012"/>
    <w:rsid w:val="00094BE2"/>
    <w:rsid w:val="00096A9E"/>
    <w:rsid w:val="000A16AE"/>
    <w:rsid w:val="000A3ABC"/>
    <w:rsid w:val="000A7F3D"/>
    <w:rsid w:val="000B55B8"/>
    <w:rsid w:val="000C25CC"/>
    <w:rsid w:val="000D174C"/>
    <w:rsid w:val="000D1DC7"/>
    <w:rsid w:val="000D36A6"/>
    <w:rsid w:val="000E575D"/>
    <w:rsid w:val="000F018A"/>
    <w:rsid w:val="000F3AB3"/>
    <w:rsid w:val="000F78A2"/>
    <w:rsid w:val="00111573"/>
    <w:rsid w:val="00111AA0"/>
    <w:rsid w:val="0012793D"/>
    <w:rsid w:val="00134120"/>
    <w:rsid w:val="00137EF0"/>
    <w:rsid w:val="00153B87"/>
    <w:rsid w:val="00165632"/>
    <w:rsid w:val="0017326D"/>
    <w:rsid w:val="00186A55"/>
    <w:rsid w:val="001A1B27"/>
    <w:rsid w:val="001A548D"/>
    <w:rsid w:val="001A6329"/>
    <w:rsid w:val="001C19E9"/>
    <w:rsid w:val="001C3AF3"/>
    <w:rsid w:val="001C6ECF"/>
    <w:rsid w:val="001D0EA6"/>
    <w:rsid w:val="001D573B"/>
    <w:rsid w:val="001D74E7"/>
    <w:rsid w:val="001E4AF3"/>
    <w:rsid w:val="001F1FBA"/>
    <w:rsid w:val="001F2529"/>
    <w:rsid w:val="001F34F5"/>
    <w:rsid w:val="001F4830"/>
    <w:rsid w:val="00200662"/>
    <w:rsid w:val="00201CAB"/>
    <w:rsid w:val="00204E5D"/>
    <w:rsid w:val="00215EDF"/>
    <w:rsid w:val="00230AF4"/>
    <w:rsid w:val="0023325D"/>
    <w:rsid w:val="00242562"/>
    <w:rsid w:val="0024725F"/>
    <w:rsid w:val="00251B6D"/>
    <w:rsid w:val="00252193"/>
    <w:rsid w:val="00254849"/>
    <w:rsid w:val="00260E07"/>
    <w:rsid w:val="00265D27"/>
    <w:rsid w:val="002666DC"/>
    <w:rsid w:val="00282321"/>
    <w:rsid w:val="00283338"/>
    <w:rsid w:val="00295336"/>
    <w:rsid w:val="002A2A59"/>
    <w:rsid w:val="002B33A6"/>
    <w:rsid w:val="002B7198"/>
    <w:rsid w:val="002C6397"/>
    <w:rsid w:val="002D0F64"/>
    <w:rsid w:val="002D14D3"/>
    <w:rsid w:val="002E070E"/>
    <w:rsid w:val="002E18AB"/>
    <w:rsid w:val="002E450F"/>
    <w:rsid w:val="002E516E"/>
    <w:rsid w:val="002F05BD"/>
    <w:rsid w:val="002F5574"/>
    <w:rsid w:val="00303ED5"/>
    <w:rsid w:val="00311404"/>
    <w:rsid w:val="003118EA"/>
    <w:rsid w:val="0032498C"/>
    <w:rsid w:val="00325BDE"/>
    <w:rsid w:val="0033388C"/>
    <w:rsid w:val="0033484A"/>
    <w:rsid w:val="00335F49"/>
    <w:rsid w:val="0033661E"/>
    <w:rsid w:val="00337886"/>
    <w:rsid w:val="0035062B"/>
    <w:rsid w:val="0035195A"/>
    <w:rsid w:val="003528C3"/>
    <w:rsid w:val="00353DED"/>
    <w:rsid w:val="00362A95"/>
    <w:rsid w:val="00362E0D"/>
    <w:rsid w:val="00381F8E"/>
    <w:rsid w:val="003827E4"/>
    <w:rsid w:val="0038681E"/>
    <w:rsid w:val="00394CB6"/>
    <w:rsid w:val="003A29EA"/>
    <w:rsid w:val="003A33D9"/>
    <w:rsid w:val="003B676F"/>
    <w:rsid w:val="003B7EEE"/>
    <w:rsid w:val="003C1676"/>
    <w:rsid w:val="003C1CBE"/>
    <w:rsid w:val="003C49D0"/>
    <w:rsid w:val="003C75EA"/>
    <w:rsid w:val="003D0AB9"/>
    <w:rsid w:val="003E07EB"/>
    <w:rsid w:val="003E2D0A"/>
    <w:rsid w:val="003E4767"/>
    <w:rsid w:val="003E5D19"/>
    <w:rsid w:val="003E7084"/>
    <w:rsid w:val="003F3874"/>
    <w:rsid w:val="00405620"/>
    <w:rsid w:val="00410540"/>
    <w:rsid w:val="00437A6E"/>
    <w:rsid w:val="004703DB"/>
    <w:rsid w:val="00472193"/>
    <w:rsid w:val="00482B9C"/>
    <w:rsid w:val="00491904"/>
    <w:rsid w:val="00493325"/>
    <w:rsid w:val="004B5A3E"/>
    <w:rsid w:val="004B5CA1"/>
    <w:rsid w:val="004C39BE"/>
    <w:rsid w:val="004C5D30"/>
    <w:rsid w:val="004C7637"/>
    <w:rsid w:val="004C7C5D"/>
    <w:rsid w:val="004D2D6F"/>
    <w:rsid w:val="004D7C2C"/>
    <w:rsid w:val="004E7547"/>
    <w:rsid w:val="004F002E"/>
    <w:rsid w:val="004F240D"/>
    <w:rsid w:val="004F60DE"/>
    <w:rsid w:val="004F611F"/>
    <w:rsid w:val="004F7549"/>
    <w:rsid w:val="0050665E"/>
    <w:rsid w:val="00506803"/>
    <w:rsid w:val="005110EB"/>
    <w:rsid w:val="005259EE"/>
    <w:rsid w:val="0053776D"/>
    <w:rsid w:val="005436CB"/>
    <w:rsid w:val="00544828"/>
    <w:rsid w:val="00552DD9"/>
    <w:rsid w:val="0056386B"/>
    <w:rsid w:val="0057117E"/>
    <w:rsid w:val="00571BF1"/>
    <w:rsid w:val="005732E5"/>
    <w:rsid w:val="005766AC"/>
    <w:rsid w:val="00591233"/>
    <w:rsid w:val="005927F1"/>
    <w:rsid w:val="005968FC"/>
    <w:rsid w:val="00597A33"/>
    <w:rsid w:val="005A231D"/>
    <w:rsid w:val="005A6ECE"/>
    <w:rsid w:val="005A707A"/>
    <w:rsid w:val="005B078E"/>
    <w:rsid w:val="005B6975"/>
    <w:rsid w:val="005C4686"/>
    <w:rsid w:val="005D1E2A"/>
    <w:rsid w:val="005D69FA"/>
    <w:rsid w:val="005D7549"/>
    <w:rsid w:val="005E4DFC"/>
    <w:rsid w:val="005E7179"/>
    <w:rsid w:val="005F5CEF"/>
    <w:rsid w:val="00605838"/>
    <w:rsid w:val="00613B28"/>
    <w:rsid w:val="00644B16"/>
    <w:rsid w:val="00645E13"/>
    <w:rsid w:val="00647771"/>
    <w:rsid w:val="00667A90"/>
    <w:rsid w:val="00667BE6"/>
    <w:rsid w:val="00671B0D"/>
    <w:rsid w:val="006725B9"/>
    <w:rsid w:val="006735D6"/>
    <w:rsid w:val="00674F9C"/>
    <w:rsid w:val="006854F5"/>
    <w:rsid w:val="00686F2C"/>
    <w:rsid w:val="00691CBA"/>
    <w:rsid w:val="006A0CBE"/>
    <w:rsid w:val="006A70B6"/>
    <w:rsid w:val="006C0FDC"/>
    <w:rsid w:val="006D67FE"/>
    <w:rsid w:val="006E2346"/>
    <w:rsid w:val="006E5B96"/>
    <w:rsid w:val="006E663D"/>
    <w:rsid w:val="00700C03"/>
    <w:rsid w:val="00705702"/>
    <w:rsid w:val="00717CC3"/>
    <w:rsid w:val="00750BC5"/>
    <w:rsid w:val="007538BD"/>
    <w:rsid w:val="00763C1F"/>
    <w:rsid w:val="0076467B"/>
    <w:rsid w:val="00775EA4"/>
    <w:rsid w:val="007811C2"/>
    <w:rsid w:val="00794235"/>
    <w:rsid w:val="007A458F"/>
    <w:rsid w:val="007B5A96"/>
    <w:rsid w:val="007B63F6"/>
    <w:rsid w:val="007C6F87"/>
    <w:rsid w:val="007E7506"/>
    <w:rsid w:val="0080335D"/>
    <w:rsid w:val="00804B41"/>
    <w:rsid w:val="008151EA"/>
    <w:rsid w:val="00822284"/>
    <w:rsid w:val="00823B39"/>
    <w:rsid w:val="00835B38"/>
    <w:rsid w:val="0084547C"/>
    <w:rsid w:val="00853365"/>
    <w:rsid w:val="00853A48"/>
    <w:rsid w:val="00855704"/>
    <w:rsid w:val="00862506"/>
    <w:rsid w:val="008713AD"/>
    <w:rsid w:val="00872ECB"/>
    <w:rsid w:val="008743E1"/>
    <w:rsid w:val="00877250"/>
    <w:rsid w:val="008809F3"/>
    <w:rsid w:val="00884ADC"/>
    <w:rsid w:val="00886681"/>
    <w:rsid w:val="00891B21"/>
    <w:rsid w:val="00894BB9"/>
    <w:rsid w:val="008A0D88"/>
    <w:rsid w:val="008A28EC"/>
    <w:rsid w:val="008A5B3F"/>
    <w:rsid w:val="008B31A2"/>
    <w:rsid w:val="008B5BF3"/>
    <w:rsid w:val="008B61ED"/>
    <w:rsid w:val="008C0073"/>
    <w:rsid w:val="008C0D8A"/>
    <w:rsid w:val="008D3955"/>
    <w:rsid w:val="008E052E"/>
    <w:rsid w:val="008E1718"/>
    <w:rsid w:val="008E195F"/>
    <w:rsid w:val="008E4B49"/>
    <w:rsid w:val="008F0A5E"/>
    <w:rsid w:val="009011CD"/>
    <w:rsid w:val="00902E2F"/>
    <w:rsid w:val="00912518"/>
    <w:rsid w:val="00920251"/>
    <w:rsid w:val="00921A17"/>
    <w:rsid w:val="00922D23"/>
    <w:rsid w:val="0093346E"/>
    <w:rsid w:val="0093557D"/>
    <w:rsid w:val="00940043"/>
    <w:rsid w:val="0094491A"/>
    <w:rsid w:val="0095375D"/>
    <w:rsid w:val="009540FA"/>
    <w:rsid w:val="00976A07"/>
    <w:rsid w:val="00992203"/>
    <w:rsid w:val="00994236"/>
    <w:rsid w:val="009A7ADA"/>
    <w:rsid w:val="009B147C"/>
    <w:rsid w:val="009B3C5A"/>
    <w:rsid w:val="009B5194"/>
    <w:rsid w:val="009B7004"/>
    <w:rsid w:val="009C65DE"/>
    <w:rsid w:val="009C6765"/>
    <w:rsid w:val="009D0231"/>
    <w:rsid w:val="009D2898"/>
    <w:rsid w:val="009D2F52"/>
    <w:rsid w:val="009D36B9"/>
    <w:rsid w:val="009D47D9"/>
    <w:rsid w:val="009E5BE2"/>
    <w:rsid w:val="009F486D"/>
    <w:rsid w:val="009F5929"/>
    <w:rsid w:val="00A071AC"/>
    <w:rsid w:val="00A1420C"/>
    <w:rsid w:val="00A16C1B"/>
    <w:rsid w:val="00A27E6D"/>
    <w:rsid w:val="00A4624C"/>
    <w:rsid w:val="00A55125"/>
    <w:rsid w:val="00A567A7"/>
    <w:rsid w:val="00A61371"/>
    <w:rsid w:val="00A66325"/>
    <w:rsid w:val="00A778AC"/>
    <w:rsid w:val="00A80DC9"/>
    <w:rsid w:val="00A83F6B"/>
    <w:rsid w:val="00A85A97"/>
    <w:rsid w:val="00AA1A85"/>
    <w:rsid w:val="00AA1FCE"/>
    <w:rsid w:val="00AA6922"/>
    <w:rsid w:val="00AB3118"/>
    <w:rsid w:val="00AB3828"/>
    <w:rsid w:val="00AB6F5F"/>
    <w:rsid w:val="00AC1D8E"/>
    <w:rsid w:val="00AC4E3D"/>
    <w:rsid w:val="00AC713B"/>
    <w:rsid w:val="00AD0A94"/>
    <w:rsid w:val="00AD4651"/>
    <w:rsid w:val="00AD6A29"/>
    <w:rsid w:val="00AD6EB5"/>
    <w:rsid w:val="00AE1321"/>
    <w:rsid w:val="00AF3E2A"/>
    <w:rsid w:val="00B00EC0"/>
    <w:rsid w:val="00B118C7"/>
    <w:rsid w:val="00B14CFB"/>
    <w:rsid w:val="00B15F02"/>
    <w:rsid w:val="00B226A4"/>
    <w:rsid w:val="00B3701A"/>
    <w:rsid w:val="00B41D56"/>
    <w:rsid w:val="00B50D87"/>
    <w:rsid w:val="00B524E3"/>
    <w:rsid w:val="00B56A5D"/>
    <w:rsid w:val="00B6142E"/>
    <w:rsid w:val="00B669D4"/>
    <w:rsid w:val="00B73388"/>
    <w:rsid w:val="00B758AE"/>
    <w:rsid w:val="00B80255"/>
    <w:rsid w:val="00B85273"/>
    <w:rsid w:val="00B86E5E"/>
    <w:rsid w:val="00BA287C"/>
    <w:rsid w:val="00BA3BB5"/>
    <w:rsid w:val="00BB01DD"/>
    <w:rsid w:val="00BC1EE5"/>
    <w:rsid w:val="00BC7E1A"/>
    <w:rsid w:val="00BD051D"/>
    <w:rsid w:val="00BD1B1D"/>
    <w:rsid w:val="00BD7F18"/>
    <w:rsid w:val="00BE2D75"/>
    <w:rsid w:val="00BE4793"/>
    <w:rsid w:val="00C06678"/>
    <w:rsid w:val="00C103C5"/>
    <w:rsid w:val="00C10ABF"/>
    <w:rsid w:val="00C13F68"/>
    <w:rsid w:val="00C2121D"/>
    <w:rsid w:val="00C22261"/>
    <w:rsid w:val="00C236BB"/>
    <w:rsid w:val="00C31CE9"/>
    <w:rsid w:val="00C344F6"/>
    <w:rsid w:val="00C35170"/>
    <w:rsid w:val="00C416F5"/>
    <w:rsid w:val="00C42AB0"/>
    <w:rsid w:val="00C4562E"/>
    <w:rsid w:val="00C50D9C"/>
    <w:rsid w:val="00C5165E"/>
    <w:rsid w:val="00C6539E"/>
    <w:rsid w:val="00C73559"/>
    <w:rsid w:val="00C73743"/>
    <w:rsid w:val="00C74E8F"/>
    <w:rsid w:val="00C8562A"/>
    <w:rsid w:val="00C964CB"/>
    <w:rsid w:val="00C96845"/>
    <w:rsid w:val="00CA03A5"/>
    <w:rsid w:val="00CB73C0"/>
    <w:rsid w:val="00CC0060"/>
    <w:rsid w:val="00D0018B"/>
    <w:rsid w:val="00D013D6"/>
    <w:rsid w:val="00D06F44"/>
    <w:rsid w:val="00D1075B"/>
    <w:rsid w:val="00D13AC8"/>
    <w:rsid w:val="00D222CA"/>
    <w:rsid w:val="00D241C6"/>
    <w:rsid w:val="00D26459"/>
    <w:rsid w:val="00D27231"/>
    <w:rsid w:val="00D2741E"/>
    <w:rsid w:val="00D30EDF"/>
    <w:rsid w:val="00D45CBB"/>
    <w:rsid w:val="00D4703C"/>
    <w:rsid w:val="00D50CAB"/>
    <w:rsid w:val="00D511E8"/>
    <w:rsid w:val="00D52CDE"/>
    <w:rsid w:val="00D60D0A"/>
    <w:rsid w:val="00D61CD2"/>
    <w:rsid w:val="00D674F4"/>
    <w:rsid w:val="00D70187"/>
    <w:rsid w:val="00D74B2D"/>
    <w:rsid w:val="00D75404"/>
    <w:rsid w:val="00D759AB"/>
    <w:rsid w:val="00D85EFF"/>
    <w:rsid w:val="00D86EC9"/>
    <w:rsid w:val="00D90F18"/>
    <w:rsid w:val="00D90FB0"/>
    <w:rsid w:val="00D96DFE"/>
    <w:rsid w:val="00D97BD9"/>
    <w:rsid w:val="00DA5F59"/>
    <w:rsid w:val="00DB705E"/>
    <w:rsid w:val="00DD14B7"/>
    <w:rsid w:val="00DD422C"/>
    <w:rsid w:val="00DD6816"/>
    <w:rsid w:val="00DD6B4F"/>
    <w:rsid w:val="00DD75AF"/>
    <w:rsid w:val="00DE0272"/>
    <w:rsid w:val="00DF4DE6"/>
    <w:rsid w:val="00DF5E74"/>
    <w:rsid w:val="00E148DD"/>
    <w:rsid w:val="00E15934"/>
    <w:rsid w:val="00E1669F"/>
    <w:rsid w:val="00E22429"/>
    <w:rsid w:val="00E26091"/>
    <w:rsid w:val="00E437B1"/>
    <w:rsid w:val="00E439C3"/>
    <w:rsid w:val="00E44F81"/>
    <w:rsid w:val="00E6261B"/>
    <w:rsid w:val="00E8278C"/>
    <w:rsid w:val="00EB751D"/>
    <w:rsid w:val="00EC3D03"/>
    <w:rsid w:val="00EC5412"/>
    <w:rsid w:val="00EC7552"/>
    <w:rsid w:val="00F016C0"/>
    <w:rsid w:val="00F1156A"/>
    <w:rsid w:val="00F159CA"/>
    <w:rsid w:val="00F17DB2"/>
    <w:rsid w:val="00F27821"/>
    <w:rsid w:val="00F37B71"/>
    <w:rsid w:val="00F40303"/>
    <w:rsid w:val="00F44CAC"/>
    <w:rsid w:val="00F470B3"/>
    <w:rsid w:val="00F727DB"/>
    <w:rsid w:val="00F72BE4"/>
    <w:rsid w:val="00FA3189"/>
    <w:rsid w:val="00FA33B8"/>
    <w:rsid w:val="00FA3F5E"/>
    <w:rsid w:val="00FA5F48"/>
    <w:rsid w:val="00FB1A24"/>
    <w:rsid w:val="00FB5719"/>
    <w:rsid w:val="00FB7743"/>
    <w:rsid w:val="00FC2D3B"/>
    <w:rsid w:val="00FC3018"/>
    <w:rsid w:val="00FD4216"/>
    <w:rsid w:val="00FD7BCD"/>
    <w:rsid w:val="00FE2631"/>
    <w:rsid w:val="00FF6B6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346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1">
    <w:name w:val="s1"/>
    <w:basedOn w:val="DefaultParagraphFont"/>
    <w:rsid w:val="00BA3BB5"/>
  </w:style>
  <w:style w:type="paragraph" w:styleId="BodyText">
    <w:name w:val="Body Text"/>
    <w:basedOn w:val="Normal"/>
    <w:link w:val="BodyTextChar"/>
    <w:semiHidden/>
    <w:unhideWhenUsed/>
    <w:rsid w:val="00D60D0A"/>
    <w:pPr>
      <w:suppressAutoHyphens/>
      <w:spacing w:after="140" w:line="276" w:lineRule="auto"/>
    </w:pPr>
    <w:rPr>
      <w:rFonts w:ascii="Times Armenian" w:hAnsi="Times Armenian"/>
      <w:sz w:val="20"/>
      <w:szCs w:val="20"/>
    </w:rPr>
  </w:style>
  <w:style w:type="character" w:customStyle="1" w:styleId="BodyTextChar">
    <w:name w:val="Body Text Char"/>
    <w:basedOn w:val="DefaultParagraphFont"/>
    <w:link w:val="BodyText"/>
    <w:semiHidden/>
    <w:rsid w:val="00D60D0A"/>
    <w:rPr>
      <w:rFonts w:ascii="Times Armenian" w:eastAsia="Times New Roman" w:hAnsi="Times Armenian" w:cs="Times New Roman"/>
      <w:sz w:val="20"/>
      <w:szCs w:val="20"/>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1,Char Char Char Char,Char Char Char,Обычный (веб),Знак Знак"/>
    <w:basedOn w:val="Normal"/>
    <w:link w:val="NormalWebChar"/>
    <w:uiPriority w:val="34"/>
    <w:qFormat/>
    <w:rsid w:val="00DD14B7"/>
    <w:pPr>
      <w:spacing w:before="100" w:beforeAutospacing="1" w:after="100" w:afterAutospacing="1"/>
    </w:pPr>
    <w:rPr>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1 Char,Char Char Char Char1"/>
    <w:link w:val="NormalWeb"/>
    <w:uiPriority w:val="34"/>
    <w:locked/>
    <w:rsid w:val="00DD14B7"/>
    <w:rPr>
      <w:rFonts w:ascii="Times New Roman" w:eastAsia="Times New Roman" w:hAnsi="Times New Roman" w:cs="Times New Roman"/>
      <w:sz w:val="24"/>
      <w:szCs w:val="24"/>
      <w:lang w:val="ru-RU" w:eastAsia="ru-RU"/>
    </w:rPr>
  </w:style>
  <w:style w:type="character" w:styleId="Hyperlink">
    <w:name w:val="Hyperlink"/>
    <w:basedOn w:val="DefaultParagraphFont"/>
    <w:uiPriority w:val="99"/>
    <w:unhideWhenUsed/>
    <w:rsid w:val="00B758AE"/>
    <w:rPr>
      <w:color w:val="0000FF" w:themeColor="hyperlink"/>
      <w:u w:val="single"/>
    </w:rPr>
  </w:style>
  <w:style w:type="character" w:customStyle="1" w:styleId="UnresolvedMention1">
    <w:name w:val="Unresolved Mention1"/>
    <w:basedOn w:val="DefaultParagraphFont"/>
    <w:uiPriority w:val="99"/>
    <w:semiHidden/>
    <w:unhideWhenUsed/>
    <w:rsid w:val="00B758AE"/>
    <w:rPr>
      <w:color w:val="605E5C"/>
      <w:shd w:val="clear" w:color="auto" w:fill="E1DFDD"/>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AF3E2A"/>
    <w:rPr>
      <w:rFonts w:ascii="Calibri" w:eastAsia="Calibri" w:hAnsi="Calibri"/>
      <w:lang w:val="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Liste 1"/>
    <w:basedOn w:val="Normal"/>
    <w:link w:val="ListParagraphChar"/>
    <w:uiPriority w:val="34"/>
    <w:qFormat/>
    <w:rsid w:val="00AF3E2A"/>
    <w:pPr>
      <w:spacing w:after="200" w:line="276" w:lineRule="auto"/>
      <w:ind w:left="720"/>
      <w:contextualSpacing/>
    </w:pPr>
    <w:rPr>
      <w:rFonts w:ascii="Calibri" w:eastAsia="Calibri" w:hAnsi="Calibri" w:cstheme="minorBidi"/>
      <w:sz w:val="22"/>
      <w:szCs w:val="22"/>
      <w:lang w:val="ru-RU"/>
    </w:rPr>
  </w:style>
  <w:style w:type="paragraph" w:styleId="BodyTextIndent">
    <w:name w:val="Body Text Indent"/>
    <w:basedOn w:val="Normal"/>
    <w:link w:val="BodyTextIndentChar"/>
    <w:uiPriority w:val="99"/>
    <w:semiHidden/>
    <w:unhideWhenUsed/>
    <w:rsid w:val="00F40303"/>
    <w:pPr>
      <w:spacing w:after="120"/>
      <w:ind w:left="283"/>
    </w:pPr>
  </w:style>
  <w:style w:type="character" w:customStyle="1" w:styleId="BodyTextIndentChar">
    <w:name w:val="Body Text Indent Char"/>
    <w:basedOn w:val="DefaultParagraphFont"/>
    <w:link w:val="BodyTextIndent"/>
    <w:uiPriority w:val="99"/>
    <w:semiHidden/>
    <w:rsid w:val="00F40303"/>
    <w:rPr>
      <w:rFonts w:ascii="Times New Roman" w:eastAsia="Times New Roman" w:hAnsi="Times New Roman" w:cs="Times New Roman"/>
      <w:sz w:val="24"/>
      <w:szCs w:val="24"/>
    </w:rPr>
  </w:style>
  <w:style w:type="character" w:customStyle="1" w:styleId="FontStyle24">
    <w:name w:val="Font Style24"/>
    <w:rsid w:val="0057117E"/>
    <w:rPr>
      <w:rFonts w:ascii="Tahoma" w:hAnsi="Tahoma" w:cs="Tahoma" w:hint="default"/>
      <w:sz w:val="22"/>
    </w:rPr>
  </w:style>
  <w:style w:type="character" w:styleId="Strong">
    <w:name w:val="Strong"/>
    <w:uiPriority w:val="22"/>
    <w:qFormat/>
    <w:rsid w:val="005B6975"/>
    <w:rPr>
      <w:rFonts w:ascii="Times New Roman" w:hAnsi="Times New Roman" w:cs="Times New Roman" w:hint="default"/>
      <w:b/>
      <w:bCs/>
    </w:rPr>
  </w:style>
  <w:style w:type="paragraph" w:customStyle="1" w:styleId="p10">
    <w:name w:val="p10"/>
    <w:basedOn w:val="Normal"/>
    <w:rsid w:val="00215EDF"/>
    <w:pPr>
      <w:spacing w:before="100" w:beforeAutospacing="1" w:after="100" w:afterAutospacing="1"/>
    </w:pPr>
    <w:rPr>
      <w:lang w:val="ru-RU" w:eastAsia="ru-RU"/>
    </w:rPr>
  </w:style>
  <w:style w:type="character" w:customStyle="1" w:styleId="UnresolvedMention2">
    <w:name w:val="Unresolved Mention2"/>
    <w:basedOn w:val="DefaultParagraphFont"/>
    <w:uiPriority w:val="99"/>
    <w:semiHidden/>
    <w:unhideWhenUsed/>
    <w:rsid w:val="008A0D88"/>
    <w:rPr>
      <w:color w:val="605E5C"/>
      <w:shd w:val="clear" w:color="auto" w:fill="E1DFDD"/>
    </w:rPr>
  </w:style>
  <w:style w:type="paragraph" w:styleId="Header">
    <w:name w:val="header"/>
    <w:basedOn w:val="Normal"/>
    <w:link w:val="HeaderChar"/>
    <w:uiPriority w:val="99"/>
    <w:semiHidden/>
    <w:unhideWhenUsed/>
    <w:rsid w:val="003827E4"/>
    <w:pPr>
      <w:tabs>
        <w:tab w:val="center" w:pos="4844"/>
        <w:tab w:val="right" w:pos="9689"/>
      </w:tabs>
    </w:pPr>
  </w:style>
  <w:style w:type="character" w:customStyle="1" w:styleId="HeaderChar">
    <w:name w:val="Header Char"/>
    <w:basedOn w:val="DefaultParagraphFont"/>
    <w:link w:val="Header"/>
    <w:uiPriority w:val="99"/>
    <w:semiHidden/>
    <w:rsid w:val="003827E4"/>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3827E4"/>
    <w:pPr>
      <w:tabs>
        <w:tab w:val="center" w:pos="4844"/>
        <w:tab w:val="right" w:pos="9689"/>
      </w:tabs>
    </w:pPr>
  </w:style>
  <w:style w:type="character" w:customStyle="1" w:styleId="FooterChar">
    <w:name w:val="Footer Char"/>
    <w:basedOn w:val="DefaultParagraphFont"/>
    <w:link w:val="Footer"/>
    <w:uiPriority w:val="99"/>
    <w:semiHidden/>
    <w:rsid w:val="003827E4"/>
    <w:rPr>
      <w:rFonts w:ascii="Times New Roman" w:eastAsia="Times New Roman" w:hAnsi="Times New Roman" w:cs="Times New Roman"/>
      <w:sz w:val="24"/>
      <w:szCs w:val="24"/>
    </w:rPr>
  </w:style>
  <w:style w:type="character" w:customStyle="1" w:styleId="Bodytext0">
    <w:name w:val="Body text_"/>
    <w:link w:val="BodyText1"/>
    <w:locked/>
    <w:rsid w:val="00822284"/>
    <w:rPr>
      <w:rFonts w:ascii="Arial" w:hAnsi="Arial"/>
    </w:rPr>
  </w:style>
  <w:style w:type="paragraph" w:customStyle="1" w:styleId="BodyText1">
    <w:name w:val="Body Text1"/>
    <w:basedOn w:val="Normal"/>
    <w:link w:val="Bodytext0"/>
    <w:qFormat/>
    <w:rsid w:val="00822284"/>
    <w:pPr>
      <w:widowControl w:val="0"/>
      <w:spacing w:line="346" w:lineRule="auto"/>
      <w:ind w:firstLine="400"/>
    </w:pPr>
    <w:rPr>
      <w:rFonts w:ascii="Arial" w:eastAsiaTheme="minorHAnsi" w:hAnsi="Arial" w:cstheme="minorBidi"/>
      <w:sz w:val="22"/>
      <w:szCs w:val="22"/>
    </w:rPr>
  </w:style>
  <w:style w:type="character" w:customStyle="1" w:styleId="UnresolvedMention3">
    <w:name w:val="Unresolved Mention3"/>
    <w:basedOn w:val="DefaultParagraphFont"/>
    <w:uiPriority w:val="99"/>
    <w:semiHidden/>
    <w:unhideWhenUsed/>
    <w:rsid w:val="00DA5F59"/>
    <w:rPr>
      <w:color w:val="605E5C"/>
      <w:shd w:val="clear" w:color="auto" w:fill="E1DFDD"/>
    </w:rPr>
  </w:style>
  <w:style w:type="paragraph" w:customStyle="1" w:styleId="BodyText2">
    <w:name w:val="Body Text2"/>
    <w:basedOn w:val="Normal"/>
    <w:qFormat/>
    <w:rsid w:val="00EC7552"/>
    <w:pPr>
      <w:widowControl w:val="0"/>
      <w:spacing w:line="345" w:lineRule="auto"/>
      <w:ind w:firstLine="400"/>
    </w:pPr>
    <w:rPr>
      <w:rFonts w:ascii="Arial" w:eastAsiaTheme="minorHAnsi" w:hAnsi="Arial" w:cs="Arial"/>
      <w:sz w:val="22"/>
      <w:szCs w:val="22"/>
    </w:rPr>
  </w:style>
  <w:style w:type="character" w:customStyle="1" w:styleId="UnresolvedMention4">
    <w:name w:val="Unresolved Mention4"/>
    <w:basedOn w:val="DefaultParagraphFont"/>
    <w:uiPriority w:val="99"/>
    <w:semiHidden/>
    <w:unhideWhenUsed/>
    <w:rsid w:val="005F5CEF"/>
    <w:rPr>
      <w:color w:val="605E5C"/>
      <w:shd w:val="clear" w:color="auto" w:fill="E1DFDD"/>
    </w:rPr>
  </w:style>
  <w:style w:type="paragraph" w:styleId="PlainText">
    <w:name w:val="Plain Text"/>
    <w:basedOn w:val="Normal"/>
    <w:link w:val="PlainTextChar"/>
    <w:uiPriority w:val="99"/>
    <w:unhideWhenUsed/>
    <w:rsid w:val="00242562"/>
    <w:rPr>
      <w:rFonts w:ascii="Calibri" w:eastAsia="Calibri" w:hAnsi="Calibri"/>
      <w:sz w:val="22"/>
      <w:szCs w:val="21"/>
    </w:rPr>
  </w:style>
  <w:style w:type="character" w:customStyle="1" w:styleId="PlainTextChar">
    <w:name w:val="Plain Text Char"/>
    <w:basedOn w:val="DefaultParagraphFont"/>
    <w:link w:val="PlainText"/>
    <w:uiPriority w:val="99"/>
    <w:rsid w:val="00242562"/>
    <w:rPr>
      <w:rFonts w:ascii="Calibri" w:eastAsia="Calibri" w:hAnsi="Calibri" w:cs="Times New Roman"/>
      <w:szCs w:val="21"/>
    </w:rPr>
  </w:style>
  <w:style w:type="character" w:customStyle="1" w:styleId="UnresolvedMention5">
    <w:name w:val="Unresolved Mention5"/>
    <w:basedOn w:val="DefaultParagraphFont"/>
    <w:uiPriority w:val="99"/>
    <w:semiHidden/>
    <w:unhideWhenUsed/>
    <w:rsid w:val="00D759AB"/>
    <w:rPr>
      <w:color w:val="605E5C"/>
      <w:shd w:val="clear" w:color="auto" w:fill="E1DFDD"/>
    </w:rPr>
  </w:style>
  <w:style w:type="paragraph" w:customStyle="1" w:styleId="BodyText3">
    <w:name w:val="Body Text3"/>
    <w:basedOn w:val="Normal"/>
    <w:qFormat/>
    <w:rsid w:val="000A16AE"/>
    <w:pPr>
      <w:widowControl w:val="0"/>
      <w:spacing w:line="346" w:lineRule="auto"/>
      <w:ind w:firstLine="400"/>
    </w:pPr>
    <w:rPr>
      <w:rFonts w:ascii="Arial" w:eastAsia="SimSun" w:hAnsi="Arial"/>
      <w:sz w:val="22"/>
      <w:szCs w:val="22"/>
    </w:rPr>
  </w:style>
  <w:style w:type="paragraph" w:customStyle="1" w:styleId="msonormal0">
    <w:name w:val="msonormal"/>
    <w:basedOn w:val="Normal"/>
    <w:rsid w:val="00FA5F48"/>
    <w:pPr>
      <w:spacing w:before="100" w:beforeAutospacing="1" w:after="100" w:afterAutospacing="1"/>
    </w:pPr>
  </w:style>
  <w:style w:type="character" w:styleId="Emphasis">
    <w:name w:val="Emphasis"/>
    <w:basedOn w:val="DefaultParagraphFont"/>
    <w:uiPriority w:val="20"/>
    <w:qFormat/>
    <w:rsid w:val="00FA5F48"/>
    <w:rPr>
      <w:i/>
      <w:iCs/>
    </w:rPr>
  </w:style>
  <w:style w:type="paragraph" w:customStyle="1" w:styleId="BodyText4">
    <w:name w:val="Body Text4"/>
    <w:basedOn w:val="Normal"/>
    <w:qFormat/>
    <w:rsid w:val="00763C1F"/>
    <w:pPr>
      <w:widowControl w:val="0"/>
      <w:spacing w:line="345" w:lineRule="auto"/>
      <w:ind w:firstLine="400"/>
    </w:pPr>
    <w:rPr>
      <w:rFonts w:ascii="Arial" w:eastAsiaTheme="minorHAnsi" w:hAnsi="Arial" w:cs="Arial"/>
      <w:sz w:val="22"/>
      <w:szCs w:val="22"/>
    </w:rPr>
  </w:style>
  <w:style w:type="paragraph" w:customStyle="1" w:styleId="BodyText5">
    <w:name w:val="Body Text5"/>
    <w:basedOn w:val="Normal"/>
    <w:qFormat/>
    <w:rsid w:val="00794235"/>
    <w:pPr>
      <w:widowControl w:val="0"/>
      <w:spacing w:line="346" w:lineRule="auto"/>
      <w:ind w:firstLine="400"/>
    </w:pPr>
    <w:rPr>
      <w:rFonts w:ascii="Arial" w:eastAsia="SimSun" w:hAnsi="Arial"/>
      <w:sz w:val="22"/>
      <w:szCs w:val="22"/>
    </w:rPr>
  </w:style>
  <w:style w:type="paragraph" w:customStyle="1" w:styleId="p15">
    <w:name w:val="p15"/>
    <w:basedOn w:val="Normal"/>
    <w:rsid w:val="00AD6A29"/>
    <w:pPr>
      <w:spacing w:before="100" w:beforeAutospacing="1" w:after="100" w:afterAutospacing="1"/>
    </w:pPr>
    <w:rPr>
      <w:rFonts w:eastAsia="SimSun"/>
      <w:lang w:val="ru-RU" w:eastAsia="ru-RU"/>
    </w:rPr>
  </w:style>
  <w:style w:type="paragraph" w:styleId="BalloonText">
    <w:name w:val="Balloon Text"/>
    <w:basedOn w:val="Normal"/>
    <w:link w:val="BalloonTextChar"/>
    <w:uiPriority w:val="99"/>
    <w:semiHidden/>
    <w:unhideWhenUsed/>
    <w:rsid w:val="003A33D9"/>
    <w:rPr>
      <w:rFonts w:ascii="Tahoma" w:hAnsi="Tahoma" w:cs="Tahoma"/>
      <w:sz w:val="16"/>
      <w:szCs w:val="16"/>
    </w:rPr>
  </w:style>
  <w:style w:type="character" w:customStyle="1" w:styleId="BalloonTextChar">
    <w:name w:val="Balloon Text Char"/>
    <w:basedOn w:val="DefaultParagraphFont"/>
    <w:link w:val="BalloonText"/>
    <w:uiPriority w:val="99"/>
    <w:semiHidden/>
    <w:rsid w:val="003A33D9"/>
    <w:rPr>
      <w:rFonts w:ascii="Tahoma" w:eastAsia="Times New Roman" w:hAnsi="Tahoma" w:cs="Tahoma"/>
      <w:sz w:val="16"/>
      <w:szCs w:val="16"/>
    </w:rPr>
  </w:style>
  <w:style w:type="paragraph" w:customStyle="1" w:styleId="Style14">
    <w:name w:val="Style14"/>
    <w:basedOn w:val="Normal"/>
    <w:uiPriority w:val="99"/>
    <w:qFormat/>
    <w:rsid w:val="004F002E"/>
    <w:pPr>
      <w:widowControl w:val="0"/>
      <w:autoSpaceDE w:val="0"/>
      <w:autoSpaceDN w:val="0"/>
      <w:adjustRightInd w:val="0"/>
      <w:spacing w:line="364" w:lineRule="exact"/>
      <w:ind w:hanging="281"/>
    </w:pPr>
    <w:rPr>
      <w:rFonts w:ascii="Tahoma" w:hAnsi="Tahoma" w:cs="Tahoma"/>
      <w:lang w:eastAsia="zh-CN"/>
    </w:rPr>
  </w:style>
  <w:style w:type="paragraph" w:customStyle="1" w:styleId="BodyText6">
    <w:name w:val="Body Text6"/>
    <w:basedOn w:val="Normal"/>
    <w:qFormat/>
    <w:rsid w:val="008B61ED"/>
    <w:pPr>
      <w:widowControl w:val="0"/>
      <w:spacing w:line="345" w:lineRule="auto"/>
      <w:ind w:firstLine="400"/>
    </w:pPr>
    <w:rPr>
      <w:rFonts w:ascii="Arial" w:eastAsiaTheme="minorHAnsi" w:hAnsi="Arial" w:cs="Arial"/>
      <w:sz w:val="22"/>
      <w:szCs w:val="22"/>
    </w:rPr>
  </w:style>
  <w:style w:type="paragraph" w:customStyle="1" w:styleId="BodyText7">
    <w:name w:val="Body Text7"/>
    <w:basedOn w:val="Normal"/>
    <w:qFormat/>
    <w:rsid w:val="00823B39"/>
    <w:pPr>
      <w:widowControl w:val="0"/>
      <w:spacing w:line="346" w:lineRule="auto"/>
      <w:ind w:firstLine="400"/>
    </w:pPr>
    <w:rPr>
      <w:rFonts w:ascii="Arial" w:eastAsia="SimSun" w:hAnsi="Arial"/>
      <w:sz w:val="22"/>
      <w:szCs w:val="22"/>
    </w:rPr>
  </w:style>
</w:styles>
</file>

<file path=word/webSettings.xml><?xml version="1.0" encoding="utf-8"?>
<w:webSettings xmlns:r="http://schemas.openxmlformats.org/officeDocument/2006/relationships" xmlns:w="http://schemas.openxmlformats.org/wordprocessingml/2006/main">
  <w:divs>
    <w:div w:id="4599477">
      <w:bodyDiv w:val="1"/>
      <w:marLeft w:val="0"/>
      <w:marRight w:val="0"/>
      <w:marTop w:val="0"/>
      <w:marBottom w:val="0"/>
      <w:divBdr>
        <w:top w:val="none" w:sz="0" w:space="0" w:color="auto"/>
        <w:left w:val="none" w:sz="0" w:space="0" w:color="auto"/>
        <w:bottom w:val="none" w:sz="0" w:space="0" w:color="auto"/>
        <w:right w:val="none" w:sz="0" w:space="0" w:color="auto"/>
      </w:divBdr>
    </w:div>
    <w:div w:id="66878342">
      <w:bodyDiv w:val="1"/>
      <w:marLeft w:val="0"/>
      <w:marRight w:val="0"/>
      <w:marTop w:val="0"/>
      <w:marBottom w:val="0"/>
      <w:divBdr>
        <w:top w:val="none" w:sz="0" w:space="0" w:color="auto"/>
        <w:left w:val="none" w:sz="0" w:space="0" w:color="auto"/>
        <w:bottom w:val="none" w:sz="0" w:space="0" w:color="auto"/>
        <w:right w:val="none" w:sz="0" w:space="0" w:color="auto"/>
      </w:divBdr>
    </w:div>
    <w:div w:id="74985981">
      <w:bodyDiv w:val="1"/>
      <w:marLeft w:val="0"/>
      <w:marRight w:val="0"/>
      <w:marTop w:val="0"/>
      <w:marBottom w:val="0"/>
      <w:divBdr>
        <w:top w:val="none" w:sz="0" w:space="0" w:color="auto"/>
        <w:left w:val="none" w:sz="0" w:space="0" w:color="auto"/>
        <w:bottom w:val="none" w:sz="0" w:space="0" w:color="auto"/>
        <w:right w:val="none" w:sz="0" w:space="0" w:color="auto"/>
      </w:divBdr>
      <w:divsChild>
        <w:div w:id="937253035">
          <w:marLeft w:val="0"/>
          <w:marRight w:val="0"/>
          <w:marTop w:val="0"/>
          <w:marBottom w:val="0"/>
          <w:divBdr>
            <w:top w:val="none" w:sz="0" w:space="0" w:color="auto"/>
            <w:left w:val="none" w:sz="0" w:space="0" w:color="auto"/>
            <w:bottom w:val="none" w:sz="0" w:space="0" w:color="auto"/>
            <w:right w:val="none" w:sz="0" w:space="0" w:color="auto"/>
          </w:divBdr>
        </w:div>
        <w:div w:id="1270814505">
          <w:marLeft w:val="0"/>
          <w:marRight w:val="0"/>
          <w:marTop w:val="0"/>
          <w:marBottom w:val="0"/>
          <w:divBdr>
            <w:top w:val="none" w:sz="0" w:space="0" w:color="auto"/>
            <w:left w:val="none" w:sz="0" w:space="0" w:color="auto"/>
            <w:bottom w:val="none" w:sz="0" w:space="0" w:color="auto"/>
            <w:right w:val="none" w:sz="0" w:space="0" w:color="auto"/>
          </w:divBdr>
        </w:div>
      </w:divsChild>
    </w:div>
    <w:div w:id="98718375">
      <w:bodyDiv w:val="1"/>
      <w:marLeft w:val="0"/>
      <w:marRight w:val="0"/>
      <w:marTop w:val="0"/>
      <w:marBottom w:val="0"/>
      <w:divBdr>
        <w:top w:val="none" w:sz="0" w:space="0" w:color="auto"/>
        <w:left w:val="none" w:sz="0" w:space="0" w:color="auto"/>
        <w:bottom w:val="none" w:sz="0" w:space="0" w:color="auto"/>
        <w:right w:val="none" w:sz="0" w:space="0" w:color="auto"/>
      </w:divBdr>
    </w:div>
    <w:div w:id="156118428">
      <w:bodyDiv w:val="1"/>
      <w:marLeft w:val="0"/>
      <w:marRight w:val="0"/>
      <w:marTop w:val="0"/>
      <w:marBottom w:val="0"/>
      <w:divBdr>
        <w:top w:val="none" w:sz="0" w:space="0" w:color="auto"/>
        <w:left w:val="none" w:sz="0" w:space="0" w:color="auto"/>
        <w:bottom w:val="none" w:sz="0" w:space="0" w:color="auto"/>
        <w:right w:val="none" w:sz="0" w:space="0" w:color="auto"/>
      </w:divBdr>
    </w:div>
    <w:div w:id="167990752">
      <w:bodyDiv w:val="1"/>
      <w:marLeft w:val="0"/>
      <w:marRight w:val="0"/>
      <w:marTop w:val="0"/>
      <w:marBottom w:val="0"/>
      <w:divBdr>
        <w:top w:val="none" w:sz="0" w:space="0" w:color="auto"/>
        <w:left w:val="none" w:sz="0" w:space="0" w:color="auto"/>
        <w:bottom w:val="none" w:sz="0" w:space="0" w:color="auto"/>
        <w:right w:val="none" w:sz="0" w:space="0" w:color="auto"/>
      </w:divBdr>
    </w:div>
    <w:div w:id="222526800">
      <w:bodyDiv w:val="1"/>
      <w:marLeft w:val="0"/>
      <w:marRight w:val="0"/>
      <w:marTop w:val="0"/>
      <w:marBottom w:val="0"/>
      <w:divBdr>
        <w:top w:val="none" w:sz="0" w:space="0" w:color="auto"/>
        <w:left w:val="none" w:sz="0" w:space="0" w:color="auto"/>
        <w:bottom w:val="none" w:sz="0" w:space="0" w:color="auto"/>
        <w:right w:val="none" w:sz="0" w:space="0" w:color="auto"/>
      </w:divBdr>
    </w:div>
    <w:div w:id="301039365">
      <w:bodyDiv w:val="1"/>
      <w:marLeft w:val="0"/>
      <w:marRight w:val="0"/>
      <w:marTop w:val="0"/>
      <w:marBottom w:val="0"/>
      <w:divBdr>
        <w:top w:val="none" w:sz="0" w:space="0" w:color="auto"/>
        <w:left w:val="none" w:sz="0" w:space="0" w:color="auto"/>
        <w:bottom w:val="none" w:sz="0" w:space="0" w:color="auto"/>
        <w:right w:val="none" w:sz="0" w:space="0" w:color="auto"/>
      </w:divBdr>
    </w:div>
    <w:div w:id="322666362">
      <w:bodyDiv w:val="1"/>
      <w:marLeft w:val="0"/>
      <w:marRight w:val="0"/>
      <w:marTop w:val="0"/>
      <w:marBottom w:val="0"/>
      <w:divBdr>
        <w:top w:val="none" w:sz="0" w:space="0" w:color="auto"/>
        <w:left w:val="none" w:sz="0" w:space="0" w:color="auto"/>
        <w:bottom w:val="none" w:sz="0" w:space="0" w:color="auto"/>
        <w:right w:val="none" w:sz="0" w:space="0" w:color="auto"/>
      </w:divBdr>
    </w:div>
    <w:div w:id="355078224">
      <w:bodyDiv w:val="1"/>
      <w:marLeft w:val="0"/>
      <w:marRight w:val="0"/>
      <w:marTop w:val="0"/>
      <w:marBottom w:val="0"/>
      <w:divBdr>
        <w:top w:val="none" w:sz="0" w:space="0" w:color="auto"/>
        <w:left w:val="none" w:sz="0" w:space="0" w:color="auto"/>
        <w:bottom w:val="none" w:sz="0" w:space="0" w:color="auto"/>
        <w:right w:val="none" w:sz="0" w:space="0" w:color="auto"/>
      </w:divBdr>
    </w:div>
    <w:div w:id="355277814">
      <w:bodyDiv w:val="1"/>
      <w:marLeft w:val="0"/>
      <w:marRight w:val="0"/>
      <w:marTop w:val="0"/>
      <w:marBottom w:val="0"/>
      <w:divBdr>
        <w:top w:val="none" w:sz="0" w:space="0" w:color="auto"/>
        <w:left w:val="none" w:sz="0" w:space="0" w:color="auto"/>
        <w:bottom w:val="none" w:sz="0" w:space="0" w:color="auto"/>
        <w:right w:val="none" w:sz="0" w:space="0" w:color="auto"/>
      </w:divBdr>
    </w:div>
    <w:div w:id="411121094">
      <w:bodyDiv w:val="1"/>
      <w:marLeft w:val="0"/>
      <w:marRight w:val="0"/>
      <w:marTop w:val="0"/>
      <w:marBottom w:val="0"/>
      <w:divBdr>
        <w:top w:val="none" w:sz="0" w:space="0" w:color="auto"/>
        <w:left w:val="none" w:sz="0" w:space="0" w:color="auto"/>
        <w:bottom w:val="none" w:sz="0" w:space="0" w:color="auto"/>
        <w:right w:val="none" w:sz="0" w:space="0" w:color="auto"/>
      </w:divBdr>
    </w:div>
    <w:div w:id="472336884">
      <w:bodyDiv w:val="1"/>
      <w:marLeft w:val="0"/>
      <w:marRight w:val="0"/>
      <w:marTop w:val="0"/>
      <w:marBottom w:val="0"/>
      <w:divBdr>
        <w:top w:val="none" w:sz="0" w:space="0" w:color="auto"/>
        <w:left w:val="none" w:sz="0" w:space="0" w:color="auto"/>
        <w:bottom w:val="none" w:sz="0" w:space="0" w:color="auto"/>
        <w:right w:val="none" w:sz="0" w:space="0" w:color="auto"/>
      </w:divBdr>
    </w:div>
    <w:div w:id="489445900">
      <w:bodyDiv w:val="1"/>
      <w:marLeft w:val="0"/>
      <w:marRight w:val="0"/>
      <w:marTop w:val="0"/>
      <w:marBottom w:val="0"/>
      <w:divBdr>
        <w:top w:val="none" w:sz="0" w:space="0" w:color="auto"/>
        <w:left w:val="none" w:sz="0" w:space="0" w:color="auto"/>
        <w:bottom w:val="none" w:sz="0" w:space="0" w:color="auto"/>
        <w:right w:val="none" w:sz="0" w:space="0" w:color="auto"/>
      </w:divBdr>
    </w:div>
    <w:div w:id="588317774">
      <w:bodyDiv w:val="1"/>
      <w:marLeft w:val="0"/>
      <w:marRight w:val="0"/>
      <w:marTop w:val="0"/>
      <w:marBottom w:val="0"/>
      <w:divBdr>
        <w:top w:val="none" w:sz="0" w:space="0" w:color="auto"/>
        <w:left w:val="none" w:sz="0" w:space="0" w:color="auto"/>
        <w:bottom w:val="none" w:sz="0" w:space="0" w:color="auto"/>
        <w:right w:val="none" w:sz="0" w:space="0" w:color="auto"/>
      </w:divBdr>
    </w:div>
    <w:div w:id="599752275">
      <w:bodyDiv w:val="1"/>
      <w:marLeft w:val="0"/>
      <w:marRight w:val="0"/>
      <w:marTop w:val="0"/>
      <w:marBottom w:val="0"/>
      <w:divBdr>
        <w:top w:val="none" w:sz="0" w:space="0" w:color="auto"/>
        <w:left w:val="none" w:sz="0" w:space="0" w:color="auto"/>
        <w:bottom w:val="none" w:sz="0" w:space="0" w:color="auto"/>
        <w:right w:val="none" w:sz="0" w:space="0" w:color="auto"/>
      </w:divBdr>
    </w:div>
    <w:div w:id="606087463">
      <w:bodyDiv w:val="1"/>
      <w:marLeft w:val="0"/>
      <w:marRight w:val="0"/>
      <w:marTop w:val="0"/>
      <w:marBottom w:val="0"/>
      <w:divBdr>
        <w:top w:val="none" w:sz="0" w:space="0" w:color="auto"/>
        <w:left w:val="none" w:sz="0" w:space="0" w:color="auto"/>
        <w:bottom w:val="none" w:sz="0" w:space="0" w:color="auto"/>
        <w:right w:val="none" w:sz="0" w:space="0" w:color="auto"/>
      </w:divBdr>
    </w:div>
    <w:div w:id="618924128">
      <w:bodyDiv w:val="1"/>
      <w:marLeft w:val="0"/>
      <w:marRight w:val="0"/>
      <w:marTop w:val="0"/>
      <w:marBottom w:val="0"/>
      <w:divBdr>
        <w:top w:val="none" w:sz="0" w:space="0" w:color="auto"/>
        <w:left w:val="none" w:sz="0" w:space="0" w:color="auto"/>
        <w:bottom w:val="none" w:sz="0" w:space="0" w:color="auto"/>
        <w:right w:val="none" w:sz="0" w:space="0" w:color="auto"/>
      </w:divBdr>
    </w:div>
    <w:div w:id="643898039">
      <w:bodyDiv w:val="1"/>
      <w:marLeft w:val="0"/>
      <w:marRight w:val="0"/>
      <w:marTop w:val="0"/>
      <w:marBottom w:val="0"/>
      <w:divBdr>
        <w:top w:val="none" w:sz="0" w:space="0" w:color="auto"/>
        <w:left w:val="none" w:sz="0" w:space="0" w:color="auto"/>
        <w:bottom w:val="none" w:sz="0" w:space="0" w:color="auto"/>
        <w:right w:val="none" w:sz="0" w:space="0" w:color="auto"/>
      </w:divBdr>
    </w:div>
    <w:div w:id="693265280">
      <w:bodyDiv w:val="1"/>
      <w:marLeft w:val="0"/>
      <w:marRight w:val="0"/>
      <w:marTop w:val="0"/>
      <w:marBottom w:val="0"/>
      <w:divBdr>
        <w:top w:val="none" w:sz="0" w:space="0" w:color="auto"/>
        <w:left w:val="none" w:sz="0" w:space="0" w:color="auto"/>
        <w:bottom w:val="none" w:sz="0" w:space="0" w:color="auto"/>
        <w:right w:val="none" w:sz="0" w:space="0" w:color="auto"/>
      </w:divBdr>
    </w:div>
    <w:div w:id="693924342">
      <w:bodyDiv w:val="1"/>
      <w:marLeft w:val="0"/>
      <w:marRight w:val="0"/>
      <w:marTop w:val="0"/>
      <w:marBottom w:val="0"/>
      <w:divBdr>
        <w:top w:val="none" w:sz="0" w:space="0" w:color="auto"/>
        <w:left w:val="none" w:sz="0" w:space="0" w:color="auto"/>
        <w:bottom w:val="none" w:sz="0" w:space="0" w:color="auto"/>
        <w:right w:val="none" w:sz="0" w:space="0" w:color="auto"/>
      </w:divBdr>
      <w:divsChild>
        <w:div w:id="1346206603">
          <w:marLeft w:val="0"/>
          <w:marRight w:val="0"/>
          <w:marTop w:val="0"/>
          <w:marBottom w:val="0"/>
          <w:divBdr>
            <w:top w:val="single" w:sz="6" w:space="28" w:color="CCCCCC"/>
            <w:left w:val="single" w:sz="6" w:space="31" w:color="CCCCCC"/>
            <w:bottom w:val="single" w:sz="6" w:space="28" w:color="CCCCCC"/>
            <w:right w:val="single" w:sz="6" w:space="28" w:color="CCCCCC"/>
          </w:divBdr>
        </w:div>
      </w:divsChild>
    </w:div>
    <w:div w:id="705250467">
      <w:bodyDiv w:val="1"/>
      <w:marLeft w:val="0"/>
      <w:marRight w:val="0"/>
      <w:marTop w:val="0"/>
      <w:marBottom w:val="0"/>
      <w:divBdr>
        <w:top w:val="none" w:sz="0" w:space="0" w:color="auto"/>
        <w:left w:val="none" w:sz="0" w:space="0" w:color="auto"/>
        <w:bottom w:val="none" w:sz="0" w:space="0" w:color="auto"/>
        <w:right w:val="none" w:sz="0" w:space="0" w:color="auto"/>
      </w:divBdr>
      <w:divsChild>
        <w:div w:id="616064822">
          <w:marLeft w:val="0"/>
          <w:marRight w:val="0"/>
          <w:marTop w:val="0"/>
          <w:marBottom w:val="0"/>
          <w:divBdr>
            <w:top w:val="single" w:sz="6" w:space="28" w:color="CCCCCC"/>
            <w:left w:val="single" w:sz="6" w:space="31" w:color="CCCCCC"/>
            <w:bottom w:val="single" w:sz="6" w:space="28" w:color="CCCCCC"/>
            <w:right w:val="single" w:sz="6" w:space="28" w:color="CCCCCC"/>
          </w:divBdr>
        </w:div>
      </w:divsChild>
    </w:div>
    <w:div w:id="740756144">
      <w:bodyDiv w:val="1"/>
      <w:marLeft w:val="0"/>
      <w:marRight w:val="0"/>
      <w:marTop w:val="0"/>
      <w:marBottom w:val="0"/>
      <w:divBdr>
        <w:top w:val="none" w:sz="0" w:space="0" w:color="auto"/>
        <w:left w:val="none" w:sz="0" w:space="0" w:color="auto"/>
        <w:bottom w:val="none" w:sz="0" w:space="0" w:color="auto"/>
        <w:right w:val="none" w:sz="0" w:space="0" w:color="auto"/>
      </w:divBdr>
    </w:div>
    <w:div w:id="800348866">
      <w:bodyDiv w:val="1"/>
      <w:marLeft w:val="0"/>
      <w:marRight w:val="0"/>
      <w:marTop w:val="0"/>
      <w:marBottom w:val="0"/>
      <w:divBdr>
        <w:top w:val="none" w:sz="0" w:space="0" w:color="auto"/>
        <w:left w:val="none" w:sz="0" w:space="0" w:color="auto"/>
        <w:bottom w:val="none" w:sz="0" w:space="0" w:color="auto"/>
        <w:right w:val="none" w:sz="0" w:space="0" w:color="auto"/>
      </w:divBdr>
      <w:divsChild>
        <w:div w:id="718166072">
          <w:marLeft w:val="0"/>
          <w:marRight w:val="0"/>
          <w:marTop w:val="0"/>
          <w:marBottom w:val="0"/>
          <w:divBdr>
            <w:top w:val="none" w:sz="0" w:space="0" w:color="auto"/>
            <w:left w:val="none" w:sz="0" w:space="0" w:color="auto"/>
            <w:bottom w:val="none" w:sz="0" w:space="0" w:color="auto"/>
            <w:right w:val="none" w:sz="0" w:space="0" w:color="auto"/>
          </w:divBdr>
          <w:divsChild>
            <w:div w:id="784036929">
              <w:marLeft w:val="0"/>
              <w:marRight w:val="0"/>
              <w:marTop w:val="0"/>
              <w:marBottom w:val="0"/>
              <w:divBdr>
                <w:top w:val="none" w:sz="0" w:space="0" w:color="auto"/>
                <w:left w:val="none" w:sz="0" w:space="0" w:color="auto"/>
                <w:bottom w:val="none" w:sz="0" w:space="0" w:color="auto"/>
                <w:right w:val="none" w:sz="0" w:space="0" w:color="auto"/>
              </w:divBdr>
            </w:div>
            <w:div w:id="971715906">
              <w:marLeft w:val="0"/>
              <w:marRight w:val="0"/>
              <w:marTop w:val="0"/>
              <w:marBottom w:val="0"/>
              <w:divBdr>
                <w:top w:val="none" w:sz="0" w:space="0" w:color="auto"/>
                <w:left w:val="none" w:sz="0" w:space="0" w:color="auto"/>
                <w:bottom w:val="none" w:sz="0" w:space="0" w:color="auto"/>
                <w:right w:val="none" w:sz="0" w:space="0" w:color="auto"/>
              </w:divBdr>
              <w:divsChild>
                <w:div w:id="51881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136768">
      <w:bodyDiv w:val="1"/>
      <w:marLeft w:val="0"/>
      <w:marRight w:val="0"/>
      <w:marTop w:val="0"/>
      <w:marBottom w:val="0"/>
      <w:divBdr>
        <w:top w:val="none" w:sz="0" w:space="0" w:color="auto"/>
        <w:left w:val="none" w:sz="0" w:space="0" w:color="auto"/>
        <w:bottom w:val="none" w:sz="0" w:space="0" w:color="auto"/>
        <w:right w:val="none" w:sz="0" w:space="0" w:color="auto"/>
      </w:divBdr>
    </w:div>
    <w:div w:id="822818244">
      <w:bodyDiv w:val="1"/>
      <w:marLeft w:val="0"/>
      <w:marRight w:val="0"/>
      <w:marTop w:val="0"/>
      <w:marBottom w:val="0"/>
      <w:divBdr>
        <w:top w:val="none" w:sz="0" w:space="0" w:color="auto"/>
        <w:left w:val="none" w:sz="0" w:space="0" w:color="auto"/>
        <w:bottom w:val="none" w:sz="0" w:space="0" w:color="auto"/>
        <w:right w:val="none" w:sz="0" w:space="0" w:color="auto"/>
      </w:divBdr>
    </w:div>
    <w:div w:id="826819791">
      <w:bodyDiv w:val="1"/>
      <w:marLeft w:val="0"/>
      <w:marRight w:val="0"/>
      <w:marTop w:val="0"/>
      <w:marBottom w:val="0"/>
      <w:divBdr>
        <w:top w:val="none" w:sz="0" w:space="0" w:color="auto"/>
        <w:left w:val="none" w:sz="0" w:space="0" w:color="auto"/>
        <w:bottom w:val="none" w:sz="0" w:space="0" w:color="auto"/>
        <w:right w:val="none" w:sz="0" w:space="0" w:color="auto"/>
      </w:divBdr>
      <w:divsChild>
        <w:div w:id="1662343569">
          <w:marLeft w:val="0"/>
          <w:marRight w:val="0"/>
          <w:marTop w:val="0"/>
          <w:marBottom w:val="0"/>
          <w:divBdr>
            <w:top w:val="none" w:sz="0" w:space="0" w:color="auto"/>
            <w:left w:val="none" w:sz="0" w:space="0" w:color="auto"/>
            <w:bottom w:val="none" w:sz="0" w:space="0" w:color="auto"/>
            <w:right w:val="none" w:sz="0" w:space="0" w:color="auto"/>
          </w:divBdr>
          <w:divsChild>
            <w:div w:id="1014111956">
              <w:marLeft w:val="0"/>
              <w:marRight w:val="0"/>
              <w:marTop w:val="0"/>
              <w:marBottom w:val="0"/>
              <w:divBdr>
                <w:top w:val="none" w:sz="0" w:space="0" w:color="auto"/>
                <w:left w:val="none" w:sz="0" w:space="0" w:color="auto"/>
                <w:bottom w:val="none" w:sz="0" w:space="0" w:color="auto"/>
                <w:right w:val="none" w:sz="0" w:space="0" w:color="auto"/>
              </w:divBdr>
            </w:div>
            <w:div w:id="1229610740">
              <w:marLeft w:val="0"/>
              <w:marRight w:val="0"/>
              <w:marTop w:val="0"/>
              <w:marBottom w:val="0"/>
              <w:divBdr>
                <w:top w:val="none" w:sz="0" w:space="0" w:color="auto"/>
                <w:left w:val="none" w:sz="0" w:space="0" w:color="auto"/>
                <w:bottom w:val="none" w:sz="0" w:space="0" w:color="auto"/>
                <w:right w:val="none" w:sz="0" w:space="0" w:color="auto"/>
              </w:divBdr>
              <w:divsChild>
                <w:div w:id="2123765960">
                  <w:marLeft w:val="0"/>
                  <w:marRight w:val="0"/>
                  <w:marTop w:val="0"/>
                  <w:marBottom w:val="0"/>
                  <w:divBdr>
                    <w:top w:val="none" w:sz="0" w:space="0" w:color="auto"/>
                    <w:left w:val="none" w:sz="0" w:space="0" w:color="auto"/>
                    <w:bottom w:val="none" w:sz="0" w:space="0" w:color="auto"/>
                    <w:right w:val="none" w:sz="0" w:space="0" w:color="auto"/>
                  </w:divBdr>
                  <w:divsChild>
                    <w:div w:id="1091703094">
                      <w:marLeft w:val="0"/>
                      <w:marRight w:val="0"/>
                      <w:marTop w:val="0"/>
                      <w:marBottom w:val="0"/>
                      <w:divBdr>
                        <w:top w:val="none" w:sz="0" w:space="0" w:color="auto"/>
                        <w:left w:val="none" w:sz="0" w:space="0" w:color="auto"/>
                        <w:bottom w:val="none" w:sz="0" w:space="0" w:color="auto"/>
                        <w:right w:val="none" w:sz="0" w:space="0" w:color="auto"/>
                      </w:divBdr>
                    </w:div>
                    <w:div w:id="1475179886">
                      <w:marLeft w:val="0"/>
                      <w:marRight w:val="0"/>
                      <w:marTop w:val="0"/>
                      <w:marBottom w:val="0"/>
                      <w:divBdr>
                        <w:top w:val="none" w:sz="0" w:space="0" w:color="auto"/>
                        <w:left w:val="none" w:sz="0" w:space="0" w:color="auto"/>
                        <w:bottom w:val="none" w:sz="0" w:space="0" w:color="auto"/>
                        <w:right w:val="none" w:sz="0" w:space="0" w:color="auto"/>
                      </w:divBdr>
                    </w:div>
                    <w:div w:id="398603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2359687">
      <w:bodyDiv w:val="1"/>
      <w:marLeft w:val="0"/>
      <w:marRight w:val="0"/>
      <w:marTop w:val="0"/>
      <w:marBottom w:val="0"/>
      <w:divBdr>
        <w:top w:val="none" w:sz="0" w:space="0" w:color="auto"/>
        <w:left w:val="none" w:sz="0" w:space="0" w:color="auto"/>
        <w:bottom w:val="none" w:sz="0" w:space="0" w:color="auto"/>
        <w:right w:val="none" w:sz="0" w:space="0" w:color="auto"/>
      </w:divBdr>
      <w:divsChild>
        <w:div w:id="1021203639">
          <w:marLeft w:val="0"/>
          <w:marRight w:val="0"/>
          <w:marTop w:val="0"/>
          <w:marBottom w:val="0"/>
          <w:divBdr>
            <w:top w:val="none" w:sz="0" w:space="0" w:color="auto"/>
            <w:left w:val="none" w:sz="0" w:space="0" w:color="auto"/>
            <w:bottom w:val="none" w:sz="0" w:space="0" w:color="auto"/>
            <w:right w:val="none" w:sz="0" w:space="0" w:color="auto"/>
          </w:divBdr>
          <w:divsChild>
            <w:div w:id="1629893201">
              <w:marLeft w:val="0"/>
              <w:marRight w:val="0"/>
              <w:marTop w:val="0"/>
              <w:marBottom w:val="0"/>
              <w:divBdr>
                <w:top w:val="none" w:sz="0" w:space="0" w:color="auto"/>
                <w:left w:val="none" w:sz="0" w:space="0" w:color="auto"/>
                <w:bottom w:val="none" w:sz="0" w:space="0" w:color="auto"/>
                <w:right w:val="none" w:sz="0" w:space="0" w:color="auto"/>
              </w:divBdr>
            </w:div>
            <w:div w:id="70548427">
              <w:marLeft w:val="0"/>
              <w:marRight w:val="0"/>
              <w:marTop w:val="0"/>
              <w:marBottom w:val="0"/>
              <w:divBdr>
                <w:top w:val="none" w:sz="0" w:space="0" w:color="auto"/>
                <w:left w:val="none" w:sz="0" w:space="0" w:color="auto"/>
                <w:bottom w:val="none" w:sz="0" w:space="0" w:color="auto"/>
                <w:right w:val="none" w:sz="0" w:space="0" w:color="auto"/>
              </w:divBdr>
              <w:divsChild>
                <w:div w:id="86001425">
                  <w:marLeft w:val="0"/>
                  <w:marRight w:val="0"/>
                  <w:marTop w:val="0"/>
                  <w:marBottom w:val="0"/>
                  <w:divBdr>
                    <w:top w:val="none" w:sz="0" w:space="0" w:color="auto"/>
                    <w:left w:val="none" w:sz="0" w:space="0" w:color="auto"/>
                    <w:bottom w:val="none" w:sz="0" w:space="0" w:color="auto"/>
                    <w:right w:val="none" w:sz="0" w:space="0" w:color="auto"/>
                  </w:divBdr>
                  <w:divsChild>
                    <w:div w:id="1595288147">
                      <w:marLeft w:val="0"/>
                      <w:marRight w:val="0"/>
                      <w:marTop w:val="0"/>
                      <w:marBottom w:val="0"/>
                      <w:divBdr>
                        <w:top w:val="none" w:sz="0" w:space="0" w:color="auto"/>
                        <w:left w:val="none" w:sz="0" w:space="0" w:color="auto"/>
                        <w:bottom w:val="none" w:sz="0" w:space="0" w:color="auto"/>
                        <w:right w:val="none" w:sz="0" w:space="0" w:color="auto"/>
                      </w:divBdr>
                    </w:div>
                    <w:div w:id="1384400318">
                      <w:marLeft w:val="0"/>
                      <w:marRight w:val="0"/>
                      <w:marTop w:val="0"/>
                      <w:marBottom w:val="0"/>
                      <w:divBdr>
                        <w:top w:val="none" w:sz="0" w:space="0" w:color="auto"/>
                        <w:left w:val="none" w:sz="0" w:space="0" w:color="auto"/>
                        <w:bottom w:val="none" w:sz="0" w:space="0" w:color="auto"/>
                        <w:right w:val="none" w:sz="0" w:space="0" w:color="auto"/>
                      </w:divBdr>
                    </w:div>
                    <w:div w:id="63564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0462639">
      <w:bodyDiv w:val="1"/>
      <w:marLeft w:val="0"/>
      <w:marRight w:val="0"/>
      <w:marTop w:val="0"/>
      <w:marBottom w:val="0"/>
      <w:divBdr>
        <w:top w:val="none" w:sz="0" w:space="0" w:color="auto"/>
        <w:left w:val="none" w:sz="0" w:space="0" w:color="auto"/>
        <w:bottom w:val="none" w:sz="0" w:space="0" w:color="auto"/>
        <w:right w:val="none" w:sz="0" w:space="0" w:color="auto"/>
      </w:divBdr>
    </w:div>
    <w:div w:id="890966925">
      <w:bodyDiv w:val="1"/>
      <w:marLeft w:val="0"/>
      <w:marRight w:val="0"/>
      <w:marTop w:val="0"/>
      <w:marBottom w:val="0"/>
      <w:divBdr>
        <w:top w:val="none" w:sz="0" w:space="0" w:color="auto"/>
        <w:left w:val="none" w:sz="0" w:space="0" w:color="auto"/>
        <w:bottom w:val="none" w:sz="0" w:space="0" w:color="auto"/>
        <w:right w:val="none" w:sz="0" w:space="0" w:color="auto"/>
      </w:divBdr>
    </w:div>
    <w:div w:id="899949006">
      <w:bodyDiv w:val="1"/>
      <w:marLeft w:val="0"/>
      <w:marRight w:val="0"/>
      <w:marTop w:val="0"/>
      <w:marBottom w:val="0"/>
      <w:divBdr>
        <w:top w:val="none" w:sz="0" w:space="0" w:color="auto"/>
        <w:left w:val="none" w:sz="0" w:space="0" w:color="auto"/>
        <w:bottom w:val="none" w:sz="0" w:space="0" w:color="auto"/>
        <w:right w:val="none" w:sz="0" w:space="0" w:color="auto"/>
      </w:divBdr>
    </w:div>
    <w:div w:id="921454764">
      <w:bodyDiv w:val="1"/>
      <w:marLeft w:val="0"/>
      <w:marRight w:val="0"/>
      <w:marTop w:val="0"/>
      <w:marBottom w:val="0"/>
      <w:divBdr>
        <w:top w:val="none" w:sz="0" w:space="0" w:color="auto"/>
        <w:left w:val="none" w:sz="0" w:space="0" w:color="auto"/>
        <w:bottom w:val="none" w:sz="0" w:space="0" w:color="auto"/>
        <w:right w:val="none" w:sz="0" w:space="0" w:color="auto"/>
      </w:divBdr>
    </w:div>
    <w:div w:id="957613533">
      <w:bodyDiv w:val="1"/>
      <w:marLeft w:val="0"/>
      <w:marRight w:val="0"/>
      <w:marTop w:val="0"/>
      <w:marBottom w:val="0"/>
      <w:divBdr>
        <w:top w:val="none" w:sz="0" w:space="0" w:color="auto"/>
        <w:left w:val="none" w:sz="0" w:space="0" w:color="auto"/>
        <w:bottom w:val="none" w:sz="0" w:space="0" w:color="auto"/>
        <w:right w:val="none" w:sz="0" w:space="0" w:color="auto"/>
      </w:divBdr>
    </w:div>
    <w:div w:id="964578133">
      <w:bodyDiv w:val="1"/>
      <w:marLeft w:val="0"/>
      <w:marRight w:val="0"/>
      <w:marTop w:val="0"/>
      <w:marBottom w:val="0"/>
      <w:divBdr>
        <w:top w:val="none" w:sz="0" w:space="0" w:color="auto"/>
        <w:left w:val="none" w:sz="0" w:space="0" w:color="auto"/>
        <w:bottom w:val="none" w:sz="0" w:space="0" w:color="auto"/>
        <w:right w:val="none" w:sz="0" w:space="0" w:color="auto"/>
      </w:divBdr>
    </w:div>
    <w:div w:id="969364492">
      <w:bodyDiv w:val="1"/>
      <w:marLeft w:val="0"/>
      <w:marRight w:val="0"/>
      <w:marTop w:val="0"/>
      <w:marBottom w:val="0"/>
      <w:divBdr>
        <w:top w:val="none" w:sz="0" w:space="0" w:color="auto"/>
        <w:left w:val="none" w:sz="0" w:space="0" w:color="auto"/>
        <w:bottom w:val="none" w:sz="0" w:space="0" w:color="auto"/>
        <w:right w:val="none" w:sz="0" w:space="0" w:color="auto"/>
      </w:divBdr>
    </w:div>
    <w:div w:id="1007369266">
      <w:bodyDiv w:val="1"/>
      <w:marLeft w:val="0"/>
      <w:marRight w:val="0"/>
      <w:marTop w:val="0"/>
      <w:marBottom w:val="0"/>
      <w:divBdr>
        <w:top w:val="none" w:sz="0" w:space="0" w:color="auto"/>
        <w:left w:val="none" w:sz="0" w:space="0" w:color="auto"/>
        <w:bottom w:val="none" w:sz="0" w:space="0" w:color="auto"/>
        <w:right w:val="none" w:sz="0" w:space="0" w:color="auto"/>
      </w:divBdr>
    </w:div>
    <w:div w:id="1014726484">
      <w:bodyDiv w:val="1"/>
      <w:marLeft w:val="0"/>
      <w:marRight w:val="0"/>
      <w:marTop w:val="0"/>
      <w:marBottom w:val="0"/>
      <w:divBdr>
        <w:top w:val="none" w:sz="0" w:space="0" w:color="auto"/>
        <w:left w:val="none" w:sz="0" w:space="0" w:color="auto"/>
        <w:bottom w:val="none" w:sz="0" w:space="0" w:color="auto"/>
        <w:right w:val="none" w:sz="0" w:space="0" w:color="auto"/>
      </w:divBdr>
    </w:div>
    <w:div w:id="1016007805">
      <w:bodyDiv w:val="1"/>
      <w:marLeft w:val="0"/>
      <w:marRight w:val="0"/>
      <w:marTop w:val="0"/>
      <w:marBottom w:val="0"/>
      <w:divBdr>
        <w:top w:val="none" w:sz="0" w:space="0" w:color="auto"/>
        <w:left w:val="none" w:sz="0" w:space="0" w:color="auto"/>
        <w:bottom w:val="none" w:sz="0" w:space="0" w:color="auto"/>
        <w:right w:val="none" w:sz="0" w:space="0" w:color="auto"/>
      </w:divBdr>
    </w:div>
    <w:div w:id="1017733968">
      <w:bodyDiv w:val="1"/>
      <w:marLeft w:val="0"/>
      <w:marRight w:val="0"/>
      <w:marTop w:val="0"/>
      <w:marBottom w:val="0"/>
      <w:divBdr>
        <w:top w:val="none" w:sz="0" w:space="0" w:color="auto"/>
        <w:left w:val="none" w:sz="0" w:space="0" w:color="auto"/>
        <w:bottom w:val="none" w:sz="0" w:space="0" w:color="auto"/>
        <w:right w:val="none" w:sz="0" w:space="0" w:color="auto"/>
      </w:divBdr>
    </w:div>
    <w:div w:id="1021204497">
      <w:bodyDiv w:val="1"/>
      <w:marLeft w:val="0"/>
      <w:marRight w:val="0"/>
      <w:marTop w:val="0"/>
      <w:marBottom w:val="0"/>
      <w:divBdr>
        <w:top w:val="none" w:sz="0" w:space="0" w:color="auto"/>
        <w:left w:val="none" w:sz="0" w:space="0" w:color="auto"/>
        <w:bottom w:val="none" w:sz="0" w:space="0" w:color="auto"/>
        <w:right w:val="none" w:sz="0" w:space="0" w:color="auto"/>
      </w:divBdr>
    </w:div>
    <w:div w:id="1037126568">
      <w:bodyDiv w:val="1"/>
      <w:marLeft w:val="0"/>
      <w:marRight w:val="0"/>
      <w:marTop w:val="0"/>
      <w:marBottom w:val="0"/>
      <w:divBdr>
        <w:top w:val="none" w:sz="0" w:space="0" w:color="auto"/>
        <w:left w:val="none" w:sz="0" w:space="0" w:color="auto"/>
        <w:bottom w:val="none" w:sz="0" w:space="0" w:color="auto"/>
        <w:right w:val="none" w:sz="0" w:space="0" w:color="auto"/>
      </w:divBdr>
    </w:div>
    <w:div w:id="1073040937">
      <w:bodyDiv w:val="1"/>
      <w:marLeft w:val="0"/>
      <w:marRight w:val="0"/>
      <w:marTop w:val="0"/>
      <w:marBottom w:val="0"/>
      <w:divBdr>
        <w:top w:val="none" w:sz="0" w:space="0" w:color="auto"/>
        <w:left w:val="none" w:sz="0" w:space="0" w:color="auto"/>
        <w:bottom w:val="none" w:sz="0" w:space="0" w:color="auto"/>
        <w:right w:val="none" w:sz="0" w:space="0" w:color="auto"/>
      </w:divBdr>
    </w:div>
    <w:div w:id="1076709265">
      <w:bodyDiv w:val="1"/>
      <w:marLeft w:val="0"/>
      <w:marRight w:val="0"/>
      <w:marTop w:val="0"/>
      <w:marBottom w:val="0"/>
      <w:divBdr>
        <w:top w:val="none" w:sz="0" w:space="0" w:color="auto"/>
        <w:left w:val="none" w:sz="0" w:space="0" w:color="auto"/>
        <w:bottom w:val="none" w:sz="0" w:space="0" w:color="auto"/>
        <w:right w:val="none" w:sz="0" w:space="0" w:color="auto"/>
      </w:divBdr>
    </w:div>
    <w:div w:id="1141311010">
      <w:bodyDiv w:val="1"/>
      <w:marLeft w:val="0"/>
      <w:marRight w:val="0"/>
      <w:marTop w:val="0"/>
      <w:marBottom w:val="0"/>
      <w:divBdr>
        <w:top w:val="none" w:sz="0" w:space="0" w:color="auto"/>
        <w:left w:val="none" w:sz="0" w:space="0" w:color="auto"/>
        <w:bottom w:val="none" w:sz="0" w:space="0" w:color="auto"/>
        <w:right w:val="none" w:sz="0" w:space="0" w:color="auto"/>
      </w:divBdr>
    </w:div>
    <w:div w:id="1160582814">
      <w:bodyDiv w:val="1"/>
      <w:marLeft w:val="0"/>
      <w:marRight w:val="0"/>
      <w:marTop w:val="0"/>
      <w:marBottom w:val="0"/>
      <w:divBdr>
        <w:top w:val="none" w:sz="0" w:space="0" w:color="auto"/>
        <w:left w:val="none" w:sz="0" w:space="0" w:color="auto"/>
        <w:bottom w:val="none" w:sz="0" w:space="0" w:color="auto"/>
        <w:right w:val="none" w:sz="0" w:space="0" w:color="auto"/>
      </w:divBdr>
    </w:div>
    <w:div w:id="1169910038">
      <w:bodyDiv w:val="1"/>
      <w:marLeft w:val="0"/>
      <w:marRight w:val="0"/>
      <w:marTop w:val="0"/>
      <w:marBottom w:val="0"/>
      <w:divBdr>
        <w:top w:val="none" w:sz="0" w:space="0" w:color="auto"/>
        <w:left w:val="none" w:sz="0" w:space="0" w:color="auto"/>
        <w:bottom w:val="none" w:sz="0" w:space="0" w:color="auto"/>
        <w:right w:val="none" w:sz="0" w:space="0" w:color="auto"/>
      </w:divBdr>
    </w:div>
    <w:div w:id="1181122470">
      <w:bodyDiv w:val="1"/>
      <w:marLeft w:val="0"/>
      <w:marRight w:val="0"/>
      <w:marTop w:val="0"/>
      <w:marBottom w:val="0"/>
      <w:divBdr>
        <w:top w:val="none" w:sz="0" w:space="0" w:color="auto"/>
        <w:left w:val="none" w:sz="0" w:space="0" w:color="auto"/>
        <w:bottom w:val="none" w:sz="0" w:space="0" w:color="auto"/>
        <w:right w:val="none" w:sz="0" w:space="0" w:color="auto"/>
      </w:divBdr>
      <w:divsChild>
        <w:div w:id="1254512864">
          <w:marLeft w:val="0"/>
          <w:marRight w:val="0"/>
          <w:marTop w:val="0"/>
          <w:marBottom w:val="0"/>
          <w:divBdr>
            <w:top w:val="none" w:sz="0" w:space="0" w:color="auto"/>
            <w:left w:val="none" w:sz="0" w:space="0" w:color="auto"/>
            <w:bottom w:val="none" w:sz="0" w:space="0" w:color="auto"/>
            <w:right w:val="none" w:sz="0" w:space="0" w:color="auto"/>
          </w:divBdr>
          <w:divsChild>
            <w:div w:id="1038968479">
              <w:marLeft w:val="0"/>
              <w:marRight w:val="0"/>
              <w:marTop w:val="0"/>
              <w:marBottom w:val="0"/>
              <w:divBdr>
                <w:top w:val="none" w:sz="0" w:space="0" w:color="auto"/>
                <w:left w:val="none" w:sz="0" w:space="0" w:color="auto"/>
                <w:bottom w:val="none" w:sz="0" w:space="0" w:color="auto"/>
                <w:right w:val="none" w:sz="0" w:space="0" w:color="auto"/>
              </w:divBdr>
            </w:div>
            <w:div w:id="7291450">
              <w:marLeft w:val="0"/>
              <w:marRight w:val="0"/>
              <w:marTop w:val="0"/>
              <w:marBottom w:val="0"/>
              <w:divBdr>
                <w:top w:val="none" w:sz="0" w:space="0" w:color="auto"/>
                <w:left w:val="none" w:sz="0" w:space="0" w:color="auto"/>
                <w:bottom w:val="none" w:sz="0" w:space="0" w:color="auto"/>
                <w:right w:val="none" w:sz="0" w:space="0" w:color="auto"/>
              </w:divBdr>
              <w:divsChild>
                <w:div w:id="3216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554984">
      <w:bodyDiv w:val="1"/>
      <w:marLeft w:val="0"/>
      <w:marRight w:val="0"/>
      <w:marTop w:val="0"/>
      <w:marBottom w:val="0"/>
      <w:divBdr>
        <w:top w:val="none" w:sz="0" w:space="0" w:color="auto"/>
        <w:left w:val="none" w:sz="0" w:space="0" w:color="auto"/>
        <w:bottom w:val="none" w:sz="0" w:space="0" w:color="auto"/>
        <w:right w:val="none" w:sz="0" w:space="0" w:color="auto"/>
      </w:divBdr>
    </w:div>
    <w:div w:id="1194539920">
      <w:bodyDiv w:val="1"/>
      <w:marLeft w:val="0"/>
      <w:marRight w:val="0"/>
      <w:marTop w:val="0"/>
      <w:marBottom w:val="0"/>
      <w:divBdr>
        <w:top w:val="none" w:sz="0" w:space="0" w:color="auto"/>
        <w:left w:val="none" w:sz="0" w:space="0" w:color="auto"/>
        <w:bottom w:val="none" w:sz="0" w:space="0" w:color="auto"/>
        <w:right w:val="none" w:sz="0" w:space="0" w:color="auto"/>
      </w:divBdr>
    </w:div>
    <w:div w:id="1208252132">
      <w:bodyDiv w:val="1"/>
      <w:marLeft w:val="0"/>
      <w:marRight w:val="0"/>
      <w:marTop w:val="0"/>
      <w:marBottom w:val="0"/>
      <w:divBdr>
        <w:top w:val="none" w:sz="0" w:space="0" w:color="auto"/>
        <w:left w:val="none" w:sz="0" w:space="0" w:color="auto"/>
        <w:bottom w:val="none" w:sz="0" w:space="0" w:color="auto"/>
        <w:right w:val="none" w:sz="0" w:space="0" w:color="auto"/>
      </w:divBdr>
    </w:div>
    <w:div w:id="1215047852">
      <w:bodyDiv w:val="1"/>
      <w:marLeft w:val="0"/>
      <w:marRight w:val="0"/>
      <w:marTop w:val="0"/>
      <w:marBottom w:val="0"/>
      <w:divBdr>
        <w:top w:val="none" w:sz="0" w:space="0" w:color="auto"/>
        <w:left w:val="none" w:sz="0" w:space="0" w:color="auto"/>
        <w:bottom w:val="none" w:sz="0" w:space="0" w:color="auto"/>
        <w:right w:val="none" w:sz="0" w:space="0" w:color="auto"/>
      </w:divBdr>
      <w:divsChild>
        <w:div w:id="1486239879">
          <w:marLeft w:val="0"/>
          <w:marRight w:val="0"/>
          <w:marTop w:val="0"/>
          <w:marBottom w:val="0"/>
          <w:divBdr>
            <w:top w:val="none" w:sz="0" w:space="0" w:color="auto"/>
            <w:left w:val="none" w:sz="0" w:space="0" w:color="auto"/>
            <w:bottom w:val="none" w:sz="0" w:space="0" w:color="auto"/>
            <w:right w:val="none" w:sz="0" w:space="0" w:color="auto"/>
          </w:divBdr>
        </w:div>
        <w:div w:id="1499730780">
          <w:marLeft w:val="0"/>
          <w:marRight w:val="0"/>
          <w:marTop w:val="0"/>
          <w:marBottom w:val="0"/>
          <w:divBdr>
            <w:top w:val="none" w:sz="0" w:space="0" w:color="auto"/>
            <w:left w:val="none" w:sz="0" w:space="0" w:color="auto"/>
            <w:bottom w:val="none" w:sz="0" w:space="0" w:color="auto"/>
            <w:right w:val="none" w:sz="0" w:space="0" w:color="auto"/>
          </w:divBdr>
          <w:divsChild>
            <w:div w:id="1214392268">
              <w:marLeft w:val="0"/>
              <w:marRight w:val="0"/>
              <w:marTop w:val="0"/>
              <w:marBottom w:val="0"/>
              <w:divBdr>
                <w:top w:val="none" w:sz="0" w:space="0" w:color="auto"/>
                <w:left w:val="none" w:sz="0" w:space="0" w:color="auto"/>
                <w:bottom w:val="none" w:sz="0" w:space="0" w:color="auto"/>
                <w:right w:val="none" w:sz="0" w:space="0" w:color="auto"/>
              </w:divBdr>
              <w:divsChild>
                <w:div w:id="1043484811">
                  <w:marLeft w:val="0"/>
                  <w:marRight w:val="0"/>
                  <w:marTop w:val="0"/>
                  <w:marBottom w:val="0"/>
                  <w:divBdr>
                    <w:top w:val="none" w:sz="0" w:space="0" w:color="auto"/>
                    <w:left w:val="none" w:sz="0" w:space="0" w:color="auto"/>
                    <w:bottom w:val="none" w:sz="0" w:space="0" w:color="auto"/>
                    <w:right w:val="none" w:sz="0" w:space="0" w:color="auto"/>
                  </w:divBdr>
                </w:div>
                <w:div w:id="1956980825">
                  <w:marLeft w:val="0"/>
                  <w:marRight w:val="0"/>
                  <w:marTop w:val="0"/>
                  <w:marBottom w:val="0"/>
                  <w:divBdr>
                    <w:top w:val="none" w:sz="0" w:space="0" w:color="auto"/>
                    <w:left w:val="none" w:sz="0" w:space="0" w:color="auto"/>
                    <w:bottom w:val="none" w:sz="0" w:space="0" w:color="auto"/>
                    <w:right w:val="none" w:sz="0" w:space="0" w:color="auto"/>
                  </w:divBdr>
                </w:div>
                <w:div w:id="1624728112">
                  <w:marLeft w:val="0"/>
                  <w:marRight w:val="0"/>
                  <w:marTop w:val="0"/>
                  <w:marBottom w:val="0"/>
                  <w:divBdr>
                    <w:top w:val="none" w:sz="0" w:space="0" w:color="auto"/>
                    <w:left w:val="none" w:sz="0" w:space="0" w:color="auto"/>
                    <w:bottom w:val="none" w:sz="0" w:space="0" w:color="auto"/>
                    <w:right w:val="none" w:sz="0" w:space="0" w:color="auto"/>
                  </w:divBdr>
                </w:div>
                <w:div w:id="1832329248">
                  <w:marLeft w:val="0"/>
                  <w:marRight w:val="0"/>
                  <w:marTop w:val="0"/>
                  <w:marBottom w:val="0"/>
                  <w:divBdr>
                    <w:top w:val="none" w:sz="0" w:space="0" w:color="auto"/>
                    <w:left w:val="none" w:sz="0" w:space="0" w:color="auto"/>
                    <w:bottom w:val="none" w:sz="0" w:space="0" w:color="auto"/>
                    <w:right w:val="none" w:sz="0" w:space="0" w:color="auto"/>
                  </w:divBdr>
                </w:div>
                <w:div w:id="185730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374612">
      <w:bodyDiv w:val="1"/>
      <w:marLeft w:val="0"/>
      <w:marRight w:val="0"/>
      <w:marTop w:val="0"/>
      <w:marBottom w:val="0"/>
      <w:divBdr>
        <w:top w:val="none" w:sz="0" w:space="0" w:color="auto"/>
        <w:left w:val="none" w:sz="0" w:space="0" w:color="auto"/>
        <w:bottom w:val="none" w:sz="0" w:space="0" w:color="auto"/>
        <w:right w:val="none" w:sz="0" w:space="0" w:color="auto"/>
      </w:divBdr>
    </w:div>
    <w:div w:id="1282807899">
      <w:bodyDiv w:val="1"/>
      <w:marLeft w:val="0"/>
      <w:marRight w:val="0"/>
      <w:marTop w:val="0"/>
      <w:marBottom w:val="0"/>
      <w:divBdr>
        <w:top w:val="none" w:sz="0" w:space="0" w:color="auto"/>
        <w:left w:val="none" w:sz="0" w:space="0" w:color="auto"/>
        <w:bottom w:val="none" w:sz="0" w:space="0" w:color="auto"/>
        <w:right w:val="none" w:sz="0" w:space="0" w:color="auto"/>
      </w:divBdr>
      <w:divsChild>
        <w:div w:id="1351494384">
          <w:marLeft w:val="0"/>
          <w:marRight w:val="0"/>
          <w:marTop w:val="0"/>
          <w:marBottom w:val="0"/>
          <w:divBdr>
            <w:top w:val="none" w:sz="0" w:space="0" w:color="auto"/>
            <w:left w:val="none" w:sz="0" w:space="0" w:color="auto"/>
            <w:bottom w:val="none" w:sz="0" w:space="0" w:color="auto"/>
            <w:right w:val="none" w:sz="0" w:space="0" w:color="auto"/>
          </w:divBdr>
          <w:divsChild>
            <w:div w:id="1715810818">
              <w:marLeft w:val="0"/>
              <w:marRight w:val="0"/>
              <w:marTop w:val="0"/>
              <w:marBottom w:val="0"/>
              <w:divBdr>
                <w:top w:val="none" w:sz="0" w:space="0" w:color="auto"/>
                <w:left w:val="none" w:sz="0" w:space="0" w:color="auto"/>
                <w:bottom w:val="none" w:sz="0" w:space="0" w:color="auto"/>
                <w:right w:val="none" w:sz="0" w:space="0" w:color="auto"/>
              </w:divBdr>
            </w:div>
            <w:div w:id="84495614">
              <w:marLeft w:val="0"/>
              <w:marRight w:val="0"/>
              <w:marTop w:val="0"/>
              <w:marBottom w:val="0"/>
              <w:divBdr>
                <w:top w:val="none" w:sz="0" w:space="0" w:color="auto"/>
                <w:left w:val="none" w:sz="0" w:space="0" w:color="auto"/>
                <w:bottom w:val="none" w:sz="0" w:space="0" w:color="auto"/>
                <w:right w:val="none" w:sz="0" w:space="0" w:color="auto"/>
              </w:divBdr>
              <w:divsChild>
                <w:div w:id="31819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514325">
      <w:bodyDiv w:val="1"/>
      <w:marLeft w:val="0"/>
      <w:marRight w:val="0"/>
      <w:marTop w:val="0"/>
      <w:marBottom w:val="0"/>
      <w:divBdr>
        <w:top w:val="none" w:sz="0" w:space="0" w:color="auto"/>
        <w:left w:val="none" w:sz="0" w:space="0" w:color="auto"/>
        <w:bottom w:val="none" w:sz="0" w:space="0" w:color="auto"/>
        <w:right w:val="none" w:sz="0" w:space="0" w:color="auto"/>
      </w:divBdr>
    </w:div>
    <w:div w:id="1332021530">
      <w:bodyDiv w:val="1"/>
      <w:marLeft w:val="0"/>
      <w:marRight w:val="0"/>
      <w:marTop w:val="0"/>
      <w:marBottom w:val="0"/>
      <w:divBdr>
        <w:top w:val="none" w:sz="0" w:space="0" w:color="auto"/>
        <w:left w:val="none" w:sz="0" w:space="0" w:color="auto"/>
        <w:bottom w:val="none" w:sz="0" w:space="0" w:color="auto"/>
        <w:right w:val="none" w:sz="0" w:space="0" w:color="auto"/>
      </w:divBdr>
    </w:div>
    <w:div w:id="1418986007">
      <w:bodyDiv w:val="1"/>
      <w:marLeft w:val="0"/>
      <w:marRight w:val="0"/>
      <w:marTop w:val="0"/>
      <w:marBottom w:val="0"/>
      <w:divBdr>
        <w:top w:val="none" w:sz="0" w:space="0" w:color="auto"/>
        <w:left w:val="none" w:sz="0" w:space="0" w:color="auto"/>
        <w:bottom w:val="none" w:sz="0" w:space="0" w:color="auto"/>
        <w:right w:val="none" w:sz="0" w:space="0" w:color="auto"/>
      </w:divBdr>
    </w:div>
    <w:div w:id="1437872329">
      <w:bodyDiv w:val="1"/>
      <w:marLeft w:val="0"/>
      <w:marRight w:val="0"/>
      <w:marTop w:val="0"/>
      <w:marBottom w:val="0"/>
      <w:divBdr>
        <w:top w:val="none" w:sz="0" w:space="0" w:color="auto"/>
        <w:left w:val="none" w:sz="0" w:space="0" w:color="auto"/>
        <w:bottom w:val="none" w:sz="0" w:space="0" w:color="auto"/>
        <w:right w:val="none" w:sz="0" w:space="0" w:color="auto"/>
      </w:divBdr>
    </w:div>
    <w:div w:id="1501964608">
      <w:bodyDiv w:val="1"/>
      <w:marLeft w:val="0"/>
      <w:marRight w:val="0"/>
      <w:marTop w:val="0"/>
      <w:marBottom w:val="0"/>
      <w:divBdr>
        <w:top w:val="none" w:sz="0" w:space="0" w:color="auto"/>
        <w:left w:val="none" w:sz="0" w:space="0" w:color="auto"/>
        <w:bottom w:val="none" w:sz="0" w:space="0" w:color="auto"/>
        <w:right w:val="none" w:sz="0" w:space="0" w:color="auto"/>
      </w:divBdr>
    </w:div>
    <w:div w:id="1504081388">
      <w:bodyDiv w:val="1"/>
      <w:marLeft w:val="0"/>
      <w:marRight w:val="0"/>
      <w:marTop w:val="0"/>
      <w:marBottom w:val="0"/>
      <w:divBdr>
        <w:top w:val="none" w:sz="0" w:space="0" w:color="auto"/>
        <w:left w:val="none" w:sz="0" w:space="0" w:color="auto"/>
        <w:bottom w:val="none" w:sz="0" w:space="0" w:color="auto"/>
        <w:right w:val="none" w:sz="0" w:space="0" w:color="auto"/>
      </w:divBdr>
    </w:div>
    <w:div w:id="1543252821">
      <w:bodyDiv w:val="1"/>
      <w:marLeft w:val="0"/>
      <w:marRight w:val="0"/>
      <w:marTop w:val="0"/>
      <w:marBottom w:val="0"/>
      <w:divBdr>
        <w:top w:val="none" w:sz="0" w:space="0" w:color="auto"/>
        <w:left w:val="none" w:sz="0" w:space="0" w:color="auto"/>
        <w:bottom w:val="none" w:sz="0" w:space="0" w:color="auto"/>
        <w:right w:val="none" w:sz="0" w:space="0" w:color="auto"/>
      </w:divBdr>
    </w:div>
    <w:div w:id="1590188193">
      <w:bodyDiv w:val="1"/>
      <w:marLeft w:val="0"/>
      <w:marRight w:val="0"/>
      <w:marTop w:val="0"/>
      <w:marBottom w:val="0"/>
      <w:divBdr>
        <w:top w:val="none" w:sz="0" w:space="0" w:color="auto"/>
        <w:left w:val="none" w:sz="0" w:space="0" w:color="auto"/>
        <w:bottom w:val="none" w:sz="0" w:space="0" w:color="auto"/>
        <w:right w:val="none" w:sz="0" w:space="0" w:color="auto"/>
      </w:divBdr>
    </w:div>
    <w:div w:id="1603107010">
      <w:bodyDiv w:val="1"/>
      <w:marLeft w:val="0"/>
      <w:marRight w:val="0"/>
      <w:marTop w:val="0"/>
      <w:marBottom w:val="0"/>
      <w:divBdr>
        <w:top w:val="none" w:sz="0" w:space="0" w:color="auto"/>
        <w:left w:val="none" w:sz="0" w:space="0" w:color="auto"/>
        <w:bottom w:val="none" w:sz="0" w:space="0" w:color="auto"/>
        <w:right w:val="none" w:sz="0" w:space="0" w:color="auto"/>
      </w:divBdr>
    </w:div>
    <w:div w:id="1615747542">
      <w:bodyDiv w:val="1"/>
      <w:marLeft w:val="0"/>
      <w:marRight w:val="0"/>
      <w:marTop w:val="0"/>
      <w:marBottom w:val="0"/>
      <w:divBdr>
        <w:top w:val="none" w:sz="0" w:space="0" w:color="auto"/>
        <w:left w:val="none" w:sz="0" w:space="0" w:color="auto"/>
        <w:bottom w:val="none" w:sz="0" w:space="0" w:color="auto"/>
        <w:right w:val="none" w:sz="0" w:space="0" w:color="auto"/>
      </w:divBdr>
    </w:div>
    <w:div w:id="1632175002">
      <w:bodyDiv w:val="1"/>
      <w:marLeft w:val="0"/>
      <w:marRight w:val="0"/>
      <w:marTop w:val="0"/>
      <w:marBottom w:val="0"/>
      <w:divBdr>
        <w:top w:val="none" w:sz="0" w:space="0" w:color="auto"/>
        <w:left w:val="none" w:sz="0" w:space="0" w:color="auto"/>
        <w:bottom w:val="none" w:sz="0" w:space="0" w:color="auto"/>
        <w:right w:val="none" w:sz="0" w:space="0" w:color="auto"/>
      </w:divBdr>
      <w:divsChild>
        <w:div w:id="15158055">
          <w:marLeft w:val="0"/>
          <w:marRight w:val="0"/>
          <w:marTop w:val="0"/>
          <w:marBottom w:val="0"/>
          <w:divBdr>
            <w:top w:val="none" w:sz="0" w:space="0" w:color="auto"/>
            <w:left w:val="none" w:sz="0" w:space="0" w:color="auto"/>
            <w:bottom w:val="none" w:sz="0" w:space="0" w:color="auto"/>
            <w:right w:val="none" w:sz="0" w:space="0" w:color="auto"/>
          </w:divBdr>
          <w:divsChild>
            <w:div w:id="1056928250">
              <w:marLeft w:val="0"/>
              <w:marRight w:val="0"/>
              <w:marTop w:val="0"/>
              <w:marBottom w:val="0"/>
              <w:divBdr>
                <w:top w:val="none" w:sz="0" w:space="0" w:color="auto"/>
                <w:left w:val="none" w:sz="0" w:space="0" w:color="auto"/>
                <w:bottom w:val="none" w:sz="0" w:space="0" w:color="auto"/>
                <w:right w:val="none" w:sz="0" w:space="0" w:color="auto"/>
              </w:divBdr>
            </w:div>
            <w:div w:id="923952422">
              <w:marLeft w:val="0"/>
              <w:marRight w:val="0"/>
              <w:marTop w:val="0"/>
              <w:marBottom w:val="0"/>
              <w:divBdr>
                <w:top w:val="none" w:sz="0" w:space="0" w:color="auto"/>
                <w:left w:val="none" w:sz="0" w:space="0" w:color="auto"/>
                <w:bottom w:val="none" w:sz="0" w:space="0" w:color="auto"/>
                <w:right w:val="none" w:sz="0" w:space="0" w:color="auto"/>
              </w:divBdr>
              <w:divsChild>
                <w:div w:id="56781736">
                  <w:marLeft w:val="0"/>
                  <w:marRight w:val="0"/>
                  <w:marTop w:val="0"/>
                  <w:marBottom w:val="0"/>
                  <w:divBdr>
                    <w:top w:val="none" w:sz="0" w:space="0" w:color="auto"/>
                    <w:left w:val="none" w:sz="0" w:space="0" w:color="auto"/>
                    <w:bottom w:val="none" w:sz="0" w:space="0" w:color="auto"/>
                    <w:right w:val="none" w:sz="0" w:space="0" w:color="auto"/>
                  </w:divBdr>
                  <w:divsChild>
                    <w:div w:id="455028549">
                      <w:marLeft w:val="0"/>
                      <w:marRight w:val="0"/>
                      <w:marTop w:val="0"/>
                      <w:marBottom w:val="0"/>
                      <w:divBdr>
                        <w:top w:val="none" w:sz="0" w:space="0" w:color="auto"/>
                        <w:left w:val="none" w:sz="0" w:space="0" w:color="auto"/>
                        <w:bottom w:val="none" w:sz="0" w:space="0" w:color="auto"/>
                        <w:right w:val="none" w:sz="0" w:space="0" w:color="auto"/>
                      </w:divBdr>
                    </w:div>
                    <w:div w:id="2076389279">
                      <w:marLeft w:val="0"/>
                      <w:marRight w:val="0"/>
                      <w:marTop w:val="0"/>
                      <w:marBottom w:val="0"/>
                      <w:divBdr>
                        <w:top w:val="none" w:sz="0" w:space="0" w:color="auto"/>
                        <w:left w:val="none" w:sz="0" w:space="0" w:color="auto"/>
                        <w:bottom w:val="none" w:sz="0" w:space="0" w:color="auto"/>
                        <w:right w:val="none" w:sz="0" w:space="0" w:color="auto"/>
                      </w:divBdr>
                    </w:div>
                    <w:div w:id="1845898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8798144">
      <w:bodyDiv w:val="1"/>
      <w:marLeft w:val="0"/>
      <w:marRight w:val="0"/>
      <w:marTop w:val="0"/>
      <w:marBottom w:val="0"/>
      <w:divBdr>
        <w:top w:val="none" w:sz="0" w:space="0" w:color="auto"/>
        <w:left w:val="none" w:sz="0" w:space="0" w:color="auto"/>
        <w:bottom w:val="none" w:sz="0" w:space="0" w:color="auto"/>
        <w:right w:val="none" w:sz="0" w:space="0" w:color="auto"/>
      </w:divBdr>
      <w:divsChild>
        <w:div w:id="1671567586">
          <w:marLeft w:val="0"/>
          <w:marRight w:val="0"/>
          <w:marTop w:val="0"/>
          <w:marBottom w:val="0"/>
          <w:divBdr>
            <w:top w:val="none" w:sz="0" w:space="0" w:color="auto"/>
            <w:left w:val="none" w:sz="0" w:space="0" w:color="auto"/>
            <w:bottom w:val="none" w:sz="0" w:space="0" w:color="auto"/>
            <w:right w:val="none" w:sz="0" w:space="0" w:color="auto"/>
          </w:divBdr>
          <w:divsChild>
            <w:div w:id="612369824">
              <w:marLeft w:val="0"/>
              <w:marRight w:val="0"/>
              <w:marTop w:val="0"/>
              <w:marBottom w:val="0"/>
              <w:divBdr>
                <w:top w:val="none" w:sz="0" w:space="0" w:color="auto"/>
                <w:left w:val="none" w:sz="0" w:space="0" w:color="auto"/>
                <w:bottom w:val="none" w:sz="0" w:space="0" w:color="auto"/>
                <w:right w:val="none" w:sz="0" w:space="0" w:color="auto"/>
              </w:divBdr>
            </w:div>
            <w:div w:id="1930113964">
              <w:marLeft w:val="0"/>
              <w:marRight w:val="0"/>
              <w:marTop w:val="0"/>
              <w:marBottom w:val="0"/>
              <w:divBdr>
                <w:top w:val="none" w:sz="0" w:space="0" w:color="auto"/>
                <w:left w:val="none" w:sz="0" w:space="0" w:color="auto"/>
                <w:bottom w:val="none" w:sz="0" w:space="0" w:color="auto"/>
                <w:right w:val="none" w:sz="0" w:space="0" w:color="auto"/>
              </w:divBdr>
              <w:divsChild>
                <w:div w:id="992101120">
                  <w:marLeft w:val="0"/>
                  <w:marRight w:val="0"/>
                  <w:marTop w:val="0"/>
                  <w:marBottom w:val="0"/>
                  <w:divBdr>
                    <w:top w:val="none" w:sz="0" w:space="0" w:color="auto"/>
                    <w:left w:val="none" w:sz="0" w:space="0" w:color="auto"/>
                    <w:bottom w:val="none" w:sz="0" w:space="0" w:color="auto"/>
                    <w:right w:val="none" w:sz="0" w:space="0" w:color="auto"/>
                  </w:divBdr>
                  <w:divsChild>
                    <w:div w:id="1211498514">
                      <w:marLeft w:val="0"/>
                      <w:marRight w:val="0"/>
                      <w:marTop w:val="0"/>
                      <w:marBottom w:val="0"/>
                      <w:divBdr>
                        <w:top w:val="none" w:sz="0" w:space="0" w:color="auto"/>
                        <w:left w:val="none" w:sz="0" w:space="0" w:color="auto"/>
                        <w:bottom w:val="none" w:sz="0" w:space="0" w:color="auto"/>
                        <w:right w:val="none" w:sz="0" w:space="0" w:color="auto"/>
                      </w:divBdr>
                    </w:div>
                    <w:div w:id="1086263036">
                      <w:marLeft w:val="0"/>
                      <w:marRight w:val="0"/>
                      <w:marTop w:val="0"/>
                      <w:marBottom w:val="0"/>
                      <w:divBdr>
                        <w:top w:val="none" w:sz="0" w:space="0" w:color="auto"/>
                        <w:left w:val="none" w:sz="0" w:space="0" w:color="auto"/>
                        <w:bottom w:val="none" w:sz="0" w:space="0" w:color="auto"/>
                        <w:right w:val="none" w:sz="0" w:space="0" w:color="auto"/>
                      </w:divBdr>
                    </w:div>
                    <w:div w:id="1400204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5009385">
      <w:bodyDiv w:val="1"/>
      <w:marLeft w:val="0"/>
      <w:marRight w:val="0"/>
      <w:marTop w:val="0"/>
      <w:marBottom w:val="0"/>
      <w:divBdr>
        <w:top w:val="none" w:sz="0" w:space="0" w:color="auto"/>
        <w:left w:val="none" w:sz="0" w:space="0" w:color="auto"/>
        <w:bottom w:val="none" w:sz="0" w:space="0" w:color="auto"/>
        <w:right w:val="none" w:sz="0" w:space="0" w:color="auto"/>
      </w:divBdr>
    </w:div>
    <w:div w:id="1726290606">
      <w:bodyDiv w:val="1"/>
      <w:marLeft w:val="0"/>
      <w:marRight w:val="0"/>
      <w:marTop w:val="0"/>
      <w:marBottom w:val="0"/>
      <w:divBdr>
        <w:top w:val="none" w:sz="0" w:space="0" w:color="auto"/>
        <w:left w:val="none" w:sz="0" w:space="0" w:color="auto"/>
        <w:bottom w:val="none" w:sz="0" w:space="0" w:color="auto"/>
        <w:right w:val="none" w:sz="0" w:space="0" w:color="auto"/>
      </w:divBdr>
    </w:div>
    <w:div w:id="1727140619">
      <w:bodyDiv w:val="1"/>
      <w:marLeft w:val="0"/>
      <w:marRight w:val="0"/>
      <w:marTop w:val="0"/>
      <w:marBottom w:val="0"/>
      <w:divBdr>
        <w:top w:val="none" w:sz="0" w:space="0" w:color="auto"/>
        <w:left w:val="none" w:sz="0" w:space="0" w:color="auto"/>
        <w:bottom w:val="none" w:sz="0" w:space="0" w:color="auto"/>
        <w:right w:val="none" w:sz="0" w:space="0" w:color="auto"/>
      </w:divBdr>
    </w:div>
    <w:div w:id="1738429412">
      <w:bodyDiv w:val="1"/>
      <w:marLeft w:val="0"/>
      <w:marRight w:val="0"/>
      <w:marTop w:val="0"/>
      <w:marBottom w:val="0"/>
      <w:divBdr>
        <w:top w:val="none" w:sz="0" w:space="0" w:color="auto"/>
        <w:left w:val="none" w:sz="0" w:space="0" w:color="auto"/>
        <w:bottom w:val="none" w:sz="0" w:space="0" w:color="auto"/>
        <w:right w:val="none" w:sz="0" w:space="0" w:color="auto"/>
      </w:divBdr>
    </w:div>
    <w:div w:id="1742100633">
      <w:bodyDiv w:val="1"/>
      <w:marLeft w:val="0"/>
      <w:marRight w:val="0"/>
      <w:marTop w:val="0"/>
      <w:marBottom w:val="0"/>
      <w:divBdr>
        <w:top w:val="none" w:sz="0" w:space="0" w:color="auto"/>
        <w:left w:val="none" w:sz="0" w:space="0" w:color="auto"/>
        <w:bottom w:val="none" w:sz="0" w:space="0" w:color="auto"/>
        <w:right w:val="none" w:sz="0" w:space="0" w:color="auto"/>
      </w:divBdr>
    </w:div>
    <w:div w:id="1772696553">
      <w:bodyDiv w:val="1"/>
      <w:marLeft w:val="0"/>
      <w:marRight w:val="0"/>
      <w:marTop w:val="0"/>
      <w:marBottom w:val="0"/>
      <w:divBdr>
        <w:top w:val="none" w:sz="0" w:space="0" w:color="auto"/>
        <w:left w:val="none" w:sz="0" w:space="0" w:color="auto"/>
        <w:bottom w:val="none" w:sz="0" w:space="0" w:color="auto"/>
        <w:right w:val="none" w:sz="0" w:space="0" w:color="auto"/>
      </w:divBdr>
    </w:div>
    <w:div w:id="1819878225">
      <w:bodyDiv w:val="1"/>
      <w:marLeft w:val="0"/>
      <w:marRight w:val="0"/>
      <w:marTop w:val="0"/>
      <w:marBottom w:val="0"/>
      <w:divBdr>
        <w:top w:val="none" w:sz="0" w:space="0" w:color="auto"/>
        <w:left w:val="none" w:sz="0" w:space="0" w:color="auto"/>
        <w:bottom w:val="none" w:sz="0" w:space="0" w:color="auto"/>
        <w:right w:val="none" w:sz="0" w:space="0" w:color="auto"/>
      </w:divBdr>
      <w:divsChild>
        <w:div w:id="2129622988">
          <w:marLeft w:val="0"/>
          <w:marRight w:val="0"/>
          <w:marTop w:val="0"/>
          <w:marBottom w:val="0"/>
          <w:divBdr>
            <w:top w:val="none" w:sz="0" w:space="0" w:color="auto"/>
            <w:left w:val="none" w:sz="0" w:space="0" w:color="auto"/>
            <w:bottom w:val="none" w:sz="0" w:space="0" w:color="auto"/>
            <w:right w:val="none" w:sz="0" w:space="0" w:color="auto"/>
          </w:divBdr>
          <w:divsChild>
            <w:div w:id="2022510338">
              <w:marLeft w:val="0"/>
              <w:marRight w:val="0"/>
              <w:marTop w:val="0"/>
              <w:marBottom w:val="0"/>
              <w:divBdr>
                <w:top w:val="none" w:sz="0" w:space="0" w:color="auto"/>
                <w:left w:val="none" w:sz="0" w:space="0" w:color="auto"/>
                <w:bottom w:val="none" w:sz="0" w:space="0" w:color="auto"/>
                <w:right w:val="none" w:sz="0" w:space="0" w:color="auto"/>
              </w:divBdr>
            </w:div>
            <w:div w:id="1344896019">
              <w:marLeft w:val="0"/>
              <w:marRight w:val="0"/>
              <w:marTop w:val="0"/>
              <w:marBottom w:val="0"/>
              <w:divBdr>
                <w:top w:val="none" w:sz="0" w:space="0" w:color="auto"/>
                <w:left w:val="none" w:sz="0" w:space="0" w:color="auto"/>
                <w:bottom w:val="none" w:sz="0" w:space="0" w:color="auto"/>
                <w:right w:val="none" w:sz="0" w:space="0" w:color="auto"/>
              </w:divBdr>
            </w:div>
            <w:div w:id="567232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994369">
      <w:bodyDiv w:val="1"/>
      <w:marLeft w:val="0"/>
      <w:marRight w:val="0"/>
      <w:marTop w:val="0"/>
      <w:marBottom w:val="0"/>
      <w:divBdr>
        <w:top w:val="none" w:sz="0" w:space="0" w:color="auto"/>
        <w:left w:val="none" w:sz="0" w:space="0" w:color="auto"/>
        <w:bottom w:val="none" w:sz="0" w:space="0" w:color="auto"/>
        <w:right w:val="none" w:sz="0" w:space="0" w:color="auto"/>
      </w:divBdr>
      <w:divsChild>
        <w:div w:id="1747799956">
          <w:marLeft w:val="0"/>
          <w:marRight w:val="0"/>
          <w:marTop w:val="0"/>
          <w:marBottom w:val="0"/>
          <w:divBdr>
            <w:top w:val="none" w:sz="0" w:space="0" w:color="auto"/>
            <w:left w:val="none" w:sz="0" w:space="0" w:color="auto"/>
            <w:bottom w:val="none" w:sz="0" w:space="0" w:color="auto"/>
            <w:right w:val="none" w:sz="0" w:space="0" w:color="auto"/>
          </w:divBdr>
        </w:div>
        <w:div w:id="248201213">
          <w:marLeft w:val="0"/>
          <w:marRight w:val="0"/>
          <w:marTop w:val="0"/>
          <w:marBottom w:val="0"/>
          <w:divBdr>
            <w:top w:val="none" w:sz="0" w:space="0" w:color="auto"/>
            <w:left w:val="none" w:sz="0" w:space="0" w:color="auto"/>
            <w:bottom w:val="none" w:sz="0" w:space="0" w:color="auto"/>
            <w:right w:val="none" w:sz="0" w:space="0" w:color="auto"/>
          </w:divBdr>
        </w:div>
      </w:divsChild>
    </w:div>
    <w:div w:id="1870797036">
      <w:bodyDiv w:val="1"/>
      <w:marLeft w:val="0"/>
      <w:marRight w:val="0"/>
      <w:marTop w:val="0"/>
      <w:marBottom w:val="0"/>
      <w:divBdr>
        <w:top w:val="none" w:sz="0" w:space="0" w:color="auto"/>
        <w:left w:val="none" w:sz="0" w:space="0" w:color="auto"/>
        <w:bottom w:val="none" w:sz="0" w:space="0" w:color="auto"/>
        <w:right w:val="none" w:sz="0" w:space="0" w:color="auto"/>
      </w:divBdr>
    </w:div>
    <w:div w:id="1888294767">
      <w:bodyDiv w:val="1"/>
      <w:marLeft w:val="0"/>
      <w:marRight w:val="0"/>
      <w:marTop w:val="0"/>
      <w:marBottom w:val="0"/>
      <w:divBdr>
        <w:top w:val="none" w:sz="0" w:space="0" w:color="auto"/>
        <w:left w:val="none" w:sz="0" w:space="0" w:color="auto"/>
        <w:bottom w:val="none" w:sz="0" w:space="0" w:color="auto"/>
        <w:right w:val="none" w:sz="0" w:space="0" w:color="auto"/>
      </w:divBdr>
    </w:div>
    <w:div w:id="1933970705">
      <w:bodyDiv w:val="1"/>
      <w:marLeft w:val="0"/>
      <w:marRight w:val="0"/>
      <w:marTop w:val="0"/>
      <w:marBottom w:val="0"/>
      <w:divBdr>
        <w:top w:val="none" w:sz="0" w:space="0" w:color="auto"/>
        <w:left w:val="none" w:sz="0" w:space="0" w:color="auto"/>
        <w:bottom w:val="none" w:sz="0" w:space="0" w:color="auto"/>
        <w:right w:val="none" w:sz="0" w:space="0" w:color="auto"/>
      </w:divBdr>
    </w:div>
    <w:div w:id="1987320317">
      <w:bodyDiv w:val="1"/>
      <w:marLeft w:val="0"/>
      <w:marRight w:val="0"/>
      <w:marTop w:val="0"/>
      <w:marBottom w:val="0"/>
      <w:divBdr>
        <w:top w:val="none" w:sz="0" w:space="0" w:color="auto"/>
        <w:left w:val="none" w:sz="0" w:space="0" w:color="auto"/>
        <w:bottom w:val="none" w:sz="0" w:space="0" w:color="auto"/>
        <w:right w:val="none" w:sz="0" w:space="0" w:color="auto"/>
      </w:divBdr>
    </w:div>
    <w:div w:id="2040739345">
      <w:bodyDiv w:val="1"/>
      <w:marLeft w:val="0"/>
      <w:marRight w:val="0"/>
      <w:marTop w:val="0"/>
      <w:marBottom w:val="0"/>
      <w:divBdr>
        <w:top w:val="none" w:sz="0" w:space="0" w:color="auto"/>
        <w:left w:val="none" w:sz="0" w:space="0" w:color="auto"/>
        <w:bottom w:val="none" w:sz="0" w:space="0" w:color="auto"/>
        <w:right w:val="none" w:sz="0" w:space="0" w:color="auto"/>
      </w:divBdr>
    </w:div>
    <w:div w:id="2043707018">
      <w:bodyDiv w:val="1"/>
      <w:marLeft w:val="0"/>
      <w:marRight w:val="0"/>
      <w:marTop w:val="0"/>
      <w:marBottom w:val="0"/>
      <w:divBdr>
        <w:top w:val="none" w:sz="0" w:space="0" w:color="auto"/>
        <w:left w:val="none" w:sz="0" w:space="0" w:color="auto"/>
        <w:bottom w:val="none" w:sz="0" w:space="0" w:color="auto"/>
        <w:right w:val="none" w:sz="0" w:space="0" w:color="auto"/>
      </w:divBdr>
    </w:div>
    <w:div w:id="2051568117">
      <w:bodyDiv w:val="1"/>
      <w:marLeft w:val="0"/>
      <w:marRight w:val="0"/>
      <w:marTop w:val="0"/>
      <w:marBottom w:val="0"/>
      <w:divBdr>
        <w:top w:val="none" w:sz="0" w:space="0" w:color="auto"/>
        <w:left w:val="none" w:sz="0" w:space="0" w:color="auto"/>
        <w:bottom w:val="none" w:sz="0" w:space="0" w:color="auto"/>
        <w:right w:val="none" w:sz="0" w:space="0" w:color="auto"/>
      </w:divBdr>
    </w:div>
    <w:div w:id="2126802998">
      <w:bodyDiv w:val="1"/>
      <w:marLeft w:val="0"/>
      <w:marRight w:val="0"/>
      <w:marTop w:val="0"/>
      <w:marBottom w:val="0"/>
      <w:divBdr>
        <w:top w:val="none" w:sz="0" w:space="0" w:color="auto"/>
        <w:left w:val="none" w:sz="0" w:space="0" w:color="auto"/>
        <w:bottom w:val="none" w:sz="0" w:space="0" w:color="auto"/>
        <w:right w:val="none" w:sz="0" w:space="0" w:color="auto"/>
      </w:divBdr>
    </w:div>
    <w:div w:id="2135099883">
      <w:bodyDiv w:val="1"/>
      <w:marLeft w:val="0"/>
      <w:marRight w:val="0"/>
      <w:marTop w:val="0"/>
      <w:marBottom w:val="0"/>
      <w:divBdr>
        <w:top w:val="none" w:sz="0" w:space="0" w:color="auto"/>
        <w:left w:val="none" w:sz="0" w:space="0" w:color="auto"/>
        <w:bottom w:val="none" w:sz="0" w:space="0" w:color="auto"/>
        <w:right w:val="none" w:sz="0" w:space="0" w:color="auto"/>
      </w:divBdr>
    </w:div>
    <w:div w:id="2136171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87654F32-A297-4FD3-A1C1-677F3866C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532</TotalTime>
  <Pages>1</Pages>
  <Words>81</Words>
  <Characters>463</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251</cp:revision>
  <cp:lastPrinted>2025-12-01T07:28:00Z</cp:lastPrinted>
  <dcterms:created xsi:type="dcterms:W3CDTF">2025-07-09T12:45:00Z</dcterms:created>
  <dcterms:modified xsi:type="dcterms:W3CDTF">2025-12-18T09:56:00Z</dcterms:modified>
</cp:coreProperties>
</file>