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A1" w:rsidRPr="00451F66" w:rsidRDefault="00DD0FA1" w:rsidP="00451F66">
      <w:pPr>
        <w:pStyle w:val="Heading4"/>
        <w:spacing w:line="276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451F66">
        <w:rPr>
          <w:rFonts w:ascii="GHEA Grapalat" w:hAnsi="GHEA Grapalat" w:cs="Sylfaen"/>
          <w:sz w:val="24"/>
          <w:szCs w:val="24"/>
        </w:rPr>
        <w:t>ՆԱԽԱԳԻԾ</w:t>
      </w:r>
    </w:p>
    <w:p w:rsidR="00DD0FA1" w:rsidRPr="00451F66" w:rsidRDefault="00DD0FA1" w:rsidP="00451F66">
      <w:pPr>
        <w:jc w:val="center"/>
        <w:rPr>
          <w:rFonts w:ascii="GHEA Grapalat" w:hAnsi="GHEA Grapalat" w:cs="Sylfaen"/>
          <w:b/>
          <w:lang w:val="fr-FR"/>
        </w:rPr>
      </w:pPr>
    </w:p>
    <w:p w:rsidR="00DD0FA1" w:rsidRPr="00451F66" w:rsidRDefault="00DD0FA1" w:rsidP="00451F66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51F66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451F66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451F66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451F6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51F66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DD0FA1" w:rsidRPr="00451F66" w:rsidRDefault="00DD0FA1" w:rsidP="00451F6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51F66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DD0FA1" w:rsidRPr="00451F66" w:rsidRDefault="00DD0FA1" w:rsidP="00451F66">
      <w:pPr>
        <w:ind w:firstLine="601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451F66">
        <w:rPr>
          <w:rFonts w:ascii="GHEA Grapalat" w:hAnsi="GHEA Grapalat"/>
          <w:b/>
          <w:sz w:val="24"/>
          <w:szCs w:val="24"/>
          <w:lang w:val="hy-AM"/>
        </w:rPr>
        <w:t>«_____»  201</w:t>
      </w:r>
      <w:r w:rsidR="007B7133" w:rsidRPr="00542EBA">
        <w:rPr>
          <w:rFonts w:ascii="GHEA Grapalat" w:hAnsi="GHEA Grapalat"/>
          <w:b/>
          <w:sz w:val="24"/>
          <w:szCs w:val="24"/>
          <w:lang w:val="fr-FR"/>
        </w:rPr>
        <w:t>9</w:t>
      </w:r>
      <w:r w:rsidRPr="00451F66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451F66">
        <w:rPr>
          <w:rFonts w:ascii="GHEA Grapalat" w:hAnsi="GHEA Grapalat" w:cs="Sylfaen"/>
          <w:b/>
          <w:sz w:val="24"/>
          <w:szCs w:val="24"/>
        </w:rPr>
        <w:t>Ն</w:t>
      </w:r>
    </w:p>
    <w:p w:rsidR="00DF239B" w:rsidRPr="00451F66" w:rsidRDefault="00DF239B" w:rsidP="00451F66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451F66">
        <w:rPr>
          <w:rFonts w:ascii="GHEA Grapalat" w:hAnsi="GHEA Grapalat"/>
          <w:b/>
          <w:bCs/>
          <w:color w:val="000000"/>
        </w:rPr>
        <w:t>ՀԱՅԱՍՏԱՆԻ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ՀԱՆՐԱՊԵՏՈՒԹՅԱՆ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ԱՐԴԱՐԱԴԱՏՈՒԹՅԱՆ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ՆԱԽԱՐԱՐՈՒԹՅԱՆ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ՔՐԵԱԿԱՏԱՐՈՂԱԿԱՆ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D0FA1" w:rsidRPr="00451F66">
        <w:rPr>
          <w:rFonts w:ascii="GHEA Grapalat" w:hAnsi="GHEA Grapalat"/>
          <w:b/>
          <w:bCs/>
          <w:color w:val="000000"/>
          <w:lang w:val="en-US"/>
        </w:rPr>
        <w:t>ԾԱՌԱՅ</w:t>
      </w:r>
      <w:r w:rsidRPr="00451F66">
        <w:rPr>
          <w:rFonts w:ascii="GHEA Grapalat" w:hAnsi="GHEA Grapalat"/>
          <w:b/>
          <w:bCs/>
          <w:color w:val="000000"/>
        </w:rPr>
        <w:t>ՈՒԹՅԱՆԸ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ԳՈՒՄԱՐ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ՀԱՏԿԱՑՆԵԼՈՒ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ՀԱՅԱՍՏԱՆԻ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ՀԱՆՐԱՊԵՏՈՒԹՅԱՆ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>201</w:t>
      </w:r>
      <w:r w:rsidR="00542EBA">
        <w:rPr>
          <w:rFonts w:ascii="GHEA Grapalat" w:hAnsi="GHEA Grapalat"/>
          <w:b/>
          <w:bCs/>
          <w:color w:val="000000"/>
          <w:lang w:val="af-ZA"/>
        </w:rPr>
        <w:t>9 ԹՎԱԿԱՆԻ ՊԵՏԱԿԱՆ ԲՅՈՒՋԵՈՒՄ ՎԵՐԱ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ԲԱՇԽՈՒՄ, </w:t>
      </w:r>
      <w:r w:rsidR="007B7133" w:rsidRPr="00451F66">
        <w:rPr>
          <w:rFonts w:ascii="GHEA Grapalat" w:hAnsi="GHEA Grapalat"/>
          <w:b/>
          <w:bCs/>
          <w:color w:val="000000"/>
        </w:rPr>
        <w:t>ՀԱՅԱՍՏԱՆԻ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451F66">
        <w:rPr>
          <w:rFonts w:ascii="GHEA Grapalat" w:hAnsi="GHEA Grapalat"/>
          <w:b/>
          <w:bCs/>
          <w:color w:val="000000"/>
        </w:rPr>
        <w:t>ՀԱՆՐԱՊԵՏՈՒԹՅԱՆ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ԿԱՌԱՎԱՐՈՒԹՅԱՆ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>8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ԹՎԱԿԱՆԻ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ԴԵԿՏԵՄԲԵՐԻ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>7</w:t>
      </w:r>
      <w:r w:rsidRPr="00451F66">
        <w:rPr>
          <w:rFonts w:ascii="GHEA Grapalat" w:hAnsi="GHEA Grapalat"/>
          <w:b/>
          <w:bCs/>
          <w:color w:val="000000"/>
          <w:lang w:val="af-ZA"/>
        </w:rPr>
        <w:t>-</w:t>
      </w:r>
      <w:r w:rsidRPr="00451F66">
        <w:rPr>
          <w:rFonts w:ascii="GHEA Grapalat" w:hAnsi="GHEA Grapalat"/>
          <w:b/>
          <w:bCs/>
          <w:color w:val="000000"/>
        </w:rPr>
        <w:t>Ի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>515</w:t>
      </w:r>
      <w:r w:rsidRPr="00451F66">
        <w:rPr>
          <w:rFonts w:ascii="GHEA Grapalat" w:hAnsi="GHEA Grapalat"/>
          <w:b/>
          <w:bCs/>
          <w:color w:val="000000"/>
          <w:lang w:val="af-ZA"/>
        </w:rPr>
        <w:t>-</w:t>
      </w:r>
      <w:r w:rsidRPr="00451F66">
        <w:rPr>
          <w:rFonts w:ascii="GHEA Grapalat" w:hAnsi="GHEA Grapalat"/>
          <w:b/>
          <w:bCs/>
          <w:color w:val="000000"/>
        </w:rPr>
        <w:t>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ՈՐՈՇՄԱՆ</w:t>
      </w:r>
      <w:r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ՄԵՋ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 ՓՈՓՈԽՈՒԹՅՈՒՆՆԵՐ ԵՎ </w:t>
      </w:r>
      <w:r w:rsidRPr="00451F66">
        <w:rPr>
          <w:rFonts w:ascii="GHEA Grapalat" w:hAnsi="GHEA Grapalat"/>
          <w:b/>
          <w:bCs/>
          <w:color w:val="000000"/>
        </w:rPr>
        <w:t>ԼՐԱՑՈՒՄՆԵՐ</w:t>
      </w:r>
      <w:r w:rsidR="007B7133"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ԿԱՏԱՐԵԼՈՒ</w:t>
      </w:r>
      <w:r w:rsidR="00DD0FA1" w:rsidRPr="00451F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51F66">
        <w:rPr>
          <w:rFonts w:ascii="GHEA Grapalat" w:hAnsi="GHEA Grapalat"/>
          <w:b/>
          <w:bCs/>
          <w:color w:val="000000"/>
        </w:rPr>
        <w:t>ՄԱՍԻՆ</w:t>
      </w:r>
    </w:p>
    <w:p w:rsidR="00492661" w:rsidRPr="00AA442F" w:rsidRDefault="00492661" w:rsidP="00492661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պե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բյուջետային համակարգի մասին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</w:t>
      </w:r>
      <w:r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</w:t>
      </w:r>
      <w:r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2661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proofErr w:type="spellStart"/>
      <w:r w:rsidRPr="00492661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Pr="00492661">
        <w:rPr>
          <w:rFonts w:ascii="GHEA Grapalat" w:hAnsi="GHEA Grapalat" w:cs="Times Armenian"/>
          <w:sz w:val="24"/>
          <w:szCs w:val="24"/>
          <w:lang w:val="fr-FR"/>
        </w:rPr>
        <w:t xml:space="preserve"> 19-րդ </w:t>
      </w:r>
      <w:r w:rsidRPr="00492661"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>3-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կետին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 w:cs="Arial Unicode"/>
          <w:spacing w:val="1"/>
          <w:sz w:val="24"/>
          <w:szCs w:val="24"/>
        </w:rPr>
        <w:t>և</w:t>
      </w:r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23-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հոդվածի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3-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 w:rsidRPr="00492661">
        <w:rPr>
          <w:rFonts w:ascii="GHEA Grapalat" w:hAnsi="GHEA Grapalat" w:cs="Arial Unicode"/>
          <w:spacing w:val="1"/>
          <w:sz w:val="24"/>
          <w:szCs w:val="24"/>
        </w:rPr>
        <w:t>մասին</w:t>
      </w:r>
      <w:proofErr w:type="spellEnd"/>
      <w:r w:rsidRPr="00492661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 w:rsidRPr="00492661">
        <w:rPr>
          <w:rFonts w:ascii="GHEA Grapalat" w:hAnsi="GHEA Grapalat" w:cs="Times Armenian"/>
          <w:sz w:val="24"/>
          <w:szCs w:val="24"/>
          <w:lang w:val="fr-FR"/>
        </w:rPr>
        <w:t>համապատասխան</w:t>
      </w:r>
      <w:proofErr w:type="spellEnd"/>
      <w:r w:rsidRPr="00492661"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 w:rsidRPr="0049266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49266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492661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492661" w:rsidRDefault="00D95B7F" w:rsidP="00492661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>1.</w:t>
      </w:r>
      <w:proofErr w:type="spellStart"/>
      <w:r w:rsidR="00DF239B" w:rsidRPr="0049266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F239B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F239B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color w:val="000000"/>
          <w:sz w:val="24"/>
          <w:szCs w:val="24"/>
        </w:rPr>
        <w:t>արդարադատության</w:t>
      </w:r>
      <w:proofErr w:type="spellEnd"/>
      <w:r w:rsidR="00DF239B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DF239B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631AA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«Արմավիր» </w:t>
      </w:r>
      <w:r w:rsidR="00DF239B" w:rsidRPr="00492661">
        <w:rPr>
          <w:rFonts w:ascii="GHEA Grapalat" w:hAnsi="GHEA Grapalat"/>
          <w:color w:val="000000"/>
          <w:sz w:val="24"/>
          <w:szCs w:val="24"/>
        </w:rPr>
        <w:t>քրեակատարողական</w:t>
      </w:r>
      <w:r w:rsidR="00DF239B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5F63" w:rsidRPr="00492661">
        <w:rPr>
          <w:rFonts w:ascii="GHEA Grapalat" w:hAnsi="GHEA Grapalat"/>
          <w:color w:val="000000"/>
          <w:sz w:val="24"/>
          <w:szCs w:val="24"/>
        </w:rPr>
        <w:t>հիմնարկ</w:t>
      </w:r>
      <w:r w:rsidR="007C294C" w:rsidRPr="00492661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0B6D5D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631AA" w:rsidRPr="00492661">
        <w:rPr>
          <w:rFonts w:ascii="GHEA Grapalat" w:hAnsi="GHEA Grapalat"/>
          <w:sz w:val="24"/>
          <w:szCs w:val="24"/>
          <w:lang w:val="en-US"/>
        </w:rPr>
        <w:t>կիսաբաց</w:t>
      </w:r>
      <w:proofErr w:type="spellEnd"/>
      <w:r w:rsidR="009631AA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31AA" w:rsidRPr="00492661">
        <w:rPr>
          <w:rFonts w:ascii="GHEA Grapalat" w:hAnsi="GHEA Grapalat"/>
          <w:sz w:val="24"/>
          <w:szCs w:val="24"/>
          <w:lang w:val="en-US"/>
        </w:rPr>
        <w:t>ուղղիչ</w:t>
      </w:r>
      <w:proofErr w:type="spellEnd"/>
      <w:r w:rsidR="009631AA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31AA" w:rsidRPr="00492661">
        <w:rPr>
          <w:rFonts w:ascii="GHEA Grapalat" w:hAnsi="GHEA Grapalat"/>
          <w:sz w:val="24"/>
          <w:szCs w:val="24"/>
          <w:lang w:val="en-US"/>
        </w:rPr>
        <w:t>հիմնարկի</w:t>
      </w:r>
      <w:proofErr w:type="spellEnd"/>
      <w:r w:rsidR="009631AA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31AA" w:rsidRPr="00492661">
        <w:rPr>
          <w:rFonts w:ascii="GHEA Grapalat" w:hAnsi="GHEA Grapalat"/>
          <w:sz w:val="24"/>
          <w:szCs w:val="24"/>
          <w:lang w:val="en-US"/>
        </w:rPr>
        <w:t>կապիտալ</w:t>
      </w:r>
      <w:proofErr w:type="spellEnd"/>
      <w:r w:rsidR="009631AA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31AA" w:rsidRPr="00492661"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 w:rsidR="009631AA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3F92" w:rsidRPr="00492661">
        <w:rPr>
          <w:rFonts w:ascii="GHEA Grapalat" w:hAnsi="GHEA Grapalat"/>
          <w:sz w:val="24"/>
          <w:szCs w:val="24"/>
          <w:lang w:val="af-ZA"/>
        </w:rPr>
        <w:t>աշխատանքների</w:t>
      </w:r>
      <w:proofErr w:type="spellEnd"/>
      <w:r w:rsidR="00073F92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3F92" w:rsidRPr="00492661">
        <w:rPr>
          <w:rFonts w:ascii="GHEA Grapalat" w:hAnsi="GHEA Grapalat"/>
          <w:sz w:val="24"/>
          <w:szCs w:val="24"/>
          <w:lang w:val="af-ZA"/>
        </w:rPr>
        <w:t>նախագծահաշվային</w:t>
      </w:r>
      <w:proofErr w:type="spellEnd"/>
      <w:r w:rsidR="00C6295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2958" w:rsidRPr="00492661">
        <w:rPr>
          <w:rFonts w:ascii="GHEA Grapalat" w:hAnsi="GHEA Grapalat"/>
          <w:sz w:val="24"/>
          <w:szCs w:val="24"/>
          <w:lang w:val="af-ZA"/>
        </w:rPr>
        <w:t>փաստաթղթերի</w:t>
      </w:r>
      <w:proofErr w:type="spellEnd"/>
      <w:r w:rsidR="00C6295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2958" w:rsidRPr="00492661">
        <w:rPr>
          <w:rFonts w:ascii="GHEA Grapalat" w:hAnsi="GHEA Grapalat"/>
          <w:sz w:val="24"/>
          <w:szCs w:val="24"/>
          <w:lang w:val="af-ZA"/>
        </w:rPr>
        <w:t>կազմման</w:t>
      </w:r>
      <w:proofErr w:type="spellEnd"/>
      <w:r w:rsidR="00C6295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նպատակով</w:t>
      </w:r>
      <w:proofErr w:type="spellEnd"/>
      <w:r w:rsidR="00385496" w:rsidRPr="00492661">
        <w:rPr>
          <w:rFonts w:ascii="GHEA Grapalat" w:hAnsi="GHEA Grapalat"/>
          <w:sz w:val="24"/>
          <w:szCs w:val="24"/>
          <w:lang w:val="af-ZA"/>
        </w:rPr>
        <w:t>`</w:t>
      </w:r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Հայաստանի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B7133" w:rsidRPr="00492661">
        <w:rPr>
          <w:rFonts w:ascii="GHEA Grapalat" w:hAnsi="GHEA Grapalat"/>
          <w:sz w:val="24"/>
          <w:szCs w:val="24"/>
          <w:lang w:val="af-ZA"/>
        </w:rPr>
        <w:t xml:space="preserve"> 2019</w:t>
      </w:r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թվականի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պետական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բյուջեով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Հայաստանի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64F38" w:rsidRPr="00492661">
        <w:rPr>
          <w:rFonts w:ascii="GHEA Grapalat" w:hAnsi="GHEA Grapalat"/>
          <w:sz w:val="24"/>
          <w:szCs w:val="24"/>
        </w:rPr>
        <w:t>պահուստային</w:t>
      </w:r>
      <w:proofErr w:type="spellEnd"/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536E0" w:rsidRPr="00492661">
        <w:rPr>
          <w:rFonts w:ascii="GHEA Grapalat" w:hAnsi="GHEA Grapalat"/>
          <w:sz w:val="24"/>
          <w:szCs w:val="24"/>
        </w:rPr>
        <w:t>ֆոնդ</w:t>
      </w:r>
      <w:proofErr w:type="spellEnd"/>
      <w:r w:rsidR="007B7133" w:rsidRPr="00492661">
        <w:rPr>
          <w:rFonts w:ascii="GHEA Grapalat" w:hAnsi="GHEA Grapalat"/>
          <w:sz w:val="24"/>
          <w:szCs w:val="24"/>
          <w:lang w:val="en-US"/>
        </w:rPr>
        <w:t>ի</w:t>
      </w:r>
      <w:r w:rsidR="007B7133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B7133" w:rsidRPr="00492661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="007B7133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Հայաստանի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քրեակատարողական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35F63" w:rsidRPr="00492661">
        <w:rPr>
          <w:rFonts w:ascii="GHEA Grapalat" w:hAnsi="GHEA Grapalat"/>
          <w:sz w:val="24"/>
          <w:szCs w:val="24"/>
          <w:lang w:val="en-US"/>
        </w:rPr>
        <w:t>ծառայ</w:t>
      </w:r>
      <w:r w:rsidR="00DF239B" w:rsidRPr="00492661">
        <w:rPr>
          <w:rFonts w:ascii="GHEA Grapalat" w:hAnsi="GHEA Grapalat"/>
          <w:sz w:val="24"/>
          <w:szCs w:val="24"/>
        </w:rPr>
        <w:t>ությանը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B26021" w:rsidRPr="00492661">
        <w:rPr>
          <w:rFonts w:ascii="GHEA Grapalat" w:hAnsi="GHEA Grapalat"/>
          <w:sz w:val="24"/>
          <w:szCs w:val="24"/>
          <w:lang w:val="af-ZA"/>
        </w:rPr>
        <w:t xml:space="preserve">2019 </w:t>
      </w:r>
      <w:r w:rsidR="00B26021" w:rsidRPr="00492661">
        <w:rPr>
          <w:rFonts w:ascii="GHEA Grapalat" w:hAnsi="GHEA Grapalat"/>
          <w:sz w:val="24"/>
          <w:szCs w:val="24"/>
          <w:lang w:val="hy-AM"/>
        </w:rPr>
        <w:t xml:space="preserve">թվականին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հատկացնել</w:t>
      </w:r>
      <w:proofErr w:type="spellEnd"/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C62958" w:rsidRPr="00492661">
        <w:rPr>
          <w:rFonts w:ascii="GHEA Grapalat" w:hAnsi="GHEA Grapalat"/>
          <w:sz w:val="24"/>
          <w:szCs w:val="24"/>
          <w:lang w:val="af-ZA"/>
        </w:rPr>
        <w:t>2,6</w:t>
      </w:r>
      <w:r w:rsidR="00BC281E" w:rsidRPr="00492661">
        <w:rPr>
          <w:rFonts w:ascii="GHEA Grapalat" w:hAnsi="GHEA Grapalat"/>
          <w:sz w:val="24"/>
          <w:szCs w:val="24"/>
          <w:lang w:val="af-ZA"/>
        </w:rPr>
        <w:t>00.0</w:t>
      </w:r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239B" w:rsidRPr="00492661">
        <w:rPr>
          <w:rFonts w:ascii="GHEA Grapalat" w:hAnsi="GHEA Grapalat"/>
          <w:sz w:val="24"/>
          <w:szCs w:val="24"/>
        </w:rPr>
        <w:t>հազ</w:t>
      </w:r>
      <w:proofErr w:type="spellEnd"/>
      <w:r w:rsidR="00581A5F" w:rsidRPr="00492661">
        <w:rPr>
          <w:rFonts w:ascii="GHEA Grapalat" w:hAnsi="GHEA Grapalat"/>
          <w:sz w:val="24"/>
          <w:szCs w:val="24"/>
          <w:lang w:val="af-ZA"/>
        </w:rPr>
        <w:t>.</w:t>
      </w:r>
      <w:r w:rsidR="00DF239B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31412C" w:rsidRPr="00492661">
        <w:rPr>
          <w:rFonts w:ascii="GHEA Grapalat" w:hAnsi="GHEA Grapalat"/>
          <w:sz w:val="24"/>
          <w:szCs w:val="24"/>
          <w:lang w:val="en-US"/>
        </w:rPr>
        <w:t>դ</w:t>
      </w:r>
      <w:r w:rsidR="00DF239B" w:rsidRPr="00492661">
        <w:rPr>
          <w:rFonts w:ascii="GHEA Grapalat" w:hAnsi="GHEA Grapalat"/>
          <w:sz w:val="24"/>
          <w:szCs w:val="24"/>
        </w:rPr>
        <w:t>րամ</w:t>
      </w:r>
      <w:r w:rsidR="0086057D" w:rsidRPr="00492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7B7133" w:rsidRPr="00492661">
        <w:rPr>
          <w:rFonts w:ascii="GHEA Grapalat" w:hAnsi="GHEA Grapalat"/>
          <w:sz w:val="24"/>
          <w:szCs w:val="24"/>
          <w:lang w:val="af-ZA"/>
        </w:rPr>
        <w:t>(</w:t>
      </w:r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բյուջետային ծախսերի տնտեսագիտական դասակարգման </w:t>
      </w:r>
      <w:r w:rsidR="00492661" w:rsidRPr="0049266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60A2D" w:rsidRPr="00492661">
        <w:rPr>
          <w:rFonts w:ascii="GHEA Grapalat" w:hAnsi="GHEA Grapalat"/>
          <w:sz w:val="24"/>
          <w:szCs w:val="24"/>
          <w:lang w:val="hy-AM"/>
        </w:rPr>
        <w:t>Նախագծահետազոտական ծախսեր</w:t>
      </w:r>
      <w:proofErr w:type="gramStart"/>
      <w:r w:rsidR="00492661" w:rsidRPr="0049266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4F38" w:rsidRPr="00492661">
        <w:rPr>
          <w:rFonts w:ascii="GHEA Grapalat" w:hAnsi="GHEA Grapalat"/>
          <w:sz w:val="24"/>
          <w:szCs w:val="24"/>
          <w:lang w:val="af-ZA"/>
        </w:rPr>
        <w:t xml:space="preserve"> հոդվածով</w:t>
      </w:r>
      <w:proofErr w:type="gramEnd"/>
      <w:r w:rsidR="007B7133" w:rsidRPr="00492661">
        <w:rPr>
          <w:rFonts w:ascii="GHEA Grapalat" w:hAnsi="GHEA Grapalat"/>
          <w:sz w:val="24"/>
          <w:szCs w:val="24"/>
          <w:lang w:val="af-ZA"/>
        </w:rPr>
        <w:t>)</w:t>
      </w:r>
      <w:r w:rsidR="0086057D" w:rsidRPr="00492661">
        <w:rPr>
          <w:rFonts w:ascii="GHEA Grapalat" w:hAnsi="GHEA Grapalat"/>
          <w:sz w:val="24"/>
          <w:szCs w:val="24"/>
          <w:lang w:val="af-ZA"/>
        </w:rPr>
        <w:t>:</w:t>
      </w:r>
    </w:p>
    <w:p w:rsidR="00492661" w:rsidRDefault="00D95B7F" w:rsidP="00492661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>2.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2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աղյուսակում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2018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27-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N 1515-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proofErr w:type="gram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FD40D7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0D7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A442F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NN</w:t>
      </w:r>
      <w:proofErr w:type="gramEnd"/>
      <w:r w:rsidR="00AA442F" w:rsidRPr="00AA442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A442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3, 4, 5, 11, 11.1, </w:t>
      </w:r>
      <w:r w:rsidR="00AA44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12 </w:t>
      </w:r>
      <w:bookmarkStart w:id="0" w:name="_GoBack"/>
      <w:bookmarkEnd w:id="0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հավելվածներում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4D6715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NN 1, 2, 3, 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</w:t>
      </w:r>
      <w:r w:rsidR="0037593B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</w:t>
      </w:r>
      <w:r w:rsidR="004D6715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BC281E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D6715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6 </w:t>
      </w:r>
      <w:r w:rsidR="0037593B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և</w:t>
      </w:r>
      <w:r w:rsidR="004D6715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7</w:t>
      </w:r>
      <w:r w:rsidR="0037593B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հավելվածների</w:t>
      </w:r>
      <w:proofErr w:type="spellEnd"/>
      <w:r w:rsidR="00451F66" w:rsidRPr="0049266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="00451F66"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DF239B" w:rsidRPr="00492661" w:rsidRDefault="00DF239B" w:rsidP="00492661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3. </w:t>
      </w:r>
      <w:r w:rsidRPr="00492661">
        <w:rPr>
          <w:rFonts w:ascii="GHEA Grapalat" w:hAnsi="GHEA Grapalat"/>
          <w:color w:val="000000"/>
          <w:sz w:val="24"/>
          <w:szCs w:val="24"/>
        </w:rPr>
        <w:t>Սույն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որոշումն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ուժի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մեջ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է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մտնում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պաշտոնական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հրապարակմանը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հաջորդող</w:t>
      </w:r>
      <w:r w:rsidRPr="004926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92661">
        <w:rPr>
          <w:rFonts w:ascii="GHEA Grapalat" w:hAnsi="GHEA Grapalat"/>
          <w:color w:val="000000"/>
          <w:sz w:val="24"/>
          <w:szCs w:val="24"/>
        </w:rPr>
        <w:t>օրվանից։</w:t>
      </w:r>
    </w:p>
    <w:sectPr w:rsidR="00DF239B" w:rsidRPr="00492661" w:rsidSect="00DD0FA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E5A3C"/>
    <w:multiLevelType w:val="hybridMultilevel"/>
    <w:tmpl w:val="4676B4C0"/>
    <w:lvl w:ilvl="0" w:tplc="2E7A890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39B"/>
    <w:rsid w:val="00013BA4"/>
    <w:rsid w:val="00032D60"/>
    <w:rsid w:val="00063A06"/>
    <w:rsid w:val="00073F92"/>
    <w:rsid w:val="0009200D"/>
    <w:rsid w:val="000B6D5D"/>
    <w:rsid w:val="00152BF0"/>
    <w:rsid w:val="00161923"/>
    <w:rsid w:val="00164F38"/>
    <w:rsid w:val="00224D2F"/>
    <w:rsid w:val="002C08B2"/>
    <w:rsid w:val="0031412C"/>
    <w:rsid w:val="00333A63"/>
    <w:rsid w:val="00360A2D"/>
    <w:rsid w:val="0037593B"/>
    <w:rsid w:val="00385496"/>
    <w:rsid w:val="003F73FC"/>
    <w:rsid w:val="00442666"/>
    <w:rsid w:val="00451F66"/>
    <w:rsid w:val="00452794"/>
    <w:rsid w:val="00492661"/>
    <w:rsid w:val="004A37AE"/>
    <w:rsid w:val="004A4453"/>
    <w:rsid w:val="004D6715"/>
    <w:rsid w:val="004E1EF2"/>
    <w:rsid w:val="004E5159"/>
    <w:rsid w:val="00522CC4"/>
    <w:rsid w:val="00540382"/>
    <w:rsid w:val="00542EBA"/>
    <w:rsid w:val="00557B5D"/>
    <w:rsid w:val="00581A5F"/>
    <w:rsid w:val="005A3D1B"/>
    <w:rsid w:val="005D2579"/>
    <w:rsid w:val="005E1B50"/>
    <w:rsid w:val="0064776F"/>
    <w:rsid w:val="00670A48"/>
    <w:rsid w:val="00696878"/>
    <w:rsid w:val="006A2D8F"/>
    <w:rsid w:val="006C6D12"/>
    <w:rsid w:val="006C703F"/>
    <w:rsid w:val="006E64AB"/>
    <w:rsid w:val="006E6EEC"/>
    <w:rsid w:val="00700F18"/>
    <w:rsid w:val="00736F8B"/>
    <w:rsid w:val="00756FD3"/>
    <w:rsid w:val="0078081B"/>
    <w:rsid w:val="00787732"/>
    <w:rsid w:val="007A3A97"/>
    <w:rsid w:val="007B7133"/>
    <w:rsid w:val="007C294C"/>
    <w:rsid w:val="007E7C42"/>
    <w:rsid w:val="00812917"/>
    <w:rsid w:val="008208CB"/>
    <w:rsid w:val="0086057D"/>
    <w:rsid w:val="008A0FAE"/>
    <w:rsid w:val="008A7D9A"/>
    <w:rsid w:val="008E2727"/>
    <w:rsid w:val="009353CC"/>
    <w:rsid w:val="009411C8"/>
    <w:rsid w:val="009631AA"/>
    <w:rsid w:val="009A5842"/>
    <w:rsid w:val="009A65F6"/>
    <w:rsid w:val="009F2D72"/>
    <w:rsid w:val="00A709E3"/>
    <w:rsid w:val="00A734B6"/>
    <w:rsid w:val="00AA442F"/>
    <w:rsid w:val="00AA7D4B"/>
    <w:rsid w:val="00AE766F"/>
    <w:rsid w:val="00B02B4E"/>
    <w:rsid w:val="00B05695"/>
    <w:rsid w:val="00B14933"/>
    <w:rsid w:val="00B16F4F"/>
    <w:rsid w:val="00B26021"/>
    <w:rsid w:val="00B56BD0"/>
    <w:rsid w:val="00B9010A"/>
    <w:rsid w:val="00BC281E"/>
    <w:rsid w:val="00BE6DCF"/>
    <w:rsid w:val="00C21B91"/>
    <w:rsid w:val="00C62958"/>
    <w:rsid w:val="00CB27F8"/>
    <w:rsid w:val="00CE3935"/>
    <w:rsid w:val="00D435D2"/>
    <w:rsid w:val="00D536E0"/>
    <w:rsid w:val="00D95B7F"/>
    <w:rsid w:val="00D95C99"/>
    <w:rsid w:val="00DA2E92"/>
    <w:rsid w:val="00DB2BBA"/>
    <w:rsid w:val="00DD0FA1"/>
    <w:rsid w:val="00DF239B"/>
    <w:rsid w:val="00DF250E"/>
    <w:rsid w:val="00E74171"/>
    <w:rsid w:val="00EE4919"/>
    <w:rsid w:val="00F242E9"/>
    <w:rsid w:val="00F35F63"/>
    <w:rsid w:val="00F63B56"/>
    <w:rsid w:val="00F643C9"/>
    <w:rsid w:val="00F64B71"/>
    <w:rsid w:val="00FB639A"/>
    <w:rsid w:val="00FD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33B31"/>
  <w15:docId w15:val="{7D7EEB54-DE21-4729-8CCC-1038F2F1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F4F"/>
  </w:style>
  <w:style w:type="paragraph" w:styleId="Heading4">
    <w:name w:val="heading 4"/>
    <w:basedOn w:val="Normal"/>
    <w:next w:val="Normal"/>
    <w:link w:val="Heading4Char"/>
    <w:qFormat/>
    <w:rsid w:val="00DD0FA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F239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DD0F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DD0F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1E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rsid w:val="0049266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9266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</dc:creator>
  <cp:keywords>https://mul2.gov.am/tasks/139919/oneclick/Naxagic_voroshman.docx?token=14fa7ffaadaa5223677c1d6a1a4f6b51</cp:keywords>
  <cp:lastModifiedBy>Yelena Petrosyan</cp:lastModifiedBy>
  <cp:revision>3</cp:revision>
  <cp:lastPrinted>2019-08-14T18:52:00Z</cp:lastPrinted>
  <dcterms:created xsi:type="dcterms:W3CDTF">2019-10-08T12:08:00Z</dcterms:created>
  <dcterms:modified xsi:type="dcterms:W3CDTF">2019-10-09T12:26:00Z</dcterms:modified>
</cp:coreProperties>
</file>