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6411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359"/>
        <w:gridCol w:w="2439"/>
        <w:gridCol w:w="8655"/>
        <w:gridCol w:w="2111"/>
        <w:gridCol w:w="2839"/>
        <w:gridCol w:w="8"/>
      </w:tblGrid>
      <w:tr w:rsidR="008B2C74" w:rsidRPr="00CA3F55" w:rsidTr="002F0FE1">
        <w:tc>
          <w:tcPr>
            <w:tcW w:w="16411" w:type="dxa"/>
            <w:gridSpan w:val="6"/>
          </w:tcPr>
          <w:p w:rsidR="00876DE7" w:rsidRPr="00153D72" w:rsidRDefault="008B2C74" w:rsidP="00270D7B">
            <w:pPr>
              <w:pStyle w:val="Header"/>
              <w:spacing w:after="240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en-GB"/>
              </w:rPr>
            </w:pPr>
            <w:r w:rsidRPr="00153D72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ԱՄՓՈՓԱԹԵՐԹ</w:t>
            </w:r>
            <w:r w:rsidR="00876DE7" w:rsidRPr="00153D72">
              <w:rPr>
                <w:rFonts w:ascii="GHEA Grapalat" w:hAnsi="GHEA Grapalat"/>
                <w:b/>
                <w:noProof/>
                <w:sz w:val="22"/>
                <w:szCs w:val="22"/>
                <w:lang w:val="en-GB"/>
              </w:rPr>
              <w:t xml:space="preserve"> </w:t>
            </w:r>
          </w:p>
          <w:p w:rsidR="00876DE7" w:rsidRPr="00153D72" w:rsidRDefault="00E81540" w:rsidP="00270D7B">
            <w:pPr>
              <w:shd w:val="clear" w:color="auto" w:fill="FFFFFF"/>
              <w:spacing w:after="240"/>
              <w:jc w:val="center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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ԲՆԱՊԱՀՊԱՆՈՒԹՅԱՆ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ԵՎ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ԸՆԴԵՐՔԻ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ՏԵՍՉԱԿԱՆ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ՄԱՐՄՆԻ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ԿՈՂՄԻՑ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ԱՆՑԿԱՑՎՈՂ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ՍՏՈՒԳՈՒՄՆԵՐԻ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ՍՏՈՒԳԱԹԵՐԹԵՐԸ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ՀԱՍՏԱՏԵԼՈՒ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ԵՎ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201</w:t>
            </w:r>
            <w:r w:rsidR="00270D7B" w:rsidRPr="00153D72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7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 w:eastAsia="en-US"/>
              </w:rPr>
              <w:t>ՀՈ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ԿՏԵՄԲԵՐԻ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19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>-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N </w:t>
            </w:r>
            <w:r w:rsidR="00270D7B" w:rsidRPr="00153D72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1343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>-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ՈՐՈՇՈՒՄՆ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ՈՒԺԸ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ԿՈՐՑՐԱԾ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ՃԱՆԱՉԵԼՈՒ</w:t>
            </w:r>
            <w:r w:rsidR="00270D7B" w:rsidRPr="00CA3F55">
              <w:rPr>
                <w:rFonts w:ascii="GHEA Grapalat" w:hAnsi="GHEA Grapalat"/>
                <w:bCs/>
                <w:color w:val="000000"/>
                <w:sz w:val="22"/>
                <w:szCs w:val="22"/>
                <w:lang w:val="en-GB" w:eastAsia="en-US"/>
              </w:rPr>
              <w:t xml:space="preserve"> </w:t>
            </w:r>
            <w:r w:rsidR="00270D7B"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ՄԱՍԻՆ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</w:t>
            </w:r>
            <w:r w:rsidRPr="00153D72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="007C0676" w:rsidRPr="00153D72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ՀԱՅԱՍՏԱՆԻ ՀԱՆՐԱՊԵՏՈՒԹՅԱՆ ԿԱՌԱՎԱՐՈՒԹՅԱՆ ՈՐՈՇՄԱՆ </w:t>
            </w:r>
            <w:r w:rsidRPr="00153D7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ՆԱԽԱԳԾԻ ՎԵՐԱԲԵՐՅԱԼ ՍՏԱՑՎԱԾ ԴԻՏՈՂՈՒԹՅՈՒՆՆԵՐԻ ԵՎ ԱՌԱՋԱՐԿՈՒԹՅՈՒՆՆԵՐԻ</w:t>
            </w:r>
          </w:p>
        </w:tc>
      </w:tr>
      <w:tr w:rsidR="00CC272B" w:rsidRPr="00153D72" w:rsidTr="002F0FE1">
        <w:trPr>
          <w:gridAfter w:val="1"/>
          <w:wAfter w:w="8" w:type="dxa"/>
        </w:trPr>
        <w:tc>
          <w:tcPr>
            <w:tcW w:w="359" w:type="dxa"/>
          </w:tcPr>
          <w:p w:rsidR="008B2C74" w:rsidRPr="00153D72" w:rsidRDefault="008B2C74" w:rsidP="00B81201">
            <w:pPr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N</w:t>
            </w:r>
          </w:p>
        </w:tc>
        <w:tc>
          <w:tcPr>
            <w:tcW w:w="2439" w:type="dxa"/>
          </w:tcPr>
          <w:p w:rsidR="008B2C74" w:rsidRPr="00153D72" w:rsidRDefault="008B2C74" w:rsidP="00B81201">
            <w:pPr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 w:cs="Sylfaen"/>
                <w:b/>
                <w:noProof/>
                <w:sz w:val="22"/>
                <w:szCs w:val="22"/>
                <w:lang w:val="hy-AM"/>
              </w:rPr>
              <w:t>Առաջարկության</w:t>
            </w:r>
            <w:r w:rsidRPr="00153D72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b/>
                <w:noProof/>
                <w:sz w:val="22"/>
                <w:szCs w:val="22"/>
                <w:lang w:val="hy-AM"/>
              </w:rPr>
              <w:t>հեղինակը</w:t>
            </w:r>
          </w:p>
        </w:tc>
        <w:tc>
          <w:tcPr>
            <w:tcW w:w="8655" w:type="dxa"/>
          </w:tcPr>
          <w:p w:rsidR="008B2C74" w:rsidRPr="00153D72" w:rsidRDefault="008B2C74" w:rsidP="00B81201">
            <w:pPr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 w:cs="Sylfaen"/>
                <w:b/>
                <w:noProof/>
                <w:sz w:val="22"/>
                <w:szCs w:val="22"/>
                <w:lang w:val="hy-AM"/>
              </w:rPr>
              <w:t>Առաջարկության</w:t>
            </w:r>
            <w:r w:rsidRPr="00153D72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b/>
                <w:noProof/>
                <w:sz w:val="22"/>
                <w:szCs w:val="22"/>
                <w:lang w:val="hy-AM"/>
              </w:rPr>
              <w:t>բովանդակությունը</w:t>
            </w:r>
          </w:p>
        </w:tc>
        <w:tc>
          <w:tcPr>
            <w:tcW w:w="2111" w:type="dxa"/>
          </w:tcPr>
          <w:p w:rsidR="008B2C74" w:rsidRPr="00153D72" w:rsidRDefault="008B2C74" w:rsidP="00B81201">
            <w:pPr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 w:cs="Sylfaen"/>
                <w:b/>
                <w:noProof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2839" w:type="dxa"/>
          </w:tcPr>
          <w:p w:rsidR="008B2C74" w:rsidRPr="00153D72" w:rsidRDefault="008B2C74" w:rsidP="00B81201">
            <w:pPr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 w:cs="Sylfaen"/>
                <w:b/>
                <w:noProof/>
                <w:sz w:val="22"/>
                <w:szCs w:val="22"/>
                <w:lang w:val="hy-AM"/>
              </w:rPr>
              <w:t>Կատարված</w:t>
            </w:r>
            <w:r w:rsidRPr="00153D72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b/>
                <w:noProof/>
                <w:sz w:val="22"/>
                <w:szCs w:val="22"/>
                <w:lang w:val="hy-AM"/>
              </w:rPr>
              <w:t>փոփոխությունը</w:t>
            </w:r>
          </w:p>
        </w:tc>
      </w:tr>
      <w:tr w:rsidR="00CC272B" w:rsidRPr="00153D72" w:rsidTr="002F0FE1">
        <w:trPr>
          <w:gridAfter w:val="1"/>
          <w:wAfter w:w="8" w:type="dxa"/>
        </w:trPr>
        <w:tc>
          <w:tcPr>
            <w:tcW w:w="359" w:type="dxa"/>
          </w:tcPr>
          <w:p w:rsidR="008B2C74" w:rsidRPr="00153D72" w:rsidRDefault="00B81201" w:rsidP="00B81201">
            <w:pPr>
              <w:jc w:val="center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1</w:t>
            </w:r>
          </w:p>
        </w:tc>
        <w:tc>
          <w:tcPr>
            <w:tcW w:w="2439" w:type="dxa"/>
          </w:tcPr>
          <w:p w:rsidR="008B2C74" w:rsidRPr="00153D72" w:rsidRDefault="00B81201" w:rsidP="00B81201">
            <w:pPr>
              <w:jc w:val="center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8655" w:type="dxa"/>
          </w:tcPr>
          <w:p w:rsidR="008B2C74" w:rsidRPr="00153D72" w:rsidRDefault="00B81201" w:rsidP="00B81201">
            <w:pPr>
              <w:jc w:val="center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11" w:type="dxa"/>
          </w:tcPr>
          <w:p w:rsidR="008B2C74" w:rsidRPr="00153D72" w:rsidRDefault="00B81201" w:rsidP="00B81201">
            <w:pPr>
              <w:jc w:val="center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4</w:t>
            </w:r>
          </w:p>
        </w:tc>
        <w:tc>
          <w:tcPr>
            <w:tcW w:w="2839" w:type="dxa"/>
          </w:tcPr>
          <w:p w:rsidR="008B2C74" w:rsidRPr="00153D72" w:rsidRDefault="00B81201" w:rsidP="00B81201">
            <w:pPr>
              <w:jc w:val="center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5</w:t>
            </w:r>
          </w:p>
        </w:tc>
      </w:tr>
      <w:tr w:rsidR="006E7AA1" w:rsidRPr="00153D72" w:rsidTr="002F0FE1">
        <w:trPr>
          <w:gridAfter w:val="1"/>
          <w:wAfter w:w="8" w:type="dxa"/>
        </w:trPr>
        <w:tc>
          <w:tcPr>
            <w:tcW w:w="359" w:type="dxa"/>
          </w:tcPr>
          <w:p w:rsidR="00270D7B" w:rsidRPr="00153D72" w:rsidRDefault="00725AC5" w:rsidP="00270D7B">
            <w:pPr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1</w:t>
            </w:r>
          </w:p>
        </w:tc>
        <w:tc>
          <w:tcPr>
            <w:tcW w:w="2439" w:type="dxa"/>
          </w:tcPr>
          <w:p w:rsidR="00270D7B" w:rsidRPr="00153D72" w:rsidRDefault="0092324F" w:rsidP="00AA5DB4">
            <w:pPr>
              <w:spacing w:after="240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ՀՀ առողջապահության նախարարություն</w:t>
            </w:r>
          </w:p>
          <w:p w:rsidR="00AA5DB4" w:rsidRPr="00153D72" w:rsidRDefault="00AA5DB4" w:rsidP="00AA5DB4">
            <w:pPr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E84B94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18.09.2019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թ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.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          </w:t>
            </w:r>
          </w:p>
          <w:p w:rsidR="00AA5DB4" w:rsidRPr="00153D72" w:rsidRDefault="00AA5DB4" w:rsidP="00AA5DB4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E84B94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N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ԱԹ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/11.1/15322-19</w:t>
            </w:r>
          </w:p>
        </w:tc>
        <w:tc>
          <w:tcPr>
            <w:tcW w:w="8655" w:type="dxa"/>
          </w:tcPr>
          <w:p w:rsidR="00270D7B" w:rsidRPr="00153D72" w:rsidRDefault="00725AC5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2111" w:type="dxa"/>
          </w:tcPr>
          <w:p w:rsidR="00270D7B" w:rsidRPr="00153D72" w:rsidRDefault="00C2195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Ընդունված է ի գիտություն:</w:t>
            </w:r>
          </w:p>
        </w:tc>
        <w:tc>
          <w:tcPr>
            <w:tcW w:w="2839" w:type="dxa"/>
          </w:tcPr>
          <w:p w:rsidR="00270D7B" w:rsidRPr="00153D72" w:rsidRDefault="00270D7B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</w:tr>
      <w:tr w:rsidR="00E639F6" w:rsidRPr="00AE5281" w:rsidTr="002F0FE1">
        <w:trPr>
          <w:gridAfter w:val="1"/>
          <w:wAfter w:w="8" w:type="dxa"/>
          <w:trHeight w:val="3610"/>
        </w:trPr>
        <w:tc>
          <w:tcPr>
            <w:tcW w:w="359" w:type="dxa"/>
            <w:vMerge w:val="restart"/>
          </w:tcPr>
          <w:p w:rsidR="0092324F" w:rsidRPr="00153D72" w:rsidRDefault="0092324F" w:rsidP="00270D7B">
            <w:pPr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439" w:type="dxa"/>
            <w:vMerge w:val="restart"/>
          </w:tcPr>
          <w:p w:rsidR="0092324F" w:rsidRPr="00153D72" w:rsidRDefault="0092324F" w:rsidP="00AA5DB4">
            <w:pPr>
              <w:spacing w:after="240"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ՀՀ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արդարադատության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նախարար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ություն</w:t>
            </w:r>
          </w:p>
          <w:p w:rsidR="00AA5DB4" w:rsidRPr="00153D72" w:rsidRDefault="00AA5DB4" w:rsidP="00AA5DB4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17.09.2019թ. </w:t>
            </w:r>
          </w:p>
          <w:p w:rsidR="00AA5DB4" w:rsidRPr="00153D72" w:rsidRDefault="00AA5DB4" w:rsidP="00AA5DB4">
            <w:pPr>
              <w:spacing w:after="240"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N 01/27.1/21256-2019</w:t>
            </w:r>
          </w:p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655" w:type="dxa"/>
          </w:tcPr>
          <w:p w:rsidR="0092324F" w:rsidRPr="00E84B94" w:rsidRDefault="0092324F" w:rsidP="0092324F">
            <w:pPr>
              <w:ind w:firstLine="567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/>
                <w:b/>
                <w:sz w:val="22"/>
                <w:szCs w:val="22"/>
                <w:lang w:val="hy-AM"/>
              </w:rPr>
              <w:t>ՊԵՏԱԿԱՆ ՓՈՐՁԱԳԻՏԱԿԱՆ ԵԶՐԱԿԱՑՈՒԹՅՈՒՆ</w:t>
            </w:r>
          </w:p>
          <w:p w:rsidR="0092324F" w:rsidRPr="00153D72" w:rsidRDefault="0092324F" w:rsidP="0092324F">
            <w:pPr>
              <w:ind w:firstLine="567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153D72">
              <w:rPr>
                <w:rFonts w:ascii="GHEA Grapalat" w:hAnsi="GHEA Grapalat"/>
                <w:b/>
                <w:sz w:val="22"/>
                <w:szCs w:val="22"/>
                <w:lang w:val="hy-AM"/>
              </w:rPr>
              <w:t>«</w:t>
            </w:r>
            <w:r w:rsidRPr="00153D72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Հայաստանի Հանրապետության բնապահպանության և ընդերքի տեսչական մարմնի կողմից անցկացվող ստուգումների ստուգաթերթերը հաստատելու և Հայաստանի Հանրապետության կառավարության 2017 թվականի հոկտեմբերի 19-ի N 1343-Ն որոշումն ուժը կորցրած ճանաչելու մասին» </w:t>
            </w:r>
            <w:r w:rsidRPr="00153D72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Հայաստանի Հանրապետության </w:t>
            </w:r>
            <w:r w:rsidRPr="00E84B94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կառավարության որոշման</w:t>
            </w:r>
            <w:r w:rsidRPr="00153D72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նախագծի վերաբերյալ</w:t>
            </w:r>
          </w:p>
          <w:p w:rsidR="0092324F" w:rsidRPr="00153D72" w:rsidRDefault="0092324F" w:rsidP="0092324F">
            <w:pPr>
              <w:ind w:right="-450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92324F" w:rsidRPr="00153D72" w:rsidRDefault="0092324F" w:rsidP="0092324F">
            <w:pPr>
              <w:widowControl w:val="0"/>
              <w:ind w:firstLine="567"/>
              <w:jc w:val="both"/>
              <w:textAlignment w:val="baseline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1. «Հայաստանի Հանրապետության բնապահպանության և ընդերքի տեսչական մարմնի կողմից անցկացվող ստուգումների ստուգաթերթերը հաստատելու և Հայաստանի Հանրապետության կառավարության 2017 թվականի հոկտեմբերի 19-ի N 1343-Ն որոշումն ուժը կորցրած ճանաչելու մասին» Հայաստանի Հանրապետության կառավարության որոշման նախագծի (այսուհետ՝ նախագիծ) 3-րդ կետի «հրապարակման օրվան հաջորդող օրը» բառերն անհրաժեշտ է փոխարինել «հրապարակմանը հաջորդող օրվանից» բառերով՝ ելնելով «Նորմատիվ իրավական ակտերի մասին» օրենքի 23-րդ հոդվածի 1-ին մասի պահանջներից:</w:t>
            </w:r>
          </w:p>
        </w:tc>
        <w:tc>
          <w:tcPr>
            <w:tcW w:w="2111" w:type="dxa"/>
          </w:tcPr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337F6A" w:rsidRPr="00E84B94" w:rsidRDefault="00337F6A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Ընդունվել է:</w:t>
            </w:r>
          </w:p>
        </w:tc>
        <w:tc>
          <w:tcPr>
            <w:tcW w:w="2839" w:type="dxa"/>
          </w:tcPr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337F6A" w:rsidRDefault="00337F6A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Նախագծում կատարվել է համապատասխան փոփոխություն:</w:t>
            </w:r>
          </w:p>
        </w:tc>
      </w:tr>
      <w:tr w:rsidR="00E639F6" w:rsidRPr="00AE5281" w:rsidTr="002F0FE1">
        <w:trPr>
          <w:gridAfter w:val="1"/>
          <w:wAfter w:w="8" w:type="dxa"/>
          <w:trHeight w:val="2510"/>
        </w:trPr>
        <w:tc>
          <w:tcPr>
            <w:tcW w:w="359" w:type="dxa"/>
            <w:vMerge/>
          </w:tcPr>
          <w:p w:rsidR="0092324F" w:rsidRPr="00153D72" w:rsidRDefault="0092324F" w:rsidP="00270D7B">
            <w:pPr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439" w:type="dxa"/>
            <w:vMerge/>
          </w:tcPr>
          <w:p w:rsidR="0092324F" w:rsidRPr="00153D72" w:rsidRDefault="0092324F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</w:tc>
        <w:tc>
          <w:tcPr>
            <w:tcW w:w="8655" w:type="dxa"/>
          </w:tcPr>
          <w:p w:rsidR="0092324F" w:rsidRPr="00E84B94" w:rsidRDefault="0092324F" w:rsidP="0092324F">
            <w:pPr>
              <w:widowControl w:val="0"/>
              <w:ind w:firstLine="567"/>
              <w:jc w:val="both"/>
              <w:textAlignment w:val="baseline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2. Նախագծի հավելված 1-ում, </w:t>
            </w:r>
            <w:r w:rsidRPr="00FA65F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6-ում, 10-ում և 11-ում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«իրավաբանական հասցեն» բառերն անհրաժեշտ է փոխարինել «գտնվելու վայրը» բառերով՝ ելնելով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ՀՀ քաղաքացիական օրենսգրքի և «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Իրավաբանական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անձանց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պետական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գրանցման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,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իրավաբանական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անձանց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առանձնացված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ստորաբաժանումների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,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հիմնարկների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և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անհատ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ձեռնարկատերերի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պետական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հաշվառման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մասին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»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օրենքի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դրույթներից:</w:t>
            </w:r>
          </w:p>
        </w:tc>
        <w:tc>
          <w:tcPr>
            <w:tcW w:w="2111" w:type="dxa"/>
          </w:tcPr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Ընդունվել է:</w:t>
            </w:r>
          </w:p>
        </w:tc>
        <w:tc>
          <w:tcPr>
            <w:tcW w:w="2839" w:type="dxa"/>
          </w:tcPr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Նախագծում կատարվել է համապատասխան փոփոխություն:</w:t>
            </w:r>
          </w:p>
        </w:tc>
      </w:tr>
      <w:tr w:rsidR="00E639F6" w:rsidRPr="00AE5281" w:rsidTr="002F0FE1">
        <w:trPr>
          <w:gridAfter w:val="1"/>
          <w:wAfter w:w="8" w:type="dxa"/>
          <w:trHeight w:val="705"/>
        </w:trPr>
        <w:tc>
          <w:tcPr>
            <w:tcW w:w="359" w:type="dxa"/>
            <w:vMerge/>
          </w:tcPr>
          <w:p w:rsidR="0092324F" w:rsidRPr="00153D72" w:rsidRDefault="0092324F" w:rsidP="00270D7B">
            <w:pPr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439" w:type="dxa"/>
            <w:vMerge/>
          </w:tcPr>
          <w:p w:rsidR="0092324F" w:rsidRPr="00153D72" w:rsidRDefault="0092324F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</w:tc>
        <w:tc>
          <w:tcPr>
            <w:tcW w:w="8655" w:type="dxa"/>
          </w:tcPr>
          <w:p w:rsidR="0092324F" w:rsidRPr="00E84B94" w:rsidRDefault="0092324F" w:rsidP="0092324F">
            <w:pPr>
              <w:widowControl w:val="0"/>
              <w:ind w:firstLine="567"/>
              <w:jc w:val="both"/>
              <w:textAlignment w:val="baseline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3. Նախագիծն անհրաժեշտ է համաձայնեցնել շահագրգիռ մարմինների հետ:</w:t>
            </w:r>
          </w:p>
        </w:tc>
        <w:tc>
          <w:tcPr>
            <w:tcW w:w="2111" w:type="dxa"/>
          </w:tcPr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Ընդունված է ի գիտություն:</w:t>
            </w:r>
          </w:p>
        </w:tc>
        <w:tc>
          <w:tcPr>
            <w:tcW w:w="2839" w:type="dxa"/>
          </w:tcPr>
          <w:p w:rsidR="0092324F" w:rsidRPr="00153D72" w:rsidRDefault="0092324F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Նախագիծը ներկայացվել է շահագրգիռ մարմինների կարծիքին, որոնց դիրքորոշումները արտացոլված են սույն ամփոփաթերթում:</w:t>
            </w:r>
          </w:p>
        </w:tc>
      </w:tr>
      <w:tr w:rsidR="00CC272B" w:rsidRPr="00153D72" w:rsidTr="002F0FE1">
        <w:trPr>
          <w:gridAfter w:val="1"/>
          <w:wAfter w:w="8" w:type="dxa"/>
        </w:trPr>
        <w:tc>
          <w:tcPr>
            <w:tcW w:w="359" w:type="dxa"/>
          </w:tcPr>
          <w:p w:rsidR="00270D7B" w:rsidRPr="00153D72" w:rsidRDefault="00270D7B" w:rsidP="00270D7B">
            <w:pPr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439" w:type="dxa"/>
          </w:tcPr>
          <w:p w:rsidR="00270D7B" w:rsidRDefault="00270D7B" w:rsidP="008C3741">
            <w:pPr>
              <w:spacing w:after="240"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ՀՀ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արտակարգ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իրավիճակների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նախարար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ություն</w:t>
            </w:r>
          </w:p>
          <w:p w:rsidR="003227A3" w:rsidRDefault="003227A3" w:rsidP="003227A3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19.09.2019թ.</w:t>
            </w:r>
          </w:p>
          <w:p w:rsidR="003227A3" w:rsidRPr="00153D72" w:rsidRDefault="003227A3" w:rsidP="008C3741">
            <w:pPr>
              <w:spacing w:after="240"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3227A3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N 01/01.1/6746-2019</w:t>
            </w:r>
          </w:p>
          <w:p w:rsidR="00270D7B" w:rsidRPr="00153D72" w:rsidRDefault="00270D7B" w:rsidP="008C3741">
            <w:pPr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</w:tc>
        <w:tc>
          <w:tcPr>
            <w:tcW w:w="8655" w:type="dxa"/>
          </w:tcPr>
          <w:p w:rsidR="00270D7B" w:rsidRPr="00153D72" w:rsidRDefault="003227A3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2111" w:type="dxa"/>
          </w:tcPr>
          <w:p w:rsidR="00270D7B" w:rsidRPr="00153D72" w:rsidRDefault="003227A3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Ընդունված է ի գիտություն:</w:t>
            </w:r>
          </w:p>
        </w:tc>
        <w:tc>
          <w:tcPr>
            <w:tcW w:w="2839" w:type="dxa"/>
          </w:tcPr>
          <w:p w:rsidR="00270D7B" w:rsidRPr="00153D72" w:rsidRDefault="00270D7B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</w:tr>
      <w:tr w:rsidR="00155A49" w:rsidRPr="00153D72" w:rsidTr="002F0FE1">
        <w:trPr>
          <w:gridAfter w:val="1"/>
          <w:wAfter w:w="8" w:type="dxa"/>
        </w:trPr>
        <w:tc>
          <w:tcPr>
            <w:tcW w:w="359" w:type="dxa"/>
          </w:tcPr>
          <w:p w:rsidR="00155A49" w:rsidRPr="00153D72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4</w:t>
            </w:r>
          </w:p>
        </w:tc>
        <w:tc>
          <w:tcPr>
            <w:tcW w:w="2439" w:type="dxa"/>
          </w:tcPr>
          <w:p w:rsidR="00155A49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ՀՀ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էկոնոմիկայի նախարար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ություն</w:t>
            </w:r>
          </w:p>
          <w:p w:rsidR="00155A49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20.09.2019</w:t>
            </w:r>
          </w:p>
          <w:p w:rsidR="00155A49" w:rsidRPr="009A3CB2" w:rsidRDefault="00155A49" w:rsidP="009A3CB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</w:pPr>
            <w:r w:rsidRPr="009A3CB2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05/09.1/9110-19</w:t>
            </w:r>
          </w:p>
          <w:p w:rsidR="00155A49" w:rsidRPr="009A3CB2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155A49" w:rsidRPr="00153D72" w:rsidRDefault="00155A49" w:rsidP="00270D7B">
            <w:pPr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655" w:type="dxa"/>
          </w:tcPr>
          <w:p w:rsidR="00155A49" w:rsidRPr="00337F6A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2111" w:type="dxa"/>
          </w:tcPr>
          <w:p w:rsidR="00155A49" w:rsidRPr="00153D72" w:rsidRDefault="00155A49" w:rsidP="00545E4C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Ընդունված է ի գիտություն:</w:t>
            </w:r>
          </w:p>
        </w:tc>
        <w:tc>
          <w:tcPr>
            <w:tcW w:w="2839" w:type="dxa"/>
          </w:tcPr>
          <w:p w:rsidR="00155A49" w:rsidRPr="00153D72" w:rsidRDefault="00155A49" w:rsidP="00270D7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</w:tc>
      </w:tr>
      <w:tr w:rsidR="00155A49" w:rsidRPr="00AE5281" w:rsidTr="002F0FE1">
        <w:trPr>
          <w:gridAfter w:val="1"/>
          <w:wAfter w:w="8" w:type="dxa"/>
          <w:trHeight w:val="99"/>
        </w:trPr>
        <w:tc>
          <w:tcPr>
            <w:tcW w:w="359" w:type="dxa"/>
            <w:vMerge w:val="restart"/>
          </w:tcPr>
          <w:p w:rsidR="00155A49" w:rsidRPr="00153D72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5</w:t>
            </w:r>
          </w:p>
        </w:tc>
        <w:tc>
          <w:tcPr>
            <w:tcW w:w="2439" w:type="dxa"/>
            <w:vMerge w:val="restart"/>
          </w:tcPr>
          <w:p w:rsidR="00155A49" w:rsidRPr="00E84B94" w:rsidRDefault="00155A49" w:rsidP="00153D72">
            <w:pPr>
              <w:spacing w:after="240"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ՀՀ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շրջակա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միջավայրի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նախարար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ություն</w:t>
            </w:r>
          </w:p>
          <w:p w:rsidR="00155A49" w:rsidRPr="00153D72" w:rsidRDefault="00155A49" w:rsidP="00270D7B">
            <w:pPr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 xml:space="preserve">19.09.2019թ. </w:t>
            </w:r>
          </w:p>
          <w:p w:rsidR="00155A49" w:rsidRPr="00153D72" w:rsidRDefault="00155A49" w:rsidP="00270D7B">
            <w:pPr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N 1/04.3/12485-19</w:t>
            </w:r>
          </w:p>
        </w:tc>
        <w:tc>
          <w:tcPr>
            <w:tcW w:w="8655" w:type="dxa"/>
          </w:tcPr>
          <w:p w:rsidR="00155A49" w:rsidRPr="00153D72" w:rsidRDefault="00155A49" w:rsidP="003A22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53D72">
              <w:rPr>
                <w:rFonts w:ascii="GHEA Grapalat" w:hAnsi="GHEA Grapalat" w:cs="Sylfaen"/>
                <w:b/>
                <w:lang w:val="hy-AM"/>
              </w:rPr>
              <w:t xml:space="preserve">Նախագծի </w:t>
            </w:r>
            <w:r w:rsidRPr="00153D72">
              <w:rPr>
                <w:rFonts w:ascii="GHEA Grapalat" w:hAnsi="GHEA Grapalat"/>
                <w:b/>
                <w:color w:val="000000"/>
                <w:lang w:val="hy-AM"/>
              </w:rPr>
              <w:t xml:space="preserve">N1 </w:t>
            </w:r>
            <w:r w:rsidRPr="00153D72">
              <w:rPr>
                <w:rFonts w:ascii="GHEA Grapalat" w:hAnsi="GHEA Grapalat" w:cs="Sylfaen"/>
                <w:b/>
                <w:color w:val="000000"/>
                <w:lang w:val="hy-AM"/>
              </w:rPr>
              <w:t>հավելվածի աղյուսակում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t>՝</w:t>
            </w:r>
          </w:p>
          <w:p w:rsidR="00155A49" w:rsidRPr="008A0EDA" w:rsidRDefault="00155A49" w:rsidP="008A0EDA">
            <w:pPr>
              <w:pStyle w:val="ListParagraph"/>
              <w:numPr>
                <w:ilvl w:val="0"/>
                <w:numId w:val="3"/>
              </w:numPr>
              <w:tabs>
                <w:tab w:val="left" w:pos="331"/>
              </w:tabs>
              <w:spacing w:after="0" w:line="240" w:lineRule="auto"/>
              <w:ind w:left="-29" w:firstLine="29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>4-րդ կետի «Իրավական հիմք» սյունակում լրացնել Հայաստանի Հանրապետության կառավարության 1999 թվականի ապրիլի 22-ի N259 որոշումը,</w:t>
            </w:r>
          </w:p>
          <w:p w:rsidR="00155A49" w:rsidRPr="00153D72" w:rsidRDefault="00155A49" w:rsidP="008A0EDA">
            <w:pPr>
              <w:pStyle w:val="ListParagraph"/>
              <w:tabs>
                <w:tab w:val="left" w:pos="331"/>
              </w:tabs>
              <w:spacing w:after="0" w:line="240" w:lineRule="auto"/>
              <w:ind w:left="-29" w:firstLine="29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5A49" w:rsidRPr="00153D72" w:rsidRDefault="00155A49" w:rsidP="008A0EDA">
            <w:pPr>
              <w:pStyle w:val="ListParagraph"/>
              <w:numPr>
                <w:ilvl w:val="0"/>
                <w:numId w:val="3"/>
              </w:numPr>
              <w:tabs>
                <w:tab w:val="left" w:pos="331"/>
              </w:tabs>
              <w:spacing w:after="0" w:line="240" w:lineRule="auto"/>
              <w:ind w:left="-29" w:firstLine="29"/>
              <w:jc w:val="both"/>
              <w:rPr>
                <w:rFonts w:ascii="GHEA Grapalat" w:hAnsi="GHEA Grapalat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>13-</w:t>
            </w:r>
            <w:r w:rsidRPr="00153D72">
              <w:rPr>
                <w:rFonts w:ascii="GHEA Grapalat" w:hAnsi="GHEA Grapalat" w:cs="Sylfaen"/>
                <w:lang w:val="hy-AM"/>
              </w:rPr>
              <w:t>րդ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կետի</w:t>
            </w:r>
            <w:r w:rsidRPr="00153D72">
              <w:rPr>
                <w:rFonts w:ascii="GHEA Grapalat" w:hAnsi="GHEA Grapalat"/>
                <w:lang w:val="hy-AM"/>
              </w:rPr>
              <w:t xml:space="preserve"> «</w:t>
            </w:r>
            <w:r w:rsidRPr="00153D72">
              <w:rPr>
                <w:rFonts w:ascii="GHEA Grapalat" w:hAnsi="GHEA Grapalat" w:cs="Sylfaen"/>
                <w:lang w:val="hy-AM"/>
              </w:rPr>
              <w:t>մանրամասներ</w:t>
            </w:r>
            <w:r w:rsidRPr="00153D72">
              <w:rPr>
                <w:rFonts w:ascii="GHEA Grapalat" w:hAnsi="GHEA Grapalat"/>
                <w:lang w:val="hy-AM"/>
              </w:rPr>
              <w:t xml:space="preserve">» </w:t>
            </w:r>
            <w:r w:rsidRPr="00153D72">
              <w:rPr>
                <w:rFonts w:ascii="GHEA Grapalat" w:hAnsi="GHEA Grapalat" w:cs="Sylfaen"/>
                <w:lang w:val="hy-AM"/>
              </w:rPr>
              <w:t>բառը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փոխարինել</w:t>
            </w:r>
            <w:r w:rsidRPr="00153D72">
              <w:rPr>
                <w:rFonts w:ascii="GHEA Grapalat" w:hAnsi="GHEA Grapalat"/>
                <w:lang w:val="hy-AM"/>
              </w:rPr>
              <w:t xml:space="preserve"> «</w:t>
            </w:r>
            <w:r w:rsidRPr="00153D72">
              <w:rPr>
                <w:rFonts w:ascii="GHEA Grapalat" w:eastAsia="Times New Roman" w:hAnsi="GHEA Grapalat"/>
                <w:color w:val="000000"/>
                <w:lang w:val="hy-AM"/>
              </w:rPr>
              <w:t xml:space="preserve">ջրօգտագործման թույլտվության գործողության ժամկետը, ջրառի և ջրօգտագործման վայրերը, ջրօգտագործման նպատակները, օգտագործվող ջրի քանակը, էկոլոգիական թողքի ապահովումը, ջրօգտագործման ժամանակահատվածը, 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t>ջրային</w:t>
            </w:r>
            <w:r w:rsidRPr="00153D7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t>ռեսուրսներ</w:t>
            </w:r>
            <w:r w:rsidRPr="00153D7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t>կամ</w:t>
            </w:r>
            <w:r w:rsidRPr="00153D7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դրանց</w:t>
            </w:r>
            <w:r w:rsidRPr="00153D7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t>ջրհավաք</w:t>
            </w:r>
            <w:r w:rsidRPr="00153D7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t>ավազաններ</w:t>
            </w:r>
            <w:r w:rsidRPr="00153D7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t>թափվող</w:t>
            </w:r>
            <w:r w:rsidRPr="00153D7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t>կեղտաջրերի</w:t>
            </w:r>
            <w:r w:rsidRPr="00153D7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t xml:space="preserve">թույլատրելի ծավալները, </w:t>
            </w:r>
            <w:r w:rsidRPr="00153D7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կեղտաջրերում</w:t>
            </w:r>
            <w:r w:rsidRPr="00153D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վնասակար</w:t>
            </w:r>
            <w:r w:rsidRPr="00153D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նյութերի</w:t>
            </w:r>
            <w:r w:rsidRPr="00153D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սահմանային</w:t>
            </w:r>
            <w:r w:rsidRPr="00153D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թույլատրելի</w:t>
            </w:r>
            <w:r w:rsidRPr="00153D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արտահոսքի չափաքանակները, </w:t>
            </w:r>
            <w:r w:rsidRPr="00153D72">
              <w:rPr>
                <w:rFonts w:ascii="GHEA Grapalat" w:eastAsia="Times New Roman" w:hAnsi="GHEA Grapalat"/>
                <w:color w:val="000000"/>
                <w:lang w:val="hy-AM"/>
              </w:rPr>
              <w:t xml:space="preserve">ջրօգտագործման հաշվառման, մոնիտորինգի, գրանցման և ճշգրտման համար պահանջները, ստորերկրյա ջրային ռեսուրսների օգտագործման նպատակով հորատանցքերի կառուցման կամ լուծարման, ինչպես նաև կոնսերվացման աշխատանքների կատարման պայմանները, ջրօգտագործման թույլտվությանը կցված այլ պայմանների պահպանումը», </w:t>
            </w:r>
          </w:p>
          <w:p w:rsidR="00155A49" w:rsidRPr="00153D72" w:rsidRDefault="00155A49" w:rsidP="008A0EDA">
            <w:pPr>
              <w:pStyle w:val="ListParagraph"/>
              <w:numPr>
                <w:ilvl w:val="0"/>
                <w:numId w:val="3"/>
              </w:numPr>
              <w:tabs>
                <w:tab w:val="left" w:pos="331"/>
              </w:tabs>
              <w:spacing w:after="0" w:line="240" w:lineRule="auto"/>
              <w:ind w:left="-29" w:firstLine="29"/>
              <w:jc w:val="both"/>
              <w:rPr>
                <w:rFonts w:ascii="GHEA Grapalat" w:hAnsi="GHEA Grapalat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 xml:space="preserve">14-րդ </w:t>
            </w:r>
            <w:r w:rsidRPr="00153D72">
              <w:rPr>
                <w:rFonts w:ascii="GHEA Grapalat" w:hAnsi="GHEA Grapalat" w:cs="Sylfaen"/>
                <w:lang w:val="hy-AM"/>
              </w:rPr>
              <w:t>կետի</w:t>
            </w:r>
            <w:r w:rsidRPr="00153D72">
              <w:rPr>
                <w:rFonts w:ascii="GHEA Grapalat" w:hAnsi="GHEA Grapalat"/>
                <w:lang w:val="hy-AM"/>
              </w:rPr>
              <w:t xml:space="preserve"> «</w:t>
            </w:r>
            <w:r w:rsidRPr="00153D72">
              <w:rPr>
                <w:rFonts w:ascii="GHEA Grapalat" w:hAnsi="GHEA Grapalat" w:cs="Sylfaen"/>
                <w:lang w:val="hy-AM"/>
              </w:rPr>
              <w:t>Իրավական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հիմք</w:t>
            </w:r>
            <w:r w:rsidRPr="00153D72">
              <w:rPr>
                <w:rFonts w:ascii="GHEA Grapalat" w:hAnsi="GHEA Grapalat"/>
                <w:lang w:val="hy-AM"/>
              </w:rPr>
              <w:t xml:space="preserve">» </w:t>
            </w:r>
            <w:r w:rsidRPr="00153D72">
              <w:rPr>
                <w:rFonts w:ascii="GHEA Grapalat" w:hAnsi="GHEA Grapalat" w:cs="Sylfaen"/>
                <w:lang w:val="hy-AM"/>
              </w:rPr>
              <w:t>սյունակի</w:t>
            </w:r>
            <w:r w:rsidRPr="00153D72">
              <w:rPr>
                <w:rFonts w:ascii="GHEA Grapalat" w:hAnsi="GHEA Grapalat"/>
                <w:lang w:val="hy-AM"/>
              </w:rPr>
              <w:t xml:space="preserve"> «99-</w:t>
            </w:r>
            <w:r w:rsidRPr="00153D72">
              <w:rPr>
                <w:rFonts w:ascii="GHEA Grapalat" w:hAnsi="GHEA Grapalat" w:cs="Sylfaen"/>
                <w:lang w:val="hy-AM"/>
              </w:rPr>
              <w:t>րդ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հոդվածի</w:t>
            </w:r>
            <w:r w:rsidRPr="00153D72">
              <w:rPr>
                <w:rFonts w:ascii="GHEA Grapalat" w:hAnsi="GHEA Grapalat"/>
                <w:lang w:val="hy-AM"/>
              </w:rPr>
              <w:t xml:space="preserve">» </w:t>
            </w:r>
            <w:r w:rsidRPr="00153D72">
              <w:rPr>
                <w:rFonts w:ascii="GHEA Grapalat" w:hAnsi="GHEA Grapalat" w:cs="Sylfaen"/>
                <w:lang w:val="hy-AM"/>
              </w:rPr>
              <w:t>բառերից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հետո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լրացնել</w:t>
            </w:r>
            <w:r w:rsidRPr="00153D72">
              <w:rPr>
                <w:rFonts w:ascii="GHEA Grapalat" w:hAnsi="GHEA Grapalat"/>
                <w:lang w:val="hy-AM"/>
              </w:rPr>
              <w:t xml:space="preserve"> «2-</w:t>
            </w:r>
            <w:r w:rsidRPr="00153D72">
              <w:rPr>
                <w:rFonts w:ascii="GHEA Grapalat" w:hAnsi="GHEA Grapalat" w:cs="Sylfaen"/>
                <w:lang w:val="hy-AM"/>
              </w:rPr>
              <w:t>րդ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մասի</w:t>
            </w:r>
            <w:r w:rsidRPr="00153D72">
              <w:rPr>
                <w:rFonts w:ascii="GHEA Grapalat" w:hAnsi="GHEA Grapalat"/>
                <w:lang w:val="hy-AM"/>
              </w:rPr>
              <w:t xml:space="preserve">» </w:t>
            </w:r>
            <w:r w:rsidRPr="00153D72">
              <w:rPr>
                <w:rFonts w:ascii="GHEA Grapalat" w:hAnsi="GHEA Grapalat" w:cs="Sylfaen"/>
                <w:lang w:val="hy-AM"/>
              </w:rPr>
              <w:t>բառերը</w:t>
            </w:r>
            <w:r w:rsidRPr="00153D72">
              <w:rPr>
                <w:rFonts w:ascii="GHEA Grapalat" w:hAnsi="GHEA Grapalat"/>
                <w:lang w:val="hy-AM"/>
              </w:rPr>
              <w:t>,</w:t>
            </w:r>
          </w:p>
          <w:p w:rsidR="00155A49" w:rsidRDefault="00155A49" w:rsidP="00C6208C">
            <w:pPr>
              <w:pStyle w:val="ListParagraph"/>
              <w:tabs>
                <w:tab w:val="left" w:pos="331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:rsidR="00155A49" w:rsidRPr="00153D72" w:rsidRDefault="00155A49" w:rsidP="008A0EDA">
            <w:pPr>
              <w:pStyle w:val="ListParagraph"/>
              <w:numPr>
                <w:ilvl w:val="0"/>
                <w:numId w:val="3"/>
              </w:numPr>
              <w:tabs>
                <w:tab w:val="left" w:pos="331"/>
              </w:tabs>
              <w:spacing w:after="0" w:line="240" w:lineRule="auto"/>
              <w:ind w:left="-29" w:firstLine="29"/>
              <w:jc w:val="both"/>
              <w:rPr>
                <w:rFonts w:ascii="GHEA Grapalat" w:hAnsi="GHEA Grapalat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 xml:space="preserve">15-րդ </w:t>
            </w:r>
            <w:r w:rsidRPr="00153D72">
              <w:rPr>
                <w:rFonts w:ascii="GHEA Grapalat" w:hAnsi="GHEA Grapalat" w:cs="Sylfaen"/>
                <w:lang w:val="hy-AM"/>
              </w:rPr>
              <w:t>կետի</w:t>
            </w:r>
            <w:r w:rsidRPr="00153D72">
              <w:rPr>
                <w:rFonts w:ascii="GHEA Grapalat" w:hAnsi="GHEA Grapalat"/>
                <w:lang w:val="hy-AM"/>
              </w:rPr>
              <w:t xml:space="preserve"> «</w:t>
            </w:r>
            <w:r w:rsidRPr="00153D72">
              <w:rPr>
                <w:rFonts w:ascii="GHEA Grapalat" w:hAnsi="GHEA Grapalat" w:cs="Sylfaen"/>
                <w:lang w:val="hy-AM"/>
              </w:rPr>
              <w:t>Իրավական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հիմք</w:t>
            </w:r>
            <w:r w:rsidRPr="00153D72">
              <w:rPr>
                <w:rFonts w:ascii="GHEA Grapalat" w:hAnsi="GHEA Grapalat"/>
                <w:lang w:val="hy-AM"/>
              </w:rPr>
              <w:t xml:space="preserve">» </w:t>
            </w:r>
            <w:r w:rsidRPr="00153D72">
              <w:rPr>
                <w:rFonts w:ascii="GHEA Grapalat" w:hAnsi="GHEA Grapalat" w:cs="Sylfaen"/>
                <w:lang w:val="hy-AM"/>
              </w:rPr>
              <w:t>սյունակի</w:t>
            </w:r>
            <w:r w:rsidRPr="00153D72">
              <w:rPr>
                <w:rFonts w:ascii="GHEA Grapalat" w:hAnsi="GHEA Grapalat"/>
                <w:lang w:val="hy-AM"/>
              </w:rPr>
              <w:t xml:space="preserve"> «99-</w:t>
            </w:r>
            <w:r w:rsidRPr="00153D72">
              <w:rPr>
                <w:rFonts w:ascii="GHEA Grapalat" w:hAnsi="GHEA Grapalat" w:cs="Sylfaen"/>
                <w:lang w:val="hy-AM"/>
              </w:rPr>
              <w:t>րդ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հոդվածի</w:t>
            </w:r>
            <w:r w:rsidRPr="00153D72">
              <w:rPr>
                <w:rFonts w:ascii="GHEA Grapalat" w:hAnsi="GHEA Grapalat"/>
                <w:lang w:val="hy-AM"/>
              </w:rPr>
              <w:t xml:space="preserve">» </w:t>
            </w:r>
            <w:r w:rsidRPr="00153D72">
              <w:rPr>
                <w:rFonts w:ascii="GHEA Grapalat" w:hAnsi="GHEA Grapalat" w:cs="Sylfaen"/>
                <w:lang w:val="hy-AM"/>
              </w:rPr>
              <w:t>բառերից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հետո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լրացնել</w:t>
            </w:r>
            <w:r w:rsidRPr="00153D72">
              <w:rPr>
                <w:rFonts w:ascii="GHEA Grapalat" w:hAnsi="GHEA Grapalat"/>
                <w:lang w:val="hy-AM"/>
              </w:rPr>
              <w:t xml:space="preserve"> «2-</w:t>
            </w:r>
            <w:r w:rsidRPr="00153D72">
              <w:rPr>
                <w:rFonts w:ascii="GHEA Grapalat" w:hAnsi="GHEA Grapalat" w:cs="Sylfaen"/>
                <w:lang w:val="hy-AM"/>
              </w:rPr>
              <w:t>րդ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մասի</w:t>
            </w:r>
            <w:r w:rsidRPr="00153D72">
              <w:rPr>
                <w:rFonts w:ascii="GHEA Grapalat" w:hAnsi="GHEA Grapalat"/>
                <w:lang w:val="hy-AM"/>
              </w:rPr>
              <w:t xml:space="preserve">» </w:t>
            </w:r>
            <w:r w:rsidRPr="00153D72">
              <w:rPr>
                <w:rFonts w:ascii="GHEA Grapalat" w:hAnsi="GHEA Grapalat" w:cs="Sylfaen"/>
                <w:lang w:val="hy-AM"/>
              </w:rPr>
              <w:t>բառերը</w:t>
            </w:r>
            <w:r w:rsidRPr="00153D72">
              <w:rPr>
                <w:rFonts w:ascii="GHEA Grapalat" w:hAnsi="GHEA Grapalat"/>
                <w:lang w:val="hy-AM"/>
              </w:rPr>
              <w:t>,</w:t>
            </w:r>
          </w:p>
          <w:p w:rsidR="00155A49" w:rsidRDefault="00155A49" w:rsidP="00DD10AA">
            <w:pPr>
              <w:pStyle w:val="ListParagraph"/>
              <w:tabs>
                <w:tab w:val="left" w:pos="331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:rsidR="00155A49" w:rsidRPr="00153D72" w:rsidRDefault="00155A49" w:rsidP="008A0EDA">
            <w:pPr>
              <w:pStyle w:val="ListParagraph"/>
              <w:numPr>
                <w:ilvl w:val="0"/>
                <w:numId w:val="3"/>
              </w:numPr>
              <w:tabs>
                <w:tab w:val="left" w:pos="331"/>
              </w:tabs>
              <w:spacing w:after="0" w:line="240" w:lineRule="auto"/>
              <w:ind w:left="-29" w:firstLine="29"/>
              <w:jc w:val="both"/>
              <w:rPr>
                <w:rFonts w:ascii="GHEA Grapalat" w:hAnsi="GHEA Grapalat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>17-</w:t>
            </w:r>
            <w:r w:rsidRPr="00153D72">
              <w:rPr>
                <w:rFonts w:ascii="GHEA Grapalat" w:hAnsi="GHEA Grapalat" w:cs="Sylfaen"/>
                <w:lang w:val="hy-AM"/>
              </w:rPr>
              <w:t>րդ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կետի</w:t>
            </w:r>
            <w:r w:rsidRPr="00153D72">
              <w:rPr>
                <w:rFonts w:ascii="GHEA Grapalat" w:hAnsi="GHEA Grapalat"/>
                <w:lang w:val="hy-AM"/>
              </w:rPr>
              <w:t xml:space="preserve"> «</w:t>
            </w:r>
            <w:r w:rsidRPr="00153D72">
              <w:rPr>
                <w:rFonts w:ascii="GHEA Grapalat" w:hAnsi="GHEA Grapalat" w:cs="Sylfaen"/>
                <w:lang w:val="hy-AM"/>
              </w:rPr>
              <w:t>Իրավական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հիմք</w:t>
            </w:r>
            <w:r w:rsidRPr="00153D72">
              <w:rPr>
                <w:rFonts w:ascii="GHEA Grapalat" w:hAnsi="GHEA Grapalat"/>
                <w:lang w:val="hy-AM"/>
              </w:rPr>
              <w:t xml:space="preserve">» </w:t>
            </w:r>
            <w:r w:rsidRPr="00153D72">
              <w:rPr>
                <w:rFonts w:ascii="GHEA Grapalat" w:hAnsi="GHEA Grapalat" w:cs="Sylfaen"/>
                <w:lang w:val="hy-AM"/>
              </w:rPr>
              <w:t>սյունակի</w:t>
            </w:r>
            <w:r w:rsidRPr="00153D72">
              <w:rPr>
                <w:rFonts w:ascii="GHEA Grapalat" w:hAnsi="GHEA Grapalat"/>
                <w:lang w:val="hy-AM"/>
              </w:rPr>
              <w:t xml:space="preserve"> «108-</w:t>
            </w:r>
            <w:r w:rsidRPr="00153D72">
              <w:rPr>
                <w:rFonts w:ascii="GHEA Grapalat" w:hAnsi="GHEA Grapalat" w:cs="Sylfaen"/>
                <w:lang w:val="hy-AM"/>
              </w:rPr>
              <w:t>րդ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հոդվածի</w:t>
            </w:r>
            <w:r w:rsidRPr="00153D72">
              <w:rPr>
                <w:rFonts w:ascii="GHEA Grapalat" w:hAnsi="GHEA Grapalat"/>
                <w:lang w:val="hy-AM"/>
              </w:rPr>
              <w:t xml:space="preserve">» </w:t>
            </w:r>
            <w:r w:rsidRPr="00153D72">
              <w:rPr>
                <w:rFonts w:ascii="GHEA Grapalat" w:hAnsi="GHEA Grapalat" w:cs="Sylfaen"/>
                <w:lang w:val="hy-AM"/>
              </w:rPr>
              <w:t>բառերից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հետո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լրացնել</w:t>
            </w:r>
            <w:r w:rsidRPr="00153D72">
              <w:rPr>
                <w:rFonts w:ascii="GHEA Grapalat" w:hAnsi="GHEA Grapalat"/>
                <w:lang w:val="hy-AM"/>
              </w:rPr>
              <w:t xml:space="preserve"> «1-</w:t>
            </w:r>
            <w:r w:rsidRPr="00153D72">
              <w:rPr>
                <w:rFonts w:ascii="GHEA Grapalat" w:hAnsi="GHEA Grapalat" w:cs="Sylfaen"/>
                <w:lang w:val="hy-AM"/>
              </w:rPr>
              <w:t>ին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մասի</w:t>
            </w:r>
            <w:r w:rsidRPr="00153D72">
              <w:rPr>
                <w:rFonts w:ascii="GHEA Grapalat" w:hAnsi="GHEA Grapalat"/>
                <w:lang w:val="hy-AM"/>
              </w:rPr>
              <w:t xml:space="preserve">» </w:t>
            </w:r>
            <w:r w:rsidRPr="00153D72">
              <w:rPr>
                <w:rFonts w:ascii="GHEA Grapalat" w:hAnsi="GHEA Grapalat" w:cs="Sylfaen"/>
                <w:lang w:val="hy-AM"/>
              </w:rPr>
              <w:t>բառերը</w:t>
            </w:r>
            <w:r w:rsidRPr="00153D72">
              <w:rPr>
                <w:rFonts w:ascii="GHEA Grapalat" w:hAnsi="GHEA Grapalat"/>
                <w:lang w:val="hy-AM"/>
              </w:rPr>
              <w:t>,</w:t>
            </w:r>
          </w:p>
          <w:p w:rsidR="00155A49" w:rsidRPr="00153D72" w:rsidRDefault="00155A49" w:rsidP="008A0EDA">
            <w:pPr>
              <w:pStyle w:val="ListParagraph"/>
              <w:tabs>
                <w:tab w:val="left" w:pos="331"/>
              </w:tabs>
              <w:spacing w:line="240" w:lineRule="auto"/>
              <w:ind w:left="-29" w:firstLine="29"/>
              <w:jc w:val="both"/>
              <w:rPr>
                <w:rFonts w:ascii="GHEA Grapalat" w:hAnsi="GHEA Grapalat" w:cs="Sylfaen"/>
                <w:lang w:val="hy-AM"/>
              </w:rPr>
            </w:pPr>
            <w:r w:rsidRPr="00153D72">
              <w:rPr>
                <w:rFonts w:ascii="GHEA Grapalat" w:hAnsi="GHEA Grapalat" w:cs="Sylfaen"/>
                <w:lang w:val="hy-AM"/>
              </w:rPr>
              <w:t>Վերոնշյալ փոփոխությունները կատարել նաև բոլոր հավելվածների համապատասխան կետերում։</w:t>
            </w:r>
          </w:p>
          <w:p w:rsidR="00155A49" w:rsidRPr="00C70699" w:rsidRDefault="00155A49" w:rsidP="00C70699">
            <w:pPr>
              <w:pStyle w:val="ListParagraph"/>
              <w:tabs>
                <w:tab w:val="left" w:pos="331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color w:val="000000"/>
                <w:highlight w:val="yellow"/>
                <w:lang w:val="hy-AM"/>
              </w:rPr>
            </w:pPr>
          </w:p>
          <w:p w:rsidR="00155A49" w:rsidRPr="003D42F5" w:rsidRDefault="00155A49" w:rsidP="008A0EDA">
            <w:pPr>
              <w:pStyle w:val="ListParagraph"/>
              <w:numPr>
                <w:ilvl w:val="0"/>
                <w:numId w:val="3"/>
              </w:numPr>
              <w:tabs>
                <w:tab w:val="left" w:pos="331"/>
              </w:tabs>
              <w:spacing w:after="0" w:line="240" w:lineRule="auto"/>
              <w:ind w:left="-29" w:firstLine="29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3D42F5">
              <w:rPr>
                <w:rFonts w:ascii="GHEA Grapalat" w:hAnsi="GHEA Grapalat"/>
                <w:lang w:val="hy-AM"/>
              </w:rPr>
              <w:t>21-րդ կետը հանել,</w:t>
            </w:r>
          </w:p>
          <w:p w:rsidR="00155A49" w:rsidRDefault="00155A49" w:rsidP="00B70933">
            <w:pPr>
              <w:pStyle w:val="ListParagraph"/>
              <w:tabs>
                <w:tab w:val="left" w:pos="331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5A49" w:rsidRDefault="00155A49" w:rsidP="00B70933">
            <w:pPr>
              <w:pStyle w:val="ListParagraph"/>
              <w:tabs>
                <w:tab w:val="left" w:pos="331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5A49" w:rsidRPr="003D42F5" w:rsidRDefault="00155A49" w:rsidP="003D42F5">
            <w:pPr>
              <w:pStyle w:val="ListParagraph"/>
              <w:tabs>
                <w:tab w:val="left" w:pos="331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5A49" w:rsidRDefault="00155A49" w:rsidP="00FC4CFA">
            <w:pPr>
              <w:pStyle w:val="ListParagraph"/>
              <w:tabs>
                <w:tab w:val="left" w:pos="331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5A49" w:rsidRDefault="00155A49" w:rsidP="00FC4CFA">
            <w:pPr>
              <w:pStyle w:val="ListParagraph"/>
              <w:tabs>
                <w:tab w:val="left" w:pos="331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5A49" w:rsidRDefault="00155A49" w:rsidP="00FC4CFA">
            <w:pPr>
              <w:pStyle w:val="ListParagraph"/>
              <w:tabs>
                <w:tab w:val="left" w:pos="331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5A49" w:rsidRPr="00153D72" w:rsidRDefault="00155A49" w:rsidP="008A0EDA">
            <w:pPr>
              <w:pStyle w:val="ListParagraph"/>
              <w:numPr>
                <w:ilvl w:val="0"/>
                <w:numId w:val="3"/>
              </w:numPr>
              <w:tabs>
                <w:tab w:val="left" w:pos="331"/>
              </w:tabs>
              <w:spacing w:after="0" w:line="240" w:lineRule="auto"/>
              <w:ind w:left="-29" w:firstLine="29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53D72">
              <w:rPr>
                <w:rFonts w:ascii="GHEA Grapalat" w:hAnsi="GHEA Grapalat" w:cs="Sylfaen"/>
                <w:color w:val="000000"/>
                <w:lang w:val="hy-AM"/>
              </w:rPr>
              <w:t>25-րդ կետի «վերամշակման, վնասազերծման, պահպանման, փոխադրման և  (կամ) տեղադրման» բառերը փոխարինել «հավաքման, փոխադրման, պահման, մշակման, վերամշակման, օգտահանման, հեռացման, վնասազերծման, տեղադրման և (կամ) թաղման» բառերով,</w:t>
            </w:r>
          </w:p>
          <w:p w:rsidR="00155A49" w:rsidRPr="00153D72" w:rsidRDefault="00155A49" w:rsidP="008A0EDA">
            <w:pPr>
              <w:pStyle w:val="ListParagraph"/>
              <w:numPr>
                <w:ilvl w:val="0"/>
                <w:numId w:val="3"/>
              </w:numPr>
              <w:tabs>
                <w:tab w:val="left" w:pos="331"/>
              </w:tabs>
              <w:spacing w:after="0" w:line="240" w:lineRule="auto"/>
              <w:ind w:left="-29" w:firstLine="29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53D72">
              <w:rPr>
                <w:rFonts w:ascii="GHEA Grapalat" w:hAnsi="GHEA Grapalat" w:cs="Sylfaen"/>
                <w:color w:val="000000"/>
                <w:lang w:val="hy-AM"/>
              </w:rPr>
              <w:t>26-րդ կետի «</w:t>
            </w:r>
            <w:r w:rsidRPr="00153D72">
              <w:rPr>
                <w:rFonts w:ascii="GHEA Grapalat" w:hAnsi="GHEA Grapalat"/>
                <w:lang w:val="hy-AM"/>
              </w:rPr>
              <w:t>իրավական հիմքը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t>» սյունակում «Հայաստանի Հանրա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softHyphen/>
              <w:t>պե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softHyphen/>
              <w:t>տության 2003 թվականի հունիսի 30-ի» բառերը փոխարինել «</w:t>
            </w:r>
            <w:r w:rsidRPr="00153D72">
              <w:rPr>
                <w:rFonts w:ascii="GHEA Grapalat" w:eastAsia="Times New Roman" w:hAnsi="GHEA Grapalat" w:cs="GHEA Grapalat"/>
                <w:shd w:val="clear" w:color="auto" w:fill="FFFFFF"/>
                <w:lang w:val="hy-AM"/>
              </w:rPr>
              <w:t>Հայաստան</w:t>
            </w:r>
            <w:r w:rsidRPr="00153D72">
              <w:rPr>
                <w:rFonts w:ascii="GHEA Grapalat" w:eastAsia="Times New Roman" w:hAnsi="GHEA Grapalat"/>
                <w:shd w:val="clear" w:color="auto" w:fill="FFFFFF"/>
                <w:lang w:val="hy-AM"/>
              </w:rPr>
              <w:t>ի</w:t>
            </w:r>
            <w:r w:rsidRPr="00153D72">
              <w:rPr>
                <w:rFonts w:ascii="GHEA Grapalat" w:eastAsia="Times New Roman" w:hAnsi="GHEA Grapalat" w:cs="Courier New"/>
                <w:shd w:val="clear" w:color="auto" w:fill="FFFFFF"/>
                <w:lang w:val="hy-AM"/>
              </w:rPr>
              <w:t xml:space="preserve"> </w:t>
            </w:r>
            <w:r w:rsidRPr="00153D72">
              <w:rPr>
                <w:rFonts w:ascii="GHEA Grapalat" w:eastAsia="Times New Roman" w:hAnsi="GHEA Grapalat"/>
                <w:shd w:val="clear" w:color="auto" w:fill="FFFFFF"/>
                <w:lang w:val="hy-AM"/>
              </w:rPr>
              <w:t>Հանրապետության կառավարության</w:t>
            </w:r>
            <w:r w:rsidRPr="00153D72">
              <w:rPr>
                <w:rFonts w:ascii="GHEA Grapalat" w:eastAsia="Times New Roman" w:hAnsi="GHEA Grapalat" w:cs="Courier New"/>
                <w:shd w:val="clear" w:color="auto" w:fill="FFFFFF"/>
                <w:lang w:val="hy-AM"/>
              </w:rPr>
              <w:t xml:space="preserve"> </w:t>
            </w:r>
            <w:r w:rsidRPr="00153D72">
              <w:rPr>
                <w:rFonts w:ascii="GHEA Grapalat" w:eastAsia="Times New Roman" w:hAnsi="GHEA Grapalat"/>
                <w:shd w:val="clear" w:color="auto" w:fill="FFFFFF"/>
                <w:lang w:val="fr-FR"/>
              </w:rPr>
              <w:t>2003</w:t>
            </w:r>
            <w:r w:rsidRPr="00153D72">
              <w:rPr>
                <w:rFonts w:ascii="GHEA Grapalat" w:eastAsia="Times New Roman" w:hAnsi="GHEA Grapalat" w:cs="Courier New"/>
                <w:shd w:val="clear" w:color="auto" w:fill="FFFFFF"/>
                <w:lang w:val="hy-AM"/>
              </w:rPr>
              <w:t xml:space="preserve"> </w:t>
            </w:r>
            <w:r w:rsidRPr="00153D72">
              <w:rPr>
                <w:rFonts w:ascii="GHEA Grapalat" w:eastAsia="Times New Roman" w:hAnsi="GHEA Grapalat"/>
                <w:shd w:val="clear" w:color="auto" w:fill="FFFFFF"/>
                <w:lang w:val="hy-AM"/>
              </w:rPr>
              <w:t>թվականի հունվարի</w:t>
            </w:r>
            <w:r w:rsidRPr="00153D72">
              <w:rPr>
                <w:rFonts w:ascii="GHEA Grapalat" w:eastAsia="Times New Roman" w:hAnsi="GHEA Grapalat" w:cs="Courier New"/>
                <w:shd w:val="clear" w:color="auto" w:fill="FFFFFF"/>
                <w:lang w:val="hy-AM"/>
              </w:rPr>
              <w:t xml:space="preserve"> </w:t>
            </w:r>
            <w:r w:rsidRPr="00153D72">
              <w:rPr>
                <w:rFonts w:ascii="GHEA Grapalat" w:eastAsia="Times New Roman" w:hAnsi="GHEA Grapalat"/>
                <w:shd w:val="clear" w:color="auto" w:fill="FFFFFF"/>
                <w:lang w:val="fr-FR"/>
              </w:rPr>
              <w:t>30-</w:t>
            </w:r>
            <w:r w:rsidRPr="00153D72">
              <w:rPr>
                <w:rFonts w:ascii="GHEA Grapalat" w:eastAsia="Times New Roman" w:hAnsi="GHEA Grapalat"/>
                <w:shd w:val="clear" w:color="auto" w:fill="FFFFFF"/>
                <w:lang w:val="hy-AM"/>
              </w:rPr>
              <w:t>ի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t>» բառերով,</w:t>
            </w:r>
          </w:p>
          <w:p w:rsidR="00155A49" w:rsidRPr="00153D72" w:rsidRDefault="00155A49" w:rsidP="008A0EDA">
            <w:pPr>
              <w:pStyle w:val="ListParagraph"/>
              <w:numPr>
                <w:ilvl w:val="0"/>
                <w:numId w:val="3"/>
              </w:numPr>
              <w:tabs>
                <w:tab w:val="left" w:pos="331"/>
              </w:tabs>
              <w:spacing w:after="0" w:line="240" w:lineRule="auto"/>
              <w:ind w:left="-29" w:firstLine="29"/>
              <w:jc w:val="both"/>
              <w:rPr>
                <w:rFonts w:ascii="GHEA Grapalat" w:hAnsi="GHEA Grapalat" w:cs="Sylfaen"/>
                <w:lang w:val="hy-AM"/>
              </w:rPr>
            </w:pPr>
            <w:r w:rsidRPr="00153D72">
              <w:rPr>
                <w:rFonts w:ascii="GHEA Grapalat" w:hAnsi="GHEA Grapalat" w:cs="Sylfaen"/>
                <w:lang w:val="hy-AM"/>
              </w:rPr>
              <w:t>32-րդ կետի «Ջրային</w:t>
            </w:r>
            <w:r w:rsidRPr="00153D72">
              <w:rPr>
                <w:rFonts w:ascii="Courier New" w:hAnsi="Courier New" w:cs="Courier New"/>
                <w:lang w:val="hy-AM"/>
              </w:rPr>
              <w:t> </w:t>
            </w:r>
            <w:r w:rsidRPr="00153D72">
              <w:rPr>
                <w:rFonts w:ascii="GHEA Grapalat" w:hAnsi="GHEA Grapalat" w:cs="Sylfaen"/>
                <w:lang w:val="hy-AM"/>
              </w:rPr>
              <w:t xml:space="preserve">ռեսուրս» բառերից հետո լրացնել «և (կամ) </w:t>
            </w:r>
            <w:r w:rsidRPr="00153D7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կենտրոնացված ջրահեռացման ցանցեր և </w:t>
            </w:r>
            <w:r w:rsidRPr="00153D72">
              <w:rPr>
                <w:rFonts w:ascii="GHEA Grapalat" w:hAnsi="GHEA Grapalat" w:cs="Sylfaen"/>
                <w:lang w:val="hy-AM"/>
              </w:rPr>
              <w:t xml:space="preserve">այլ ջրային համակարգեր» բառերը։ </w:t>
            </w:r>
          </w:p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111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>1)</w:t>
            </w: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 xml:space="preserve"> Ընդունվել է:</w:t>
            </w: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2) Ընդունվել է մասամբ:</w:t>
            </w: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3) Ընդունվել է:</w:t>
            </w: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4) Ընդունվել է:</w:t>
            </w:r>
          </w:p>
          <w:p w:rsidR="00155A49" w:rsidRPr="00E84B94" w:rsidRDefault="00155A49" w:rsidP="008A0ED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5) Ընդունվել է:</w:t>
            </w:r>
          </w:p>
          <w:p w:rsidR="00155A49" w:rsidRPr="00E84B94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6) Ընդունվել է մասամբ:</w:t>
            </w:r>
          </w:p>
          <w:p w:rsidR="00155A49" w:rsidRPr="00E84B94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7) Ընդունվել է:</w:t>
            </w:r>
          </w:p>
          <w:p w:rsidR="00155A49" w:rsidRPr="00E84B94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8) Ընդունվել է:</w:t>
            </w:r>
          </w:p>
          <w:p w:rsidR="00155A49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C6208C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Pr="002422F2" w:rsidRDefault="00155A49" w:rsidP="00D51E6B">
            <w:pPr>
              <w:rPr>
                <w:rFonts w:ascii="GHEA Grapalat" w:hAnsi="GHEA Grapalat" w:cs="Sylfaen"/>
                <w:noProof/>
                <w:lang w:val="en-US"/>
              </w:rPr>
            </w:pPr>
            <w:r w:rsidRPr="00D51E6B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9)</w:t>
            </w:r>
            <w:r>
              <w:rPr>
                <w:rFonts w:ascii="GHEA Grapalat" w:hAnsi="GHEA Grapalat" w:cs="Sylfaen"/>
                <w:noProof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en-US"/>
              </w:rPr>
              <w:t>Չի ընդունվել:</w:t>
            </w:r>
          </w:p>
        </w:tc>
        <w:tc>
          <w:tcPr>
            <w:tcW w:w="2839" w:type="dxa"/>
          </w:tcPr>
          <w:p w:rsidR="00155A49" w:rsidRPr="00E86C40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AE5281" w:rsidRDefault="00155A49" w:rsidP="00E86C40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AE5281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 xml:space="preserve">1) </w:t>
            </w:r>
            <w:r w:rsidR="00AE5281" w:rsidRPr="00AE5281"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փոփոխություն:</w:t>
            </w:r>
            <w:bookmarkStart w:id="0" w:name="_GoBack"/>
            <w:bookmarkEnd w:id="0"/>
          </w:p>
          <w:p w:rsidR="00155A49" w:rsidRDefault="00155A49" w:rsidP="00E86C40">
            <w:pPr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E86C40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 xml:space="preserve">2) </w:t>
            </w:r>
            <w:r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 xml:space="preserve">Թվարկված պայմանները արտացոլված են </w:t>
            </w:r>
            <w:r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lastRenderedPageBreak/>
              <w:t>թույտվությանմբ, ուստի մեկ հարցի ներքո դրանք առանձնացնելը նպատակահարմար չէ: Իսկ մանրամասներ բառը հանվել է:</w:t>
            </w:r>
          </w:p>
          <w:p w:rsidR="00155A49" w:rsidRDefault="00155A49" w:rsidP="00E86C40">
            <w:pPr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</w:p>
          <w:p w:rsidR="00155A49" w:rsidRDefault="00155A49" w:rsidP="00E86C40">
            <w:pPr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</w:p>
          <w:p w:rsidR="00155A49" w:rsidRDefault="00155A49" w:rsidP="00E86C40">
            <w:pPr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</w:p>
          <w:p w:rsidR="00155A49" w:rsidRDefault="00155A49" w:rsidP="00E86C40">
            <w:pPr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</w:p>
          <w:p w:rsidR="00155A49" w:rsidRPr="00DD10AA" w:rsidRDefault="00155A49" w:rsidP="00C6208C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 xml:space="preserve">3) 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Նախագծում կատարվել է համապատասխան փոփոխություն:</w:t>
            </w:r>
          </w:p>
          <w:p w:rsidR="00155A49" w:rsidRDefault="00155A49" w:rsidP="00C6208C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4) 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Նախագծում կատարվել է համապատասխան փոփոխություն:</w:t>
            </w:r>
          </w:p>
          <w:p w:rsidR="00155A49" w:rsidRDefault="00155A49" w:rsidP="00C6208C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5</w:t>
            </w:r>
            <w:r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 xml:space="preserve">) 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Նախագծում կատարվել է համապատասխան փոփոխություն:</w:t>
            </w:r>
          </w:p>
          <w:p w:rsidR="00155A49" w:rsidRDefault="00155A49" w:rsidP="00C6208C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155A49" w:rsidRDefault="00155A49" w:rsidP="00C6208C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6) Հարցը կարևոր է անհատական ռիսկը որոշելու համար: Միաժամանակ, նույն կետը 2-րդ հավելվածում ներառելու առաջարկը ընդունվել է:</w:t>
            </w:r>
          </w:p>
          <w:p w:rsidR="00155A49" w:rsidRDefault="00155A49" w:rsidP="00C6208C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7) Նախագծում կատարվել է համապատասխան փոփոխություն:</w:t>
            </w:r>
          </w:p>
          <w:p w:rsidR="00155A49" w:rsidRDefault="00155A49" w:rsidP="00C6208C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155A49" w:rsidRDefault="00155A49" w:rsidP="00C6208C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8) Նախագծում կատարվել է համապատասխան 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փոփոխություն:</w:t>
            </w:r>
          </w:p>
          <w:p w:rsidR="00155A49" w:rsidRDefault="00155A49" w:rsidP="002422F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9) </w:t>
            </w:r>
            <w:r w:rsidRPr="002422F2">
              <w:rPr>
                <w:rFonts w:ascii="GHEA Grapalat" w:hAnsi="GHEA Grapalat" w:cs="Sylfaen"/>
                <w:sz w:val="22"/>
                <w:szCs w:val="22"/>
                <w:lang w:val="en-US"/>
              </w:rPr>
              <w:t>ՀՀ հարկային օրենսգրքի 164-րդ հոդվածի 1-ին մասի 2-րդ կետի համաձայն՝ բնապահպանական հարկով հարկման օբյեկտներ է համարվում ջրային ռեսուրս վնասակար նյութերի և (կամ) միացությունների արտահոսքը: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Իսկ </w:t>
            </w:r>
            <w:r w:rsidRPr="002422F2">
              <w:rPr>
                <w:rFonts w:ascii="GHEA Grapalat" w:hAnsi="GHEA Grapalat" w:cs="Sylfaen"/>
                <w:sz w:val="22"/>
                <w:szCs w:val="22"/>
                <w:lang w:val="en-US"/>
              </w:rPr>
              <w:t>ջրային ռեսուրս անմիջապես և (կամ) կենտրոնացված ջրահեռացման ցանցեր և այլ ջրային համակարգեր վնասակար նյութերի և միացությունների արտահոսքի փաստացի ծավալը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համարվում է հարկման բազան:</w:t>
            </w:r>
          </w:p>
          <w:p w:rsidR="00155A49" w:rsidRPr="00C6208C" w:rsidRDefault="00155A49" w:rsidP="002422F2">
            <w:pPr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</w:p>
        </w:tc>
      </w:tr>
      <w:tr w:rsidR="00155A49" w:rsidRPr="00CA3F55" w:rsidTr="002F0FE1">
        <w:trPr>
          <w:gridAfter w:val="1"/>
          <w:wAfter w:w="8" w:type="dxa"/>
          <w:trHeight w:val="94"/>
        </w:trPr>
        <w:tc>
          <w:tcPr>
            <w:tcW w:w="359" w:type="dxa"/>
            <w:vMerge/>
          </w:tcPr>
          <w:p w:rsidR="00155A49" w:rsidRPr="00153D72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439" w:type="dxa"/>
            <w:vMerge/>
          </w:tcPr>
          <w:p w:rsidR="00155A49" w:rsidRPr="00153D72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</w:tc>
        <w:tc>
          <w:tcPr>
            <w:tcW w:w="8655" w:type="dxa"/>
          </w:tcPr>
          <w:p w:rsidR="00155A49" w:rsidRPr="00153D72" w:rsidRDefault="00155A49" w:rsidP="003A22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53D72">
              <w:rPr>
                <w:rFonts w:ascii="GHEA Grapalat" w:hAnsi="GHEA Grapalat" w:cs="Sylfaen"/>
                <w:b/>
                <w:lang w:val="hy-AM"/>
              </w:rPr>
              <w:t xml:space="preserve">Նախագծի </w:t>
            </w:r>
            <w:r w:rsidRPr="00153D72">
              <w:rPr>
                <w:rFonts w:ascii="GHEA Grapalat" w:hAnsi="GHEA Grapalat"/>
                <w:b/>
                <w:color w:val="000000"/>
                <w:lang w:val="hy-AM"/>
              </w:rPr>
              <w:t xml:space="preserve">N2 </w:t>
            </w:r>
            <w:r w:rsidRPr="00153D72">
              <w:rPr>
                <w:rFonts w:ascii="GHEA Grapalat" w:hAnsi="GHEA Grapalat" w:cs="Sylfaen"/>
                <w:b/>
                <w:color w:val="000000"/>
                <w:lang w:val="hy-AM"/>
              </w:rPr>
              <w:t>հավելվածի աղյուսակում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t>՝</w:t>
            </w:r>
          </w:p>
          <w:p w:rsidR="00155A49" w:rsidRPr="00153D72" w:rsidRDefault="00155A49" w:rsidP="00C7183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331"/>
              <w:jc w:val="both"/>
              <w:rPr>
                <w:rFonts w:ascii="GHEA Grapalat" w:hAnsi="GHEA Grapalat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>2-րդ կետի «Իրավական հիմք» սյունակում լրացնել Հայաստանի Հանրապետության կառավարության 2012 թվականի դեկտեմբերի 27-ի N 1673-Ն որոշումը,</w:t>
            </w:r>
          </w:p>
          <w:p w:rsidR="00155A49" w:rsidRPr="00B70933" w:rsidRDefault="00155A49" w:rsidP="00C7183C">
            <w:pPr>
              <w:pStyle w:val="ListParagraph"/>
              <w:spacing w:after="0" w:line="240" w:lineRule="auto"/>
              <w:ind w:left="0" w:firstLine="33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5A49" w:rsidRPr="00B70933" w:rsidRDefault="00155A49" w:rsidP="00C7183C">
            <w:pPr>
              <w:pStyle w:val="ListParagraph"/>
              <w:spacing w:after="0" w:line="240" w:lineRule="auto"/>
              <w:ind w:left="0" w:firstLine="33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5A49" w:rsidRPr="00B70933" w:rsidRDefault="00155A49" w:rsidP="00C7183C">
            <w:pPr>
              <w:pStyle w:val="ListParagraph"/>
              <w:spacing w:after="0" w:line="240" w:lineRule="auto"/>
              <w:ind w:left="0" w:firstLine="33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5A49" w:rsidRPr="00B70933" w:rsidRDefault="00155A49" w:rsidP="00C7183C">
            <w:pPr>
              <w:pStyle w:val="ListParagraph"/>
              <w:spacing w:after="0" w:line="240" w:lineRule="auto"/>
              <w:ind w:left="0" w:firstLine="33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5A49" w:rsidRPr="00B70933" w:rsidRDefault="00155A49" w:rsidP="00C7183C">
            <w:pPr>
              <w:pStyle w:val="ListParagraph"/>
              <w:spacing w:after="0" w:line="240" w:lineRule="auto"/>
              <w:ind w:left="0" w:firstLine="33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5A49" w:rsidRDefault="00155A49" w:rsidP="00C7183C">
            <w:pPr>
              <w:pStyle w:val="ListParagraph"/>
              <w:spacing w:after="0" w:line="240" w:lineRule="auto"/>
              <w:ind w:left="0" w:firstLine="33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5A49" w:rsidRPr="00B70933" w:rsidRDefault="00155A49" w:rsidP="00C7183C">
            <w:pPr>
              <w:pStyle w:val="ListParagraph"/>
              <w:spacing w:after="0" w:line="240" w:lineRule="auto"/>
              <w:ind w:left="0" w:firstLine="33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5A49" w:rsidRPr="00B70933" w:rsidRDefault="00155A49" w:rsidP="00C7183C">
            <w:pPr>
              <w:pStyle w:val="ListParagraph"/>
              <w:spacing w:after="0" w:line="240" w:lineRule="auto"/>
              <w:ind w:left="0" w:firstLine="33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5A49" w:rsidRPr="00153D72" w:rsidRDefault="00155A49" w:rsidP="00C7183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33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>4-րդ կետի «Իրավական հիմք» սյունակում լրացնել Հայաստանի Հանրապետության կառավարության 1999 թվականի ապրիլի 22-ի N259 որոշումը,</w:t>
            </w:r>
          </w:p>
          <w:p w:rsidR="00155A49" w:rsidRPr="00153D72" w:rsidRDefault="00155A49" w:rsidP="00C7183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33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53D72">
              <w:rPr>
                <w:rFonts w:ascii="GHEA Grapalat" w:hAnsi="GHEA Grapalat" w:cs="Sylfaen"/>
                <w:color w:val="000000"/>
                <w:lang w:val="hy-AM"/>
              </w:rPr>
              <w:t xml:space="preserve">21-րդ կետի «վերամշակման, վնասազերծման, պահպանման, փոխադրման և  (կամ) տեղադրման» բառերը փոխարինել «հավաքման, փոխադրման, պահման, 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մշակման, վերամշակման, օգտահանման, հեռացման, վնասազերծման, տեղադրման և (կամ) թաղման» բառերով,</w:t>
            </w:r>
          </w:p>
          <w:p w:rsidR="00155A49" w:rsidRPr="00153D72" w:rsidRDefault="00155A49" w:rsidP="00C7183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33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53D72">
              <w:rPr>
                <w:rFonts w:ascii="GHEA Grapalat" w:hAnsi="GHEA Grapalat" w:cs="Sylfaen"/>
                <w:color w:val="000000"/>
                <w:lang w:val="hy-AM"/>
              </w:rPr>
              <w:t>22-րդ կետի «</w:t>
            </w:r>
            <w:r w:rsidRPr="00153D72">
              <w:rPr>
                <w:rFonts w:ascii="GHEA Grapalat" w:hAnsi="GHEA Grapalat"/>
                <w:lang w:val="hy-AM"/>
              </w:rPr>
              <w:t>իրավական հիմք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t>» սյունակում «Հայաստանի Հանրա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softHyphen/>
              <w:t>պե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softHyphen/>
              <w:t>տության 2003 թվա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softHyphen/>
              <w:t>կանի հունիսի 30-ի» բառերը փոխարինել «</w:t>
            </w:r>
            <w:r w:rsidRPr="00153D72">
              <w:rPr>
                <w:rFonts w:ascii="GHEA Grapalat" w:eastAsia="Times New Roman" w:hAnsi="GHEA Grapalat" w:cs="GHEA Grapalat"/>
                <w:shd w:val="clear" w:color="auto" w:fill="FFFFFF"/>
                <w:lang w:val="hy-AM"/>
              </w:rPr>
              <w:t>Հայաստան</w:t>
            </w:r>
            <w:r w:rsidRPr="00153D72">
              <w:rPr>
                <w:rFonts w:ascii="GHEA Grapalat" w:eastAsia="Times New Roman" w:hAnsi="GHEA Grapalat"/>
                <w:shd w:val="clear" w:color="auto" w:fill="FFFFFF"/>
                <w:lang w:val="hy-AM"/>
              </w:rPr>
              <w:t>ի</w:t>
            </w:r>
            <w:r w:rsidRPr="00153D72">
              <w:rPr>
                <w:rFonts w:ascii="GHEA Grapalat" w:eastAsia="Times New Roman" w:hAnsi="GHEA Grapalat" w:cs="Courier New"/>
                <w:shd w:val="clear" w:color="auto" w:fill="FFFFFF"/>
                <w:lang w:val="hy-AM"/>
              </w:rPr>
              <w:t xml:space="preserve"> </w:t>
            </w:r>
            <w:r w:rsidRPr="00153D72">
              <w:rPr>
                <w:rFonts w:ascii="GHEA Grapalat" w:eastAsia="Times New Roman" w:hAnsi="GHEA Grapalat"/>
                <w:shd w:val="clear" w:color="auto" w:fill="FFFFFF"/>
                <w:lang w:val="hy-AM"/>
              </w:rPr>
              <w:t>Հանրապետության կառավարության</w:t>
            </w:r>
            <w:r w:rsidRPr="00153D72">
              <w:rPr>
                <w:rFonts w:ascii="GHEA Grapalat" w:eastAsia="Times New Roman" w:hAnsi="GHEA Grapalat" w:cs="Courier New"/>
                <w:shd w:val="clear" w:color="auto" w:fill="FFFFFF"/>
                <w:lang w:val="hy-AM"/>
              </w:rPr>
              <w:t xml:space="preserve"> </w:t>
            </w:r>
            <w:r w:rsidRPr="00153D72">
              <w:rPr>
                <w:rFonts w:ascii="GHEA Grapalat" w:eastAsia="Times New Roman" w:hAnsi="GHEA Grapalat"/>
                <w:shd w:val="clear" w:color="auto" w:fill="FFFFFF"/>
                <w:lang w:val="fr-FR"/>
              </w:rPr>
              <w:t>2003</w:t>
            </w:r>
            <w:r w:rsidRPr="00153D72">
              <w:rPr>
                <w:rFonts w:ascii="GHEA Grapalat" w:eastAsia="Times New Roman" w:hAnsi="GHEA Grapalat" w:cs="Courier New"/>
                <w:shd w:val="clear" w:color="auto" w:fill="FFFFFF"/>
                <w:lang w:val="hy-AM"/>
              </w:rPr>
              <w:t xml:space="preserve"> </w:t>
            </w:r>
            <w:r w:rsidRPr="00153D72">
              <w:rPr>
                <w:rFonts w:ascii="GHEA Grapalat" w:eastAsia="Times New Roman" w:hAnsi="GHEA Grapalat"/>
                <w:shd w:val="clear" w:color="auto" w:fill="FFFFFF"/>
                <w:lang w:val="hy-AM"/>
              </w:rPr>
              <w:t>թվականի հունվարի</w:t>
            </w:r>
            <w:r w:rsidRPr="00153D72">
              <w:rPr>
                <w:rFonts w:ascii="GHEA Grapalat" w:eastAsia="Times New Roman" w:hAnsi="GHEA Grapalat" w:cs="Courier New"/>
                <w:shd w:val="clear" w:color="auto" w:fill="FFFFFF"/>
                <w:lang w:val="hy-AM"/>
              </w:rPr>
              <w:t xml:space="preserve"> </w:t>
            </w:r>
            <w:r w:rsidRPr="00153D72">
              <w:rPr>
                <w:rFonts w:ascii="GHEA Grapalat" w:eastAsia="Times New Roman" w:hAnsi="GHEA Grapalat"/>
                <w:shd w:val="clear" w:color="auto" w:fill="FFFFFF"/>
                <w:lang w:val="fr-FR"/>
              </w:rPr>
              <w:t>30-</w:t>
            </w:r>
            <w:r w:rsidRPr="00153D72">
              <w:rPr>
                <w:rFonts w:ascii="GHEA Grapalat" w:eastAsia="Times New Roman" w:hAnsi="GHEA Grapalat"/>
                <w:shd w:val="clear" w:color="auto" w:fill="FFFFFF"/>
                <w:lang w:val="hy-AM"/>
              </w:rPr>
              <w:t>ի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t>» բառերով,</w:t>
            </w:r>
          </w:p>
          <w:p w:rsidR="00155A49" w:rsidRPr="00257D9C" w:rsidRDefault="00155A49" w:rsidP="00C7183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331"/>
              <w:jc w:val="both"/>
              <w:rPr>
                <w:rFonts w:ascii="GHEA Grapalat" w:hAnsi="GHEA Grapalat"/>
                <w:lang w:val="hy-AM"/>
              </w:rPr>
            </w:pPr>
            <w:r w:rsidRPr="00257D9C">
              <w:rPr>
                <w:rFonts w:ascii="GHEA Grapalat" w:hAnsi="GHEA Grapalat" w:cs="Sylfaen"/>
                <w:lang w:val="hy-AM"/>
              </w:rPr>
              <w:t>աղյուսակ</w:t>
            </w:r>
            <w:r w:rsidRPr="00257D9C">
              <w:rPr>
                <w:rFonts w:ascii="GHEA Grapalat" w:hAnsi="GHEA Grapalat"/>
                <w:lang w:val="hy-AM"/>
              </w:rPr>
              <w:t>ը լրացնել հետևյալ բովանդակությամբ նոր կետով՝</w:t>
            </w:r>
          </w:p>
          <w:p w:rsidR="00155A49" w:rsidRPr="00257D9C" w:rsidRDefault="00155A49" w:rsidP="003A2206">
            <w:pPr>
              <w:pStyle w:val="ListParagraph"/>
              <w:spacing w:line="240" w:lineRule="auto"/>
              <w:ind w:left="927"/>
              <w:jc w:val="both"/>
              <w:rPr>
                <w:rFonts w:ascii="GHEA Grapalat" w:hAnsi="GHEA Grapalat"/>
                <w:lang w:val="hy-AM"/>
              </w:rPr>
            </w:pPr>
            <w:r w:rsidRPr="00257D9C">
              <w:rPr>
                <w:rFonts w:ascii="GHEA Grapalat" w:hAnsi="GHEA Grapalat"/>
                <w:lang w:val="hy-AM"/>
              </w:rPr>
              <w:t xml:space="preserve"> </w:t>
            </w:r>
          </w:p>
          <w:tbl>
            <w:tblPr>
              <w:tblW w:w="815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4"/>
              <w:gridCol w:w="2397"/>
              <w:gridCol w:w="251"/>
              <w:gridCol w:w="321"/>
              <w:gridCol w:w="321"/>
              <w:gridCol w:w="253"/>
              <w:gridCol w:w="2527"/>
              <w:gridCol w:w="466"/>
              <w:gridCol w:w="1265"/>
            </w:tblGrid>
            <w:tr w:rsidR="00155A49" w:rsidRPr="00153D72" w:rsidTr="00C7183C">
              <w:trPr>
                <w:trHeight w:val="167"/>
                <w:jc w:val="center"/>
              </w:trPr>
              <w:tc>
                <w:tcPr>
                  <w:tcW w:w="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257D9C" w:rsidRDefault="00155A49" w:rsidP="003A2206">
                  <w:pPr>
                    <w:ind w:left="283"/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2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55A49" w:rsidRPr="00257D9C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  <w:r w:rsidRPr="00257D9C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>Սահմանած կարգով ու ժամկետներում լիազոր մարմին է ներկայացվել թափոնների հեռացման վայրերի ռեեստրային գրանցման թերթիկը</w:t>
                  </w:r>
                </w:p>
              </w:tc>
              <w:tc>
                <w:tcPr>
                  <w:tcW w:w="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257D9C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257D9C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257D9C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5A49" w:rsidRPr="00257D9C" w:rsidRDefault="00155A49" w:rsidP="003A2206">
                  <w:pPr>
                    <w:jc w:val="center"/>
                    <w:rPr>
                      <w:rFonts w:ascii="GHEA Grapalat" w:hAnsi="GHEA Grapalat" w:cs="Calibri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257D9C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  <w:r w:rsidRPr="00257D9C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 xml:space="preserve">«Թափոնների մասին» օրենքի </w:t>
                  </w:r>
                  <w:r w:rsidRPr="00257D9C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br/>
                    <w:t>16-րդ հոդվածի 2-րդ կետ,</w:t>
                  </w:r>
                </w:p>
                <w:p w:rsidR="00155A49" w:rsidRPr="00257D9C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  <w:r w:rsidRPr="00257D9C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>Հայաստանի Հանրա</w:t>
                  </w:r>
                  <w:r w:rsidRPr="00257D9C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>պետության կառա</w:t>
                  </w:r>
                  <w:r w:rsidRPr="00257D9C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>վա</w:t>
                  </w:r>
                  <w:r w:rsidRPr="00257D9C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 xml:space="preserve">րության 2006 </w:t>
                  </w:r>
                  <w:r w:rsidRPr="00257D9C">
                    <w:rPr>
                      <w:rFonts w:ascii="GHEA Grapalat" w:hAnsi="GHEA Grapalat"/>
                      <w:spacing w:val="-14"/>
                      <w:sz w:val="22"/>
                      <w:szCs w:val="22"/>
                      <w:lang w:val="hy-AM"/>
                    </w:rPr>
                    <w:t>թվա</w:t>
                  </w:r>
                  <w:r w:rsidRPr="00257D9C">
                    <w:rPr>
                      <w:rFonts w:ascii="GHEA Grapalat" w:hAnsi="GHEA Grapalat"/>
                      <w:spacing w:val="-14"/>
                      <w:sz w:val="22"/>
                      <w:szCs w:val="22"/>
                      <w:lang w:val="hy-AM"/>
                    </w:rPr>
                    <w:softHyphen/>
                    <w:t>կա</w:t>
                  </w:r>
                  <w:r w:rsidRPr="00257D9C">
                    <w:rPr>
                      <w:rFonts w:ascii="GHEA Grapalat" w:hAnsi="GHEA Grapalat"/>
                      <w:spacing w:val="-14"/>
                      <w:sz w:val="22"/>
                      <w:szCs w:val="22"/>
                      <w:lang w:val="hy-AM"/>
                    </w:rPr>
                    <w:softHyphen/>
                    <w:t>նի հուլիսի 13-ի  N 1180-Ն</w:t>
                  </w:r>
                  <w:r w:rsidRPr="00257D9C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 xml:space="preserve"> որոշման հավելվածի 5-րդ կետ</w:t>
                  </w:r>
                </w:p>
              </w:tc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257D9C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55A49" w:rsidRPr="00153D72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  <w:r w:rsidRPr="00257D9C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>փ</w:t>
                  </w:r>
                  <w:r w:rsidRPr="00257D9C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t>աստաթղթային</w:t>
                  </w:r>
                </w:p>
              </w:tc>
            </w:tr>
          </w:tbl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111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B70933">
            <w:pPr>
              <w:rPr>
                <w:rFonts w:ascii="GHEA Grapalat" w:hAnsi="GHEA Grapalat" w:cs="Sylfaen"/>
                <w:noProof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1) Չի ընդունվել:</w:t>
            </w:r>
          </w:p>
          <w:p w:rsidR="00155A49" w:rsidRPr="00E84B94" w:rsidRDefault="00155A49" w:rsidP="00B70933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B70933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B70933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B70933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B70933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B70933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B70933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B70933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B70933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B70933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1950A3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2) Ընդունվել է:</w:t>
            </w:r>
          </w:p>
          <w:p w:rsidR="00155A49" w:rsidRPr="00E84B94" w:rsidRDefault="00155A49" w:rsidP="001950A3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1950A3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1950A3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3) Ընդունվել է:</w:t>
            </w:r>
          </w:p>
          <w:p w:rsidR="00155A49" w:rsidRPr="00E84B94" w:rsidRDefault="00155A49" w:rsidP="001950A3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1950A3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1950A3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1950A3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4) Ընդունվել է:</w:t>
            </w:r>
          </w:p>
          <w:p w:rsidR="00155A49" w:rsidRDefault="00155A49" w:rsidP="001950A3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1950A3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Pr="00257D9C" w:rsidRDefault="00155A49" w:rsidP="00257D9C">
            <w:pPr>
              <w:rPr>
                <w:rFonts w:ascii="GHEA Grapalat" w:hAnsi="GHEA Grapalat" w:cs="Sylfaen"/>
                <w:noProof/>
                <w:sz w:val="22"/>
                <w:szCs w:val="22"/>
              </w:rPr>
            </w:pPr>
            <w:r w:rsidRPr="00094B50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5)</w:t>
            </w:r>
            <w:r w:rsidRPr="00094B50">
              <w:rPr>
                <w:rFonts w:ascii="GHEA Grapalat" w:hAnsi="GHEA Grapalat" w:cs="Sylfaen"/>
                <w:noProof/>
                <w:sz w:val="22"/>
                <w:szCs w:val="22"/>
              </w:rPr>
              <w:t xml:space="preserve"> Ընդունվել է</w:t>
            </w:r>
            <w: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:</w:t>
            </w:r>
            <w:r w:rsidRPr="00257D9C">
              <w:rPr>
                <w:rFonts w:ascii="GHEA Grapalat" w:hAnsi="GHEA Grapalat" w:cs="Sylfaen"/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2839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195536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 xml:space="preserve">1) Հարցը վերաբերում է </w:t>
            </w:r>
            <w:r w:rsidRPr="00B70933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նախագծի հիման վրա տրված մթնոլորտային օդն աղտոտող նյութերի</w:t>
            </w: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r w:rsidRPr="00B70933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արտանետումների թույլտվության  չափաքանակներին, պայմաններին և պահանջներին, այլ ոչ նորմատիվների մշակման և հաստատմանը:</w:t>
            </w:r>
          </w:p>
          <w:p w:rsidR="00155A49" w:rsidRPr="00E84B94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2) Նախագծում կատարվել է համապատասխան փոփոխություն:</w:t>
            </w:r>
          </w:p>
          <w:p w:rsidR="00155A49" w:rsidRPr="00E84B94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lastRenderedPageBreak/>
              <w:t>3) Նախագծում կատարվել է համապատասխան փոփոխություն:</w:t>
            </w:r>
          </w:p>
          <w:p w:rsidR="00155A49" w:rsidRPr="00E84B94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4) Նախագծում կատարվել է համապատասխան փոփոխություն:</w:t>
            </w:r>
          </w:p>
          <w:p w:rsidR="00155A49" w:rsidRPr="00E84B94" w:rsidRDefault="00155A49" w:rsidP="00CA3F55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5)</w:t>
            </w:r>
            <w: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 xml:space="preserve"> Հարցը ներառվել է ստուգաթերթում:</w:t>
            </w:r>
          </w:p>
        </w:tc>
      </w:tr>
      <w:tr w:rsidR="00155A49" w:rsidRPr="00AE5281" w:rsidTr="002F0FE1">
        <w:trPr>
          <w:gridAfter w:val="1"/>
          <w:wAfter w:w="8" w:type="dxa"/>
          <w:trHeight w:val="94"/>
        </w:trPr>
        <w:tc>
          <w:tcPr>
            <w:tcW w:w="359" w:type="dxa"/>
            <w:vMerge/>
          </w:tcPr>
          <w:p w:rsidR="00155A49" w:rsidRPr="00153D72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439" w:type="dxa"/>
            <w:vMerge/>
          </w:tcPr>
          <w:p w:rsidR="00155A49" w:rsidRPr="00E84B94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8655" w:type="dxa"/>
          </w:tcPr>
          <w:p w:rsidR="00155A49" w:rsidRPr="00153D72" w:rsidRDefault="00155A49" w:rsidP="003A22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53D72">
              <w:rPr>
                <w:rFonts w:ascii="GHEA Grapalat" w:hAnsi="GHEA Grapalat" w:cs="Sylfaen"/>
                <w:b/>
                <w:lang w:val="hy-AM"/>
              </w:rPr>
              <w:t>Նախագծի</w:t>
            </w:r>
            <w:r w:rsidRPr="00153D72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N3 հավելվածի աղյուսակում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t>՝</w:t>
            </w:r>
          </w:p>
          <w:p w:rsidR="00155A49" w:rsidRPr="00257D9C" w:rsidRDefault="00155A49" w:rsidP="003A220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57D9C">
              <w:rPr>
                <w:rFonts w:ascii="GHEA Grapalat" w:hAnsi="GHEA Grapalat" w:cs="Sylfaen"/>
                <w:lang w:val="hy-AM"/>
              </w:rPr>
              <w:t>7-րդ կետի «Հարց» սյունակի բովանդակությունը շարադրել հետևյալ խմբագրությամբ. «</w:t>
            </w:r>
            <w:r w:rsidRPr="00257D9C">
              <w:rPr>
                <w:rFonts w:ascii="GHEA Grapalat" w:eastAsia="Times New Roman" w:hAnsi="GHEA Grapalat"/>
                <w:color w:val="000000" w:themeColor="text1"/>
                <w:lang w:val="hy-AM"/>
              </w:rPr>
              <w:t xml:space="preserve">Ջրային համակարգն ապահովված է </w:t>
            </w:r>
            <w:r w:rsidRPr="00257D9C">
              <w:rPr>
                <w:rFonts w:ascii="GHEA Grapalat" w:eastAsia="Times New Roman" w:hAnsi="GHEA Grapalat"/>
                <w:color w:val="000000"/>
                <w:lang w:val="hy-AM"/>
              </w:rPr>
              <w:t>ջրերի աղբոտումը և աղտոտումը կամ դրանց վնասակար ազդեցությունը</w:t>
            </w:r>
            <w:r w:rsidRPr="00257D9C">
              <w:rPr>
                <w:rFonts w:ascii="GHEA Grapalat" w:eastAsia="Times New Roman" w:hAnsi="GHEA Grapalat" w:cs="Courier New"/>
                <w:color w:val="000000"/>
                <w:lang w:val="hy-AM"/>
              </w:rPr>
              <w:t xml:space="preserve"> </w:t>
            </w:r>
            <w:r w:rsidRPr="00257D9C">
              <w:rPr>
                <w:rFonts w:ascii="GHEA Grapalat" w:eastAsia="Times New Roman" w:hAnsi="GHEA Grapalat" w:cs="Arial Unicode"/>
                <w:color w:val="000000"/>
                <w:lang w:val="hy-AM"/>
              </w:rPr>
              <w:t>կանխող սարքերո</w:t>
            </w:r>
            <w:r w:rsidRPr="00257D9C">
              <w:rPr>
                <w:rFonts w:ascii="GHEA Grapalat" w:eastAsia="Times New Roman" w:hAnsi="GHEA Grapalat"/>
                <w:color w:val="000000"/>
                <w:lang w:val="hy-AM"/>
              </w:rPr>
              <w:t>վ, վերցվող և թափվող ջրերի հաշվառման միջոցներով, անհրաժեշտ ձկնապաշտպան հարմարանքներով, ջրային ռեսուրսները և ջրհավաք ավազաններն աղտոտումից պահպանող</w:t>
            </w:r>
            <w:r w:rsidRPr="00257D9C">
              <w:rPr>
                <w:rFonts w:ascii="Courier New" w:eastAsia="Times New Roman" w:hAnsi="Courier New" w:cs="Courier New"/>
                <w:color w:val="000000"/>
                <w:lang w:val="hy-AM"/>
              </w:rPr>
              <w:t> </w:t>
            </w:r>
            <w:r w:rsidRPr="00257D9C">
              <w:rPr>
                <w:rFonts w:ascii="GHEA Grapalat" w:eastAsia="Times New Roman" w:hAnsi="GHEA Grapalat" w:cs="Arial Unicode"/>
                <w:color w:val="000000"/>
                <w:lang w:val="hy-AM"/>
              </w:rPr>
              <w:t xml:space="preserve"> կառուցվածքներով</w:t>
            </w:r>
            <w:r w:rsidRPr="00257D9C">
              <w:rPr>
                <w:rFonts w:ascii="GHEA Grapalat" w:eastAsia="Times New Roman" w:hAnsi="GHEA Grapalat"/>
                <w:color w:val="000000"/>
                <w:lang w:val="hy-AM"/>
              </w:rPr>
              <w:t>, գյուղացիական անասնապահական գործունեության ոլորտի համար նախատեսված սանիտարական գոտիներով</w:t>
            </w:r>
            <w:r w:rsidRPr="00257D9C">
              <w:rPr>
                <w:rFonts w:ascii="GHEA Grapalat" w:hAnsi="GHEA Grapalat" w:cs="Sylfaen"/>
                <w:lang w:val="hy-AM"/>
              </w:rPr>
              <w:t xml:space="preserve">», իսկ </w:t>
            </w:r>
            <w:r w:rsidRPr="00257D9C">
              <w:rPr>
                <w:rFonts w:ascii="GHEA Grapalat" w:hAnsi="GHEA Grapalat"/>
                <w:lang w:val="hy-AM"/>
              </w:rPr>
              <w:t>«</w:t>
            </w:r>
            <w:r w:rsidRPr="00257D9C">
              <w:rPr>
                <w:rFonts w:ascii="GHEA Grapalat" w:hAnsi="GHEA Grapalat" w:cs="Sylfaen"/>
                <w:lang w:val="hy-AM"/>
              </w:rPr>
              <w:t>իրավական</w:t>
            </w:r>
            <w:r w:rsidRPr="00257D9C">
              <w:rPr>
                <w:rFonts w:ascii="GHEA Grapalat" w:hAnsi="GHEA Grapalat"/>
                <w:lang w:val="hy-AM"/>
              </w:rPr>
              <w:t xml:space="preserve"> </w:t>
            </w:r>
            <w:r w:rsidRPr="00257D9C">
              <w:rPr>
                <w:rFonts w:ascii="GHEA Grapalat" w:hAnsi="GHEA Grapalat" w:cs="Sylfaen"/>
                <w:lang w:val="hy-AM"/>
              </w:rPr>
              <w:t>հիմք</w:t>
            </w:r>
            <w:r w:rsidRPr="00257D9C">
              <w:rPr>
                <w:rFonts w:ascii="GHEA Grapalat" w:hAnsi="GHEA Grapalat"/>
                <w:lang w:val="hy-AM"/>
              </w:rPr>
              <w:t xml:space="preserve">» </w:t>
            </w:r>
            <w:r w:rsidRPr="00257D9C">
              <w:rPr>
                <w:rFonts w:ascii="GHEA Grapalat" w:hAnsi="GHEA Grapalat" w:cs="Sylfaen"/>
                <w:lang w:val="hy-AM"/>
              </w:rPr>
              <w:t>սյունակի բովանդակությունը՝ «</w:t>
            </w:r>
            <w:r w:rsidRPr="00257D9C">
              <w:rPr>
                <w:rFonts w:ascii="GHEA Grapalat" w:eastAsia="Times New Roman" w:hAnsi="GHEA Grapalat"/>
                <w:color w:val="000000" w:themeColor="text1"/>
                <w:lang w:val="hy-AM"/>
              </w:rPr>
              <w:t>Հայաստանի Հանրապետության ջրային օրենսգրքի 103-րդ հոդված</w:t>
            </w:r>
            <w:r w:rsidRPr="00257D9C">
              <w:rPr>
                <w:rFonts w:ascii="GHEA Grapalat" w:hAnsi="GHEA Grapalat" w:cs="Sylfaen"/>
                <w:lang w:val="hy-AM"/>
              </w:rPr>
              <w:t>»,</w:t>
            </w:r>
          </w:p>
          <w:p w:rsidR="00155A49" w:rsidRDefault="00155A49" w:rsidP="003A220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eastAsia="Times New Roman" w:hAnsi="GHEA Grapalat"/>
                <w:color w:val="000000" w:themeColor="text1"/>
                <w:lang w:val="hy-AM"/>
              </w:rPr>
            </w:pPr>
            <w:r w:rsidRPr="00153D72">
              <w:rPr>
                <w:rFonts w:ascii="GHEA Grapalat" w:eastAsia="Times New Roman" w:hAnsi="GHEA Grapalat"/>
                <w:color w:val="000000"/>
                <w:lang w:val="hy-AM"/>
              </w:rPr>
              <w:t xml:space="preserve">8-րդ կետի </w:t>
            </w:r>
            <w:r w:rsidRPr="00153D72">
              <w:rPr>
                <w:rFonts w:ascii="GHEA Grapalat" w:hAnsi="GHEA Grapalat"/>
                <w:lang w:val="hy-AM"/>
              </w:rPr>
              <w:t>«</w:t>
            </w:r>
            <w:r w:rsidRPr="00153D72">
              <w:rPr>
                <w:rFonts w:ascii="GHEA Grapalat" w:hAnsi="GHEA Grapalat" w:cs="Sylfaen"/>
                <w:lang w:val="hy-AM"/>
              </w:rPr>
              <w:t>Իրավական</w:t>
            </w:r>
            <w:r w:rsidRPr="00153D72">
              <w:rPr>
                <w:rFonts w:ascii="GHEA Grapalat" w:hAnsi="GHEA Grapalat"/>
                <w:lang w:val="hy-AM"/>
              </w:rPr>
              <w:t xml:space="preserve"> </w:t>
            </w:r>
            <w:r w:rsidRPr="00153D72">
              <w:rPr>
                <w:rFonts w:ascii="GHEA Grapalat" w:hAnsi="GHEA Grapalat" w:cs="Sylfaen"/>
                <w:lang w:val="hy-AM"/>
              </w:rPr>
              <w:t>հիմք</w:t>
            </w:r>
            <w:r w:rsidRPr="00153D72">
              <w:rPr>
                <w:rFonts w:ascii="GHEA Grapalat" w:hAnsi="GHEA Grapalat"/>
                <w:lang w:val="hy-AM"/>
              </w:rPr>
              <w:t xml:space="preserve">» </w:t>
            </w:r>
            <w:r w:rsidRPr="00153D72">
              <w:rPr>
                <w:rFonts w:ascii="GHEA Grapalat" w:hAnsi="GHEA Grapalat" w:cs="Sylfaen"/>
                <w:lang w:val="hy-AM"/>
              </w:rPr>
              <w:t>սյունակի «</w:t>
            </w:r>
            <w:r w:rsidRPr="00153D72">
              <w:rPr>
                <w:rFonts w:ascii="GHEA Grapalat" w:eastAsia="Times New Roman" w:hAnsi="GHEA Grapalat"/>
                <w:color w:val="000000" w:themeColor="text1"/>
                <w:lang w:val="hy-AM"/>
              </w:rPr>
              <w:t>99-րդ հոդվածի» բառերից հետո լրացնել «2-րդ մասի» բառերը,</w:t>
            </w:r>
          </w:p>
          <w:p w:rsidR="00155A49" w:rsidRPr="00153D72" w:rsidRDefault="00155A49" w:rsidP="00DD32D2">
            <w:pPr>
              <w:pStyle w:val="ListParagraph"/>
              <w:spacing w:after="0" w:line="240" w:lineRule="auto"/>
              <w:jc w:val="both"/>
              <w:rPr>
                <w:rFonts w:ascii="GHEA Grapalat" w:eastAsia="Times New Roman" w:hAnsi="GHEA Grapalat"/>
                <w:color w:val="000000" w:themeColor="text1"/>
                <w:lang w:val="hy-AM"/>
              </w:rPr>
            </w:pPr>
          </w:p>
          <w:p w:rsidR="00155A49" w:rsidRPr="00153D72" w:rsidRDefault="00155A49" w:rsidP="003A220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>12-րդ կետի «Իրավական հիմք» սյունակում լրացնել Հայաստանի Հանրապետության կառավարության 2012 թվականի դեկտեմբերի 27-ի N 1673-Ն որոշումը,</w:t>
            </w:r>
          </w:p>
          <w:p w:rsidR="00155A49" w:rsidRPr="008379E2" w:rsidRDefault="00155A49" w:rsidP="008379E2">
            <w:pPr>
              <w:pStyle w:val="ListParagraph"/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155A49" w:rsidRPr="008379E2" w:rsidRDefault="00155A49" w:rsidP="008379E2">
            <w:pPr>
              <w:pStyle w:val="ListParagraph"/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155A49" w:rsidRPr="008379E2" w:rsidRDefault="00155A49" w:rsidP="008379E2">
            <w:pPr>
              <w:pStyle w:val="ListParagraph"/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155A49" w:rsidRPr="008379E2" w:rsidRDefault="00155A49" w:rsidP="008379E2">
            <w:pPr>
              <w:pStyle w:val="ListParagraph"/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155A49" w:rsidRPr="008379E2" w:rsidRDefault="00155A49" w:rsidP="008379E2">
            <w:pPr>
              <w:pStyle w:val="ListParagraph"/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155A49" w:rsidRPr="008379E2" w:rsidRDefault="00155A49" w:rsidP="008379E2">
            <w:pPr>
              <w:pStyle w:val="ListParagraph"/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155A49" w:rsidRPr="008379E2" w:rsidRDefault="00155A49" w:rsidP="008379E2">
            <w:pPr>
              <w:pStyle w:val="ListParagraph"/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155A49" w:rsidRPr="008379E2" w:rsidRDefault="00155A49" w:rsidP="008379E2">
            <w:pPr>
              <w:pStyle w:val="ListParagraph"/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155A49" w:rsidRPr="00E61919" w:rsidRDefault="00155A49" w:rsidP="00E61919">
            <w:pPr>
              <w:pStyle w:val="ListParagraph"/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155A49" w:rsidRPr="00153D72" w:rsidRDefault="00155A49" w:rsidP="003A2206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>14-րդ կետի «Իրավական հիմք» սյունակում լրացնել Հայաստանի Հանրապետության կառավարության 1999 թվականի ապրիլի 22-ի N259 որոշումը,</w:t>
            </w:r>
          </w:p>
          <w:p w:rsidR="00155A49" w:rsidRDefault="00155A49" w:rsidP="003A220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53D72">
              <w:rPr>
                <w:rFonts w:ascii="GHEA Grapalat" w:hAnsi="GHEA Grapalat" w:cs="Sylfaen"/>
                <w:color w:val="000000"/>
                <w:lang w:val="hy-AM"/>
              </w:rPr>
              <w:t>18-րդ կետի «Իրավական հիմք» սյունակից հանել կրկնվող «որոշման հավելվածի 8-րդ կետ» բառերը։</w:t>
            </w:r>
          </w:p>
          <w:p w:rsidR="00155A49" w:rsidRPr="00153D72" w:rsidRDefault="00155A49" w:rsidP="008379E2">
            <w:pPr>
              <w:pStyle w:val="ListParagraph"/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5A49" w:rsidRPr="00153D72" w:rsidRDefault="00155A49" w:rsidP="003A220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 xml:space="preserve">20-րդ կետի </w:t>
            </w:r>
            <w:r w:rsidRPr="00153D72">
              <w:rPr>
                <w:rFonts w:ascii="GHEA Grapalat" w:hAnsi="GHEA Grapalat" w:cs="Sylfaen"/>
                <w:color w:val="000000"/>
                <w:lang w:val="hy-AM"/>
              </w:rPr>
              <w:t>«վերամշակման, վնասազերծման, պահպանման, փոխադրման և  (կամ) տեղադրման» բառերը փոխարինել «հավաքման, փոխադրման, պահման, մշակման, վերամշակման, օգտահանման, հեռացման, վնասազերծման, տեղադրման և (կամ) թաղման» բառերով,</w:t>
            </w:r>
          </w:p>
          <w:p w:rsidR="00155A49" w:rsidRPr="00153D72" w:rsidRDefault="00155A49" w:rsidP="003A220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53D72">
              <w:rPr>
                <w:rFonts w:ascii="GHEA Grapalat" w:hAnsi="GHEA Grapalat" w:cs="Sylfaen"/>
                <w:color w:val="000000"/>
                <w:lang w:val="hy-AM"/>
              </w:rPr>
              <w:t>հավելվածը լրացնել հետևյալ բովանդակությամբ նոր կետով՝</w:t>
            </w:r>
          </w:p>
          <w:p w:rsidR="00155A49" w:rsidRPr="00153D72" w:rsidRDefault="00155A49" w:rsidP="003A2206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tbl>
            <w:tblPr>
              <w:tblW w:w="824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0"/>
              <w:gridCol w:w="2456"/>
              <w:gridCol w:w="261"/>
              <w:gridCol w:w="279"/>
              <w:gridCol w:w="269"/>
              <w:gridCol w:w="364"/>
              <w:gridCol w:w="2327"/>
              <w:gridCol w:w="577"/>
              <w:gridCol w:w="1382"/>
            </w:tblGrid>
            <w:tr w:rsidR="00155A49" w:rsidRPr="00153D72" w:rsidTr="008379E2">
              <w:trPr>
                <w:trHeight w:val="197"/>
                <w:jc w:val="center"/>
              </w:trPr>
              <w:tc>
                <w:tcPr>
                  <w:tcW w:w="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53D72" w:rsidRDefault="00155A49" w:rsidP="003A2206">
                  <w:pPr>
                    <w:pStyle w:val="NormalWeb"/>
                    <w:spacing w:before="0" w:beforeAutospacing="0" w:after="0" w:afterAutospacing="0"/>
                    <w:ind w:left="360"/>
                    <w:contextualSpacing/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2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55A49" w:rsidRPr="00153D72" w:rsidRDefault="00155A49" w:rsidP="003A2206">
                  <w:pPr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  <w:r w:rsidRPr="00153D72">
                    <w:rPr>
                      <w:rFonts w:ascii="GHEA Grapalat" w:hAnsi="GHEA Grapalat" w:cs="Sylfaen"/>
                      <w:sz w:val="22"/>
                      <w:szCs w:val="22"/>
                      <w:lang w:val="hy-AM"/>
                    </w:rPr>
                    <w:t xml:space="preserve">Ջուրը օգտագործվում է միայն ջրօգտագործման թույլտվությամբ տրված նպատակով </w:t>
                  </w:r>
                  <w:r w:rsidRPr="00153D72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</w:t>
                  </w:r>
                </w:p>
              </w:tc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53D72" w:rsidRDefault="00155A49" w:rsidP="003A2206">
                  <w:pPr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53D72" w:rsidRDefault="00155A49" w:rsidP="003A2206">
                  <w:pPr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53D72" w:rsidRDefault="00155A49" w:rsidP="003A2206">
                  <w:pPr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5A49" w:rsidRPr="00153D72" w:rsidRDefault="00155A49" w:rsidP="003A2206">
                  <w:pPr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55A49" w:rsidRPr="00153D72" w:rsidRDefault="00155A49" w:rsidP="003A2206">
                  <w:pPr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  <w:r w:rsidRPr="00153D72">
                    <w:rPr>
                      <w:rFonts w:ascii="GHEA Grapalat" w:hAnsi="GHEA Grapalat" w:cs="Sylfaen"/>
                      <w:sz w:val="22"/>
                      <w:szCs w:val="22"/>
                      <w:lang w:val="hy-AM"/>
                    </w:rPr>
                    <w:t>Հայաստանի</w:t>
                  </w:r>
                  <w:r w:rsidRPr="00153D72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</w:t>
                  </w:r>
                  <w:r w:rsidRPr="00153D72">
                    <w:rPr>
                      <w:rFonts w:ascii="GHEA Grapalat" w:hAnsi="GHEA Grapalat" w:cs="Sylfaen"/>
                      <w:sz w:val="22"/>
                      <w:szCs w:val="22"/>
                      <w:lang w:val="hy-AM"/>
                    </w:rPr>
                    <w:t>Հանրապետության</w:t>
                  </w:r>
                  <w:r w:rsidRPr="00153D72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</w:t>
                  </w:r>
                  <w:r w:rsidRPr="00153D72">
                    <w:rPr>
                      <w:rFonts w:ascii="GHEA Grapalat" w:hAnsi="GHEA Grapalat" w:cs="Sylfaen"/>
                      <w:sz w:val="22"/>
                      <w:szCs w:val="22"/>
                      <w:lang w:val="hy-AM"/>
                    </w:rPr>
                    <w:t>ջրային</w:t>
                  </w:r>
                  <w:r w:rsidRPr="00153D72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</w:t>
                  </w:r>
                  <w:r w:rsidRPr="00153D72">
                    <w:rPr>
                      <w:rFonts w:ascii="GHEA Grapalat" w:hAnsi="GHEA Grapalat" w:cs="Sylfaen"/>
                      <w:sz w:val="22"/>
                      <w:szCs w:val="22"/>
                      <w:lang w:val="hy-AM"/>
                    </w:rPr>
                    <w:t>օրենսգրքի</w:t>
                  </w:r>
                  <w:r w:rsidRPr="00153D72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37-</w:t>
                  </w:r>
                  <w:r w:rsidRPr="00153D72">
                    <w:rPr>
                      <w:rFonts w:ascii="GHEA Grapalat" w:hAnsi="GHEA Grapalat" w:cs="Sylfaen"/>
                      <w:sz w:val="22"/>
                      <w:szCs w:val="22"/>
                      <w:lang w:val="hy-AM"/>
                    </w:rPr>
                    <w:t>րդ</w:t>
                  </w:r>
                  <w:r w:rsidRPr="00153D72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</w:t>
                  </w:r>
                  <w:r w:rsidRPr="00153D72">
                    <w:rPr>
                      <w:rFonts w:ascii="GHEA Grapalat" w:hAnsi="GHEA Grapalat" w:cs="Sylfaen"/>
                      <w:sz w:val="22"/>
                      <w:szCs w:val="22"/>
                      <w:lang w:val="hy-AM"/>
                    </w:rPr>
                    <w:t>հոդվածի</w:t>
                  </w:r>
                  <w:r w:rsidRPr="00153D72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1-ին </w:t>
                  </w:r>
                  <w:r w:rsidRPr="00153D72">
                    <w:rPr>
                      <w:rFonts w:ascii="GHEA Grapalat" w:hAnsi="GHEA Grapalat" w:cs="Sylfaen"/>
                      <w:sz w:val="22"/>
                      <w:szCs w:val="22"/>
                      <w:lang w:val="hy-AM"/>
                    </w:rPr>
                    <w:t>պարբերություն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53D72" w:rsidRDefault="00155A49" w:rsidP="003A2206">
                  <w:pPr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55A49" w:rsidRPr="00153D72" w:rsidRDefault="00155A49" w:rsidP="003A2206">
                  <w:pPr>
                    <w:rPr>
                      <w:rFonts w:ascii="GHEA Grapalat" w:hAnsi="GHEA Grapalat"/>
                      <w:sz w:val="22"/>
                      <w:szCs w:val="22"/>
                    </w:rPr>
                  </w:pPr>
                  <w:r w:rsidRPr="00153D72">
                    <w:rPr>
                      <w:rFonts w:ascii="GHEA Grapalat" w:hAnsi="GHEA Grapalat" w:cs="Sylfaen"/>
                      <w:sz w:val="22"/>
                      <w:szCs w:val="22"/>
                    </w:rPr>
                    <w:t>փաստաթղթային</w:t>
                  </w:r>
                  <w:r w:rsidRPr="00153D72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r w:rsidRPr="00153D72">
                    <w:rPr>
                      <w:rFonts w:ascii="GHEA Grapalat" w:hAnsi="GHEA Grapalat" w:cs="Sylfaen"/>
                      <w:sz w:val="22"/>
                      <w:szCs w:val="22"/>
                    </w:rPr>
                    <w:t>և</w:t>
                  </w:r>
                  <w:r w:rsidRPr="00153D72">
                    <w:rPr>
                      <w:rFonts w:ascii="GHEA Grapalat" w:hAnsi="GHEA Grapalat"/>
                      <w:sz w:val="22"/>
                      <w:szCs w:val="22"/>
                    </w:rPr>
                    <w:t xml:space="preserve"> (</w:t>
                  </w:r>
                  <w:r w:rsidRPr="00153D72">
                    <w:rPr>
                      <w:rFonts w:ascii="GHEA Grapalat" w:hAnsi="GHEA Grapalat" w:cs="Sylfaen"/>
                      <w:sz w:val="22"/>
                      <w:szCs w:val="22"/>
                    </w:rPr>
                    <w:t>կամ</w:t>
                  </w:r>
                  <w:r w:rsidRPr="00153D72">
                    <w:rPr>
                      <w:rFonts w:ascii="GHEA Grapalat" w:hAnsi="GHEA Grapalat"/>
                      <w:sz w:val="22"/>
                      <w:szCs w:val="22"/>
                    </w:rPr>
                    <w:t xml:space="preserve">) </w:t>
                  </w:r>
                  <w:r w:rsidRPr="00153D72">
                    <w:rPr>
                      <w:rFonts w:ascii="GHEA Grapalat" w:hAnsi="GHEA Grapalat" w:cs="Sylfaen"/>
                      <w:sz w:val="22"/>
                      <w:szCs w:val="22"/>
                    </w:rPr>
                    <w:t>տեսազննում</w:t>
                  </w:r>
                </w:p>
              </w:tc>
            </w:tr>
          </w:tbl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111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1) Ընդունվել է:</w:t>
            </w: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2) Ընդունվել է:</w:t>
            </w: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3) Չի ընդունվել:</w:t>
            </w: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4) Ընդունվել է:</w:t>
            </w: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5) Ընդունվել է:</w:t>
            </w: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6) Ընդունվել է:</w:t>
            </w: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DD32D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379E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8379E2" w:rsidRDefault="00155A49" w:rsidP="008379E2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8379E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7)</w:t>
            </w:r>
            <w:r w:rsidRPr="008379E2">
              <w:rPr>
                <w:rFonts w:ascii="GHEA Grapalat" w:hAnsi="GHEA Grapalat" w:cs="Sylfaen"/>
                <w:noProof/>
                <w:sz w:val="22"/>
                <w:szCs w:val="22"/>
              </w:rPr>
              <w:t xml:space="preserve"> </w:t>
            </w:r>
            <w:r w:rsidRPr="008379E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Չի ընդունվել:</w:t>
            </w:r>
          </w:p>
        </w:tc>
        <w:tc>
          <w:tcPr>
            <w:tcW w:w="2839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FC4CFA" w:rsidRDefault="00155A49" w:rsidP="00FC4CFA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FC4CFA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1) Նախագծում կատարվել է համապատասխան փոփոխություն:</w:t>
            </w: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2)Նախագծում կատարվել է համապատասխան փոփոխություն:</w:t>
            </w:r>
          </w:p>
          <w:p w:rsidR="00155A49" w:rsidRPr="00E84B94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8379E2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 xml:space="preserve">3) Հարցը վերաբերում է </w:t>
            </w:r>
            <w:r w:rsidRPr="00B70933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նախագծի հիման վրա տրված մթնոլորտային օդն աղտոտող նյութերի </w:t>
            </w:r>
            <w:r w:rsidRPr="00B70933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lastRenderedPageBreak/>
              <w:t>արտանետումների թույլտվության չափաքանակներին, պայմաններին և պահանջներին, այլ ոչ նորմատիվների մշակման և հաստատմանը:</w:t>
            </w:r>
          </w:p>
          <w:p w:rsidR="00155A49" w:rsidRPr="00E84B94" w:rsidRDefault="00155A49" w:rsidP="008379E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4) Նախագծում կատարվել է համապատասխան փոփոխություն:</w:t>
            </w:r>
          </w:p>
          <w:p w:rsidR="00155A49" w:rsidRPr="00E84B94" w:rsidRDefault="00155A49" w:rsidP="008379E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5) Նախագծում կատարվել է համապատասխան փոփոխություն:</w:t>
            </w:r>
          </w:p>
          <w:p w:rsidR="00155A49" w:rsidRPr="00E84B94" w:rsidRDefault="00155A49" w:rsidP="008379E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6) Նախագծում կատարվել է համապատասխան փոփոխություն:</w:t>
            </w: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7) Համապատասխան հարցը ներառված է 3-րդ հավելվածի 2-րդ հարցում:</w:t>
            </w:r>
          </w:p>
        </w:tc>
      </w:tr>
      <w:tr w:rsidR="00155A49" w:rsidRPr="00AE5281" w:rsidTr="002F0FE1">
        <w:trPr>
          <w:gridAfter w:val="1"/>
          <w:wAfter w:w="8" w:type="dxa"/>
          <w:trHeight w:val="94"/>
        </w:trPr>
        <w:tc>
          <w:tcPr>
            <w:tcW w:w="359" w:type="dxa"/>
            <w:vMerge/>
          </w:tcPr>
          <w:p w:rsidR="00155A49" w:rsidRPr="00153D72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439" w:type="dxa"/>
            <w:vMerge/>
          </w:tcPr>
          <w:p w:rsidR="00155A49" w:rsidRPr="00E84B94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8655" w:type="dxa"/>
          </w:tcPr>
          <w:p w:rsidR="00155A49" w:rsidRPr="00153D72" w:rsidRDefault="00155A49" w:rsidP="003A22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HEA Grapalat" w:hAnsi="GHEA Grapalat"/>
                <w:b/>
                <w:lang w:val="hy-AM"/>
              </w:rPr>
            </w:pPr>
            <w:r w:rsidRPr="00153D72">
              <w:rPr>
                <w:rFonts w:ascii="GHEA Grapalat" w:hAnsi="GHEA Grapalat" w:cs="Sylfaen"/>
                <w:b/>
                <w:lang w:val="hy-AM"/>
              </w:rPr>
              <w:t xml:space="preserve">Նախագծի Հավելված </w:t>
            </w:r>
            <w:r w:rsidRPr="00153D72">
              <w:rPr>
                <w:rFonts w:ascii="GHEA Grapalat" w:hAnsi="GHEA Grapalat"/>
                <w:b/>
                <w:lang w:val="hy-AM"/>
              </w:rPr>
              <w:t>N4-ի աղյուսակում՝</w:t>
            </w:r>
          </w:p>
          <w:p w:rsidR="00155A49" w:rsidRDefault="00155A49" w:rsidP="003A220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>14-րդ կետը խմբագրման կարիք ունի՝ «</w:t>
            </w:r>
            <w:r w:rsidRPr="00153D72">
              <w:rPr>
                <w:rFonts w:ascii="GHEA Grapalat" w:eastAsia="Times New Roman" w:hAnsi="GHEA Grapalat"/>
                <w:color w:val="000000"/>
                <w:lang w:val="hy-AM"/>
              </w:rPr>
              <w:t>առաջընթաց երկրաբանահետախուզական աշխատանքներ» եզրույթի մասով,</w:t>
            </w:r>
          </w:p>
          <w:p w:rsidR="00155A49" w:rsidRDefault="00155A49" w:rsidP="008C5D36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55A49" w:rsidRDefault="00155A49" w:rsidP="008C5D36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55A49" w:rsidRDefault="00155A49" w:rsidP="008C5D36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55A49" w:rsidRDefault="00155A49" w:rsidP="008C5D36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55A49" w:rsidRDefault="00155A49" w:rsidP="008C5D36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55A49" w:rsidRPr="008C5D36" w:rsidRDefault="00155A49" w:rsidP="003A220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 xml:space="preserve">37-րդ կետի 1-ին ենթակետը անհրաժեշտ է հստակեցնել, քանի որ եթե ընդերքօգտագործողն </w:t>
            </w:r>
            <w:r w:rsidRPr="00153D72">
              <w:rPr>
                <w:rFonts w:ascii="GHEA Grapalat" w:hAnsi="GHEA Grapalat"/>
                <w:shd w:val="clear" w:color="auto" w:fill="FFFFFF"/>
                <w:lang w:val="hy-AM"/>
              </w:rPr>
              <w:t>ունի ռեկուլտիվացիայի ծրագիր հողի բերրի շերտը պետք է օգտագործվի միայն ռեկուլտիվացիայի համար,</w:t>
            </w:r>
          </w:p>
          <w:p w:rsidR="00155A49" w:rsidRDefault="00155A49" w:rsidP="008C5D36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155A49" w:rsidRDefault="00155A49" w:rsidP="008C5D36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155A49" w:rsidRDefault="00155A49" w:rsidP="008C5D36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155A49" w:rsidRDefault="00155A49" w:rsidP="008C5D36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155A49" w:rsidRDefault="00155A49" w:rsidP="008C5D36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155A49" w:rsidRDefault="00155A49" w:rsidP="008C5D36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155A49" w:rsidRDefault="00155A49" w:rsidP="008C5D36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155A49" w:rsidRDefault="00155A49" w:rsidP="008C5D36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155A49" w:rsidRDefault="00155A49" w:rsidP="008C5D36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155A49" w:rsidRDefault="00155A49" w:rsidP="008C5D36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155A49" w:rsidRDefault="00155A49" w:rsidP="008C5D36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155A49" w:rsidRDefault="00155A49" w:rsidP="008C5D36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155A49" w:rsidRPr="008C5D36" w:rsidRDefault="00155A49" w:rsidP="008C5D36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155A49" w:rsidRDefault="00155A49" w:rsidP="003A220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>43-րդ, 44-րդ կետերի «Իրավական հիմք» սյունակում լրացնել Հայաստանի Հանրապետության կառավարության 2012 թվականի դեկտեմբերի 27-ի N 1673-Ն որոշումը,</w:t>
            </w: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Pr="008C5D36" w:rsidRDefault="00155A49" w:rsidP="008C5D36">
            <w:pPr>
              <w:rPr>
                <w:rFonts w:ascii="GHEA Grapalat" w:hAnsi="GHEA Grapalat"/>
                <w:lang w:val="hy-AM"/>
              </w:rPr>
            </w:pPr>
          </w:p>
          <w:p w:rsidR="00155A49" w:rsidRPr="00153D72" w:rsidRDefault="00155A49" w:rsidP="00270D7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>46-րդ կետի «իրավական հիմք» սյունակում լրացնել Հայաստանի Հանրապետության կառավարության 1999 թվականի ապրիլի 22-ի N259 որոշումը։</w:t>
            </w:r>
          </w:p>
        </w:tc>
        <w:tc>
          <w:tcPr>
            <w:tcW w:w="2111" w:type="dxa"/>
          </w:tcPr>
          <w:p w:rsidR="00155A49" w:rsidRDefault="00155A49" w:rsidP="008C5D3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8C5D36">
            <w:pPr>
              <w:pStyle w:val="ListParagraph"/>
              <w:numPr>
                <w:ilvl w:val="0"/>
                <w:numId w:val="28"/>
              </w:numPr>
              <w:ind w:left="30" w:firstLine="0"/>
              <w:rPr>
                <w:rFonts w:ascii="GHEA Grapalat" w:hAnsi="GHEA Grapalat" w:cs="Sylfaen"/>
                <w:noProof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 Չի ընդունվել</w:t>
            </w: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2) Ընդունվել է ի գիտություն</w:t>
            </w: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  <w:t xml:space="preserve">3) </w:t>
            </w:r>
            <w: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Չի ընդունվել</w:t>
            </w: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Pr="00CA3F55" w:rsidRDefault="00155A49" w:rsidP="008C5D3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Pr="000B4196" w:rsidRDefault="00155A49" w:rsidP="000B4196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shd w:val="clear" w:color="auto" w:fill="FFFFFF"/>
                <w:lang w:val="en-US"/>
              </w:rPr>
              <w:t>4)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Pr="000B4196">
              <w:rPr>
                <w:rFonts w:ascii="GHEA Grapalat" w:hAnsi="GHEA Grapalat" w:cs="Sylfaen"/>
                <w:shd w:val="clear" w:color="auto" w:fill="FFFFFF"/>
              </w:rPr>
              <w:t>Ընդունվել</w:t>
            </w:r>
            <w:r w:rsidRPr="000B4196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Pr="000B4196">
              <w:rPr>
                <w:rFonts w:ascii="GHEA Grapalat" w:hAnsi="GHEA Grapalat"/>
                <w:shd w:val="clear" w:color="auto" w:fill="FFFFFF"/>
                <w:lang w:val="hy-AM"/>
              </w:rPr>
              <w:t xml:space="preserve"> է </w:t>
            </w:r>
          </w:p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839" w:type="dxa"/>
          </w:tcPr>
          <w:p w:rsidR="00155A49" w:rsidRDefault="00155A49" w:rsidP="00E84B94">
            <w:pPr>
              <w:ind w:left="105"/>
              <w:jc w:val="both"/>
              <w:rPr>
                <w:rFonts w:ascii="GHEA Grapalat" w:hAnsi="GHEA Grapalat"/>
                <w:lang w:val="hy-AM"/>
              </w:rPr>
            </w:pPr>
          </w:p>
          <w:p w:rsidR="00155A49" w:rsidRPr="00E84B94" w:rsidRDefault="00155A49" w:rsidP="00E84B94">
            <w:pPr>
              <w:pStyle w:val="ListParagraph"/>
              <w:numPr>
                <w:ilvl w:val="0"/>
                <w:numId w:val="34"/>
              </w:numPr>
              <w:ind w:left="0" w:firstLine="0"/>
              <w:rPr>
                <w:rFonts w:ascii="GHEA Grapalat" w:hAnsi="GHEA Grapalat" w:cs="Sylfaen"/>
                <w:noProof/>
                <w:lang w:val="hy-AM"/>
              </w:rPr>
            </w:pPr>
            <w:r w:rsidRPr="00E84B94">
              <w:rPr>
                <w:rFonts w:ascii="GHEA Grapalat" w:hAnsi="GHEA Grapalat"/>
                <w:lang w:val="hy-AM"/>
              </w:rPr>
              <w:t xml:space="preserve"> «</w:t>
            </w:r>
            <w:r w:rsidRPr="00E84B94">
              <w:rPr>
                <w:rFonts w:ascii="GHEA Grapalat" w:hAnsi="GHEA Grapalat"/>
                <w:color w:val="000000"/>
                <w:lang w:val="hy-AM"/>
              </w:rPr>
              <w:t xml:space="preserve">առաջընթաց երկրաբանահետախուզական աշխատանքներ» բառերը ոլորտում կիրառելի եզրույթ են: </w:t>
            </w:r>
          </w:p>
          <w:p w:rsidR="00155A49" w:rsidRPr="00505487" w:rsidRDefault="00155A49" w:rsidP="00E84B94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155A49" w:rsidRPr="00001064" w:rsidRDefault="00155A49" w:rsidP="00E84B94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001064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2) Ռեկուլտիվացիոն ծրագրի առկայության դեպքում վերոհիշյալ կետի համապատասխան ենթակետով կլրացվի   </w:t>
            </w:r>
            <w:r w:rsidRPr="0000106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«չ/պ» (չի պահանջվում) սյունակը: Ռ</w:t>
            </w:r>
            <w:r w:rsidRPr="00001064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եկուլտիվացիայի ծրագիր առկայության դեպքում հողի բերրի շերտի օգտագործման կարգը ստուգվում ստուգաթերթի 42-րդ հարցով:</w:t>
            </w:r>
          </w:p>
          <w:p w:rsidR="00155A49" w:rsidRDefault="00155A49" w:rsidP="00E84B94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155A49" w:rsidRDefault="00155A49" w:rsidP="00E84B94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155A49" w:rsidRDefault="00155A49" w:rsidP="00E84B94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155A49" w:rsidRPr="00A418C1" w:rsidRDefault="00155A49" w:rsidP="0000106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B6793">
              <w:rPr>
                <w:rFonts w:ascii="GHEA Grapalat" w:hAnsi="GHEA Grapalat"/>
                <w:sz w:val="22"/>
                <w:szCs w:val="22"/>
                <w:lang w:val="hy-AM"/>
              </w:rPr>
              <w:t xml:space="preserve">3) Հայաստանի Հանրապետության կառավարության 2012 թվականի դեկտեմբերի 27-ի N 1673-Ն որոշումը սահմանում է </w:t>
            </w:r>
            <w:r w:rsidRPr="00FB6793">
              <w:rPr>
                <w:rFonts w:ascii="Courier New" w:hAnsi="Courier New" w:cs="Courier New"/>
                <w:color w:val="000000"/>
                <w:sz w:val="22"/>
                <w:szCs w:val="22"/>
                <w:lang w:val="hy-AM" w:eastAsia="en-US"/>
              </w:rPr>
              <w:t> </w:t>
            </w:r>
            <w:r w:rsidRPr="00FB6793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մթնոլորտային օդն աղտոտող նյութերի սահմանային թույլատրելի արտանետումների նորմատիվների մշակման ու հաստատման կարգը, մինչդեռ Տեսչական մարմինը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վերահսկում</w:t>
            </w:r>
            <w:r w:rsidRPr="00FB6793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է արդեն իսկ  վերոհիշյալ կարգի հիմա վրա տրված և </w:t>
            </w:r>
            <w:r w:rsidRPr="00FB679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մթնոլորտային օդ վնասակար արտանետումների նորմատիվային չափաքանակները պարունակող</w:t>
            </w:r>
            <w:r w:rsidRPr="00FB6793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B679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թույլատրելի արտանետումների նախագիծը, ինչպես նաև </w:t>
            </w:r>
            <w:r w:rsidRPr="00FB679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արտանետումների թույլտվության  իչափաքանակները, պայմանների և /կամ/ պահանջների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B679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պահպանումը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:</w:t>
            </w:r>
          </w:p>
          <w:p w:rsidR="00155A49" w:rsidRDefault="00155A49" w:rsidP="00E84B94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E84B94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153D72" w:rsidRDefault="00155A49" w:rsidP="00E84B94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CA3F55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4)</w:t>
            </w:r>
            <w: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 xml:space="preserve"> Նախագծում կատարվել է համապատասխան փոփոխություն:</w:t>
            </w:r>
          </w:p>
        </w:tc>
      </w:tr>
      <w:tr w:rsidR="00155A49" w:rsidRPr="00AE5281" w:rsidTr="002F0FE1">
        <w:trPr>
          <w:gridAfter w:val="1"/>
          <w:wAfter w:w="8" w:type="dxa"/>
          <w:trHeight w:val="94"/>
        </w:trPr>
        <w:tc>
          <w:tcPr>
            <w:tcW w:w="359" w:type="dxa"/>
            <w:vMerge/>
          </w:tcPr>
          <w:p w:rsidR="00155A49" w:rsidRPr="00153D72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439" w:type="dxa"/>
            <w:vMerge/>
          </w:tcPr>
          <w:p w:rsidR="00155A49" w:rsidRPr="00CA3F55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8655" w:type="dxa"/>
          </w:tcPr>
          <w:p w:rsidR="00155A49" w:rsidRPr="00153D72" w:rsidRDefault="00155A49" w:rsidP="003A22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153D72">
              <w:rPr>
                <w:rFonts w:ascii="GHEA Grapalat" w:hAnsi="GHEA Grapalat" w:cs="Sylfaen"/>
                <w:b/>
                <w:lang w:val="hy-AM"/>
              </w:rPr>
              <w:t>Նախագծի Հավելված</w:t>
            </w:r>
            <w:r w:rsidRPr="00153D72">
              <w:rPr>
                <w:rFonts w:ascii="GHEA Grapalat" w:hAnsi="GHEA Grapalat"/>
                <w:b/>
                <w:lang w:val="hy-AM"/>
              </w:rPr>
              <w:t xml:space="preserve"> N4-ի և Հավելված N5-ի</w:t>
            </w:r>
            <w:r w:rsidRPr="00153D72">
              <w:rPr>
                <w:rFonts w:ascii="GHEA Grapalat" w:hAnsi="GHEA Grapalat"/>
                <w:lang w:val="hy-AM"/>
              </w:rPr>
              <w:t xml:space="preserve"> աղյուսակները  լրացնել հետևյալ բովանդակությամբ նոր կետերով՝</w:t>
            </w:r>
          </w:p>
          <w:p w:rsidR="00155A49" w:rsidRPr="00153D72" w:rsidRDefault="00155A49" w:rsidP="003A2206">
            <w:pPr>
              <w:pStyle w:val="ListParagraph"/>
              <w:spacing w:line="240" w:lineRule="auto"/>
              <w:rPr>
                <w:rFonts w:ascii="GHEA Grapalat" w:hAnsi="GHEA Grapalat"/>
                <w:lang w:val="hy-AM"/>
              </w:rPr>
            </w:pPr>
          </w:p>
          <w:p w:rsidR="00155A49" w:rsidRPr="00153D72" w:rsidRDefault="00155A49" w:rsidP="003A2206">
            <w:pPr>
              <w:pStyle w:val="ListParagraph"/>
              <w:spacing w:line="240" w:lineRule="auto"/>
              <w:ind w:left="927"/>
              <w:rPr>
                <w:rFonts w:ascii="GHEA Grapalat" w:hAnsi="GHEA Grapalat"/>
                <w:lang w:val="hy-AM"/>
              </w:rPr>
            </w:pPr>
          </w:p>
          <w:tbl>
            <w:tblPr>
              <w:tblW w:w="850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46"/>
              <w:gridCol w:w="351"/>
              <w:gridCol w:w="279"/>
              <w:gridCol w:w="316"/>
              <w:gridCol w:w="388"/>
              <w:gridCol w:w="2547"/>
              <w:gridCol w:w="268"/>
              <w:gridCol w:w="1305"/>
            </w:tblGrid>
            <w:tr w:rsidR="00155A49" w:rsidRPr="00153D72" w:rsidTr="00C74383">
              <w:trPr>
                <w:trHeight w:val="167"/>
                <w:jc w:val="center"/>
              </w:trPr>
              <w:tc>
                <w:tcPr>
                  <w:tcW w:w="3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 xml:space="preserve">Սահմանված կարգով իրականացվել է </w:t>
                  </w:r>
                  <w:r w:rsidRPr="00C74383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ընդերքօգտագործման թափոնների և ընդերքօգտագործման թափոնների օբյեկտների՝ ըստ վտանգավորության դասակարգում</w:t>
                  </w:r>
                </w:p>
              </w:tc>
              <w:tc>
                <w:tcPr>
                  <w:tcW w:w="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A49" w:rsidRPr="00C74383" w:rsidRDefault="00155A49" w:rsidP="003A2206">
                  <w:pPr>
                    <w:jc w:val="center"/>
                    <w:rPr>
                      <w:rFonts w:ascii="GHEA Grapalat" w:hAnsi="GHEA Grapalat" w:cs="Calibri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  <w:r w:rsidRPr="00C74383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ՀՀ ընդերքի մասին օրենսգրքի 15-րդ հոդվածի 2-րդ մասի 16-րդ կետ, Հայաստանի Հանրապետության կառավարության 2017 թվականի հունիսի 15-ի N689-Ն որոշում</w:t>
                  </w:r>
                </w:p>
              </w:tc>
              <w:tc>
                <w:tcPr>
                  <w:tcW w:w="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>փ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t>աստաթղթային</w:t>
                  </w:r>
                </w:p>
              </w:tc>
            </w:tr>
            <w:tr w:rsidR="00155A49" w:rsidRPr="00153D72" w:rsidTr="00C74383">
              <w:trPr>
                <w:trHeight w:val="167"/>
                <w:jc w:val="center"/>
              </w:trPr>
              <w:tc>
                <w:tcPr>
                  <w:tcW w:w="3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>Սահմանված կարգով իրականացվել է առաջացող բոլոր վտանգավոր թափոնների անձնագրավորում, ինչպես նաև՝ համաձայնեցում լիազորված մարմնի հետ</w:t>
                  </w:r>
                </w:p>
              </w:tc>
              <w:tc>
                <w:tcPr>
                  <w:tcW w:w="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A49" w:rsidRPr="00C74383" w:rsidRDefault="00155A49" w:rsidP="003A2206">
                  <w:pPr>
                    <w:jc w:val="center"/>
                    <w:rPr>
                      <w:rFonts w:ascii="GHEA Grapalat" w:hAnsi="GHEA Grapalat" w:cs="Calibri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 xml:space="preserve">«Թափոնների մասին» օրենքի 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br/>
                    <w:t>13-րդ հոդվածի 1.1-ին մաս,</w:t>
                  </w:r>
                </w:p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>Հայաստանի Հանրա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>պե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>տության կառավա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>րության 2006 թվա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>կա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 xml:space="preserve">նի  հունվարի 19-ի 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br/>
                    <w:t xml:space="preserve">N 47-Ն որոշման 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br/>
                  </w:r>
                  <w:r w:rsidRPr="00C74383">
                    <w:rPr>
                      <w:rFonts w:ascii="GHEA Grapalat" w:hAnsi="GHEA Grapalat"/>
                      <w:spacing w:val="-14"/>
                      <w:sz w:val="22"/>
                      <w:szCs w:val="22"/>
                      <w:lang w:val="hy-AM"/>
                    </w:rPr>
                    <w:t>N 1 հավելվածի 5-րդ կետ</w:t>
                  </w:r>
                </w:p>
              </w:tc>
              <w:tc>
                <w:tcPr>
                  <w:tcW w:w="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>փ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t xml:space="preserve">աստաթղթային </w:t>
                  </w:r>
                </w:p>
              </w:tc>
            </w:tr>
            <w:tr w:rsidR="00155A49" w:rsidRPr="00153D72" w:rsidTr="0051318E">
              <w:trPr>
                <w:trHeight w:val="167"/>
                <w:jc w:val="center"/>
              </w:trPr>
              <w:tc>
                <w:tcPr>
                  <w:tcW w:w="3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t>Սահմանված կարգ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 xml:space="preserve">ով լիազոր 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lastRenderedPageBreak/>
                    <w:t>մարմնի հ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t>աստատ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 xml:space="preserve">մանն են ներկայացվել 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t>թափոնների գոյացման նորմատիվների և դրանց տեղադրման սահմանաքանակների նախագծերը</w:t>
                  </w:r>
                </w:p>
              </w:tc>
              <w:tc>
                <w:tcPr>
                  <w:tcW w:w="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</w:p>
              </w:tc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</w:p>
              </w:tc>
              <w:tc>
                <w:tcPr>
                  <w:tcW w:w="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5A49" w:rsidRPr="00C74383" w:rsidRDefault="00155A49" w:rsidP="003A2206">
                  <w:pPr>
                    <w:jc w:val="center"/>
                    <w:rPr>
                      <w:rFonts w:ascii="GHEA Grapalat" w:hAnsi="GHEA Grapalat" w:cs="Calibri"/>
                      <w:spacing w:val="-8"/>
                      <w:sz w:val="22"/>
                      <w:szCs w:val="22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t xml:space="preserve">«Թափոնների մասին» 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lastRenderedPageBreak/>
                    <w:t>օրենքի, 12-րդ հոդվածի 3-րդ կետ</w:t>
                  </w:r>
                </w:p>
              </w:tc>
              <w:tc>
                <w:tcPr>
                  <w:tcW w:w="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C74383" w:rsidRDefault="00155A49" w:rsidP="003A2206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>փ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t>աստաթղ</w:t>
                  </w:r>
                  <w:r w:rsidRPr="00C74383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lastRenderedPageBreak/>
                    <w:t>թային</w:t>
                  </w:r>
                  <w:r w:rsidRPr="00C74383">
                    <w:rPr>
                      <w:rFonts w:ascii="GHEA Grapalat" w:hAnsi="GHEA Grapalat"/>
                      <w:color w:val="FF0000"/>
                      <w:spacing w:val="-8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111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E84B94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285453" w:rsidRDefault="00155A49" w:rsidP="00E84B94">
            <w:pPr>
              <w:pStyle w:val="ListParagraph"/>
              <w:numPr>
                <w:ilvl w:val="0"/>
                <w:numId w:val="35"/>
              </w:numPr>
              <w:ind w:left="30" w:firstLine="0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 Չի ընդունվել:</w:t>
            </w:r>
          </w:p>
          <w:p w:rsidR="00155A49" w:rsidRDefault="00155A49" w:rsidP="00E84B94">
            <w:pPr>
              <w:ind w:left="30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E84B94">
            <w:pPr>
              <w:ind w:left="30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E84B94">
            <w:pPr>
              <w:ind w:left="30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E84B94">
            <w:pPr>
              <w:ind w:left="30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E84B94">
            <w:pPr>
              <w:ind w:left="30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E84B94">
            <w:pPr>
              <w:ind w:left="30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E84B94">
            <w:pPr>
              <w:ind w:left="30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E84B94">
            <w:pPr>
              <w:ind w:left="30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Pr="00E84B94" w:rsidRDefault="00155A49" w:rsidP="00E84B94">
            <w:pPr>
              <w:pStyle w:val="ListParagraph"/>
              <w:numPr>
                <w:ilvl w:val="0"/>
                <w:numId w:val="35"/>
              </w:numPr>
              <w:ind w:left="30" w:firstLine="0"/>
              <w:rPr>
                <w:rFonts w:ascii="GHEA Grapalat" w:hAnsi="GHEA Grapalat" w:cs="Sylfaen"/>
                <w:noProof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 Ընդունվել է:</w:t>
            </w:r>
          </w:p>
          <w:p w:rsidR="00155A49" w:rsidRDefault="00155A49" w:rsidP="00E84B94">
            <w:pPr>
              <w:ind w:left="30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E84B94">
            <w:pPr>
              <w:ind w:left="30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E84B94">
            <w:pPr>
              <w:ind w:left="30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E84B94">
            <w:pPr>
              <w:ind w:left="30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E84B94">
            <w:pPr>
              <w:ind w:left="30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E84B94">
            <w:pPr>
              <w:ind w:left="30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E84B94">
            <w:pPr>
              <w:ind w:left="30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E84B94">
            <w:pPr>
              <w:ind w:left="30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Pr="00E84B94" w:rsidRDefault="00155A49" w:rsidP="00E84B94">
            <w:pPr>
              <w:pStyle w:val="ListParagraph"/>
              <w:numPr>
                <w:ilvl w:val="0"/>
                <w:numId w:val="35"/>
              </w:numPr>
              <w:ind w:left="30" w:firstLine="0"/>
              <w:rPr>
                <w:rFonts w:ascii="GHEA Grapalat" w:hAnsi="GHEA Grapalat" w:cs="Sylfaen"/>
                <w:noProof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E84B94">
              <w:rPr>
                <w:rFonts w:ascii="GHEA Grapalat" w:hAnsi="GHEA Grapalat" w:cs="Sylfaen"/>
                <w:noProof/>
                <w:lang w:val="hy-AM"/>
              </w:rPr>
              <w:t>Ընդունվել</w:t>
            </w:r>
            <w:r>
              <w:rPr>
                <w:rFonts w:ascii="GHEA Grapalat" w:hAnsi="GHEA Grapalat" w:cs="Sylfaen"/>
                <w:noProof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է:</w:t>
            </w:r>
          </w:p>
        </w:tc>
        <w:tc>
          <w:tcPr>
            <w:tcW w:w="2839" w:type="dxa"/>
          </w:tcPr>
          <w:p w:rsidR="00155A49" w:rsidRDefault="00155A49" w:rsidP="00E84B94">
            <w:pPr>
              <w:ind w:left="360"/>
              <w:rPr>
                <w:rFonts w:ascii="GHEA Grapalat" w:hAnsi="GHEA Grapalat" w:cs="Sylfaen"/>
                <w:noProof/>
                <w:lang w:val="en-US"/>
              </w:rPr>
            </w:pPr>
          </w:p>
          <w:p w:rsidR="00155A49" w:rsidRDefault="00155A49" w:rsidP="00E84B94">
            <w:pPr>
              <w:ind w:left="360"/>
              <w:rPr>
                <w:rFonts w:ascii="GHEA Grapalat" w:hAnsi="GHEA Grapalat" w:cs="Sylfaen"/>
                <w:noProof/>
                <w:lang w:val="en-US"/>
              </w:rPr>
            </w:pPr>
          </w:p>
          <w:p w:rsidR="00155A49" w:rsidRDefault="00155A49" w:rsidP="00E84B94">
            <w:pPr>
              <w:ind w:left="360"/>
              <w:rPr>
                <w:rFonts w:ascii="GHEA Grapalat" w:hAnsi="GHEA Grapalat" w:cs="Sylfaen"/>
                <w:noProof/>
                <w:lang w:val="en-US"/>
              </w:rPr>
            </w:pPr>
          </w:p>
          <w:p w:rsidR="00155A49" w:rsidRDefault="00155A49" w:rsidP="00E84B94">
            <w:pPr>
              <w:ind w:left="360"/>
              <w:rPr>
                <w:rFonts w:ascii="GHEA Grapalat" w:hAnsi="GHEA Grapalat" w:cs="Sylfaen"/>
                <w:noProof/>
                <w:lang w:val="en-US"/>
              </w:rPr>
            </w:pPr>
          </w:p>
          <w:p w:rsidR="00155A49" w:rsidRDefault="00155A49" w:rsidP="00E84B94">
            <w:pPr>
              <w:ind w:left="360"/>
              <w:rPr>
                <w:rFonts w:ascii="GHEA Grapalat" w:hAnsi="GHEA Grapalat" w:cs="Sylfaen"/>
                <w:noProof/>
                <w:lang w:val="en-US"/>
              </w:rPr>
            </w:pPr>
          </w:p>
          <w:p w:rsidR="00155A49" w:rsidRPr="00E84B94" w:rsidRDefault="00155A49" w:rsidP="00001064">
            <w:pPr>
              <w:pStyle w:val="ListParagraph"/>
              <w:numPr>
                <w:ilvl w:val="0"/>
                <w:numId w:val="38"/>
              </w:numPr>
              <w:ind w:left="45" w:firstLine="0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 Ն</w:t>
            </w:r>
            <w:r w:rsidRPr="00E84B94">
              <w:rPr>
                <w:rFonts w:ascii="GHEA Grapalat" w:hAnsi="GHEA Grapalat" w:cs="Sylfaen"/>
                <w:noProof/>
                <w:lang w:val="hy-AM"/>
              </w:rPr>
              <w:t>երառված է 4-րդ հավելվածի 54-րդ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և</w:t>
            </w:r>
            <w:r w:rsidRPr="00E84B94">
              <w:rPr>
                <w:rFonts w:ascii="GHEA Grapalat" w:hAnsi="GHEA Grapalat" w:cs="Sylfaen"/>
                <w:noProof/>
                <w:lang w:val="hy-AM"/>
              </w:rPr>
              <w:t xml:space="preserve"> 5-րդ հավելված</w:t>
            </w:r>
            <w:r>
              <w:rPr>
                <w:rFonts w:ascii="GHEA Grapalat" w:hAnsi="GHEA Grapalat" w:cs="Sylfaen"/>
                <w:noProof/>
                <w:lang w:val="hy-AM"/>
              </w:rPr>
              <w:t>ի</w:t>
            </w:r>
            <w:r w:rsidRPr="00E84B94">
              <w:rPr>
                <w:rFonts w:ascii="GHEA Grapalat" w:hAnsi="GHEA Grapalat" w:cs="Sylfaen"/>
                <w:noProof/>
                <w:lang w:val="hy-AM"/>
              </w:rPr>
              <w:t xml:space="preserve"> 38-րդ </w:t>
            </w:r>
            <w:r>
              <w:rPr>
                <w:rFonts w:ascii="GHEA Grapalat" w:hAnsi="GHEA Grapalat" w:cs="Sylfaen"/>
                <w:noProof/>
                <w:lang w:val="hy-AM"/>
              </w:rPr>
              <w:t>հարցերում:</w:t>
            </w:r>
          </w:p>
          <w:p w:rsidR="00155A49" w:rsidRDefault="00155A49" w:rsidP="00001064">
            <w:pPr>
              <w:ind w:left="45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001064">
            <w:pPr>
              <w:ind w:left="45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001064">
            <w:pPr>
              <w:ind w:left="45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Pr="009A3CB2" w:rsidRDefault="00155A49" w:rsidP="00001064">
            <w:pPr>
              <w:pStyle w:val="ListParagraph"/>
              <w:numPr>
                <w:ilvl w:val="0"/>
                <w:numId w:val="38"/>
              </w:numPr>
              <w:ind w:left="45" w:firstLine="0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 Նախագծում կատարվել է համապատասխան փոփոխություն:</w:t>
            </w:r>
          </w:p>
          <w:p w:rsidR="00155A49" w:rsidRPr="009A3CB2" w:rsidRDefault="00155A49" w:rsidP="00001064">
            <w:pPr>
              <w:ind w:left="45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001064">
            <w:pPr>
              <w:ind w:left="45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001064">
            <w:pPr>
              <w:ind w:left="45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001064">
            <w:pPr>
              <w:ind w:left="45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001064">
            <w:pPr>
              <w:ind w:left="45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001064">
            <w:pPr>
              <w:ind w:left="45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001064" w:rsidRDefault="00155A49" w:rsidP="00001064">
            <w:pPr>
              <w:ind w:left="45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CA3F55" w:rsidRDefault="00155A49" w:rsidP="00001064">
            <w:pPr>
              <w:pStyle w:val="ListParagraph"/>
              <w:numPr>
                <w:ilvl w:val="0"/>
                <w:numId w:val="38"/>
              </w:numPr>
              <w:ind w:left="45" w:firstLine="0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 Նախագծում կատարվել է համապատասխան փոփոխություն:</w:t>
            </w:r>
          </w:p>
          <w:p w:rsidR="00155A49" w:rsidRPr="00CA3F55" w:rsidRDefault="00155A49" w:rsidP="00E84B94">
            <w:pPr>
              <w:pStyle w:val="ListParagraph"/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CA3F55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</w:tr>
      <w:tr w:rsidR="00155A49" w:rsidRPr="00AE5281" w:rsidTr="002F0FE1">
        <w:trPr>
          <w:gridAfter w:val="1"/>
          <w:wAfter w:w="8" w:type="dxa"/>
          <w:trHeight w:val="94"/>
        </w:trPr>
        <w:tc>
          <w:tcPr>
            <w:tcW w:w="359" w:type="dxa"/>
            <w:vMerge/>
          </w:tcPr>
          <w:p w:rsidR="00155A49" w:rsidRPr="00153D72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439" w:type="dxa"/>
            <w:vMerge/>
          </w:tcPr>
          <w:p w:rsidR="00155A49" w:rsidRPr="00E84B94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8655" w:type="dxa"/>
          </w:tcPr>
          <w:p w:rsidR="00155A49" w:rsidRPr="00153D72" w:rsidRDefault="00155A49" w:rsidP="006479D1">
            <w:pPr>
              <w:pStyle w:val="ListParagraph"/>
              <w:numPr>
                <w:ilvl w:val="0"/>
                <w:numId w:val="2"/>
              </w:numPr>
              <w:spacing w:line="24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53D72">
              <w:rPr>
                <w:rFonts w:ascii="GHEA Grapalat" w:hAnsi="GHEA Grapalat"/>
                <w:b/>
                <w:lang w:val="hy-AM"/>
              </w:rPr>
              <w:t xml:space="preserve">Նախագծի Հավելված N5-ի աղյուսակի </w:t>
            </w:r>
            <w:r w:rsidRPr="00153D72">
              <w:rPr>
                <w:rFonts w:ascii="GHEA Grapalat" w:hAnsi="GHEA Grapalat"/>
                <w:lang w:val="hy-AM"/>
              </w:rPr>
              <w:t xml:space="preserve">28-րդ կետը անհրաժեշտ է հստակեցնել, քանի որ եթե ընդերքօգտագործողն </w:t>
            </w:r>
            <w:r w:rsidRPr="00153D72">
              <w:rPr>
                <w:rFonts w:ascii="GHEA Grapalat" w:hAnsi="GHEA Grapalat"/>
                <w:shd w:val="clear" w:color="auto" w:fill="FFFFFF"/>
                <w:lang w:val="hy-AM"/>
              </w:rPr>
              <w:t>ունի ռեկուլտիվացիայի ծրագիր, հողի բերրի շերտը պետք է օգտագործվի միայն ռեկուլտիվացիայի համար։</w:t>
            </w:r>
          </w:p>
        </w:tc>
        <w:tc>
          <w:tcPr>
            <w:tcW w:w="2111" w:type="dxa"/>
          </w:tcPr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Չի ընդունվել:</w:t>
            </w:r>
          </w:p>
        </w:tc>
        <w:tc>
          <w:tcPr>
            <w:tcW w:w="2839" w:type="dxa"/>
          </w:tcPr>
          <w:p w:rsidR="00155A49" w:rsidRPr="00C350DC" w:rsidRDefault="00155A49" w:rsidP="00195536">
            <w:pPr>
              <w:jc w:val="both"/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</w:pPr>
            <w:r w:rsidRPr="00C350DC">
              <w:rPr>
                <w:rFonts w:ascii="GHEA Grapalat" w:hAnsi="GHEA Grapalat"/>
                <w:sz w:val="21"/>
                <w:szCs w:val="21"/>
                <w:shd w:val="clear" w:color="auto" w:fill="FFFFFF"/>
                <w:lang w:val="hy-AM"/>
              </w:rPr>
              <w:t xml:space="preserve">Ռեկուլտիվացիոն ծրագրի առկայության դեպքում վերոհիշյալ կետի համապատասխան ենթակետով կլրացվի   </w:t>
            </w:r>
            <w:r w:rsidRPr="00C350DC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>«չ/պ» (չի պահանջվում) սյունակը: Ռ</w:t>
            </w:r>
            <w:r w:rsidRPr="00C350DC">
              <w:rPr>
                <w:rFonts w:ascii="GHEA Grapalat" w:hAnsi="GHEA Grapalat"/>
                <w:sz w:val="21"/>
                <w:szCs w:val="21"/>
                <w:shd w:val="clear" w:color="auto" w:fill="FFFFFF"/>
                <w:lang w:val="hy-AM"/>
              </w:rPr>
              <w:t xml:space="preserve">եկուլտիվացիայի ծրագիր առկայության դեպքում հողի բերրի շերտի օգտագործման կարգը ստուգվում ստուգաթերթի </w:t>
            </w:r>
            <w:r>
              <w:rPr>
                <w:rFonts w:ascii="GHEA Grapalat" w:hAnsi="GHEA Grapalat"/>
                <w:sz w:val="21"/>
                <w:szCs w:val="21"/>
                <w:shd w:val="clear" w:color="auto" w:fill="FFFFFF"/>
                <w:lang w:val="hy-AM"/>
              </w:rPr>
              <w:t>3</w:t>
            </w:r>
            <w:r w:rsidRPr="00C350DC">
              <w:rPr>
                <w:rFonts w:ascii="GHEA Grapalat" w:hAnsi="GHEA Grapalat"/>
                <w:sz w:val="21"/>
                <w:szCs w:val="21"/>
                <w:shd w:val="clear" w:color="auto" w:fill="FFFFFF"/>
                <w:lang w:val="hy-AM"/>
              </w:rPr>
              <w:t>2-րդ հարցով:</w:t>
            </w:r>
          </w:p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</w:tr>
      <w:tr w:rsidR="00155A49" w:rsidRPr="00AE5281" w:rsidTr="002F0FE1">
        <w:trPr>
          <w:gridAfter w:val="1"/>
          <w:wAfter w:w="8" w:type="dxa"/>
          <w:trHeight w:val="94"/>
        </w:trPr>
        <w:tc>
          <w:tcPr>
            <w:tcW w:w="359" w:type="dxa"/>
            <w:vMerge/>
          </w:tcPr>
          <w:p w:rsidR="00155A49" w:rsidRPr="00153D72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439" w:type="dxa"/>
            <w:vMerge/>
          </w:tcPr>
          <w:p w:rsidR="00155A49" w:rsidRPr="00E143FF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8655" w:type="dxa"/>
          </w:tcPr>
          <w:p w:rsidR="00155A49" w:rsidRPr="00153D72" w:rsidRDefault="00155A49" w:rsidP="003A2206">
            <w:pPr>
              <w:pStyle w:val="ListParagraph"/>
              <w:numPr>
                <w:ilvl w:val="0"/>
                <w:numId w:val="2"/>
              </w:numPr>
              <w:spacing w:line="24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53D72">
              <w:rPr>
                <w:rFonts w:ascii="GHEA Grapalat" w:hAnsi="GHEA Grapalat"/>
                <w:b/>
                <w:lang w:val="hy-AM"/>
              </w:rPr>
              <w:t>Նախագծի Հավելված N7-ի աղյուսակի՝</w:t>
            </w:r>
          </w:p>
          <w:p w:rsidR="00155A49" w:rsidRPr="00153D72" w:rsidRDefault="00155A49" w:rsidP="003A220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>18-րդ կետի «Իրավական հիմք» սյունակում «83-րդ հոդվածի 4-րդ և 110-րդ հոդվածի 2-րդ մասի 1-ին կետեր» բառերը փոխարինել «13-րդ հոդվածի 6-րդ մաս» բառերով,</w:t>
            </w:r>
          </w:p>
          <w:p w:rsidR="00155A49" w:rsidRDefault="00155A49" w:rsidP="003D62A5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3D62A5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3D62A5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3D62A5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3D62A5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3D62A5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3D62A5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3D62A5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3D62A5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3D62A5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3D62A5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3D62A5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3D62A5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4F5AD6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4F5AD6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4F5AD6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4F5AD6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4F5AD6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4F5AD6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Pr="00C91F37" w:rsidRDefault="00155A49" w:rsidP="003A220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C91F37">
              <w:rPr>
                <w:rFonts w:ascii="GHEA Grapalat" w:hAnsi="GHEA Grapalat"/>
                <w:lang w:val="hy-AM"/>
              </w:rPr>
              <w:t>20-րդ և 22-րդ կետերի «հարցը» սյունակից  հանել «բնության և» բառերը,</w:t>
            </w:r>
          </w:p>
          <w:p w:rsidR="00155A49" w:rsidRPr="00C91F37" w:rsidRDefault="00155A49" w:rsidP="001230F6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55A49" w:rsidRPr="00C91F37" w:rsidRDefault="00155A49" w:rsidP="00C91F37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55A49" w:rsidRPr="00153D72" w:rsidRDefault="00155A49" w:rsidP="00270D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91F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հավելվածում դիտարկված չէ ստորգետնյա փորվածքների անցումը աշխատանքային   նախագծին համապատասխան։</w:t>
            </w:r>
          </w:p>
        </w:tc>
        <w:tc>
          <w:tcPr>
            <w:tcW w:w="2111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1) Չի ընդունվել:</w:t>
            </w: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 xml:space="preserve">2) </w:t>
            </w: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Ընդունվել է:</w:t>
            </w:r>
          </w:p>
          <w:p w:rsidR="00155A49" w:rsidRPr="00E84B94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C91F37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 xml:space="preserve">3) </w:t>
            </w: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2839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FC4CFA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 xml:space="preserve">1) 13-րդ հոդվածի 6-րդ մասը սահմանում է, որ հողամասերը տրամադրվում են ընդերքի օգտագործման իրավունք հաստատող փաստաթղթերին համապատասխան և ընդերքօգտագործողներին նոր հողամասեր չեն կարող տրամադրվել, եթե նրանց գործունեության արդյունքում նախկինում խախտված հողերը վերականգնման </w:t>
            </w: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lastRenderedPageBreak/>
              <w:t>նախագծերին համապատասխան չեն վերականգնվել:</w:t>
            </w:r>
          </w:p>
          <w:p w:rsidR="00155A49" w:rsidRDefault="00155A49" w:rsidP="004F5AD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Իսկ հարցը վերաբերում է հողերի բնապահպանական նորմերի և սահմանափակումների պահպանմանը:</w:t>
            </w:r>
          </w:p>
          <w:p w:rsidR="00155A49" w:rsidRDefault="00155A49" w:rsidP="00C91F37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2</w:t>
            </w:r>
            <w:r w:rsidRPr="00C91F3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) Նախագծում կատարվել է համապատասխան փոփոխություն</w:t>
            </w:r>
          </w:p>
          <w:p w:rsidR="00155A49" w:rsidRPr="00E143FF" w:rsidRDefault="00155A49" w:rsidP="00C91F37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C91F37">
            <w:pPr>
              <w:rPr>
                <w:rFonts w:ascii="GHEA Grapalat" w:hAnsi="GHEA Grapalat" w:cs="Sylfaen"/>
                <w:noProof/>
                <w:lang w:val="hy-AM"/>
              </w:rPr>
            </w:pP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3)</w:t>
            </w:r>
            <w:r w:rsidRPr="00E143FF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Ստուգաթերթով ընտրվել են թիրախային հարցերը:</w:t>
            </w:r>
          </w:p>
        </w:tc>
      </w:tr>
      <w:tr w:rsidR="00155A49" w:rsidRPr="00AE5281" w:rsidTr="002F0FE1">
        <w:trPr>
          <w:gridAfter w:val="1"/>
          <w:wAfter w:w="8" w:type="dxa"/>
          <w:trHeight w:val="94"/>
        </w:trPr>
        <w:tc>
          <w:tcPr>
            <w:tcW w:w="359" w:type="dxa"/>
            <w:vMerge/>
          </w:tcPr>
          <w:p w:rsidR="00155A49" w:rsidRPr="00153D72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439" w:type="dxa"/>
            <w:vMerge/>
          </w:tcPr>
          <w:p w:rsidR="00155A49" w:rsidRPr="00E84B94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8655" w:type="dxa"/>
          </w:tcPr>
          <w:p w:rsidR="00155A49" w:rsidRPr="00153D72" w:rsidRDefault="00155A49" w:rsidP="003A2206">
            <w:pPr>
              <w:pStyle w:val="ListParagraph"/>
              <w:numPr>
                <w:ilvl w:val="0"/>
                <w:numId w:val="2"/>
              </w:numPr>
              <w:spacing w:line="24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153D72">
              <w:rPr>
                <w:rFonts w:ascii="GHEA Grapalat" w:hAnsi="GHEA Grapalat"/>
                <w:b/>
                <w:lang w:val="hy-AM"/>
              </w:rPr>
              <w:t>Նախագծի  Հավելված N8-ի աղյուսակի՝</w:t>
            </w:r>
          </w:p>
          <w:p w:rsidR="00155A49" w:rsidRPr="00153D72" w:rsidRDefault="00155A49" w:rsidP="003A2206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>16-րդ կետի «Իրավական հիմք» սյունակում «83-րդ հոդվածի 4-րդ և 110-րդ հոդվածի 2-րդ մասի 1-ին կետեր»  բառերը փոխարինել «13-րդ հոդվածի 6-րդ մաս» բառերով,</w:t>
            </w:r>
          </w:p>
          <w:p w:rsidR="00155A49" w:rsidRPr="001848D2" w:rsidRDefault="00155A49" w:rsidP="003A2206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1848D2">
              <w:rPr>
                <w:rFonts w:ascii="GHEA Grapalat" w:hAnsi="GHEA Grapalat"/>
                <w:lang w:val="hy-AM"/>
              </w:rPr>
              <w:t xml:space="preserve">18-րդ և 20-րդ կետերի </w:t>
            </w:r>
            <w:r w:rsidRPr="001848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«հարցը» սյունակից  հանել «</w:t>
            </w:r>
            <w:r w:rsidRPr="001848D2">
              <w:rPr>
                <w:rFonts w:ascii="GHEA Grapalat" w:hAnsi="GHEA Grapalat"/>
                <w:lang w:val="hy-AM"/>
              </w:rPr>
              <w:t>բնության և</w:t>
            </w:r>
            <w:r w:rsidRPr="001848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բառերը։</w:t>
            </w:r>
          </w:p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111" w:type="dxa"/>
          </w:tcPr>
          <w:p w:rsidR="00155A49" w:rsidRPr="00E84B94" w:rsidRDefault="00155A49" w:rsidP="00E626FE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E626FE">
            <w:pPr>
              <w:rPr>
                <w:rFonts w:ascii="GHEA Grapalat" w:hAnsi="GHEA Grapalat" w:cs="Sylfaen"/>
                <w:noProof/>
                <w:sz w:val="22"/>
                <w:szCs w:val="22"/>
              </w:rPr>
            </w:pPr>
            <w:r w:rsidRPr="004F5AD6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1)</w:t>
            </w:r>
            <w:r w:rsidRPr="004F5AD6">
              <w:rPr>
                <w:rFonts w:ascii="GHEA Grapalat" w:hAnsi="GHEA Grapalat" w:cs="Sylfaen"/>
                <w:noProof/>
                <w:sz w:val="22"/>
                <w:szCs w:val="22"/>
              </w:rPr>
              <w:t xml:space="preserve"> Չի ընդունվել:</w:t>
            </w:r>
          </w:p>
          <w:p w:rsidR="00155A49" w:rsidRDefault="00155A49" w:rsidP="00E626FE">
            <w:pPr>
              <w:rPr>
                <w:rFonts w:ascii="GHEA Grapalat" w:hAnsi="GHEA Grapalat" w:cs="Sylfaen"/>
                <w:noProof/>
                <w:sz w:val="22"/>
                <w:szCs w:val="22"/>
              </w:rPr>
            </w:pPr>
          </w:p>
          <w:p w:rsidR="00155A49" w:rsidRDefault="00155A49" w:rsidP="00E626FE">
            <w:pPr>
              <w:rPr>
                <w:rFonts w:ascii="GHEA Grapalat" w:hAnsi="GHEA Grapalat" w:cs="Sylfaen"/>
                <w:noProof/>
                <w:sz w:val="22"/>
                <w:szCs w:val="22"/>
              </w:rPr>
            </w:pPr>
          </w:p>
          <w:p w:rsidR="00155A49" w:rsidRPr="001848D2" w:rsidRDefault="00155A49" w:rsidP="001848D2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1848D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2)</w:t>
            </w:r>
            <w:r w:rsidRPr="001848D2">
              <w:rPr>
                <w:rFonts w:ascii="GHEA Grapalat" w:hAnsi="GHEA Grapalat" w:cs="Sylfaen"/>
                <w:noProof/>
                <w:sz w:val="22"/>
                <w:szCs w:val="22"/>
              </w:rPr>
              <w:t xml:space="preserve"> </w:t>
            </w:r>
            <w:r w:rsidRPr="001848D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Ընդունվել է:</w:t>
            </w:r>
          </w:p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839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E626FE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Տես վերևի սյունյակի 1-ին կետի պատասխանը:</w:t>
            </w:r>
          </w:p>
          <w:p w:rsidR="00155A49" w:rsidRDefault="00155A49" w:rsidP="00E626FE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E626FE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Նախագծում կատարվել է համապատասխան փոփոխություն:</w:t>
            </w:r>
          </w:p>
        </w:tc>
      </w:tr>
      <w:tr w:rsidR="00155A49" w:rsidRPr="00AE5281" w:rsidTr="002F0FE1">
        <w:trPr>
          <w:gridAfter w:val="1"/>
          <w:wAfter w:w="8" w:type="dxa"/>
          <w:trHeight w:val="94"/>
        </w:trPr>
        <w:tc>
          <w:tcPr>
            <w:tcW w:w="359" w:type="dxa"/>
            <w:vMerge/>
          </w:tcPr>
          <w:p w:rsidR="00155A49" w:rsidRPr="00153D72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439" w:type="dxa"/>
            <w:vMerge/>
          </w:tcPr>
          <w:p w:rsidR="00155A49" w:rsidRPr="00E84B94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8655" w:type="dxa"/>
          </w:tcPr>
          <w:p w:rsidR="00155A49" w:rsidRPr="001848D2" w:rsidRDefault="00155A49" w:rsidP="006479D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1848D2">
              <w:rPr>
                <w:rFonts w:ascii="GHEA Grapalat" w:hAnsi="GHEA Grapalat"/>
                <w:b/>
                <w:lang w:val="hy-AM"/>
              </w:rPr>
              <w:t>Նախագծի Հավելված N10-ի և Հավելված N11</w:t>
            </w:r>
            <w:r w:rsidRPr="001848D2">
              <w:rPr>
                <w:rFonts w:ascii="GHEA Grapalat" w:hAnsi="GHEA Grapalat"/>
                <w:lang w:val="hy-AM"/>
              </w:rPr>
              <w:t xml:space="preserve">-ի աղյուսակները  լրացնել հետևյալ </w:t>
            </w:r>
            <w:r w:rsidRPr="001848D2">
              <w:rPr>
                <w:rFonts w:ascii="GHEA Grapalat" w:hAnsi="GHEA Grapalat" w:cs="Sylfaen"/>
                <w:lang w:val="hy-AM"/>
              </w:rPr>
              <w:t>բովանդակությամբ</w:t>
            </w:r>
            <w:r w:rsidRPr="001848D2">
              <w:rPr>
                <w:rFonts w:ascii="GHEA Grapalat" w:hAnsi="GHEA Grapalat"/>
                <w:lang w:val="hy-AM"/>
              </w:rPr>
              <w:t xml:space="preserve"> նոր կետերով՝</w:t>
            </w:r>
          </w:p>
          <w:p w:rsidR="00155A49" w:rsidRPr="001848D2" w:rsidRDefault="00155A49" w:rsidP="006479D1">
            <w:pPr>
              <w:pStyle w:val="ListParagraph"/>
              <w:spacing w:line="240" w:lineRule="auto"/>
              <w:ind w:left="927"/>
              <w:rPr>
                <w:rFonts w:ascii="GHEA Grapalat" w:hAnsi="GHEA Grapalat"/>
                <w:lang w:val="hy-AM"/>
              </w:rPr>
            </w:pPr>
          </w:p>
          <w:tbl>
            <w:tblPr>
              <w:tblW w:w="797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470"/>
              <w:gridCol w:w="285"/>
              <w:gridCol w:w="305"/>
              <w:gridCol w:w="358"/>
              <w:gridCol w:w="461"/>
              <w:gridCol w:w="2425"/>
              <w:gridCol w:w="540"/>
              <w:gridCol w:w="1127"/>
            </w:tblGrid>
            <w:tr w:rsidR="00155A49" w:rsidRPr="001848D2" w:rsidTr="006E7AA1">
              <w:trPr>
                <w:trHeight w:val="3032"/>
                <w:jc w:val="center"/>
              </w:trPr>
              <w:tc>
                <w:tcPr>
                  <w:tcW w:w="2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>Սահմանված կարգով իրականացվել է թափոնների սկզբնական հաշվառում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5A49" w:rsidRPr="001848D2" w:rsidRDefault="00155A49" w:rsidP="006479D1">
                  <w:pPr>
                    <w:jc w:val="center"/>
                    <w:rPr>
                      <w:rFonts w:ascii="GHEA Grapalat" w:hAnsi="GHEA Grapalat" w:cs="Calibri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2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 xml:space="preserve">«Թափոնների մասին» օրենքի 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br/>
                    <w:t>13-րդ հոդվածի 2-րդ մաս, Հայաստանի Հանրա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>պե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>տության կառա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>վա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>րու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>թյան  2006 թվա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>կա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>նի սեպտեմբերի 14-ի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br/>
                    <w:t xml:space="preserve">N 1343-Ն որոշման հավելվածի 3-րդ կետ 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>փ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t>աստաթղթային</w:t>
                  </w:r>
                </w:p>
              </w:tc>
            </w:tr>
            <w:tr w:rsidR="00155A49" w:rsidRPr="001848D2" w:rsidTr="006E7AA1">
              <w:trPr>
                <w:trHeight w:val="167"/>
                <w:jc w:val="center"/>
              </w:trPr>
              <w:tc>
                <w:tcPr>
                  <w:tcW w:w="2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lastRenderedPageBreak/>
                    <w:t>Սահմանված կարգով իրականացվել է առաջացող բոլոր վտանգավոր թափոնների անձնագրավորում, ինչպես նաև՝ համաձայնեցում լիազորված մարմնի հետ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5A49" w:rsidRPr="001848D2" w:rsidRDefault="00155A49" w:rsidP="006479D1">
                  <w:pPr>
                    <w:jc w:val="center"/>
                    <w:rPr>
                      <w:rFonts w:ascii="GHEA Grapalat" w:hAnsi="GHEA Grapalat" w:cs="Calibri"/>
                      <w:spacing w:val="-8"/>
                      <w:sz w:val="22"/>
                      <w:szCs w:val="22"/>
                    </w:rPr>
                  </w:pPr>
                </w:p>
              </w:tc>
              <w:tc>
                <w:tcPr>
                  <w:tcW w:w="2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t xml:space="preserve">«Թափոնների մասին» օրենքի 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br/>
                    <w:t xml:space="preserve">13-րդ հոդվածի 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 xml:space="preserve">1.1-ին 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t>մաս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>,</w:t>
                  </w:r>
                </w:p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>Հայաստանի Հանրա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>պե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>տության կառավա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>րության 2006 թվա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>կա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softHyphen/>
                    <w:t xml:space="preserve">նի  հունվարի 19-ի 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br/>
                    <w:t xml:space="preserve">N 47-Ն որոշման 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br/>
                  </w:r>
                  <w:r w:rsidRPr="001848D2">
                    <w:rPr>
                      <w:rFonts w:ascii="GHEA Grapalat" w:hAnsi="GHEA Grapalat"/>
                      <w:spacing w:val="-14"/>
                      <w:sz w:val="22"/>
                      <w:szCs w:val="22"/>
                      <w:lang w:val="hy-AM"/>
                    </w:rPr>
                    <w:t>N 1 հավելվածի 5-րդ կետ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>փ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t xml:space="preserve">աստաթղթային </w:t>
                  </w:r>
                </w:p>
              </w:tc>
            </w:tr>
            <w:tr w:rsidR="00155A49" w:rsidRPr="001848D2" w:rsidTr="006E7AA1">
              <w:trPr>
                <w:trHeight w:val="167"/>
                <w:jc w:val="center"/>
              </w:trPr>
              <w:tc>
                <w:tcPr>
                  <w:tcW w:w="2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t>Սահմանված կարգ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>ով լիազոր մարմնի հ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t>աստատ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 xml:space="preserve">մանն են ներկայացվել 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t>թափոնների գոյացման նորմատիվների և դրանց տեղադրման սահմանաքանակների նախագծերը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</w:p>
              </w:tc>
              <w:tc>
                <w:tcPr>
                  <w:tcW w:w="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</w:p>
              </w:tc>
              <w:tc>
                <w:tcPr>
                  <w:tcW w:w="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5A49" w:rsidRPr="001848D2" w:rsidRDefault="00155A49" w:rsidP="006479D1">
                  <w:pPr>
                    <w:jc w:val="center"/>
                    <w:rPr>
                      <w:rFonts w:ascii="GHEA Grapalat" w:hAnsi="GHEA Grapalat" w:cs="Calibri"/>
                      <w:spacing w:val="-8"/>
                      <w:sz w:val="22"/>
                      <w:szCs w:val="22"/>
                    </w:rPr>
                  </w:pPr>
                </w:p>
              </w:tc>
              <w:tc>
                <w:tcPr>
                  <w:tcW w:w="2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t>«Թափոնների մասին» օրենքի, 12-րդ հոդվածի 3-րդ կետ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848D2" w:rsidRDefault="00155A49" w:rsidP="006479D1">
                  <w:pPr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</w:pP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hy-AM"/>
                    </w:rPr>
                    <w:t>փ</w:t>
                  </w:r>
                  <w:r w:rsidRPr="001848D2">
                    <w:rPr>
                      <w:rFonts w:ascii="GHEA Grapalat" w:hAnsi="GHEA Grapalat"/>
                      <w:spacing w:val="-8"/>
                      <w:sz w:val="22"/>
                      <w:szCs w:val="22"/>
                    </w:rPr>
                    <w:t>աստաթղթային</w:t>
                  </w:r>
                  <w:r w:rsidRPr="001848D2">
                    <w:rPr>
                      <w:rFonts w:ascii="GHEA Grapalat" w:hAnsi="GHEA Grapalat"/>
                      <w:color w:val="FF0000"/>
                      <w:spacing w:val="-8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155A49" w:rsidRPr="001848D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111" w:type="dxa"/>
          </w:tcPr>
          <w:p w:rsidR="00155A49" w:rsidRPr="00151963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lastRenderedPageBreak/>
              <w:t>Ընդունվել է:</w:t>
            </w:r>
          </w:p>
        </w:tc>
        <w:tc>
          <w:tcPr>
            <w:tcW w:w="2839" w:type="dxa"/>
          </w:tcPr>
          <w:p w:rsidR="00155A49" w:rsidRPr="00151963" w:rsidRDefault="00155A49" w:rsidP="00CA3F55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Ստուգաթերթում ներռվել են համապատասխան հարցերը:</w:t>
            </w:r>
          </w:p>
        </w:tc>
      </w:tr>
      <w:tr w:rsidR="00155A49" w:rsidRPr="00AE5281" w:rsidTr="002F0FE1">
        <w:trPr>
          <w:gridAfter w:val="1"/>
          <w:wAfter w:w="8" w:type="dxa"/>
          <w:trHeight w:val="94"/>
        </w:trPr>
        <w:tc>
          <w:tcPr>
            <w:tcW w:w="359" w:type="dxa"/>
            <w:vMerge/>
          </w:tcPr>
          <w:p w:rsidR="00155A49" w:rsidRPr="00153D72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439" w:type="dxa"/>
            <w:vMerge/>
          </w:tcPr>
          <w:p w:rsidR="00155A49" w:rsidRPr="00153D72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</w:tc>
        <w:tc>
          <w:tcPr>
            <w:tcW w:w="8655" w:type="dxa"/>
          </w:tcPr>
          <w:p w:rsidR="00155A49" w:rsidRPr="00153D72" w:rsidRDefault="00155A49" w:rsidP="006479D1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153D72">
              <w:rPr>
                <w:rFonts w:ascii="GHEA Grapalat" w:hAnsi="GHEA Grapalat" w:cs="Sylfaen"/>
                <w:b/>
                <w:lang w:val="hy-AM"/>
              </w:rPr>
              <w:t>Նախագծի Հավելված N 10-ի աղյուսակի`</w:t>
            </w:r>
          </w:p>
          <w:p w:rsidR="00155A49" w:rsidRPr="00153D72" w:rsidRDefault="00155A49" w:rsidP="00E626FE">
            <w:pPr>
              <w:pStyle w:val="ListParagraph"/>
              <w:numPr>
                <w:ilvl w:val="0"/>
                <w:numId w:val="10"/>
              </w:numPr>
              <w:tabs>
                <w:tab w:val="left" w:pos="0"/>
              </w:tabs>
              <w:spacing w:after="0" w:line="240" w:lineRule="auto"/>
              <w:ind w:left="0" w:firstLine="331"/>
              <w:jc w:val="both"/>
              <w:rPr>
                <w:rFonts w:ascii="GHEA Grapalat" w:hAnsi="GHEA Grapalat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>26-րդ և 27-րդ կետերում «բացառվել» բառը փոխարինել «կանխվել» բառով,</w:t>
            </w:r>
          </w:p>
          <w:p w:rsidR="00155A49" w:rsidRPr="00E626FE" w:rsidRDefault="00155A49" w:rsidP="00E626FE">
            <w:pPr>
              <w:pStyle w:val="ListParagraph"/>
              <w:shd w:val="clear" w:color="auto" w:fill="FFFFFF"/>
              <w:tabs>
                <w:tab w:val="left" w:pos="0"/>
              </w:tabs>
              <w:spacing w:after="0"/>
              <w:ind w:left="0" w:firstLine="331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155A49" w:rsidRPr="00E626FE" w:rsidRDefault="00155A49" w:rsidP="00E626FE">
            <w:pPr>
              <w:pStyle w:val="ListParagraph"/>
              <w:shd w:val="clear" w:color="auto" w:fill="FFFFFF"/>
              <w:tabs>
                <w:tab w:val="left" w:pos="0"/>
              </w:tabs>
              <w:spacing w:after="0"/>
              <w:ind w:left="0" w:firstLine="331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155A49" w:rsidRPr="00E626FE" w:rsidRDefault="00155A49" w:rsidP="00E626FE">
            <w:pPr>
              <w:pStyle w:val="ListParagraph"/>
              <w:shd w:val="clear" w:color="auto" w:fill="FFFFFF"/>
              <w:tabs>
                <w:tab w:val="left" w:pos="0"/>
              </w:tabs>
              <w:spacing w:after="0"/>
              <w:ind w:left="0" w:firstLine="331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155A49" w:rsidRPr="00E626FE" w:rsidRDefault="00155A49" w:rsidP="00E626FE">
            <w:pPr>
              <w:pStyle w:val="ListParagraph"/>
              <w:shd w:val="clear" w:color="auto" w:fill="FFFFFF"/>
              <w:tabs>
                <w:tab w:val="left" w:pos="0"/>
              </w:tabs>
              <w:spacing w:after="0"/>
              <w:ind w:left="0" w:firstLine="331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155A49" w:rsidRPr="00E626FE" w:rsidRDefault="00155A49" w:rsidP="00E626FE">
            <w:pPr>
              <w:pStyle w:val="ListParagraph"/>
              <w:shd w:val="clear" w:color="auto" w:fill="FFFFFF"/>
              <w:tabs>
                <w:tab w:val="left" w:pos="0"/>
              </w:tabs>
              <w:spacing w:after="0"/>
              <w:ind w:left="0" w:firstLine="331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155A49" w:rsidRPr="00294368" w:rsidRDefault="00155A49" w:rsidP="00294368">
            <w:pPr>
              <w:pStyle w:val="ListParagraph"/>
              <w:shd w:val="clear" w:color="auto" w:fill="FFFFFF"/>
              <w:tabs>
                <w:tab w:val="left" w:pos="0"/>
              </w:tabs>
              <w:spacing w:after="0"/>
              <w:ind w:left="331"/>
              <w:jc w:val="both"/>
              <w:rPr>
                <w:rFonts w:ascii="GHEA Grapalat" w:eastAsia="Times New Roman" w:hAnsi="GHEA Grapalat"/>
                <w:color w:val="000000"/>
                <w:highlight w:val="yellow"/>
                <w:lang w:val="hy-AM"/>
              </w:rPr>
            </w:pPr>
          </w:p>
          <w:p w:rsidR="00155A49" w:rsidRPr="00294368" w:rsidRDefault="00155A49" w:rsidP="00294368">
            <w:pPr>
              <w:pStyle w:val="ListParagraph"/>
              <w:shd w:val="clear" w:color="auto" w:fill="FFFFFF"/>
              <w:tabs>
                <w:tab w:val="left" w:pos="0"/>
              </w:tabs>
              <w:spacing w:after="0"/>
              <w:ind w:left="331"/>
              <w:jc w:val="both"/>
              <w:rPr>
                <w:rFonts w:ascii="GHEA Grapalat" w:eastAsia="Times New Roman" w:hAnsi="GHEA Grapalat"/>
                <w:color w:val="000000"/>
                <w:highlight w:val="yellow"/>
                <w:lang w:val="hy-AM"/>
              </w:rPr>
            </w:pPr>
          </w:p>
          <w:p w:rsidR="00155A49" w:rsidRPr="002464DF" w:rsidRDefault="00155A49" w:rsidP="00E626FE">
            <w:pPr>
              <w:pStyle w:val="ListParagraph"/>
              <w:numPr>
                <w:ilvl w:val="0"/>
                <w:numId w:val="10"/>
              </w:numPr>
              <w:shd w:val="clear" w:color="auto" w:fill="FFFFFF"/>
              <w:tabs>
                <w:tab w:val="left" w:pos="0"/>
              </w:tabs>
              <w:spacing w:after="0"/>
              <w:ind w:left="0" w:firstLine="331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64DF">
              <w:rPr>
                <w:rFonts w:ascii="GHEA Grapalat" w:hAnsi="GHEA Grapalat"/>
                <w:lang w:val="hy-AM"/>
              </w:rPr>
              <w:t xml:space="preserve">30-րդ կետի «հարց» սյունակը </w:t>
            </w:r>
            <w:r w:rsidRPr="002464DF">
              <w:rPr>
                <w:rFonts w:ascii="GHEA Grapalat" w:hAnsi="GHEA Grapalat" w:cs="Sylfaen"/>
                <w:lang w:val="hy-AM"/>
              </w:rPr>
              <w:t>շարադրել հետևյալ խմբագրությամբ՝</w:t>
            </w:r>
          </w:p>
          <w:p w:rsidR="00155A49" w:rsidRPr="002464DF" w:rsidRDefault="00155A49" w:rsidP="00E626FE">
            <w:pPr>
              <w:pStyle w:val="ListParagraph"/>
              <w:shd w:val="clear" w:color="auto" w:fill="FFFFFF"/>
              <w:tabs>
                <w:tab w:val="left" w:pos="0"/>
              </w:tabs>
              <w:spacing w:after="0"/>
              <w:ind w:left="0" w:firstLine="331"/>
              <w:jc w:val="both"/>
              <w:rPr>
                <w:rFonts w:ascii="GHEA Grapalat" w:hAnsi="GHEA Grapalat"/>
                <w:lang w:val="hy-AM"/>
              </w:rPr>
            </w:pPr>
            <w:r w:rsidRPr="002464DF">
              <w:rPr>
                <w:rFonts w:ascii="GHEA Grapalat" w:hAnsi="GHEA Grapalat"/>
                <w:lang w:val="hy-AM"/>
              </w:rPr>
              <w:t>«</w:t>
            </w:r>
            <w:r w:rsidRPr="002464DF">
              <w:rPr>
                <w:rFonts w:ascii="GHEA Grapalat" w:hAnsi="GHEA Grapalat" w:cs="Sylfaen"/>
                <w:spacing w:val="-6"/>
                <w:lang w:val="hy-AM"/>
              </w:rPr>
              <w:t>Բուսաբանական հավաքածուների և առանձին նմուշների ներմուծումն ու արտահանումն իրականացվել է սահմանված կարգով</w:t>
            </w:r>
            <w:r w:rsidRPr="002464DF">
              <w:rPr>
                <w:rFonts w:ascii="GHEA Grapalat" w:hAnsi="GHEA Grapalat"/>
                <w:lang w:val="hy-AM"/>
              </w:rPr>
              <w:t>», իսկ «</w:t>
            </w:r>
            <w:r w:rsidRPr="002464DF">
              <w:rPr>
                <w:rFonts w:ascii="GHEA Grapalat" w:hAnsi="GHEA Grapalat" w:cs="Sylfaen"/>
                <w:noProof/>
                <w:spacing w:val="-6"/>
                <w:lang w:val="hy-AM"/>
              </w:rPr>
              <w:t>Հղում իրավական ակտին</w:t>
            </w:r>
            <w:r w:rsidRPr="002464DF">
              <w:rPr>
                <w:rFonts w:ascii="GHEA Grapalat" w:hAnsi="GHEA Grapalat"/>
                <w:lang w:val="hy-AM"/>
              </w:rPr>
              <w:t>» սյունակում ավելացնել «</w:t>
            </w:r>
            <w:r w:rsidRPr="002464DF">
              <w:rPr>
                <w:rFonts w:ascii="GHEA Grapalat" w:hAnsi="GHEA Grapalat" w:cs="Sylfaen"/>
                <w:spacing w:val="-6"/>
                <w:lang w:val="hy-AM"/>
              </w:rPr>
              <w:t xml:space="preserve">Բուսաբանական հավաքածուներ և առանձին նմուշներ </w:t>
            </w:r>
            <w:r w:rsidRPr="002464DF">
              <w:rPr>
                <w:rFonts w:ascii="GHEA Grapalat" w:hAnsi="GHEA Grapalat"/>
                <w:lang w:val="hy-AM"/>
              </w:rPr>
              <w:t xml:space="preserve">Հայաստանի Հանրապետության տարածքից </w:t>
            </w:r>
            <w:r w:rsidRPr="002464DF">
              <w:rPr>
                <w:rFonts w:ascii="GHEA Grapalat" w:hAnsi="GHEA Grapalat" w:cs="Sylfaen"/>
                <w:spacing w:val="-6"/>
                <w:lang w:val="hy-AM"/>
              </w:rPr>
              <w:t xml:space="preserve">արտահանելու և </w:t>
            </w:r>
            <w:r w:rsidRPr="002464DF">
              <w:rPr>
                <w:rFonts w:ascii="GHEA Grapalat" w:hAnsi="GHEA Grapalat"/>
                <w:lang w:val="hy-AM"/>
              </w:rPr>
              <w:t xml:space="preserve">Հայաստանի Հանրապետության տարածք </w:t>
            </w:r>
            <w:r w:rsidRPr="002464DF">
              <w:rPr>
                <w:rFonts w:ascii="GHEA Grapalat" w:hAnsi="GHEA Grapalat" w:cs="Sylfaen"/>
                <w:spacing w:val="-6"/>
                <w:lang w:val="hy-AM"/>
              </w:rPr>
              <w:t>ներմուծելու կարգի մասին</w:t>
            </w:r>
            <w:r w:rsidRPr="002464DF">
              <w:rPr>
                <w:rFonts w:ascii="GHEA Grapalat" w:hAnsi="GHEA Grapalat"/>
                <w:lang w:val="hy-AM"/>
              </w:rPr>
              <w:t xml:space="preserve">», Հայաստանի Հանրապետության կառավարության 2002 թվականի հուլիսի 18-ի N 1173-Ն </w:t>
            </w:r>
            <w:r w:rsidRPr="002464DF">
              <w:rPr>
                <w:rFonts w:ascii="GHEA Grapalat" w:hAnsi="GHEA Grapalat"/>
                <w:lang w:val="hy-AM"/>
              </w:rPr>
              <w:lastRenderedPageBreak/>
              <w:t>որոշումը,</w:t>
            </w:r>
          </w:p>
          <w:p w:rsidR="00155A49" w:rsidRDefault="00155A49" w:rsidP="00300280">
            <w:pPr>
              <w:pStyle w:val="ListParagraph"/>
              <w:tabs>
                <w:tab w:val="left" w:pos="567"/>
              </w:tabs>
              <w:spacing w:after="0"/>
              <w:ind w:left="331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300280">
            <w:pPr>
              <w:pStyle w:val="ListParagraph"/>
              <w:tabs>
                <w:tab w:val="left" w:pos="567"/>
              </w:tabs>
              <w:spacing w:after="0"/>
              <w:ind w:left="331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300280">
            <w:pPr>
              <w:pStyle w:val="ListParagraph"/>
              <w:tabs>
                <w:tab w:val="left" w:pos="567"/>
              </w:tabs>
              <w:spacing w:after="0"/>
              <w:ind w:left="331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300280">
            <w:pPr>
              <w:pStyle w:val="ListParagraph"/>
              <w:tabs>
                <w:tab w:val="left" w:pos="567"/>
              </w:tabs>
              <w:spacing w:after="0"/>
              <w:ind w:left="331"/>
              <w:jc w:val="both"/>
              <w:rPr>
                <w:rFonts w:ascii="GHEA Grapalat" w:hAnsi="GHEA Grapalat"/>
                <w:lang w:val="hy-AM"/>
              </w:rPr>
            </w:pPr>
          </w:p>
          <w:p w:rsidR="00155A49" w:rsidRPr="002464DF" w:rsidRDefault="00155A49" w:rsidP="00E626FE">
            <w:pPr>
              <w:pStyle w:val="ListParagraph"/>
              <w:numPr>
                <w:ilvl w:val="0"/>
                <w:numId w:val="10"/>
              </w:numPr>
              <w:tabs>
                <w:tab w:val="left" w:pos="567"/>
              </w:tabs>
              <w:spacing w:after="0"/>
              <w:ind w:left="0" w:firstLine="331"/>
              <w:jc w:val="both"/>
              <w:rPr>
                <w:rFonts w:ascii="GHEA Grapalat" w:hAnsi="GHEA Grapalat"/>
                <w:lang w:val="hy-AM"/>
              </w:rPr>
            </w:pPr>
            <w:r w:rsidRPr="002464DF">
              <w:rPr>
                <w:rFonts w:ascii="GHEA Grapalat" w:hAnsi="GHEA Grapalat"/>
                <w:lang w:val="hy-AM"/>
              </w:rPr>
              <w:t xml:space="preserve">31-րդ կետի «հարց» սյունակը </w:t>
            </w:r>
            <w:r w:rsidRPr="002464DF">
              <w:rPr>
                <w:rFonts w:ascii="GHEA Grapalat" w:hAnsi="GHEA Grapalat" w:cs="Sylfaen"/>
                <w:lang w:val="hy-AM"/>
              </w:rPr>
              <w:t>շարադրել հետևյալ խմբագրությամբ՝</w:t>
            </w:r>
            <w:r w:rsidRPr="002464DF">
              <w:rPr>
                <w:rFonts w:ascii="GHEA Grapalat" w:hAnsi="GHEA Grapalat"/>
                <w:lang w:val="hy-AM"/>
              </w:rPr>
              <w:t xml:space="preserve"> </w:t>
            </w:r>
          </w:p>
          <w:p w:rsidR="00155A49" w:rsidRPr="00153D72" w:rsidRDefault="00155A49" w:rsidP="00E626FE">
            <w:pPr>
              <w:pStyle w:val="ListParagraph"/>
              <w:shd w:val="clear" w:color="auto" w:fill="FFFFFF"/>
              <w:tabs>
                <w:tab w:val="left" w:pos="0"/>
              </w:tabs>
              <w:spacing w:after="0"/>
              <w:ind w:left="0" w:firstLine="331"/>
              <w:jc w:val="both"/>
              <w:rPr>
                <w:rFonts w:ascii="GHEA Grapalat" w:hAnsi="GHEA Grapalat"/>
                <w:lang w:val="hy-AM"/>
              </w:rPr>
            </w:pPr>
            <w:r w:rsidRPr="002464DF">
              <w:rPr>
                <w:rFonts w:ascii="GHEA Grapalat" w:hAnsi="GHEA Grapalat"/>
                <w:lang w:val="hy-AM"/>
              </w:rPr>
              <w:t>«</w:t>
            </w:r>
            <w:r w:rsidRPr="002464DF">
              <w:rPr>
                <w:rFonts w:ascii="GHEA Grapalat" w:hAnsi="GHEA Grapalat" w:cs="Sylfaen"/>
                <w:spacing w:val="-6"/>
                <w:lang w:val="hy-AM"/>
              </w:rPr>
              <w:t xml:space="preserve">Բուսական աշխարհի </w:t>
            </w:r>
            <w:r w:rsidRPr="002464D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պետական սեփականություն համարվող </w:t>
            </w:r>
            <w:r w:rsidRPr="002464DF">
              <w:rPr>
                <w:rFonts w:ascii="GHEA Grapalat" w:hAnsi="GHEA Grapalat" w:cs="Sylfaen"/>
                <w:spacing w:val="-6"/>
                <w:lang w:val="hy-AM"/>
              </w:rPr>
              <w:t>օբյեկտների օգտագործումը  արդյունագործական նպատակով կատարվել է լիցենզիայի և պայմանագրի հիման վրա, սահմանած կարգով կատարվել են վճարումները</w:t>
            </w:r>
            <w:r w:rsidRPr="002464DF">
              <w:rPr>
                <w:rFonts w:ascii="GHEA Grapalat" w:hAnsi="GHEA Grapalat"/>
                <w:lang w:val="hy-AM"/>
              </w:rPr>
              <w:t>»,</w:t>
            </w:r>
          </w:p>
          <w:p w:rsidR="00155A49" w:rsidRPr="00153D72" w:rsidRDefault="00155A49" w:rsidP="00E626FE">
            <w:pPr>
              <w:pStyle w:val="ListParagraph"/>
              <w:numPr>
                <w:ilvl w:val="0"/>
                <w:numId w:val="10"/>
              </w:numPr>
              <w:tabs>
                <w:tab w:val="left" w:pos="567"/>
              </w:tabs>
              <w:spacing w:after="0"/>
              <w:ind w:left="0" w:firstLine="331"/>
              <w:jc w:val="both"/>
              <w:rPr>
                <w:rFonts w:ascii="GHEA Grapalat" w:hAnsi="GHEA Grapalat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 xml:space="preserve">32-րդ կետի «հարց» սյունակը </w:t>
            </w:r>
            <w:r w:rsidRPr="00153D72">
              <w:rPr>
                <w:rFonts w:ascii="GHEA Grapalat" w:hAnsi="GHEA Grapalat" w:cs="Sylfaen"/>
                <w:lang w:val="hy-AM"/>
              </w:rPr>
              <w:t>շարադրել հետևյալ խմբագրությամբ</w:t>
            </w:r>
          </w:p>
          <w:p w:rsidR="00155A49" w:rsidRDefault="00155A49" w:rsidP="00E626FE">
            <w:pPr>
              <w:pStyle w:val="ListParagraph"/>
              <w:shd w:val="clear" w:color="auto" w:fill="FFFFFF"/>
              <w:tabs>
                <w:tab w:val="left" w:pos="0"/>
              </w:tabs>
              <w:spacing w:after="0"/>
              <w:ind w:left="0" w:firstLine="331"/>
              <w:jc w:val="both"/>
              <w:rPr>
                <w:rFonts w:ascii="GHEA Grapalat" w:hAnsi="GHEA Grapalat"/>
                <w:lang w:val="hy-AM"/>
              </w:rPr>
            </w:pPr>
            <w:r w:rsidRPr="00153D72">
              <w:rPr>
                <w:rFonts w:ascii="GHEA Grapalat" w:hAnsi="GHEA Grapalat"/>
                <w:lang w:val="hy-AM"/>
              </w:rPr>
              <w:t>«</w:t>
            </w:r>
            <w:r w:rsidRPr="00153D72">
              <w:rPr>
                <w:rFonts w:ascii="GHEA Grapalat" w:hAnsi="GHEA Grapalat" w:cs="Sylfaen"/>
                <w:spacing w:val="-6"/>
                <w:lang w:val="hy-AM"/>
              </w:rPr>
              <w:t>ՀՀ կարմիր գրքում գրանցված բույսերի օգտագործումը</w:t>
            </w:r>
            <w:r w:rsidRPr="00153D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բացառիկ դեպքերում` գիտահետազոտական, մշակության մեջ ներդրման և բնական պայմաններում դրանց վերարտադրության նպատակներով` </w:t>
            </w:r>
            <w:r w:rsidRPr="00153D72">
              <w:rPr>
                <w:rFonts w:ascii="GHEA Grapalat" w:hAnsi="GHEA Grapalat" w:cs="Sylfaen"/>
                <w:spacing w:val="-6"/>
                <w:lang w:val="hy-AM"/>
              </w:rPr>
              <w:t>իրականացվել է լիազոր մարմնի թույլտվությամբ սահմանված կարգի համաձայն</w:t>
            </w:r>
            <w:r w:rsidRPr="00153D72">
              <w:rPr>
                <w:rFonts w:ascii="GHEA Grapalat" w:hAnsi="GHEA Grapalat"/>
                <w:lang w:val="hy-AM"/>
              </w:rPr>
              <w:t>»,</w:t>
            </w:r>
          </w:p>
          <w:p w:rsidR="00155A49" w:rsidRDefault="00155A49" w:rsidP="00E626FE">
            <w:pPr>
              <w:pStyle w:val="ListParagraph"/>
              <w:shd w:val="clear" w:color="auto" w:fill="FFFFFF"/>
              <w:tabs>
                <w:tab w:val="left" w:pos="0"/>
              </w:tabs>
              <w:spacing w:after="0"/>
              <w:ind w:left="0" w:firstLine="331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E626FE">
            <w:pPr>
              <w:pStyle w:val="ListParagraph"/>
              <w:shd w:val="clear" w:color="auto" w:fill="FFFFFF"/>
              <w:tabs>
                <w:tab w:val="left" w:pos="0"/>
              </w:tabs>
              <w:spacing w:after="0"/>
              <w:ind w:left="0" w:firstLine="331"/>
              <w:jc w:val="both"/>
              <w:rPr>
                <w:rFonts w:ascii="GHEA Grapalat" w:hAnsi="GHEA Grapalat"/>
                <w:lang w:val="hy-AM"/>
              </w:rPr>
            </w:pPr>
          </w:p>
          <w:p w:rsidR="00155A49" w:rsidRDefault="00155A49" w:rsidP="00E626FE">
            <w:pPr>
              <w:pStyle w:val="ListParagraph"/>
              <w:shd w:val="clear" w:color="auto" w:fill="FFFFFF"/>
              <w:tabs>
                <w:tab w:val="left" w:pos="0"/>
              </w:tabs>
              <w:spacing w:after="0"/>
              <w:ind w:left="0" w:firstLine="331"/>
              <w:jc w:val="both"/>
              <w:rPr>
                <w:rFonts w:ascii="GHEA Grapalat" w:hAnsi="GHEA Grapalat"/>
                <w:lang w:val="hy-AM"/>
              </w:rPr>
            </w:pPr>
          </w:p>
          <w:p w:rsidR="00155A49" w:rsidRPr="00153D72" w:rsidRDefault="00155A49" w:rsidP="00E626FE">
            <w:pPr>
              <w:pStyle w:val="ListParagraph"/>
              <w:shd w:val="clear" w:color="auto" w:fill="FFFFFF"/>
              <w:tabs>
                <w:tab w:val="left" w:pos="0"/>
              </w:tabs>
              <w:spacing w:after="0"/>
              <w:ind w:left="0" w:firstLine="331"/>
              <w:jc w:val="both"/>
              <w:rPr>
                <w:rFonts w:ascii="GHEA Grapalat" w:hAnsi="GHEA Grapalat"/>
                <w:lang w:val="hy-AM"/>
              </w:rPr>
            </w:pPr>
          </w:p>
          <w:p w:rsidR="00155A49" w:rsidRPr="00914BBA" w:rsidRDefault="00155A49" w:rsidP="00914BBA">
            <w:pPr>
              <w:pStyle w:val="ListParagraph"/>
              <w:shd w:val="clear" w:color="auto" w:fill="FFFFFF"/>
              <w:tabs>
                <w:tab w:val="left" w:pos="0"/>
              </w:tabs>
              <w:spacing w:after="0"/>
              <w:ind w:left="331"/>
              <w:jc w:val="both"/>
              <w:rPr>
                <w:rFonts w:ascii="GHEA Grapalat" w:hAnsi="GHEA Grapalat"/>
                <w:lang w:val="hy-AM"/>
              </w:rPr>
            </w:pPr>
          </w:p>
          <w:p w:rsidR="00155A49" w:rsidRPr="00914BBA" w:rsidRDefault="00155A49" w:rsidP="00914BBA">
            <w:pPr>
              <w:pStyle w:val="ListParagraph"/>
              <w:shd w:val="clear" w:color="auto" w:fill="FFFFFF"/>
              <w:tabs>
                <w:tab w:val="left" w:pos="0"/>
              </w:tabs>
              <w:spacing w:after="0"/>
              <w:ind w:left="331"/>
              <w:jc w:val="both"/>
              <w:rPr>
                <w:rFonts w:ascii="GHEA Grapalat" w:hAnsi="GHEA Grapalat"/>
                <w:lang w:val="hy-AM"/>
              </w:rPr>
            </w:pPr>
          </w:p>
          <w:p w:rsidR="00155A49" w:rsidRPr="00774178" w:rsidRDefault="00155A49" w:rsidP="00774178">
            <w:pPr>
              <w:pStyle w:val="ListParagraph"/>
              <w:shd w:val="clear" w:color="auto" w:fill="FFFFFF"/>
              <w:tabs>
                <w:tab w:val="left" w:pos="0"/>
              </w:tabs>
              <w:spacing w:after="0"/>
              <w:ind w:left="331"/>
              <w:jc w:val="both"/>
              <w:rPr>
                <w:rFonts w:ascii="GHEA Grapalat" w:hAnsi="GHEA Grapalat"/>
                <w:lang w:val="hy-AM"/>
              </w:rPr>
            </w:pPr>
          </w:p>
          <w:p w:rsidR="00155A49" w:rsidRPr="00153D72" w:rsidRDefault="00155A49" w:rsidP="00E626FE">
            <w:pPr>
              <w:pStyle w:val="ListParagraph"/>
              <w:numPr>
                <w:ilvl w:val="0"/>
                <w:numId w:val="10"/>
              </w:numPr>
              <w:shd w:val="clear" w:color="auto" w:fill="FFFFFF"/>
              <w:tabs>
                <w:tab w:val="left" w:pos="0"/>
              </w:tabs>
              <w:spacing w:after="0"/>
              <w:ind w:left="0" w:firstLine="331"/>
              <w:jc w:val="both"/>
              <w:rPr>
                <w:rFonts w:ascii="GHEA Grapalat" w:hAnsi="GHEA Grapalat"/>
                <w:lang w:val="hy-AM"/>
              </w:rPr>
            </w:pPr>
            <w:r w:rsidRPr="00774178">
              <w:rPr>
                <w:rFonts w:ascii="GHEA Grapalat" w:hAnsi="GHEA Grapalat" w:cs="Sylfaen"/>
                <w:lang w:val="hy-AM"/>
              </w:rPr>
              <w:t>34-րդ կետը հանել, հաշվի առնելով, որ ՀՀ անտառային օրենսգրքի 26-րդ հոդվածով սահմանված անտառային պետական ծառայություն չկա։</w:t>
            </w:r>
          </w:p>
        </w:tc>
        <w:tc>
          <w:tcPr>
            <w:tcW w:w="2111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E626FE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1) Չի ընդունվել:</w:t>
            </w:r>
          </w:p>
          <w:p w:rsidR="00155A49" w:rsidRPr="00E84B94" w:rsidRDefault="00155A49" w:rsidP="00E626FE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E626FE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E626FE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E626FE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E626FE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E626FE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E626FE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2) Չի ընդունվել:</w:t>
            </w:r>
          </w:p>
          <w:p w:rsidR="00155A49" w:rsidRPr="00E84B94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 xml:space="preserve">3) </w:t>
            </w: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Ընդունվել է</w:t>
            </w:r>
            <w:r w:rsidRPr="00E84B9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:</w:t>
            </w:r>
          </w:p>
          <w:p w:rsidR="00155A49" w:rsidRPr="00E84B94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84B94" w:rsidRDefault="00155A49" w:rsidP="00877D52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8B6610" w:rsidRDefault="00155A49" w:rsidP="00C71B56">
            <w:pPr>
              <w:rPr>
                <w:rFonts w:ascii="GHEA Grapalat" w:hAnsi="GHEA Grapalat" w:cs="Sylfaen"/>
                <w:noProof/>
                <w:sz w:val="22"/>
                <w:szCs w:val="22"/>
              </w:rPr>
            </w:pPr>
            <w:r w:rsidRPr="008B6610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4)</w:t>
            </w:r>
            <w:r w:rsidRPr="008B6610">
              <w:rPr>
                <w:rFonts w:ascii="GHEA Grapalat" w:hAnsi="GHEA Grapalat" w:cs="Sylfaen"/>
                <w:noProof/>
                <w:sz w:val="22"/>
                <w:szCs w:val="22"/>
              </w:rPr>
              <w:t xml:space="preserve"> Չի ընդունվել:</w:t>
            </w:r>
          </w:p>
          <w:p w:rsidR="00155A49" w:rsidRDefault="00155A49" w:rsidP="00C71B56">
            <w:pPr>
              <w:rPr>
                <w:rFonts w:ascii="GHEA Grapalat" w:hAnsi="GHEA Grapalat" w:cs="Sylfaen"/>
                <w:noProof/>
                <w:lang w:val="en-US"/>
              </w:rPr>
            </w:pPr>
          </w:p>
          <w:p w:rsidR="00155A49" w:rsidRDefault="00155A49" w:rsidP="00C71B56">
            <w:pPr>
              <w:rPr>
                <w:rFonts w:ascii="GHEA Grapalat" w:hAnsi="GHEA Grapalat" w:cs="Sylfaen"/>
                <w:noProof/>
                <w:lang w:val="en-US"/>
              </w:rPr>
            </w:pPr>
          </w:p>
          <w:p w:rsidR="00155A49" w:rsidRDefault="00155A49" w:rsidP="00C71B56">
            <w:pPr>
              <w:rPr>
                <w:rFonts w:ascii="GHEA Grapalat" w:hAnsi="GHEA Grapalat" w:cs="Sylfaen"/>
                <w:noProof/>
                <w:lang w:val="en-US"/>
              </w:rPr>
            </w:pPr>
          </w:p>
          <w:p w:rsidR="00155A49" w:rsidRDefault="00155A49" w:rsidP="00C71B56">
            <w:pPr>
              <w:rPr>
                <w:rFonts w:ascii="GHEA Grapalat" w:hAnsi="GHEA Grapalat" w:cs="Sylfaen"/>
                <w:noProof/>
                <w:lang w:val="en-US"/>
              </w:rPr>
            </w:pPr>
          </w:p>
          <w:p w:rsidR="00155A49" w:rsidRDefault="00155A49" w:rsidP="00C71B56">
            <w:pPr>
              <w:rPr>
                <w:rFonts w:ascii="GHEA Grapalat" w:hAnsi="GHEA Grapalat" w:cs="Sylfaen"/>
                <w:noProof/>
                <w:lang w:val="en-US"/>
              </w:rPr>
            </w:pPr>
          </w:p>
          <w:p w:rsidR="00155A49" w:rsidRDefault="00155A49" w:rsidP="00C71B56">
            <w:pPr>
              <w:rPr>
                <w:rFonts w:ascii="GHEA Grapalat" w:hAnsi="GHEA Grapalat" w:cs="Sylfaen"/>
                <w:noProof/>
                <w:lang w:val="en-US"/>
              </w:rPr>
            </w:pPr>
          </w:p>
          <w:p w:rsidR="00155A49" w:rsidRDefault="00155A49" w:rsidP="00C71B56">
            <w:pPr>
              <w:rPr>
                <w:rFonts w:ascii="GHEA Grapalat" w:hAnsi="GHEA Grapalat" w:cs="Sylfaen"/>
                <w:noProof/>
                <w:lang w:val="en-US"/>
              </w:rPr>
            </w:pPr>
          </w:p>
          <w:p w:rsidR="00155A49" w:rsidRDefault="00155A49" w:rsidP="00C71B56">
            <w:pPr>
              <w:rPr>
                <w:rFonts w:ascii="GHEA Grapalat" w:hAnsi="GHEA Grapalat" w:cs="Sylfaen"/>
                <w:noProof/>
                <w:lang w:val="en-US"/>
              </w:rPr>
            </w:pPr>
          </w:p>
          <w:p w:rsidR="00155A49" w:rsidRDefault="00155A49" w:rsidP="00C71B56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CA3F55" w:rsidRDefault="00155A49" w:rsidP="00C71B56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C71B5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CA3F55" w:rsidRDefault="00155A49" w:rsidP="00C71B5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CA3F55" w:rsidRDefault="00155A49" w:rsidP="00CA3F55">
            <w:pPr>
              <w:rPr>
                <w:rFonts w:ascii="GHEA Grapalat" w:hAnsi="GHEA Grapalat" w:cs="Sylfaen"/>
                <w:noProof/>
                <w:lang w:val="hy-AM"/>
              </w:rPr>
            </w:pPr>
            <w:r w:rsidRPr="00774178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 xml:space="preserve">5) </w:t>
            </w:r>
            <w: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Ընդունվել է:</w:t>
            </w:r>
          </w:p>
        </w:tc>
        <w:tc>
          <w:tcPr>
            <w:tcW w:w="2839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9A3CB2" w:rsidRDefault="00155A49" w:rsidP="00E626FE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9A3CB2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Տնտեսավարողի համար կանխել բառը օգտագործելի չէ՝ հաշվի անելվ, որ այդ հոդվածով սահմնված են ՀՀ բուսական աշխարհի պահպանության և պաշտպանության խնդիրներ:</w:t>
            </w:r>
          </w:p>
          <w:p w:rsidR="00155A49" w:rsidRPr="009A3CB2" w:rsidRDefault="00155A49" w:rsidP="00294368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9A3CB2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 xml:space="preserve">2) Բուսական աշխարհի մասին ՀՀ օրենքի 19-րդ հոդվածով հստակ սահմնված է, որ բուսաբանական հավաքածուների և առանձին նմուշների պահպանության, </w:t>
            </w:r>
            <w:r w:rsidRPr="009A3CB2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lastRenderedPageBreak/>
              <w:t>հաշվառման, համալրման, առևտրի, ներմուծման և արտահանման կարգը սահմանում է ՀՀ կառավարությունը:</w:t>
            </w:r>
          </w:p>
          <w:p w:rsidR="00155A49" w:rsidRPr="009A3CB2" w:rsidRDefault="00155A49" w:rsidP="0075039E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9A3CB2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3) Նախագծում կատարվել է համապատասխան փոփոխություն:</w:t>
            </w:r>
          </w:p>
          <w:p w:rsidR="00155A49" w:rsidRPr="009A3CB2" w:rsidRDefault="00155A49" w:rsidP="0075039E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C71B5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9A3CB2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4) Առջարկվող խմբագրությամբ սահմանափակվում է ստուգման հնարավորությունը, մասնավորապես՝ այդ գործունեությամբ չզբաղվող, սակայն օրենքի խախտումվով ՀՀ կարմիր գրքում գրանցված բույսերի օգտագործման դեպքի համար:</w:t>
            </w:r>
          </w:p>
          <w:p w:rsidR="00155A49" w:rsidRPr="00CA3F55" w:rsidRDefault="00155A49" w:rsidP="00C71B56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CA3F55" w:rsidRDefault="00155A49" w:rsidP="00CA3F55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CA3F55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5) Նախագծում կատարվել է համապատասխան փոփոխություն</w:t>
            </w:r>
            <w: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:</w:t>
            </w:r>
          </w:p>
        </w:tc>
      </w:tr>
      <w:tr w:rsidR="00155A49" w:rsidRPr="00AE5281" w:rsidTr="002F0FE1">
        <w:trPr>
          <w:gridAfter w:val="1"/>
          <w:wAfter w:w="8" w:type="dxa"/>
          <w:trHeight w:val="265"/>
        </w:trPr>
        <w:tc>
          <w:tcPr>
            <w:tcW w:w="359" w:type="dxa"/>
            <w:vMerge w:val="restart"/>
          </w:tcPr>
          <w:p w:rsidR="00155A49" w:rsidRPr="00153D72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en-GB"/>
              </w:rPr>
            </w:pPr>
            <w:r w:rsidRPr="00153D72">
              <w:rPr>
                <w:rFonts w:ascii="GHEA Grapalat" w:hAnsi="GHEA Grapalat"/>
                <w:noProof/>
                <w:sz w:val="22"/>
                <w:szCs w:val="22"/>
                <w:lang w:val="en-GB"/>
              </w:rPr>
              <w:lastRenderedPageBreak/>
              <w:t>6</w:t>
            </w:r>
          </w:p>
        </w:tc>
        <w:tc>
          <w:tcPr>
            <w:tcW w:w="2439" w:type="dxa"/>
            <w:vMerge w:val="restart"/>
          </w:tcPr>
          <w:p w:rsidR="00155A49" w:rsidRPr="00153D72" w:rsidRDefault="00155A49" w:rsidP="00153D72">
            <w:pPr>
              <w:spacing w:after="240"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ՀՀ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GB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տարածքային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GB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կառավարման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և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GB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ենթակառուցվածքների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GB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նախարար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ություն</w:t>
            </w:r>
          </w:p>
          <w:p w:rsidR="00155A49" w:rsidRPr="00153D72" w:rsidRDefault="00155A49" w:rsidP="00153D72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19.09.2019թ.</w:t>
            </w:r>
          </w:p>
          <w:p w:rsidR="00155A49" w:rsidRPr="00153D72" w:rsidRDefault="00155A49" w:rsidP="00153D72">
            <w:pPr>
              <w:spacing w:after="240"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N 01/29.1ԱԱ/14441-19</w:t>
            </w:r>
          </w:p>
          <w:p w:rsidR="00155A49" w:rsidRPr="00153D72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</w:rPr>
            </w:pPr>
          </w:p>
          <w:p w:rsidR="00155A49" w:rsidRPr="00153D72" w:rsidRDefault="00155A49" w:rsidP="00270D7B">
            <w:pPr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655" w:type="dxa"/>
          </w:tcPr>
          <w:p w:rsidR="00155A49" w:rsidRPr="00001064" w:rsidRDefault="00155A49" w:rsidP="00CC272B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E84B94">
              <w:rPr>
                <w:rFonts w:ascii="GHEA Grapalat" w:hAnsi="GHEA Grapalat" w:cs="Sylfaen"/>
                <w:bCs/>
                <w:color w:val="000000"/>
                <w:lang w:val="hy-AM"/>
              </w:rPr>
              <w:lastRenderedPageBreak/>
              <w:t>Որոշման նախագծով առաջարկվող Հավելված 4-ի «</w:t>
            </w:r>
            <w:r w:rsidRPr="00E84B94">
              <w:rPr>
                <w:rFonts w:ascii="GHEA Grapalat" w:hAnsi="GHEA Grapalat"/>
                <w:lang w:val="hy-AM"/>
              </w:rPr>
              <w:t>Վերահսկողական բնույթի հարցեր»-ի</w:t>
            </w:r>
            <w:r w:rsidRPr="00E84B94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՝</w:t>
            </w:r>
          </w:p>
          <w:p w:rsidR="00155A49" w:rsidRPr="00E84B94" w:rsidRDefault="00155A49" w:rsidP="00001064">
            <w:pPr>
              <w:pStyle w:val="ListParagraph"/>
              <w:shd w:val="clear" w:color="auto" w:fill="FFFFFF"/>
              <w:tabs>
                <w:tab w:val="left" w:pos="993"/>
              </w:tabs>
              <w:spacing w:after="0" w:line="240" w:lineRule="auto"/>
              <w:ind w:left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Pr="00E84B94" w:rsidRDefault="00155A49" w:rsidP="00CC272B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E84B94">
              <w:rPr>
                <w:rFonts w:ascii="GHEA Grapalat" w:hAnsi="GHEA Grapalat" w:cs="Sylfaen"/>
                <w:bCs/>
                <w:color w:val="000000"/>
                <w:lang w:val="hy-AM"/>
              </w:rPr>
              <w:t>19-րդ կետի «հարցը» սյունակի «</w:t>
            </w:r>
            <w:r w:rsidRPr="00E84B94">
              <w:rPr>
                <w:rFonts w:ascii="GHEA Grapalat" w:hAnsi="GHEA Grapalat"/>
                <w:color w:val="000000"/>
                <w:lang w:val="hy-AM"/>
              </w:rPr>
              <w:t>Մակաբացված դատարկ ապարները» բառերը փոխարինել «Ընդերքօգտագործման թափոնները» բառերով.</w:t>
            </w: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E84B9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Pr="00E84B94" w:rsidRDefault="00155A49" w:rsidP="00CC272B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E84B94">
              <w:rPr>
                <w:rFonts w:ascii="GHEA Grapalat" w:hAnsi="GHEA Grapalat" w:cs="Sylfaen"/>
                <w:bCs/>
                <w:color w:val="000000"/>
                <w:lang w:val="hy-AM"/>
              </w:rPr>
              <w:t>31-րդ կետի «հարցը» սյունակը շարադրել հետևյալ խմբագրությամբ.</w:t>
            </w:r>
          </w:p>
          <w:p w:rsidR="00155A49" w:rsidRDefault="00155A49" w:rsidP="00CC272B">
            <w:pPr>
              <w:pStyle w:val="ListParagraph"/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E84B94">
              <w:rPr>
                <w:rFonts w:ascii="GHEA Grapalat" w:hAnsi="GHEA Grapalat" w:cs="Sylfaen"/>
                <w:bCs/>
                <w:color w:val="000000"/>
                <w:lang w:val="hy-AM"/>
              </w:rPr>
              <w:t>«Ընդերքը օգտագործվել է արդյոք այն նպատակով, որի համար տրամադրվել է»,</w:t>
            </w:r>
          </w:p>
          <w:p w:rsidR="00155A49" w:rsidRDefault="00155A49" w:rsidP="00CC272B">
            <w:pPr>
              <w:pStyle w:val="ListParagraph"/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CC272B">
            <w:pPr>
              <w:pStyle w:val="ListParagraph"/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Default="00155A49" w:rsidP="00CC272B">
            <w:pPr>
              <w:pStyle w:val="ListParagraph"/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Pr="00E84B94" w:rsidRDefault="00155A49" w:rsidP="00CC272B">
            <w:pPr>
              <w:pStyle w:val="ListParagraph"/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Pr="00E84B94" w:rsidRDefault="00155A49" w:rsidP="00CC272B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E84B94">
              <w:rPr>
                <w:rFonts w:ascii="GHEA Grapalat" w:hAnsi="GHEA Grapalat" w:cs="Sylfaen"/>
                <w:bCs/>
                <w:color w:val="000000"/>
                <w:lang w:val="hy-AM"/>
              </w:rPr>
              <w:t>լրացնել նոր 36-րդ կետով հետևյալ բովանդակությամբ.</w:t>
            </w:r>
          </w:p>
          <w:p w:rsidR="00155A49" w:rsidRPr="00E84B94" w:rsidRDefault="00155A49" w:rsidP="00CC272B">
            <w:pPr>
              <w:pStyle w:val="ListParagraph"/>
              <w:shd w:val="clear" w:color="auto" w:fill="FFFFFF"/>
              <w:ind w:left="1080" w:firstLine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tbl>
            <w:tblPr>
              <w:tblW w:w="800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3"/>
              <w:gridCol w:w="2447"/>
              <w:gridCol w:w="236"/>
              <w:gridCol w:w="259"/>
              <w:gridCol w:w="270"/>
              <w:gridCol w:w="270"/>
              <w:gridCol w:w="2113"/>
              <w:gridCol w:w="236"/>
              <w:gridCol w:w="1611"/>
            </w:tblGrid>
            <w:tr w:rsidR="00155A49" w:rsidRPr="00153D72" w:rsidTr="00E639F6">
              <w:trPr>
                <w:trHeight w:val="167"/>
                <w:jc w:val="center"/>
              </w:trPr>
              <w:tc>
                <w:tcPr>
                  <w:tcW w:w="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53D72" w:rsidRDefault="00155A49" w:rsidP="00CC272B">
                  <w:pPr>
                    <w:ind w:firstLine="30"/>
                    <w:rPr>
                      <w:rFonts w:ascii="GHEA Grapalat" w:hAnsi="GHEA Grapalat"/>
                      <w:sz w:val="22"/>
                      <w:szCs w:val="22"/>
                      <w:lang w:val="en-US"/>
                    </w:rPr>
                  </w:pPr>
                  <w:r w:rsidRPr="00153D72">
                    <w:rPr>
                      <w:rFonts w:ascii="GHEA Grapalat" w:hAnsi="GHEA Grapalat"/>
                      <w:sz w:val="22"/>
                      <w:szCs w:val="22"/>
                      <w:lang w:val="en-US"/>
                    </w:rPr>
                    <w:t>36</w:t>
                  </w:r>
                  <w:r w:rsidRPr="00153D72">
                    <w:rPr>
                      <w:rFonts w:ascii="GHEA Grapalat" w:hAnsi="GHEA Grapalat"/>
                      <w:sz w:val="22"/>
                      <w:szCs w:val="22"/>
                      <w:lang w:val="en-US"/>
                    </w:rPr>
                    <w:lastRenderedPageBreak/>
                    <w:t>.</w:t>
                  </w:r>
                </w:p>
              </w:tc>
              <w:tc>
                <w:tcPr>
                  <w:tcW w:w="2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55A49" w:rsidRPr="00153D72" w:rsidRDefault="00155A49" w:rsidP="00CC272B">
                  <w:pPr>
                    <w:spacing w:before="100" w:beforeAutospacing="1" w:after="100" w:afterAutospacing="1"/>
                    <w:rPr>
                      <w:rFonts w:ascii="GHEA Grapalat" w:hAnsi="GHEA Grapalat"/>
                      <w:spacing w:val="-8"/>
                      <w:sz w:val="22"/>
                      <w:szCs w:val="22"/>
                      <w:lang w:val="en-US"/>
                    </w:rPr>
                  </w:pPr>
                  <w:r w:rsidRPr="00153D7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en-US"/>
                    </w:rPr>
                    <w:lastRenderedPageBreak/>
                    <w:t>Համայնքի սոցիալ-</w:t>
                  </w:r>
                  <w:r w:rsidRPr="00153D7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en-US"/>
                    </w:rPr>
                    <w:lastRenderedPageBreak/>
                    <w:t xml:space="preserve">տնտեսական զարգացման 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  <w:t>զարգացման</w:t>
                  </w:r>
                  <w:r w:rsidRPr="00E84B94">
                    <w:rPr>
                      <w:rFonts w:ascii="GHEA Grapalat" w:hAnsi="GHEA Grapalat"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  <w:t>ոլորտում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t xml:space="preserve"> կատարվել են</w:t>
                  </w:r>
                  <w:r w:rsidRPr="00E84B94">
                    <w:rPr>
                      <w:rFonts w:ascii="GHEA Grapalat" w:hAnsi="GHEA Grapalat"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  <w:t>ստանձնած</w:t>
                  </w:r>
                  <w:r w:rsidRPr="00E84B94">
                    <w:rPr>
                      <w:rFonts w:ascii="GHEA Grapalat" w:hAnsi="GHEA Grapalat"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153D72">
                    <w:rPr>
                      <w:rFonts w:ascii="GHEA Grapalat" w:hAnsi="GHEA Grapalat"/>
                      <w:bCs/>
                      <w:sz w:val="22"/>
                      <w:szCs w:val="22"/>
                      <w:lang w:val="en-US"/>
                    </w:rPr>
                    <w:t xml:space="preserve">պայմանագրային 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  <w:t>պարտավորություններ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t>ը</w:t>
                  </w: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E84B94" w:rsidRDefault="00155A49" w:rsidP="00CC272B">
                  <w:pPr>
                    <w:ind w:firstLine="709"/>
                    <w:rPr>
                      <w:rFonts w:ascii="GHEA Grapalat" w:hAnsi="GHEA Grapalat"/>
                      <w:spacing w:val="-8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E84B94" w:rsidRDefault="00155A49" w:rsidP="00CC272B">
                  <w:pPr>
                    <w:ind w:firstLine="709"/>
                    <w:rPr>
                      <w:rFonts w:ascii="GHEA Grapalat" w:hAnsi="GHEA Grapalat"/>
                      <w:spacing w:val="-8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E84B94" w:rsidRDefault="00155A49" w:rsidP="00CC272B">
                  <w:pPr>
                    <w:ind w:firstLine="709"/>
                    <w:rPr>
                      <w:rFonts w:ascii="GHEA Grapalat" w:hAnsi="GHEA Grapalat"/>
                      <w:spacing w:val="-8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55A49" w:rsidRPr="00E84B94" w:rsidRDefault="00155A49" w:rsidP="00CC272B">
                  <w:pPr>
                    <w:ind w:firstLine="709"/>
                    <w:jc w:val="center"/>
                    <w:rPr>
                      <w:rFonts w:ascii="GHEA Grapalat" w:hAnsi="GHEA Grapalat" w:cs="Calibri"/>
                      <w:spacing w:val="-8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55A49" w:rsidRPr="00153D72" w:rsidRDefault="00155A49" w:rsidP="00CC272B">
                  <w:pPr>
                    <w:spacing w:before="100" w:beforeAutospacing="1" w:after="100" w:afterAutospacing="1"/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</w:pP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t xml:space="preserve">Հայաստանի 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lastRenderedPageBreak/>
                    <w:t>Հանրապետության ընդերքի մասին օրենսգրքի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br/>
                    <w:t>59-րդ հոդվածի</w:t>
                  </w:r>
                  <w:r w:rsidRPr="00153D72">
                    <w:rPr>
                      <w:rFonts w:ascii="Calibri" w:hAnsi="Calibri" w:cs="Calibri"/>
                      <w:bCs/>
                      <w:sz w:val="22"/>
                      <w:szCs w:val="22"/>
                      <w:lang w:val="en-US"/>
                    </w:rPr>
                    <w:t> 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br/>
                    <w:t>3-րդ մասի 1-ին կետ</w:t>
                  </w: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53D72" w:rsidRDefault="00155A49" w:rsidP="00CC272B">
                  <w:pPr>
                    <w:spacing w:before="100" w:beforeAutospacing="1" w:after="100" w:afterAutospacing="1"/>
                    <w:ind w:firstLine="709"/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55A49" w:rsidRPr="00153D72" w:rsidRDefault="00155A49" w:rsidP="00CC272B">
                  <w:pPr>
                    <w:spacing w:before="100" w:beforeAutospacing="1" w:after="100" w:afterAutospacing="1"/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</w:pP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t>փաստաթղթ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lastRenderedPageBreak/>
                    <w:t>ային և (կամ) տեսազննում</w:t>
                  </w:r>
                </w:p>
              </w:tc>
            </w:tr>
          </w:tbl>
          <w:p w:rsidR="00155A49" w:rsidRDefault="00155A49" w:rsidP="00CC272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</w:p>
          <w:p w:rsidR="00155A49" w:rsidRDefault="00155A49" w:rsidP="00CC272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</w:p>
          <w:p w:rsidR="00155A49" w:rsidRDefault="00155A49" w:rsidP="00CC272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</w:p>
          <w:p w:rsidR="00155A49" w:rsidRPr="00E143FF" w:rsidRDefault="00155A49" w:rsidP="00CC272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</w:p>
          <w:p w:rsidR="00155A49" w:rsidRPr="00195536" w:rsidRDefault="00155A49" w:rsidP="00CC272B">
            <w:pPr>
              <w:pStyle w:val="ListParagraph"/>
              <w:numPr>
                <w:ilvl w:val="0"/>
                <w:numId w:val="12"/>
              </w:numPr>
              <w:tabs>
                <w:tab w:val="left" w:pos="993"/>
              </w:tabs>
              <w:spacing w:after="0" w:line="240" w:lineRule="auto"/>
              <w:ind w:left="0" w:firstLine="709"/>
              <w:rPr>
                <w:rFonts w:ascii="GHEA Grapalat" w:hAnsi="GHEA Grapalat"/>
                <w:noProof/>
                <w:lang w:val="hy-AM"/>
              </w:rPr>
            </w:pPr>
            <w:r w:rsidRPr="00195536">
              <w:rPr>
                <w:rFonts w:ascii="GHEA Grapalat" w:hAnsi="GHEA Grapalat"/>
                <w:noProof/>
                <w:lang w:val="hy-AM"/>
              </w:rPr>
              <w:t>41-րդ կետը հանել, քանի որ այն համարվում է համապատասխան լիազոր մարմնի իրավասությունները:</w:t>
            </w:r>
          </w:p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111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195536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195536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001064" w:rsidRDefault="00155A49" w:rsidP="00001064">
            <w:pPr>
              <w:pStyle w:val="ListParagraph"/>
              <w:numPr>
                <w:ilvl w:val="0"/>
                <w:numId w:val="40"/>
              </w:numPr>
              <w:ind w:left="0" w:firstLine="30"/>
              <w:rPr>
                <w:rFonts w:ascii="GHEA Grapalat" w:hAnsi="GHEA Grapalat" w:cs="Sylfaen"/>
                <w:noProof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 Ընդունվել է մասամբ:</w:t>
            </w: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001064" w:rsidRDefault="00155A49" w:rsidP="00001064">
            <w:pPr>
              <w:pStyle w:val="ListParagraph"/>
              <w:numPr>
                <w:ilvl w:val="0"/>
                <w:numId w:val="40"/>
              </w:numPr>
              <w:ind w:left="0" w:firstLine="30"/>
              <w:rPr>
                <w:rFonts w:ascii="GHEA Grapalat" w:hAnsi="GHEA Grapalat" w:cs="Sylfaen"/>
                <w:noProof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 Ընդունվել է:</w:t>
            </w: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001064" w:rsidRDefault="00155A49" w:rsidP="00001064">
            <w:pPr>
              <w:pStyle w:val="ListParagraph"/>
              <w:numPr>
                <w:ilvl w:val="0"/>
                <w:numId w:val="40"/>
              </w:numPr>
              <w:ind w:left="30" w:firstLine="0"/>
              <w:rPr>
                <w:rFonts w:ascii="GHEA Grapalat" w:hAnsi="GHEA Grapalat" w:cs="Sylfaen"/>
                <w:noProof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 Չի ընդունվել:</w:t>
            </w: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001064" w:rsidRDefault="00155A49" w:rsidP="00E143FF">
            <w:pPr>
              <w:pStyle w:val="ListParagraph"/>
              <w:numPr>
                <w:ilvl w:val="0"/>
                <w:numId w:val="40"/>
              </w:numPr>
              <w:ind w:left="30" w:firstLine="0"/>
              <w:rPr>
                <w:rFonts w:ascii="GHEA Grapalat" w:hAnsi="GHEA Grapalat" w:cs="Sylfaen"/>
                <w:noProof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 Ըդնունվել է մասամբ:</w:t>
            </w:r>
          </w:p>
        </w:tc>
        <w:tc>
          <w:tcPr>
            <w:tcW w:w="2839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Pr="00001064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Pr="00285453" w:rsidRDefault="00155A49" w:rsidP="00001064">
            <w:pPr>
              <w:pStyle w:val="ListParagraph"/>
              <w:numPr>
                <w:ilvl w:val="0"/>
                <w:numId w:val="39"/>
              </w:numPr>
              <w:ind w:left="45" w:firstLine="0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</w:t>
            </w:r>
            <w:r w:rsidRPr="00285453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«Մակաբացված դատարկ ապարները» և «Ընդերքօգտագործման թափոնները» հանդիսանում են </w:t>
            </w:r>
            <w:r w:rsidRPr="00285453">
              <w:rPr>
                <w:rFonts w:ascii="GHEA Grapalat" w:hAnsi="GHEA Grapalat" w:cs="Sylfaen"/>
                <w:bCs/>
                <w:color w:val="000000"/>
                <w:lang w:val="hy-AM"/>
              </w:rPr>
              <w:lastRenderedPageBreak/>
              <w:t>հոմանիշ եզրույթներ, որոնցից երկրորդը օգտագործվում  է ՀՀ հարկային օրեն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ս</w:t>
            </w:r>
            <w:r w:rsidRPr="00285453">
              <w:rPr>
                <w:rFonts w:ascii="GHEA Grapalat" w:hAnsi="GHEA Grapalat" w:cs="Sylfaen"/>
                <w:bCs/>
                <w:color w:val="000000"/>
                <w:lang w:val="hy-AM"/>
              </w:rPr>
              <w:t>գրքում: Հաշվի առնելով, որ «Մակաբացված դատարկ ապարները» արտահայտությունը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անցած տարիների ընթացքում</w:t>
            </w:r>
            <w:r w:rsidRPr="00285453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կիրառելի է եղել լիազոր մարմնի կողմից հաստատվող արդյունանհանման նախագծերում հարկավոր է այն</w:t>
            </w:r>
            <w:r w:rsidRPr="00456DBB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ևս պահպանել ստուգաթերթում ՝ տարընթերցումներից խուսափելու նպատակով</w:t>
            </w:r>
            <w:r w:rsidRPr="00456DBB">
              <w:rPr>
                <w:rFonts w:ascii="GHEA Grapalat" w:hAnsi="GHEA Grapalat" w:cs="Sylfaen"/>
                <w:bCs/>
                <w:color w:val="000000"/>
                <w:lang w:val="hy-AM"/>
              </w:rPr>
              <w:t>: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</w:t>
            </w:r>
          </w:p>
          <w:p w:rsidR="00155A49" w:rsidRDefault="00155A49" w:rsidP="00001064">
            <w:pPr>
              <w:ind w:left="45"/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ind w:left="45"/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ind w:left="45"/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ind w:left="45"/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CA3F55" w:rsidRDefault="00155A49" w:rsidP="00001064">
            <w:pPr>
              <w:pStyle w:val="ListParagraph"/>
              <w:numPr>
                <w:ilvl w:val="0"/>
                <w:numId w:val="39"/>
              </w:numPr>
              <w:ind w:left="69" w:firstLine="0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 Նախագծում կատարվել է համապատասխան փոփոխություն</w:t>
            </w: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CA3F55" w:rsidRDefault="00155A49" w:rsidP="00001064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143FF" w:rsidRDefault="00155A49" w:rsidP="00001064">
            <w:pPr>
              <w:pStyle w:val="ListParagraph"/>
              <w:numPr>
                <w:ilvl w:val="0"/>
                <w:numId w:val="39"/>
              </w:numPr>
              <w:ind w:left="45" w:firstLine="0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9A0932">
              <w:rPr>
                <w:rFonts w:ascii="GHEA Grapalat" w:hAnsi="GHEA Grapalat" w:cs="Sylfaen"/>
                <w:noProof/>
                <w:lang w:val="hy-AM"/>
              </w:rPr>
              <w:t xml:space="preserve">Նշված հատվածը արդեն իսկ  ներառված է փոփոխված հավելվածի  </w:t>
            </w:r>
            <w:r w:rsidRPr="009A0932">
              <w:rPr>
                <w:rFonts w:ascii="GHEA Grapalat" w:hAnsi="GHEA Grapalat" w:cs="Sylfaen"/>
                <w:noProof/>
                <w:lang w:val="hy-AM"/>
              </w:rPr>
              <w:lastRenderedPageBreak/>
              <w:t xml:space="preserve">35-րդ հարցում </w:t>
            </w:r>
            <w:r w:rsidRPr="00B33ACF">
              <w:rPr>
                <w:rFonts w:ascii="GHEA Grapalat" w:hAnsi="GHEA Grapalat" w:cs="Sylfaen"/>
                <w:noProof/>
                <w:lang w:val="hy-AM"/>
              </w:rPr>
              <w:t>(</w:t>
            </w:r>
            <w:r w:rsidRPr="009A0932">
              <w:rPr>
                <w:rFonts w:ascii="GHEA Grapalat" w:hAnsi="GHEA Grapalat" w:cs="Sylfaen"/>
                <w:bCs/>
                <w:color w:val="000000"/>
                <w:lang w:val="hy-AM"/>
              </w:rPr>
              <w:t>«</w:t>
            </w:r>
            <w:r w:rsidRPr="00B33ACF">
              <w:rPr>
                <w:rFonts w:ascii="GHEA Grapalat" w:eastAsia="Times New Roman" w:hAnsi="GHEA Grapalat"/>
                <w:color w:val="000000"/>
                <w:lang w:val="hy-AM"/>
              </w:rPr>
              <w:t>Կատարվել են օգտակար հանածոների արդյունահանման նպատակով ֆինանսական առաջարկները</w:t>
            </w:r>
            <w:r w:rsidRPr="009A0932">
              <w:rPr>
                <w:rFonts w:ascii="GHEA Grapalat" w:hAnsi="GHEA Grapalat" w:cs="Sylfaen"/>
                <w:bCs/>
                <w:color w:val="000000"/>
                <w:lang w:val="hy-AM"/>
              </w:rPr>
              <w:t>»</w:t>
            </w:r>
            <w:r w:rsidRPr="00B33ACF">
              <w:rPr>
                <w:rFonts w:ascii="GHEA Grapalat" w:eastAsia="Times New Roman" w:hAnsi="GHEA Grapalat"/>
                <w:color w:val="000000"/>
                <w:lang w:val="hy-AM"/>
              </w:rPr>
              <w:t>)</w:t>
            </w:r>
            <w:r w:rsidRPr="009A3CB2">
              <w:rPr>
                <w:rFonts w:ascii="GHEA Grapalat" w:eastAsia="Times New Roman" w:hAnsi="GHEA Grapalat"/>
                <w:color w:val="000000"/>
                <w:lang w:val="hy-AM"/>
              </w:rPr>
              <w:t>:</w:t>
            </w:r>
          </w:p>
          <w:p w:rsidR="00155A49" w:rsidRDefault="00155A49" w:rsidP="00E143FF">
            <w:pPr>
              <w:rPr>
                <w:rFonts w:ascii="GHEA Grapalat" w:eastAsia="Calibri" w:hAnsi="GHEA Grapalat" w:cs="Sylfaen"/>
                <w:noProof/>
                <w:lang w:val="hy-AM"/>
              </w:rPr>
            </w:pPr>
          </w:p>
          <w:p w:rsidR="00155A49" w:rsidRDefault="00155A49" w:rsidP="00E143FF">
            <w:pPr>
              <w:rPr>
                <w:rFonts w:ascii="GHEA Grapalat" w:eastAsia="Calibri" w:hAnsi="GHEA Grapalat" w:cs="Sylfaen"/>
                <w:noProof/>
                <w:lang w:val="hy-AM"/>
              </w:rPr>
            </w:pPr>
          </w:p>
          <w:p w:rsidR="00155A49" w:rsidRDefault="00155A49" w:rsidP="00E143FF">
            <w:pPr>
              <w:rPr>
                <w:rFonts w:ascii="GHEA Grapalat" w:eastAsia="Calibri" w:hAnsi="GHEA Grapalat" w:cs="Sylfaen"/>
                <w:noProof/>
                <w:lang w:val="hy-AM"/>
              </w:rPr>
            </w:pPr>
          </w:p>
          <w:p w:rsidR="00155A49" w:rsidRPr="00E143FF" w:rsidRDefault="00155A49" w:rsidP="00E143FF">
            <w:pPr>
              <w:rPr>
                <w:rFonts w:ascii="GHEA Grapalat" w:eastAsia="Calibri" w:hAnsi="GHEA Grapalat" w:cs="Sylfaen"/>
                <w:noProof/>
                <w:lang w:val="hy-AM"/>
              </w:rPr>
            </w:pPr>
          </w:p>
          <w:p w:rsidR="00155A49" w:rsidRPr="00E143FF" w:rsidRDefault="00155A49" w:rsidP="00E143FF">
            <w:pPr>
              <w:pStyle w:val="ListParagraph"/>
              <w:numPr>
                <w:ilvl w:val="0"/>
                <w:numId w:val="39"/>
              </w:numPr>
              <w:ind w:left="0" w:firstLine="0"/>
              <w:rPr>
                <w:rFonts w:ascii="GHEA Grapalat" w:hAnsi="GHEA Grapalat"/>
                <w:color w:val="000000" w:themeColor="text1"/>
                <w:sz w:val="21"/>
                <w:szCs w:val="21"/>
                <w:lang w:val="hy-AM"/>
              </w:rPr>
            </w:pPr>
            <w:r w:rsidRPr="00E143FF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Լրամշակված ստուգաթերթում հղումը կատարվում է </w:t>
            </w:r>
            <w:r w:rsidRPr="00E143FF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E143FF">
              <w:rPr>
                <w:rFonts w:ascii="GHEA Grapalat" w:hAnsi="GHEA Grapalat"/>
                <w:color w:val="000000" w:themeColor="text1"/>
                <w:sz w:val="21"/>
                <w:szCs w:val="21"/>
                <w:lang w:val="hy-AM"/>
              </w:rPr>
              <w:t>«Բնապահպանական վերահսկողության մասին» Հայաստանի Հանրապետության օրենքի 22-րդ հոդված</w:t>
            </w:r>
            <w:r>
              <w:rPr>
                <w:rFonts w:ascii="GHEA Grapalat" w:hAnsi="GHEA Grapalat"/>
                <w:color w:val="000000" w:themeColor="text1"/>
                <w:sz w:val="21"/>
                <w:szCs w:val="21"/>
                <w:lang w:val="hy-AM"/>
              </w:rPr>
              <w:t>ին, որի համաձյան վերոհիշյալ հարցը բնապահպանական վերհսկողության տիույթում է:</w:t>
            </w:r>
          </w:p>
          <w:p w:rsidR="00155A49" w:rsidRPr="00E143FF" w:rsidRDefault="00155A49" w:rsidP="00E143FF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1C67A7" w:rsidRDefault="00155A49" w:rsidP="00001064">
            <w:pPr>
              <w:ind w:left="45"/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1C67A7" w:rsidRDefault="00155A49" w:rsidP="00E84B94">
            <w:pPr>
              <w:ind w:left="45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1C67A7" w:rsidRDefault="00155A49" w:rsidP="00E84B94">
            <w:pPr>
              <w:ind w:left="45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</w:tr>
      <w:tr w:rsidR="00155A49" w:rsidRPr="00AE5281" w:rsidTr="002F0FE1">
        <w:trPr>
          <w:gridAfter w:val="1"/>
          <w:wAfter w:w="8" w:type="dxa"/>
          <w:trHeight w:val="262"/>
        </w:trPr>
        <w:tc>
          <w:tcPr>
            <w:tcW w:w="359" w:type="dxa"/>
            <w:vMerge/>
          </w:tcPr>
          <w:p w:rsidR="00155A49" w:rsidRPr="00E143FF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439" w:type="dxa"/>
            <w:vMerge/>
          </w:tcPr>
          <w:p w:rsidR="00155A49" w:rsidRPr="00E143FF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8655" w:type="dxa"/>
          </w:tcPr>
          <w:p w:rsidR="00155A49" w:rsidRPr="00195536" w:rsidRDefault="00155A49" w:rsidP="00CC272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0" w:firstLine="709"/>
              <w:rPr>
                <w:rFonts w:ascii="GHEA Grapalat" w:hAnsi="GHEA Grapalat"/>
                <w:noProof/>
                <w:lang w:val="hy-AM"/>
              </w:rPr>
            </w:pPr>
            <w:r w:rsidRPr="00195536">
              <w:rPr>
                <w:rFonts w:ascii="GHEA Grapalat" w:hAnsi="GHEA Grapalat"/>
                <w:noProof/>
                <w:lang w:val="hy-AM"/>
              </w:rPr>
              <w:t xml:space="preserve">Որոշման նախագծի հավելված 5-ի </w:t>
            </w:r>
            <w:r w:rsidRPr="00195536">
              <w:rPr>
                <w:rFonts w:ascii="GHEA Grapalat" w:hAnsi="GHEA Grapalat" w:cs="Sylfaen"/>
                <w:bCs/>
                <w:color w:val="000000"/>
                <w:lang w:val="hy-AM"/>
              </w:rPr>
              <w:t>«</w:t>
            </w:r>
            <w:r w:rsidRPr="00195536">
              <w:rPr>
                <w:rFonts w:ascii="GHEA Grapalat" w:hAnsi="GHEA Grapalat"/>
                <w:lang w:val="hy-AM"/>
              </w:rPr>
              <w:t>Վերահսկողական բնույթի հարցեր»-ի</w:t>
            </w:r>
            <w:r w:rsidRPr="00195536">
              <w:rPr>
                <w:rFonts w:ascii="GHEA Grapalat" w:hAnsi="GHEA Grapalat"/>
                <w:noProof/>
                <w:lang w:val="hy-AM"/>
              </w:rPr>
              <w:t xml:space="preserve"> ՝</w:t>
            </w:r>
          </w:p>
          <w:p w:rsidR="00155A49" w:rsidRPr="00195536" w:rsidRDefault="00155A49" w:rsidP="00001064">
            <w:pPr>
              <w:rPr>
                <w:rFonts w:ascii="GHEA Grapalat" w:hAnsi="GHEA Grapalat"/>
                <w:noProof/>
                <w:lang w:val="hy-AM"/>
              </w:rPr>
            </w:pPr>
          </w:p>
          <w:p w:rsidR="00155A49" w:rsidRPr="00195536" w:rsidRDefault="00155A49" w:rsidP="00CC272B">
            <w:pPr>
              <w:pStyle w:val="ListParagraph"/>
              <w:numPr>
                <w:ilvl w:val="0"/>
                <w:numId w:val="13"/>
              </w:numPr>
              <w:shd w:val="clear" w:color="auto" w:fill="FFFFFF"/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195536">
              <w:rPr>
                <w:rFonts w:ascii="GHEA Grapalat" w:hAnsi="GHEA Grapalat"/>
                <w:noProof/>
                <w:lang w:val="hy-AM"/>
              </w:rPr>
              <w:t>14-</w:t>
            </w:r>
            <w:r w:rsidRPr="00195536">
              <w:rPr>
                <w:rFonts w:ascii="GHEA Grapalat" w:hAnsi="GHEA Grapalat" w:cs="Sylfaen"/>
                <w:noProof/>
                <w:lang w:val="hy-AM"/>
              </w:rPr>
              <w:t>րդ</w:t>
            </w:r>
            <w:r w:rsidRPr="00195536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195536">
              <w:rPr>
                <w:rFonts w:ascii="GHEA Grapalat" w:hAnsi="GHEA Grapalat" w:cs="Sylfaen"/>
                <w:noProof/>
                <w:lang w:val="hy-AM"/>
              </w:rPr>
              <w:t>կետի</w:t>
            </w:r>
            <w:r w:rsidRPr="00195536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195536">
              <w:rPr>
                <w:rFonts w:ascii="GHEA Grapalat" w:hAnsi="GHEA Grapalat" w:cs="Sylfaen"/>
                <w:bCs/>
                <w:color w:val="000000"/>
                <w:lang w:val="hy-AM"/>
              </w:rPr>
              <w:t>«հարցը» սյունակի «</w:t>
            </w:r>
            <w:r w:rsidRPr="00195536">
              <w:rPr>
                <w:rFonts w:ascii="GHEA Grapalat" w:hAnsi="GHEA Grapalat"/>
                <w:color w:val="000000"/>
                <w:lang w:val="hy-AM"/>
              </w:rPr>
              <w:t>Մակաբացված դատարկ ապարները» բառերը փոխարինել «Ընդերքօգտագործման թափոնները» բառերով,</w:t>
            </w:r>
          </w:p>
          <w:p w:rsidR="00155A49" w:rsidRPr="00195536" w:rsidRDefault="00155A49" w:rsidP="00001064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Pr="00195536" w:rsidRDefault="00155A49" w:rsidP="00CC272B">
            <w:pPr>
              <w:pStyle w:val="ListParagraph"/>
              <w:numPr>
                <w:ilvl w:val="0"/>
                <w:numId w:val="13"/>
              </w:numPr>
              <w:shd w:val="clear" w:color="auto" w:fill="FFFFFF"/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195536">
              <w:rPr>
                <w:rFonts w:ascii="GHEA Grapalat" w:hAnsi="GHEA Grapalat" w:cs="Sylfaen"/>
                <w:bCs/>
                <w:color w:val="000000"/>
                <w:lang w:val="hy-AM"/>
              </w:rPr>
              <w:t>22-րդ կետի «հարցը» սյունակը շարադրել հետևյալ խմբագրությամբ.</w:t>
            </w:r>
          </w:p>
          <w:p w:rsidR="00155A49" w:rsidRPr="00195536" w:rsidRDefault="00155A49" w:rsidP="00CC272B">
            <w:pPr>
              <w:pStyle w:val="ListParagraph"/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195536">
              <w:rPr>
                <w:rFonts w:ascii="GHEA Grapalat" w:hAnsi="GHEA Grapalat" w:cs="Sylfaen"/>
                <w:bCs/>
                <w:color w:val="000000"/>
                <w:lang w:val="hy-AM"/>
              </w:rPr>
              <w:t>«Ընդերքը օգտագործվել է արդյոք այն նպատակով, որի համար տրամադրվել է»,</w:t>
            </w:r>
          </w:p>
          <w:p w:rsidR="00155A49" w:rsidRPr="00195536" w:rsidRDefault="00155A49" w:rsidP="00CC272B">
            <w:pPr>
              <w:pStyle w:val="ListParagraph"/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:rsidR="00155A49" w:rsidRPr="00CA3F55" w:rsidRDefault="00155A49" w:rsidP="00CC272B">
            <w:pPr>
              <w:pStyle w:val="ListParagraph"/>
              <w:numPr>
                <w:ilvl w:val="0"/>
                <w:numId w:val="13"/>
              </w:numPr>
              <w:shd w:val="clear" w:color="auto" w:fill="FFFFFF"/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CA3F55">
              <w:rPr>
                <w:rFonts w:ascii="GHEA Grapalat" w:hAnsi="GHEA Grapalat" w:cs="Sylfaen"/>
                <w:bCs/>
                <w:color w:val="000000"/>
                <w:lang w:val="hy-AM"/>
              </w:rPr>
              <w:t>լրացնել նոր 36-րդ կետով հետևյալ բովանդակությամբ.</w:t>
            </w:r>
          </w:p>
          <w:p w:rsidR="00155A49" w:rsidRPr="00CA3F55" w:rsidRDefault="00155A49" w:rsidP="00CC272B">
            <w:pPr>
              <w:pStyle w:val="ListParagraph"/>
              <w:shd w:val="clear" w:color="auto" w:fill="FFFFFF"/>
              <w:ind w:left="1080" w:firstLine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tbl>
            <w:tblPr>
              <w:tblW w:w="769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0"/>
              <w:gridCol w:w="2195"/>
              <w:gridCol w:w="236"/>
              <w:gridCol w:w="364"/>
              <w:gridCol w:w="419"/>
              <w:gridCol w:w="400"/>
              <w:gridCol w:w="1777"/>
              <w:gridCol w:w="236"/>
              <w:gridCol w:w="1503"/>
            </w:tblGrid>
            <w:tr w:rsidR="00155A49" w:rsidRPr="00153D72" w:rsidTr="006E7AA1">
              <w:trPr>
                <w:trHeight w:val="167"/>
                <w:jc w:val="center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153D72" w:rsidRDefault="00155A49" w:rsidP="00CC272B">
                  <w:pPr>
                    <w:rPr>
                      <w:rFonts w:ascii="GHEA Grapalat" w:hAnsi="GHEA Grapalat"/>
                      <w:sz w:val="22"/>
                      <w:szCs w:val="22"/>
                      <w:lang w:val="en-US"/>
                    </w:rPr>
                  </w:pPr>
                  <w:r w:rsidRPr="00153D72">
                    <w:rPr>
                      <w:rFonts w:ascii="GHEA Grapalat" w:hAnsi="GHEA Grapalat"/>
                      <w:sz w:val="22"/>
                      <w:szCs w:val="22"/>
                      <w:lang w:val="en-US"/>
                    </w:rPr>
                    <w:t>26.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55A49" w:rsidRPr="00153D72" w:rsidRDefault="00155A49" w:rsidP="00CC272B">
                  <w:pPr>
                    <w:spacing w:before="100" w:beforeAutospacing="1" w:after="100" w:afterAutospacing="1"/>
                    <w:rPr>
                      <w:rFonts w:ascii="GHEA Grapalat" w:hAnsi="GHEA Grapalat"/>
                      <w:spacing w:val="-8"/>
                      <w:sz w:val="22"/>
                      <w:szCs w:val="22"/>
                      <w:lang w:val="en-US"/>
                    </w:rPr>
                  </w:pPr>
                  <w:r w:rsidRPr="00153D72">
                    <w:rPr>
                      <w:rFonts w:ascii="GHEA Grapalat" w:hAnsi="GHEA Grapalat"/>
                      <w:spacing w:val="-8"/>
                      <w:sz w:val="22"/>
                      <w:szCs w:val="22"/>
                      <w:lang w:val="en-US"/>
                    </w:rPr>
                    <w:t xml:space="preserve">Համայնքի սոցիալ-տնտեսական զարգացման 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  <w:t>զարգացման</w:t>
                  </w:r>
                  <w:r w:rsidRPr="00E84B94">
                    <w:rPr>
                      <w:rFonts w:ascii="GHEA Grapalat" w:hAnsi="GHEA Grapalat"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  <w:t>ոլորտում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t xml:space="preserve"> կատարվել են</w:t>
                  </w:r>
                  <w:r w:rsidRPr="00E84B94">
                    <w:rPr>
                      <w:rFonts w:ascii="GHEA Grapalat" w:hAnsi="GHEA Grapalat"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  <w:t>ստանձնած</w:t>
                  </w:r>
                  <w:r w:rsidRPr="00E84B94">
                    <w:rPr>
                      <w:rFonts w:ascii="GHEA Grapalat" w:hAnsi="GHEA Grapalat"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153D72">
                    <w:rPr>
                      <w:rFonts w:ascii="GHEA Grapalat" w:hAnsi="GHEA Grapalat"/>
                      <w:bCs/>
                      <w:sz w:val="22"/>
                      <w:szCs w:val="22"/>
                      <w:lang w:val="en-US"/>
                    </w:rPr>
                    <w:t xml:space="preserve">պայմանագրային 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  <w:t>պարտավորություններ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t>ը</w:t>
                  </w: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E84B94" w:rsidRDefault="00155A49" w:rsidP="00CC272B">
                  <w:pPr>
                    <w:ind w:firstLine="709"/>
                    <w:rPr>
                      <w:rFonts w:ascii="GHEA Grapalat" w:hAnsi="GHEA Grapalat"/>
                      <w:spacing w:val="-8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E84B94" w:rsidRDefault="00155A49" w:rsidP="00CC272B">
                  <w:pPr>
                    <w:ind w:firstLine="709"/>
                    <w:rPr>
                      <w:rFonts w:ascii="GHEA Grapalat" w:hAnsi="GHEA Grapalat"/>
                      <w:spacing w:val="-8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E84B94" w:rsidRDefault="00155A49" w:rsidP="00CC272B">
                  <w:pPr>
                    <w:ind w:firstLine="709"/>
                    <w:rPr>
                      <w:rFonts w:ascii="GHEA Grapalat" w:hAnsi="GHEA Grapalat"/>
                      <w:spacing w:val="-8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55A49" w:rsidRPr="00E84B94" w:rsidRDefault="00155A49" w:rsidP="00CC272B">
                  <w:pPr>
                    <w:ind w:firstLine="709"/>
                    <w:jc w:val="center"/>
                    <w:rPr>
                      <w:rFonts w:ascii="GHEA Grapalat" w:hAnsi="GHEA Grapalat" w:cs="Calibri"/>
                      <w:spacing w:val="-8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7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55A49" w:rsidRPr="00E84B94" w:rsidRDefault="00155A49" w:rsidP="00CC272B">
                  <w:pPr>
                    <w:spacing w:before="100" w:beforeAutospacing="1" w:after="100" w:afterAutospacing="1"/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</w:pP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  <w:t>Հայաստանի</w:t>
                  </w:r>
                  <w:r w:rsidRPr="00E84B94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  <w:t>Հանրապետության</w:t>
                  </w:r>
                  <w:r w:rsidRPr="00E84B94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  <w:t>ընդերքի</w:t>
                  </w:r>
                  <w:r w:rsidRPr="00E84B94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  <w:t>մասին</w:t>
                  </w:r>
                  <w:r w:rsidRPr="00E84B94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  <w:t>օրենսգրքի</w:t>
                  </w:r>
                  <w:r w:rsidRPr="00E84B94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br/>
                    <w:t>59-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  <w:t>րդ</w:t>
                  </w:r>
                  <w:r w:rsidRPr="00E84B94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  <w:t>հոդվածի</w:t>
                  </w:r>
                  <w:r w:rsidRPr="00E84B94">
                    <w:rPr>
                      <w:rFonts w:ascii="Calibri" w:hAnsi="Calibri" w:cs="Calibri"/>
                      <w:bCs/>
                      <w:sz w:val="22"/>
                      <w:szCs w:val="22"/>
                      <w:lang w:val="en-US"/>
                    </w:rPr>
                    <w:t> </w:t>
                  </w:r>
                  <w:r w:rsidRPr="00E84B94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br/>
                    <w:t>3-</w:t>
                  </w:r>
                  <w:r w:rsidRPr="00153D72">
                    <w:rPr>
                      <w:rFonts w:ascii="GHEA Grapalat" w:hAnsi="GHEA Grapalat" w:cs="GHEA Grapalat"/>
                      <w:bCs/>
                      <w:sz w:val="22"/>
                      <w:szCs w:val="22"/>
                    </w:rPr>
                    <w:t>րդ</w:t>
                  </w:r>
                  <w:r w:rsidRPr="00E84B94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153D72">
                    <w:rPr>
                      <w:rFonts w:ascii="GHEA Grapalat" w:hAnsi="GHEA Grapalat" w:cs="GHEA Grapalat"/>
                      <w:bCs/>
                      <w:sz w:val="22"/>
                      <w:szCs w:val="22"/>
                    </w:rPr>
                    <w:t>մասի</w:t>
                  </w:r>
                  <w:r w:rsidRPr="00E84B94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t xml:space="preserve"> 1-</w:t>
                  </w:r>
                  <w:r w:rsidRPr="00153D72">
                    <w:rPr>
                      <w:rFonts w:ascii="GHEA Grapalat" w:hAnsi="GHEA Grapalat" w:cs="GHEA Grapalat"/>
                      <w:bCs/>
                      <w:sz w:val="22"/>
                      <w:szCs w:val="22"/>
                    </w:rPr>
                    <w:t>ին</w:t>
                  </w:r>
                  <w:r w:rsidRPr="00E84B94"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153D72">
                    <w:rPr>
                      <w:rFonts w:ascii="GHEA Grapalat" w:hAnsi="GHEA Grapalat" w:cs="GHEA Grapalat"/>
                      <w:bCs/>
                      <w:sz w:val="22"/>
                      <w:szCs w:val="22"/>
                    </w:rPr>
                    <w:t>կետ</w:t>
                  </w: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A49" w:rsidRPr="00E84B94" w:rsidRDefault="00155A49" w:rsidP="00CC272B">
                  <w:pPr>
                    <w:spacing w:before="100" w:beforeAutospacing="1" w:after="100" w:afterAutospacing="1"/>
                    <w:ind w:firstLine="709"/>
                    <w:rPr>
                      <w:rFonts w:ascii="GHEA Grapalat" w:hAnsi="GHEA Grapalat" w:cs="Sylfaen"/>
                      <w:bCs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55A49" w:rsidRPr="00153D72" w:rsidRDefault="00155A49" w:rsidP="00CC272B">
                  <w:pPr>
                    <w:spacing w:before="100" w:beforeAutospacing="1" w:after="100" w:afterAutospacing="1"/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</w:pPr>
                  <w:r w:rsidRPr="00153D72"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  <w:t>փաստաթղթային և (կամ) տեսազննում</w:t>
                  </w:r>
                </w:p>
              </w:tc>
            </w:tr>
          </w:tbl>
          <w:p w:rsidR="00155A49" w:rsidRPr="00153D72" w:rsidRDefault="00155A49" w:rsidP="00CC272B">
            <w:pPr>
              <w:pStyle w:val="ListParagraph"/>
              <w:shd w:val="clear" w:color="auto" w:fill="FFFFFF"/>
              <w:ind w:firstLine="709"/>
              <w:jc w:val="both"/>
              <w:rPr>
                <w:rFonts w:ascii="GHEA Grapalat" w:hAnsi="GHEA Grapalat" w:cs="Sylfaen"/>
                <w:bCs/>
                <w:color w:val="000000"/>
              </w:rPr>
            </w:pPr>
          </w:p>
          <w:p w:rsidR="00155A49" w:rsidRPr="00153D72" w:rsidRDefault="00155A49" w:rsidP="00CC272B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0" w:firstLine="709"/>
              <w:jc w:val="both"/>
              <w:rPr>
                <w:rFonts w:ascii="GHEA Grapalat" w:hAnsi="GHEA Grapalat" w:cs="Sylfaen"/>
                <w:bCs/>
                <w:color w:val="000000"/>
              </w:rPr>
            </w:pPr>
            <w:r w:rsidRPr="00153D72">
              <w:rPr>
                <w:rFonts w:ascii="GHEA Grapalat" w:hAnsi="GHEA Grapalat"/>
                <w:noProof/>
              </w:rPr>
              <w:t>39-</w:t>
            </w:r>
            <w:r w:rsidRPr="00153D72">
              <w:rPr>
                <w:rFonts w:ascii="GHEA Grapalat" w:hAnsi="GHEA Grapalat" w:cs="Sylfaen"/>
                <w:noProof/>
              </w:rPr>
              <w:t>րդ</w:t>
            </w:r>
            <w:r w:rsidRPr="00153D72">
              <w:rPr>
                <w:rFonts w:ascii="GHEA Grapalat" w:hAnsi="GHEA Grapalat"/>
                <w:noProof/>
              </w:rPr>
              <w:t xml:space="preserve"> </w:t>
            </w:r>
            <w:r w:rsidRPr="00153D72">
              <w:rPr>
                <w:rFonts w:ascii="GHEA Grapalat" w:hAnsi="GHEA Grapalat" w:cs="Sylfaen"/>
                <w:noProof/>
              </w:rPr>
              <w:t>կետի</w:t>
            </w:r>
            <w:r w:rsidRPr="00153D72">
              <w:rPr>
                <w:rFonts w:ascii="GHEA Grapalat" w:hAnsi="GHEA Grapalat"/>
                <w:noProof/>
              </w:rPr>
              <w:t xml:space="preserve"> </w:t>
            </w:r>
            <w:r w:rsidRPr="00153D72">
              <w:rPr>
                <w:rFonts w:ascii="GHEA Grapalat" w:hAnsi="GHEA Grapalat" w:cs="Sylfaen"/>
                <w:bCs/>
                <w:color w:val="000000"/>
              </w:rPr>
              <w:t>«հարցը» սյունակը շարադրել հետևյալ խմբագրությամբ.</w:t>
            </w:r>
          </w:p>
          <w:p w:rsidR="00155A49" w:rsidRPr="00153D72" w:rsidRDefault="00155A49" w:rsidP="00CC272B">
            <w:pPr>
              <w:shd w:val="clear" w:color="auto" w:fill="FFFFFF"/>
              <w:ind w:firstLine="709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 w:eastAsia="en-US"/>
              </w:rPr>
              <w:t xml:space="preserve">«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Իրականացվում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են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ընդերքօգտագործման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թափոնների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կառավարման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կամ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ընդերքօգտագործման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թափոնների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վերամշակման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պլաններով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նախատեսված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միջոցառումները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պարտավորությունները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»:</w:t>
            </w:r>
          </w:p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111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001064">
            <w:pPr>
              <w:pStyle w:val="ListParagraph"/>
              <w:numPr>
                <w:ilvl w:val="0"/>
                <w:numId w:val="42"/>
              </w:numPr>
              <w:ind w:left="30" w:firstLine="0"/>
              <w:rPr>
                <w:rFonts w:ascii="GHEA Grapalat" w:hAnsi="GHEA Grapalat" w:cs="Sylfaen"/>
                <w:noProof/>
              </w:rPr>
            </w:pPr>
            <w:r>
              <w:rPr>
                <w:rFonts w:ascii="GHEA Grapalat" w:hAnsi="GHEA Grapalat" w:cs="Sylfaen"/>
                <w:noProof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Չի ընդունվել:</w:t>
            </w:r>
          </w:p>
          <w:p w:rsidR="00155A49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</w:rPr>
            </w:pPr>
          </w:p>
          <w:p w:rsidR="00155A49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</w:rPr>
            </w:pPr>
          </w:p>
          <w:p w:rsidR="00155A49" w:rsidRPr="00092FF9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</w:rPr>
            </w:pPr>
          </w:p>
          <w:p w:rsidR="00155A49" w:rsidRDefault="00155A49" w:rsidP="00001064">
            <w:pPr>
              <w:pStyle w:val="ListParagraph"/>
              <w:numPr>
                <w:ilvl w:val="0"/>
                <w:numId w:val="42"/>
              </w:numPr>
              <w:ind w:left="30" w:firstLine="0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  <w:p w:rsidR="00155A49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</w:rPr>
            </w:pPr>
          </w:p>
          <w:p w:rsidR="00155A49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</w:rPr>
            </w:pPr>
          </w:p>
          <w:p w:rsidR="00155A49" w:rsidRPr="00001064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</w:rPr>
            </w:pPr>
          </w:p>
          <w:p w:rsidR="00155A49" w:rsidRDefault="00155A49" w:rsidP="00001064">
            <w:pPr>
              <w:pStyle w:val="ListParagraph"/>
              <w:numPr>
                <w:ilvl w:val="0"/>
                <w:numId w:val="42"/>
              </w:numPr>
              <w:ind w:left="30" w:firstLine="0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</w:rPr>
              <w:t xml:space="preserve"> </w:t>
            </w:r>
            <w:r w:rsidRPr="00092FF9">
              <w:rPr>
                <w:rFonts w:ascii="GHEA Grapalat" w:hAnsi="GHEA Grapalat" w:cs="Sylfaen"/>
                <w:noProof/>
                <w:lang w:val="hy-AM"/>
              </w:rPr>
              <w:t>Չի ընդունվել</w:t>
            </w:r>
            <w:r>
              <w:rPr>
                <w:rFonts w:ascii="GHEA Grapalat" w:hAnsi="GHEA Grapalat" w:cs="Sylfaen"/>
                <w:noProof/>
                <w:lang w:val="hy-AM"/>
              </w:rPr>
              <w:t>:</w:t>
            </w:r>
          </w:p>
          <w:p w:rsidR="00155A49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</w:rPr>
            </w:pPr>
          </w:p>
          <w:p w:rsidR="00155A49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</w:rPr>
            </w:pPr>
          </w:p>
          <w:p w:rsidR="00155A49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</w:rPr>
            </w:pPr>
          </w:p>
          <w:p w:rsidR="00155A49" w:rsidRPr="00EE34B7" w:rsidRDefault="00155A49" w:rsidP="00001064">
            <w:pPr>
              <w:pStyle w:val="ListParagraph"/>
              <w:ind w:left="30"/>
              <w:rPr>
                <w:rFonts w:ascii="GHEA Grapalat" w:hAnsi="GHEA Grapalat" w:cs="Sylfaen"/>
                <w:noProof/>
              </w:rPr>
            </w:pPr>
          </w:p>
          <w:p w:rsidR="00155A49" w:rsidRPr="00001064" w:rsidRDefault="00155A49" w:rsidP="00001064">
            <w:pPr>
              <w:pStyle w:val="ListParagraph"/>
              <w:numPr>
                <w:ilvl w:val="0"/>
                <w:numId w:val="42"/>
              </w:numPr>
              <w:ind w:left="30" w:firstLine="0"/>
              <w:rPr>
                <w:rFonts w:ascii="GHEA Grapalat" w:hAnsi="GHEA Grapalat" w:cs="Sylfaen"/>
                <w:noProof/>
              </w:rPr>
            </w:pPr>
            <w:r>
              <w:rPr>
                <w:rFonts w:ascii="GHEA Grapalat" w:hAnsi="GHEA Grapalat" w:cs="Sylfaen"/>
                <w:noProof/>
              </w:rPr>
              <w:t xml:space="preserve"> </w:t>
            </w:r>
            <w:r w:rsidRPr="00001064">
              <w:rPr>
                <w:rFonts w:ascii="GHEA Grapalat" w:hAnsi="GHEA Grapalat" w:cs="Sylfaen"/>
                <w:noProof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noProof/>
                <w:lang w:val="hy-AM"/>
              </w:rPr>
              <w:t>:</w:t>
            </w:r>
          </w:p>
        </w:tc>
        <w:tc>
          <w:tcPr>
            <w:tcW w:w="2839" w:type="dxa"/>
          </w:tcPr>
          <w:p w:rsidR="00155A49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Pr="00001064" w:rsidRDefault="00155A49" w:rsidP="00001064">
            <w:pPr>
              <w:pStyle w:val="ListParagraph"/>
              <w:numPr>
                <w:ilvl w:val="0"/>
                <w:numId w:val="41"/>
              </w:numPr>
              <w:rPr>
                <w:rFonts w:ascii="GHEA Grapalat" w:hAnsi="GHEA Grapalat" w:cs="Sylfaen"/>
                <w:noProof/>
                <w:lang w:val="hy-AM"/>
              </w:rPr>
            </w:pPr>
            <w:r w:rsidRPr="00001064">
              <w:rPr>
                <w:rFonts w:ascii="GHEA Grapalat" w:hAnsi="GHEA Grapalat" w:cs="Sylfaen"/>
                <w:noProof/>
                <w:lang w:val="hy-AM"/>
              </w:rPr>
              <w:t xml:space="preserve">Տես 1-ին կետի 1-ին </w:t>
            </w:r>
            <w:r w:rsidRPr="00001064">
              <w:rPr>
                <w:rFonts w:ascii="GHEA Grapalat" w:hAnsi="GHEA Grapalat" w:cs="Sylfaen"/>
                <w:noProof/>
                <w:lang w:val="hy-AM"/>
              </w:rPr>
              <w:lastRenderedPageBreak/>
              <w:t>ենթակետ</w:t>
            </w:r>
          </w:p>
          <w:p w:rsidR="00155A49" w:rsidRPr="00001064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Pr="00001064" w:rsidRDefault="00155A49" w:rsidP="00001064">
            <w:pPr>
              <w:pStyle w:val="ListParagraph"/>
              <w:numPr>
                <w:ilvl w:val="0"/>
                <w:numId w:val="41"/>
              </w:numPr>
              <w:rPr>
                <w:rFonts w:ascii="GHEA Grapalat" w:hAnsi="GHEA Grapalat" w:cs="Sylfaen"/>
                <w:noProof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Նախագծում կատարվել է համապատասխան փոփոխություն</w:t>
            </w:r>
          </w:p>
          <w:p w:rsidR="00155A49" w:rsidRPr="00001064" w:rsidRDefault="00155A49" w:rsidP="00001064">
            <w:pPr>
              <w:pStyle w:val="ListParagraph"/>
              <w:rPr>
                <w:rFonts w:ascii="GHEA Grapalat" w:hAnsi="GHEA Grapalat" w:cs="Sylfaen"/>
                <w:noProof/>
              </w:rPr>
            </w:pPr>
          </w:p>
          <w:p w:rsidR="00155A49" w:rsidRPr="00001064" w:rsidRDefault="00155A49" w:rsidP="00001064">
            <w:pPr>
              <w:pStyle w:val="ListParagraph"/>
              <w:numPr>
                <w:ilvl w:val="0"/>
                <w:numId w:val="41"/>
              </w:numPr>
              <w:rPr>
                <w:rFonts w:ascii="GHEA Grapalat" w:hAnsi="GHEA Grapalat" w:cs="Sylfaen"/>
                <w:noProof/>
              </w:rPr>
            </w:pPr>
            <w:r w:rsidRPr="00001064">
              <w:rPr>
                <w:rFonts w:ascii="GHEA Grapalat" w:hAnsi="GHEA Grapalat" w:cs="Sylfaen"/>
                <w:noProof/>
                <w:lang w:val="hy-AM"/>
              </w:rPr>
              <w:t xml:space="preserve">Տես 1-ին կետի </w:t>
            </w:r>
            <w:r w:rsidRPr="00001064">
              <w:rPr>
                <w:rFonts w:ascii="GHEA Grapalat" w:hAnsi="GHEA Grapalat" w:cs="Sylfaen"/>
                <w:noProof/>
              </w:rPr>
              <w:t>3-</w:t>
            </w:r>
            <w:r w:rsidRPr="00001064">
              <w:rPr>
                <w:rFonts w:ascii="GHEA Grapalat" w:hAnsi="GHEA Grapalat" w:cs="Sylfaen"/>
                <w:noProof/>
                <w:lang w:val="hy-AM"/>
              </w:rPr>
              <w:t>րդ ենթակետ</w:t>
            </w:r>
          </w:p>
          <w:p w:rsidR="00155A49" w:rsidRPr="00001064" w:rsidRDefault="00155A49" w:rsidP="00001064">
            <w:pPr>
              <w:pStyle w:val="ListParagraph"/>
              <w:rPr>
                <w:rFonts w:ascii="GHEA Grapalat" w:hAnsi="GHEA Grapalat" w:cs="Sylfaen"/>
                <w:noProof/>
              </w:rPr>
            </w:pPr>
          </w:p>
          <w:p w:rsidR="00155A49" w:rsidRPr="00001064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001064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001064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001064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001064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001064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001064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Pr="00001064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</w:p>
          <w:p w:rsidR="00155A49" w:rsidRPr="00001064" w:rsidRDefault="00155A49" w:rsidP="00001064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001064" w:rsidRDefault="00155A49" w:rsidP="00001064">
            <w:pPr>
              <w:pStyle w:val="ListParagraph"/>
              <w:numPr>
                <w:ilvl w:val="0"/>
                <w:numId w:val="41"/>
              </w:numPr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Նախագծում կատարվել է համապատասխան փոփոխություն</w:t>
            </w:r>
          </w:p>
        </w:tc>
      </w:tr>
      <w:tr w:rsidR="00155A49" w:rsidRPr="00153D72" w:rsidTr="002F0FE1">
        <w:trPr>
          <w:gridAfter w:val="1"/>
          <w:wAfter w:w="8" w:type="dxa"/>
          <w:trHeight w:val="262"/>
        </w:trPr>
        <w:tc>
          <w:tcPr>
            <w:tcW w:w="359" w:type="dxa"/>
            <w:vMerge/>
          </w:tcPr>
          <w:p w:rsidR="00155A49" w:rsidRPr="00CA3F55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439" w:type="dxa"/>
            <w:vMerge/>
          </w:tcPr>
          <w:p w:rsidR="00155A49" w:rsidRPr="00CA3F55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8655" w:type="dxa"/>
          </w:tcPr>
          <w:p w:rsidR="00155A49" w:rsidRPr="009A3CB2" w:rsidRDefault="00155A49" w:rsidP="00CC272B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 w:firstLine="709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9A3CB2">
              <w:rPr>
                <w:rFonts w:ascii="GHEA Grapalat" w:hAnsi="GHEA Grapalat" w:cs="Sylfaen"/>
                <w:noProof/>
                <w:lang w:val="hy-AM"/>
              </w:rPr>
              <w:t>Որոշման</w:t>
            </w:r>
            <w:r w:rsidRPr="009A3CB2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9A3CB2">
              <w:rPr>
                <w:rFonts w:ascii="GHEA Grapalat" w:hAnsi="GHEA Grapalat" w:cs="Sylfaen"/>
                <w:noProof/>
                <w:lang w:val="hy-AM"/>
              </w:rPr>
              <w:t>նախագծի</w:t>
            </w:r>
            <w:r w:rsidRPr="009A3CB2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9A3CB2">
              <w:rPr>
                <w:rFonts w:ascii="GHEA Grapalat" w:hAnsi="GHEA Grapalat" w:cs="Sylfaen"/>
                <w:noProof/>
                <w:lang w:val="hy-AM"/>
              </w:rPr>
              <w:t>հավելված</w:t>
            </w:r>
            <w:r w:rsidRPr="009A3CB2">
              <w:rPr>
                <w:rFonts w:ascii="GHEA Grapalat" w:hAnsi="GHEA Grapalat"/>
                <w:noProof/>
                <w:lang w:val="hy-AM"/>
              </w:rPr>
              <w:t xml:space="preserve"> 6-ի </w:t>
            </w:r>
            <w:r w:rsidRPr="009A3CB2">
              <w:rPr>
                <w:rFonts w:ascii="GHEA Grapalat" w:hAnsi="GHEA Grapalat" w:cs="Sylfaen"/>
                <w:bCs/>
                <w:color w:val="000000"/>
                <w:lang w:val="hy-AM"/>
              </w:rPr>
              <w:t>«</w:t>
            </w:r>
            <w:r w:rsidRPr="009A3CB2">
              <w:rPr>
                <w:rFonts w:ascii="GHEA Grapalat" w:hAnsi="GHEA Grapalat"/>
                <w:lang w:val="hy-AM"/>
              </w:rPr>
              <w:t>Վերահսկողական բնույթի հարցեր»-ի</w:t>
            </w:r>
            <w:r w:rsidRPr="009A3CB2">
              <w:rPr>
                <w:rFonts w:ascii="GHEA Grapalat" w:hAnsi="GHEA Grapalat"/>
                <w:noProof/>
                <w:lang w:val="hy-AM"/>
              </w:rPr>
              <w:t xml:space="preserve"> 15-րդ կետի </w:t>
            </w:r>
            <w:r w:rsidRPr="009A3CB2">
              <w:rPr>
                <w:rFonts w:ascii="GHEA Grapalat" w:hAnsi="GHEA Grapalat" w:cs="Sylfaen"/>
                <w:bCs/>
                <w:color w:val="000000"/>
                <w:lang w:val="hy-AM"/>
              </w:rPr>
              <w:t>«հարցը» սյունակը շարադրել հետևյալ խմբագրությամբ.</w:t>
            </w:r>
          </w:p>
          <w:p w:rsidR="00155A49" w:rsidRPr="00153D72" w:rsidRDefault="00155A49" w:rsidP="00CC272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9A3CB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 w:eastAsia="en-US"/>
              </w:rPr>
              <w:t>«Ընդերքը օգտագործվել է արդյոք այն նպատակով , որի համար տրամադրվել է»:</w:t>
            </w:r>
          </w:p>
        </w:tc>
        <w:tc>
          <w:tcPr>
            <w:tcW w:w="2111" w:type="dxa"/>
          </w:tcPr>
          <w:p w:rsidR="00155A49" w:rsidRPr="00B87CB5" w:rsidRDefault="00155A49" w:rsidP="00B87CB5">
            <w:pPr>
              <w:rPr>
                <w:rFonts w:ascii="GHEA Grapalat" w:hAnsi="GHEA Grapalat" w:cs="Sylfaen"/>
                <w:noProof/>
                <w:sz w:val="22"/>
                <w:szCs w:val="22"/>
              </w:rPr>
            </w:pPr>
            <w:r w:rsidRPr="00B87CB5">
              <w:rPr>
                <w:rFonts w:ascii="GHEA Grapalat" w:hAnsi="GHEA Grapalat" w:cs="Sylfaen"/>
                <w:noProof/>
                <w:sz w:val="22"/>
                <w:szCs w:val="22"/>
              </w:rPr>
              <w:t>Ընդունվել է:</w:t>
            </w:r>
          </w:p>
        </w:tc>
        <w:tc>
          <w:tcPr>
            <w:tcW w:w="2839" w:type="dxa"/>
          </w:tcPr>
          <w:p w:rsidR="00155A49" w:rsidRPr="00E84B94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</w:rPr>
            </w:pPr>
            <w: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Նախագծում</w:t>
            </w:r>
            <w:r w:rsidRPr="00E84B94">
              <w:rPr>
                <w:rFonts w:ascii="GHEA Grapalat" w:hAnsi="GHEA Grapalat" w:cs="Sylfaen"/>
                <w:noProof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կատարվել</w:t>
            </w:r>
            <w:r w:rsidRPr="00E84B94">
              <w:rPr>
                <w:rFonts w:ascii="GHEA Grapalat" w:hAnsi="GHEA Grapalat" w:cs="Sylfaen"/>
                <w:noProof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է</w:t>
            </w:r>
            <w:r w:rsidRPr="00E84B94">
              <w:rPr>
                <w:rFonts w:ascii="GHEA Grapalat" w:hAnsi="GHEA Grapalat" w:cs="Sylfaen"/>
                <w:noProof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համապատասխան</w:t>
            </w:r>
            <w:r w:rsidRPr="00E84B94">
              <w:rPr>
                <w:rFonts w:ascii="GHEA Grapalat" w:hAnsi="GHEA Grapalat" w:cs="Sylfaen"/>
                <w:noProof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փոփոխություն</w:t>
            </w:r>
            <w:r w:rsidRPr="00E84B94">
              <w:rPr>
                <w:rFonts w:ascii="GHEA Grapalat" w:hAnsi="GHEA Grapalat" w:cs="Sylfaen"/>
                <w:noProof/>
                <w:sz w:val="22"/>
                <w:szCs w:val="22"/>
              </w:rPr>
              <w:t>:</w:t>
            </w:r>
          </w:p>
        </w:tc>
      </w:tr>
      <w:tr w:rsidR="00155A49" w:rsidRPr="00AE5281" w:rsidTr="002F0FE1">
        <w:trPr>
          <w:gridAfter w:val="1"/>
          <w:wAfter w:w="8" w:type="dxa"/>
          <w:trHeight w:val="262"/>
        </w:trPr>
        <w:tc>
          <w:tcPr>
            <w:tcW w:w="359" w:type="dxa"/>
            <w:vMerge/>
          </w:tcPr>
          <w:p w:rsidR="00155A49" w:rsidRPr="00E84B94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</w:rPr>
            </w:pPr>
          </w:p>
        </w:tc>
        <w:tc>
          <w:tcPr>
            <w:tcW w:w="2439" w:type="dxa"/>
            <w:vMerge/>
          </w:tcPr>
          <w:p w:rsidR="00155A49" w:rsidRPr="00E84B94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8655" w:type="dxa"/>
          </w:tcPr>
          <w:p w:rsidR="00155A49" w:rsidRPr="00153D72" w:rsidRDefault="00155A49" w:rsidP="00CC272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0" w:firstLine="709"/>
              <w:rPr>
                <w:rFonts w:ascii="GHEA Grapalat" w:hAnsi="GHEA Grapalat"/>
                <w:noProof/>
              </w:rPr>
            </w:pPr>
            <w:r w:rsidRPr="00153D72">
              <w:rPr>
                <w:rFonts w:ascii="GHEA Grapalat" w:hAnsi="GHEA Grapalat" w:cs="Sylfaen"/>
                <w:noProof/>
              </w:rPr>
              <w:t>Որոշման</w:t>
            </w:r>
            <w:r w:rsidRPr="00153D72">
              <w:rPr>
                <w:rFonts w:ascii="GHEA Grapalat" w:hAnsi="GHEA Grapalat"/>
                <w:noProof/>
              </w:rPr>
              <w:t xml:space="preserve"> </w:t>
            </w:r>
            <w:r w:rsidRPr="00153D72">
              <w:rPr>
                <w:rFonts w:ascii="GHEA Grapalat" w:hAnsi="GHEA Grapalat" w:cs="Sylfaen"/>
                <w:noProof/>
              </w:rPr>
              <w:t>նախագծի</w:t>
            </w:r>
            <w:r w:rsidRPr="00153D72">
              <w:rPr>
                <w:rFonts w:ascii="GHEA Grapalat" w:hAnsi="GHEA Grapalat"/>
                <w:noProof/>
              </w:rPr>
              <w:t xml:space="preserve"> </w:t>
            </w:r>
            <w:r w:rsidRPr="00153D72">
              <w:rPr>
                <w:rFonts w:ascii="GHEA Grapalat" w:hAnsi="GHEA Grapalat" w:cs="Sylfaen"/>
                <w:noProof/>
              </w:rPr>
              <w:t>հավելված</w:t>
            </w:r>
            <w:r w:rsidRPr="00153D72">
              <w:rPr>
                <w:rFonts w:ascii="GHEA Grapalat" w:hAnsi="GHEA Grapalat"/>
                <w:noProof/>
              </w:rPr>
              <w:t xml:space="preserve"> 7-ի՝</w:t>
            </w:r>
          </w:p>
          <w:p w:rsidR="00155A49" w:rsidRPr="00EE1D7D" w:rsidRDefault="00155A49" w:rsidP="00CC272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0" w:firstLine="709"/>
              <w:rPr>
                <w:rFonts w:ascii="GHEA Grapalat" w:hAnsi="GHEA Grapalat"/>
                <w:noProof/>
              </w:rPr>
            </w:pPr>
            <w:r w:rsidRPr="00EE1D7D">
              <w:rPr>
                <w:rFonts w:ascii="GHEA Grapalat" w:hAnsi="GHEA Grapalat"/>
              </w:rPr>
              <w:t>«Տեղեկատվական բնույթի հարցեր» բաժինը լրացնել նոր 8-րդ կետով հետևյալ բովանդակությամբ.</w:t>
            </w:r>
          </w:p>
          <w:p w:rsidR="00155A49" w:rsidRPr="00EE1D7D" w:rsidRDefault="00155A49" w:rsidP="00CC272B">
            <w:pPr>
              <w:pStyle w:val="ListParagraph"/>
              <w:ind w:left="709" w:firstLine="709"/>
              <w:rPr>
                <w:rFonts w:ascii="GHEA Grapalat" w:hAnsi="GHEA Grapalat"/>
                <w:noProof/>
              </w:rPr>
            </w:pPr>
          </w:p>
          <w:tbl>
            <w:tblPr>
              <w:tblW w:w="841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71"/>
              <w:gridCol w:w="7567"/>
              <w:gridCol w:w="272"/>
            </w:tblGrid>
            <w:tr w:rsidR="00155A49" w:rsidRPr="00EE1D7D" w:rsidTr="006E7AA1">
              <w:trPr>
                <w:trHeight w:val="323"/>
                <w:jc w:val="center"/>
              </w:trPr>
              <w:tc>
                <w:tcPr>
                  <w:tcW w:w="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55A49" w:rsidRPr="00EE1D7D" w:rsidRDefault="00155A49" w:rsidP="00CC272B">
                  <w:pPr>
                    <w:ind w:firstLine="38"/>
                    <w:rPr>
                      <w:rFonts w:ascii="GHEA Grapalat" w:hAnsi="GHEA Grapalat"/>
                      <w:sz w:val="22"/>
                      <w:szCs w:val="22"/>
                    </w:rPr>
                  </w:pPr>
                  <w:r w:rsidRPr="00EE1D7D">
                    <w:rPr>
                      <w:rFonts w:ascii="GHEA Grapalat" w:hAnsi="GHEA Grapalat"/>
                      <w:sz w:val="22"/>
                      <w:szCs w:val="22"/>
                      <w:lang w:val="en-US"/>
                    </w:rPr>
                    <w:lastRenderedPageBreak/>
                    <w:t>8</w:t>
                  </w:r>
                  <w:r w:rsidRPr="00EE1D7D">
                    <w:rPr>
                      <w:rFonts w:ascii="GHEA Grapalat" w:hAnsi="GHEA Grapalat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7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55A49" w:rsidRPr="00EE1D7D" w:rsidRDefault="00155A49" w:rsidP="00CC272B">
                  <w:pPr>
                    <w:ind w:firstLine="709"/>
                    <w:rPr>
                      <w:rFonts w:ascii="GHEA Grapalat" w:hAnsi="GHEA Grapalat"/>
                      <w:sz w:val="22"/>
                      <w:szCs w:val="22"/>
                    </w:rPr>
                  </w:pPr>
                  <w:r w:rsidRPr="00EE1D7D"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  <w:t>Առկա է տրամադրված տեղամասի կոորդինատների անճշտություն</w:t>
                  </w:r>
                </w:p>
              </w:tc>
              <w:tc>
                <w:tcPr>
                  <w:tcW w:w="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5A49" w:rsidRPr="00EE1D7D" w:rsidRDefault="00155A49" w:rsidP="00CC272B">
                  <w:pPr>
                    <w:ind w:firstLine="709"/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</w:p>
              </w:tc>
            </w:tr>
          </w:tbl>
          <w:p w:rsidR="00155A49" w:rsidRPr="00EE1D7D" w:rsidRDefault="00155A49" w:rsidP="00CC272B">
            <w:pPr>
              <w:pStyle w:val="ListParagraph"/>
              <w:ind w:left="0" w:firstLine="709"/>
              <w:rPr>
                <w:rFonts w:ascii="GHEA Grapalat" w:hAnsi="GHEA Grapalat"/>
                <w:noProof/>
                <w:lang w:val="ru-RU"/>
              </w:rPr>
            </w:pPr>
          </w:p>
          <w:p w:rsidR="00155A49" w:rsidRPr="00EE1D7D" w:rsidRDefault="00155A49" w:rsidP="00CC272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0" w:firstLine="709"/>
              <w:rPr>
                <w:rFonts w:ascii="GHEA Grapalat" w:hAnsi="GHEA Grapalat"/>
              </w:rPr>
            </w:pPr>
            <w:r w:rsidRPr="00EE1D7D">
              <w:rPr>
                <w:rFonts w:ascii="GHEA Grapalat" w:hAnsi="GHEA Grapalat" w:cs="Sylfaen"/>
                <w:bCs/>
                <w:color w:val="000000"/>
              </w:rPr>
              <w:t>«</w:t>
            </w:r>
            <w:r w:rsidRPr="00EE1D7D">
              <w:rPr>
                <w:rFonts w:ascii="GHEA Grapalat" w:hAnsi="GHEA Grapalat"/>
              </w:rPr>
              <w:t>Վերահսկողական բնույթի հարցեր»-ի՝</w:t>
            </w:r>
          </w:p>
          <w:p w:rsidR="00155A49" w:rsidRPr="00EE1D7D" w:rsidRDefault="00155A49" w:rsidP="00CC272B">
            <w:pPr>
              <w:pStyle w:val="ListParagraph"/>
              <w:ind w:left="0" w:firstLine="709"/>
              <w:rPr>
                <w:rFonts w:ascii="GHEA Grapalat" w:hAnsi="GHEA Grapalat"/>
                <w:noProof/>
              </w:rPr>
            </w:pPr>
            <w:r w:rsidRPr="00EE1D7D">
              <w:rPr>
                <w:rFonts w:ascii="GHEA Grapalat" w:hAnsi="GHEA Grapalat"/>
                <w:noProof/>
              </w:rPr>
              <w:t>ա. 2-րդ կետը հանել, քանի որ այն տեղեկատվական բնույթի հարց է,</w:t>
            </w:r>
          </w:p>
          <w:p w:rsidR="00155A49" w:rsidRPr="00153D72" w:rsidRDefault="00155A49" w:rsidP="00CC272B">
            <w:pPr>
              <w:pStyle w:val="ListParagraph"/>
              <w:ind w:left="0" w:firstLine="709"/>
              <w:rPr>
                <w:rFonts w:ascii="GHEA Grapalat" w:hAnsi="GHEA Grapalat"/>
                <w:spacing w:val="-8"/>
              </w:rPr>
            </w:pPr>
            <w:r w:rsidRPr="00EE1D7D">
              <w:rPr>
                <w:rFonts w:ascii="GHEA Grapalat" w:hAnsi="GHEA Grapalat"/>
                <w:noProof/>
              </w:rPr>
              <w:t xml:space="preserve">բ. 3- 10-րդ կետերի </w:t>
            </w:r>
            <w:r w:rsidRPr="00EE1D7D">
              <w:rPr>
                <w:rFonts w:ascii="GHEA Grapalat" w:hAnsi="GHEA Grapalat" w:cs="Sylfaen"/>
                <w:bCs/>
                <w:color w:val="000000"/>
              </w:rPr>
              <w:t>«հարցը» սյունակի «</w:t>
            </w:r>
            <w:r w:rsidRPr="00EE1D7D">
              <w:rPr>
                <w:rFonts w:ascii="GHEA Grapalat" w:hAnsi="GHEA Grapalat"/>
                <w:spacing w:val="-8"/>
                <w:lang w:val="hy-AM"/>
              </w:rPr>
              <w:t>Աշխատանքային ծրագրով նախատեսված</w:t>
            </w:r>
            <w:r w:rsidRPr="00EE1D7D">
              <w:rPr>
                <w:rFonts w:ascii="GHEA Grapalat" w:hAnsi="GHEA Grapalat"/>
                <w:spacing w:val="-8"/>
              </w:rPr>
              <w:t xml:space="preserve">» բառերից հետո լրացնել </w:t>
            </w:r>
            <w:proofErr w:type="gramStart"/>
            <w:r w:rsidRPr="00EE1D7D">
              <w:rPr>
                <w:rFonts w:ascii="GHEA Grapalat" w:hAnsi="GHEA Grapalat"/>
                <w:spacing w:val="-8"/>
              </w:rPr>
              <w:t>«(</w:t>
            </w:r>
            <w:proofErr w:type="gramEnd"/>
            <w:r w:rsidRPr="00EE1D7D">
              <w:rPr>
                <w:rFonts w:ascii="GHEA Grapalat" w:hAnsi="GHEA Grapalat"/>
                <w:spacing w:val="-8"/>
              </w:rPr>
              <w:t>մոտավոր ծավալները)» բառերը.</w:t>
            </w:r>
          </w:p>
          <w:p w:rsidR="00155A49" w:rsidRDefault="00155A49" w:rsidP="00CC272B">
            <w:pPr>
              <w:pStyle w:val="ListParagraph"/>
              <w:ind w:left="0" w:firstLine="709"/>
              <w:rPr>
                <w:rFonts w:ascii="GHEA Grapalat" w:hAnsi="GHEA Grapalat"/>
                <w:spacing w:val="-8"/>
              </w:rPr>
            </w:pPr>
          </w:p>
          <w:p w:rsidR="00155A49" w:rsidRDefault="00155A49" w:rsidP="00CC272B">
            <w:pPr>
              <w:pStyle w:val="ListParagraph"/>
              <w:ind w:left="0" w:firstLine="709"/>
              <w:rPr>
                <w:rFonts w:ascii="GHEA Grapalat" w:hAnsi="GHEA Grapalat"/>
                <w:spacing w:val="-8"/>
              </w:rPr>
            </w:pPr>
          </w:p>
          <w:p w:rsidR="00155A49" w:rsidRDefault="00155A49" w:rsidP="00CC272B">
            <w:pPr>
              <w:pStyle w:val="ListParagraph"/>
              <w:ind w:left="0" w:firstLine="709"/>
              <w:rPr>
                <w:rFonts w:ascii="GHEA Grapalat" w:hAnsi="GHEA Grapalat"/>
                <w:spacing w:val="-8"/>
              </w:rPr>
            </w:pPr>
          </w:p>
          <w:p w:rsidR="00155A49" w:rsidRPr="00153D72" w:rsidRDefault="00155A49" w:rsidP="00CC272B">
            <w:pPr>
              <w:pStyle w:val="ListParagraph"/>
              <w:ind w:left="0" w:firstLine="709"/>
              <w:rPr>
                <w:rFonts w:ascii="GHEA Grapalat" w:hAnsi="GHEA Grapalat"/>
                <w:noProof/>
              </w:rPr>
            </w:pPr>
            <w:r w:rsidRPr="00153D72">
              <w:rPr>
                <w:rFonts w:ascii="GHEA Grapalat" w:hAnsi="GHEA Grapalat"/>
                <w:spacing w:val="-8"/>
              </w:rPr>
              <w:t xml:space="preserve">գ. 21-րդ կետի </w:t>
            </w:r>
            <w:r w:rsidRPr="00153D72">
              <w:rPr>
                <w:rFonts w:ascii="GHEA Grapalat" w:hAnsi="GHEA Grapalat" w:cs="Sylfaen"/>
                <w:bCs/>
                <w:color w:val="000000"/>
              </w:rPr>
              <w:t>«հարցը» սյունակը շարադրել հետևյալ խմբագրությամբ.</w:t>
            </w:r>
          </w:p>
          <w:p w:rsidR="00155A49" w:rsidRPr="00153D72" w:rsidRDefault="00155A49" w:rsidP="00CC272B">
            <w:pPr>
              <w:ind w:firstLine="709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«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Իրականացվում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են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ընդերքօգտագործման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թափոնների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կառավարման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կամ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ընդերքօգտագործման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թափոնների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վերամշակման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պլաններով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նախատեսված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միջոցառումները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պարտավորությունները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»,</w:t>
            </w:r>
          </w:p>
          <w:p w:rsidR="00155A49" w:rsidRDefault="00155A49" w:rsidP="008144E4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Default="00155A49" w:rsidP="008144E4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Default="00155A49" w:rsidP="008144E4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Default="00155A49" w:rsidP="008144E4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Default="00155A49" w:rsidP="008144E4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Default="00155A49" w:rsidP="008144E4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Default="00155A49" w:rsidP="008144E4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Default="00155A49" w:rsidP="008144E4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Default="00155A49" w:rsidP="008144E4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Default="00155A49" w:rsidP="008144E4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Default="00155A49" w:rsidP="008144E4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Default="00155A49" w:rsidP="008144E4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Pr="00153D72" w:rsidRDefault="00155A49" w:rsidP="008144E4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EE1D7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դ. 24-րդ կետը հանել, քանի որ ՀՀ ընդերքի մասին օրենսգրքի 12-րդ հոդվածի 4-րդ մասի համաձայն՝ երկրաբանական տեղեկությունները լիազոր մարմին են հանձնվում իրավունքը լրանալուց հետո 3 ամսյա ժամկետում կամ իրավունքի հրաժարումից հետո,</w:t>
            </w:r>
          </w:p>
          <w:p w:rsidR="00155A49" w:rsidRDefault="00155A49" w:rsidP="00CC272B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Default="00155A49" w:rsidP="00CC272B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Default="00155A49" w:rsidP="00CC272B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Default="00155A49" w:rsidP="00CC272B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Default="00155A49" w:rsidP="00CC272B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Default="00155A49" w:rsidP="00CC272B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155A49" w:rsidRPr="00153D72" w:rsidRDefault="00155A49" w:rsidP="00CC272B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lastRenderedPageBreak/>
              <w:t xml:space="preserve">ե. </w:t>
            </w:r>
            <w:proofErr w:type="gramStart"/>
            <w:r w:rsidRPr="00153D7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լրացնել</w:t>
            </w:r>
            <w:proofErr w:type="gramEnd"/>
            <w:r w:rsidRPr="00153D7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նոր 25-րդ կետով հետևյալ խմբագրությամբ.</w:t>
            </w:r>
          </w:p>
          <w:p w:rsidR="00155A49" w:rsidRPr="00153D72" w:rsidRDefault="00155A49" w:rsidP="00CC272B">
            <w:pPr>
              <w:ind w:firstLine="709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tbl>
            <w:tblPr>
              <w:tblW w:w="8602" w:type="dxa"/>
              <w:tblCellSpacing w:w="0" w:type="dxa"/>
              <w:tblInd w:w="3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2"/>
              <w:gridCol w:w="4285"/>
              <w:gridCol w:w="260"/>
              <w:gridCol w:w="283"/>
              <w:gridCol w:w="284"/>
              <w:gridCol w:w="283"/>
              <w:gridCol w:w="1805"/>
              <w:gridCol w:w="143"/>
              <w:gridCol w:w="937"/>
            </w:tblGrid>
            <w:tr w:rsidR="00155A49" w:rsidRPr="00153D72" w:rsidTr="002F0FE1">
              <w:trPr>
                <w:tblCellSpacing w:w="0" w:type="dxa"/>
              </w:trPr>
              <w:tc>
                <w:tcPr>
                  <w:tcW w:w="3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155A49" w:rsidRPr="00153D72" w:rsidRDefault="00155A49" w:rsidP="00CC272B">
                  <w:pPr>
                    <w:jc w:val="center"/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</w:pPr>
                  <w:r w:rsidRPr="00153D72"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en-US"/>
                    </w:rPr>
                    <w:t>2</w:t>
                  </w:r>
                  <w:r w:rsidRPr="00153D72"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4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155A49" w:rsidRPr="00DA5799" w:rsidRDefault="00155A49" w:rsidP="00CC272B">
                  <w:pPr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</w:pPr>
                  <w:r w:rsidRPr="00DA5799"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  <w:t>Լիազոր մարմնին ներկայացվել են ընդերքօգտագործման հետևանքով բնապահպանական կորուստների նվազեցման, անվերադարձ ազդեցության կանխարգելման նպատակով պլանավորված մշտադիտարկումների արդյունքների վերաբերյալ եռամսյակային հաղորդումները և տարեկան ամփոփ հաշվետվությունները</w:t>
                  </w:r>
                </w:p>
              </w:tc>
              <w:tc>
                <w:tcPr>
                  <w:tcW w:w="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155A49" w:rsidRPr="00DA5799" w:rsidRDefault="00155A49" w:rsidP="00CC272B">
                  <w:pPr>
                    <w:ind w:firstLine="709"/>
                    <w:rPr>
                      <w:rFonts w:ascii="GHEA Grapalat" w:hAnsi="GHEA Grapalat" w:cs="Courier New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155A49" w:rsidRPr="00DA5799" w:rsidRDefault="00155A49" w:rsidP="00CC272B">
                  <w:pPr>
                    <w:ind w:firstLine="709"/>
                    <w:rPr>
                      <w:rFonts w:ascii="GHEA Grapalat" w:hAnsi="GHEA Grapalat" w:cs="Courier New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155A49" w:rsidRPr="00DA5799" w:rsidRDefault="00155A49" w:rsidP="00CC272B">
                  <w:pPr>
                    <w:ind w:firstLine="709"/>
                    <w:rPr>
                      <w:rFonts w:ascii="GHEA Grapalat" w:hAnsi="GHEA Grapalat" w:cs="Courier New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155A49" w:rsidRPr="00DA5799" w:rsidRDefault="00155A49" w:rsidP="00CC272B">
                  <w:pPr>
                    <w:ind w:firstLine="709"/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155A49" w:rsidRPr="00DA5799" w:rsidRDefault="00155A49" w:rsidP="00CC272B">
                  <w:pPr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</w:pPr>
                  <w:r w:rsidRPr="00DA5799"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  <w:t>Հայաստանի Հանրապետության ընդերքի մասին օրենսգրքի 46-րդ հոդվածի 2-րդ մասի 6.2-րդ կետ</w:t>
                  </w:r>
                </w:p>
              </w:tc>
              <w:tc>
                <w:tcPr>
                  <w:tcW w:w="1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155A49" w:rsidRPr="00153D72" w:rsidRDefault="00155A49" w:rsidP="00CC272B">
                  <w:pPr>
                    <w:ind w:firstLine="709"/>
                    <w:rPr>
                      <w:rFonts w:ascii="GHEA Grapalat" w:hAnsi="GHEA Grapalat" w:cs="Courier New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155A49" w:rsidRPr="00153D72" w:rsidRDefault="00155A49" w:rsidP="00CC272B">
                  <w:pPr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</w:pPr>
                  <w:r w:rsidRPr="00153D72"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  <w:t>փաստաթղթային</w:t>
                  </w:r>
                </w:p>
              </w:tc>
            </w:tr>
          </w:tbl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111" w:type="dxa"/>
          </w:tcPr>
          <w:p w:rsidR="00155A49" w:rsidRPr="008144E4" w:rsidRDefault="00155A49" w:rsidP="00270D7B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E143FF" w:rsidRDefault="00155A49" w:rsidP="00774178">
            <w:pPr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 w:eastAsia="en-US"/>
              </w:rPr>
            </w:pPr>
            <w:r w:rsidRPr="00E143F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 w:eastAsia="en-US"/>
              </w:rPr>
              <w:t>1) Ընդունվել է:</w:t>
            </w:r>
          </w:p>
          <w:p w:rsidR="00155A49" w:rsidRPr="008144E4" w:rsidRDefault="00155A49" w:rsidP="00270D7B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8144E4" w:rsidRDefault="00155A49" w:rsidP="00270D7B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8144E4" w:rsidRDefault="00155A49" w:rsidP="00270D7B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8144E4" w:rsidRDefault="00155A49" w:rsidP="00270D7B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8144E4" w:rsidRDefault="00155A49" w:rsidP="00270D7B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8144E4" w:rsidRDefault="00155A49" w:rsidP="00270D7B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8144E4" w:rsidRDefault="00155A49" w:rsidP="00270D7B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8144E4" w:rsidRDefault="00155A49" w:rsidP="00270D7B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E143FF" w:rsidRDefault="00155A49" w:rsidP="00774178">
            <w:pPr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 w:eastAsia="en-US"/>
              </w:rPr>
            </w:pPr>
            <w:r w:rsidRPr="00E143F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 w:eastAsia="en-US"/>
              </w:rPr>
              <w:t>2)</w:t>
            </w:r>
            <w:r w:rsidRPr="00E143FF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</w:t>
            </w:r>
            <w:r w:rsidRPr="00E143F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 w:eastAsia="en-US"/>
              </w:rPr>
              <w:t>ա. Ընդունվել է:</w:t>
            </w:r>
          </w:p>
          <w:p w:rsidR="00155A49" w:rsidRPr="008144E4" w:rsidRDefault="00155A49" w:rsidP="00270D7B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8144E4" w:rsidRDefault="00155A49" w:rsidP="00270D7B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Բ. Չի ընդունվել:</w:t>
            </w:r>
          </w:p>
          <w:p w:rsidR="00155A49" w:rsidRDefault="00155A49" w:rsidP="00270D7B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գ. Չի ընդունվել:</w:t>
            </w:r>
          </w:p>
          <w:p w:rsidR="00155A49" w:rsidRPr="00E143FF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Default="00155A49" w:rsidP="00EE1D7D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Default="00155A49" w:rsidP="00EE1D7D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EE1D7D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դ</w:t>
            </w:r>
            <w:r w:rsidRPr="00EE1D7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. Չի ընդունվել:</w:t>
            </w:r>
            <w:r w:rsidRPr="00E143FF"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  <w:t xml:space="preserve"> </w:t>
            </w:r>
          </w:p>
          <w:p w:rsidR="00155A49" w:rsidRPr="00E143FF" w:rsidRDefault="00155A49" w:rsidP="00EE1D7D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E143FF" w:rsidRDefault="00155A49" w:rsidP="00EE1D7D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E143FF" w:rsidRDefault="00155A49" w:rsidP="00EE1D7D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E143FF" w:rsidRDefault="00155A49" w:rsidP="00EE1D7D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E143FF" w:rsidRDefault="00155A49" w:rsidP="00EE1D7D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E143FF" w:rsidRDefault="00155A49" w:rsidP="00EE1D7D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E143FF" w:rsidRDefault="00155A49" w:rsidP="00EE1D7D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E143FF" w:rsidRDefault="00155A49" w:rsidP="00EE1D7D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E143FF" w:rsidRDefault="00155A49" w:rsidP="00EE1D7D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E143FF" w:rsidRDefault="00155A49" w:rsidP="00EE1D7D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E143FF" w:rsidRDefault="00155A49" w:rsidP="00EE1D7D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</w:p>
          <w:p w:rsidR="00155A49" w:rsidRPr="00E143FF" w:rsidRDefault="00155A49" w:rsidP="00EE1D7D">
            <w:pPr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</w:pPr>
            <w:r w:rsidRPr="00E143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ե. Ընդունվել է:</w:t>
            </w:r>
          </w:p>
        </w:tc>
        <w:tc>
          <w:tcPr>
            <w:tcW w:w="2839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 w:eastAsia="en-US"/>
              </w:rPr>
            </w:pPr>
            <w:r w:rsidRPr="00E143F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 w:eastAsia="en-US"/>
              </w:rPr>
              <w:t>Նախագծում կատարվել է համապատասխան փոփոխություն:</w:t>
            </w: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 w:eastAsia="en-US"/>
              </w:rPr>
              <w:t>Նախագծում կատարվել է համապատասխան փոփոխություն:</w:t>
            </w:r>
          </w:p>
          <w:p w:rsidR="00155A49" w:rsidRPr="00E143FF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Աշխատանքային ծրագրով մոտավոր ծավալներ նախատեսված լինելու դեպքում, կդիտարվեն որպես այդպիսին:</w:t>
            </w: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8144E4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գ. Տվյալ կետով նախատեսվում է վերահսկողություն իրականացնել երկրաբանական ուսումնասիրության իրավունքից հրաժարվելուց հետո իրականացվելիք բնապահպանական պարտավորությունների նկատմամբ: Կետի հղումը հստակ արտացոլում է նշված հարցը:</w:t>
            </w:r>
          </w:p>
          <w:p w:rsidR="00155A49" w:rsidRDefault="00155A49" w:rsidP="008144E4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8144E4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դ. Ուսումնասիրությունը իրականացվում է նախնական հանքի շահագործումը, և ուսումնասիրությունից հետո հանքի չշահագործման դեպքում հարցը չի դիտարկվի:</w:t>
            </w:r>
          </w:p>
          <w:p w:rsidR="00155A49" w:rsidRPr="00E143FF" w:rsidRDefault="00155A49" w:rsidP="008144E4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8144E4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8144E4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lastRenderedPageBreak/>
              <w:t>ե. Նախագծում կատարվել է համապատասխան փոփոխություն</w:t>
            </w:r>
          </w:p>
        </w:tc>
      </w:tr>
      <w:tr w:rsidR="00155A49" w:rsidRPr="00CA3F55" w:rsidTr="002F0FE1">
        <w:trPr>
          <w:gridAfter w:val="1"/>
          <w:wAfter w:w="8" w:type="dxa"/>
          <w:trHeight w:val="262"/>
        </w:trPr>
        <w:tc>
          <w:tcPr>
            <w:tcW w:w="359" w:type="dxa"/>
            <w:vMerge/>
          </w:tcPr>
          <w:p w:rsidR="00155A49" w:rsidRPr="00E84B94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439" w:type="dxa"/>
            <w:vMerge/>
          </w:tcPr>
          <w:p w:rsidR="00155A49" w:rsidRPr="00E84B94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8655" w:type="dxa"/>
          </w:tcPr>
          <w:p w:rsidR="00155A49" w:rsidRPr="002F0FE1" w:rsidRDefault="00155A49" w:rsidP="00CC272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0" w:firstLine="709"/>
              <w:rPr>
                <w:rFonts w:ascii="GHEA Grapalat" w:hAnsi="GHEA Grapalat"/>
              </w:rPr>
            </w:pPr>
            <w:r w:rsidRPr="002F0FE1">
              <w:rPr>
                <w:rFonts w:ascii="GHEA Grapalat" w:hAnsi="GHEA Grapalat" w:cs="Sylfaen"/>
                <w:noProof/>
              </w:rPr>
              <w:t>Որոշման</w:t>
            </w:r>
            <w:r w:rsidRPr="002F0FE1">
              <w:rPr>
                <w:rFonts w:ascii="GHEA Grapalat" w:hAnsi="GHEA Grapalat"/>
                <w:noProof/>
              </w:rPr>
              <w:t xml:space="preserve"> </w:t>
            </w:r>
            <w:r w:rsidRPr="002F0FE1">
              <w:rPr>
                <w:rFonts w:ascii="GHEA Grapalat" w:hAnsi="GHEA Grapalat" w:cs="Sylfaen"/>
                <w:noProof/>
              </w:rPr>
              <w:t>նախագծի</w:t>
            </w:r>
            <w:r w:rsidRPr="002F0FE1">
              <w:rPr>
                <w:rFonts w:ascii="GHEA Grapalat" w:hAnsi="GHEA Grapalat"/>
                <w:noProof/>
              </w:rPr>
              <w:t xml:space="preserve"> </w:t>
            </w:r>
            <w:r w:rsidRPr="002F0FE1">
              <w:rPr>
                <w:rFonts w:ascii="GHEA Grapalat" w:hAnsi="GHEA Grapalat" w:cs="Sylfaen"/>
                <w:noProof/>
              </w:rPr>
              <w:t>հավելված</w:t>
            </w:r>
            <w:r w:rsidRPr="002F0FE1">
              <w:rPr>
                <w:rFonts w:ascii="GHEA Grapalat" w:hAnsi="GHEA Grapalat"/>
                <w:noProof/>
              </w:rPr>
              <w:t xml:space="preserve"> 8-ի՝</w:t>
            </w:r>
          </w:p>
          <w:p w:rsidR="00155A49" w:rsidRPr="002F0FE1" w:rsidRDefault="00155A49" w:rsidP="00CC272B">
            <w:pPr>
              <w:pStyle w:val="ListParagraph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GHEA Grapalat" w:hAnsi="GHEA Grapalat"/>
              </w:rPr>
            </w:pPr>
            <w:r w:rsidRPr="002F0FE1">
              <w:rPr>
                <w:rFonts w:ascii="GHEA Grapalat" w:hAnsi="GHEA Grapalat"/>
              </w:rPr>
              <w:t>«Տեղեկատվական բնույթի հարցեր» բաժինը լրացնել նոր 8-րդ կետով հետևյալ բովանդակությամբ.</w:t>
            </w:r>
          </w:p>
          <w:p w:rsidR="00155A49" w:rsidRPr="002F0FE1" w:rsidRDefault="00155A49" w:rsidP="00CC272B">
            <w:pPr>
              <w:pStyle w:val="ListParagraph"/>
              <w:ind w:left="2363"/>
              <w:rPr>
                <w:rFonts w:ascii="GHEA Grapalat" w:hAnsi="GHEA Grapalat"/>
                <w:noProof/>
              </w:rPr>
            </w:pPr>
          </w:p>
          <w:tbl>
            <w:tblPr>
              <w:tblW w:w="8187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40"/>
              <w:gridCol w:w="7411"/>
              <w:gridCol w:w="236"/>
            </w:tblGrid>
            <w:tr w:rsidR="00155A49" w:rsidRPr="002F0FE1" w:rsidTr="002F0FE1">
              <w:trPr>
                <w:trHeight w:val="323"/>
                <w:jc w:val="center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55A49" w:rsidRPr="002F0FE1" w:rsidRDefault="00155A49" w:rsidP="00CC272B">
                  <w:pPr>
                    <w:ind w:firstLine="38"/>
                    <w:rPr>
                      <w:rFonts w:ascii="GHEA Grapalat" w:hAnsi="GHEA Grapalat"/>
                      <w:sz w:val="22"/>
                      <w:szCs w:val="22"/>
                    </w:rPr>
                  </w:pPr>
                  <w:r w:rsidRPr="002F0FE1">
                    <w:rPr>
                      <w:rFonts w:ascii="GHEA Grapalat" w:hAnsi="GHEA Grapalat"/>
                      <w:sz w:val="22"/>
                      <w:szCs w:val="22"/>
                      <w:lang w:val="en-US"/>
                    </w:rPr>
                    <w:t>8</w:t>
                  </w:r>
                  <w:r w:rsidRPr="002F0FE1">
                    <w:rPr>
                      <w:rFonts w:ascii="GHEA Grapalat" w:hAnsi="GHEA Grapalat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7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55A49" w:rsidRPr="002F0FE1" w:rsidRDefault="00155A49" w:rsidP="00CC272B">
                  <w:pPr>
                    <w:ind w:firstLine="709"/>
                    <w:rPr>
                      <w:rFonts w:ascii="GHEA Grapalat" w:hAnsi="GHEA Grapalat"/>
                      <w:sz w:val="22"/>
                      <w:szCs w:val="22"/>
                    </w:rPr>
                  </w:pPr>
                  <w:r w:rsidRPr="002F0FE1"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  <w:t>Առկա է տրամադրված տեղամասի կոորդինատների անճշտություն</w:t>
                  </w: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5A49" w:rsidRPr="002F0FE1" w:rsidRDefault="00155A49" w:rsidP="00CC272B">
                  <w:pPr>
                    <w:ind w:firstLine="709"/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</w:p>
              </w:tc>
            </w:tr>
          </w:tbl>
          <w:p w:rsidR="00155A49" w:rsidRPr="002F0FE1" w:rsidRDefault="00155A49" w:rsidP="00CC272B">
            <w:pPr>
              <w:pStyle w:val="ListParagraph"/>
              <w:spacing w:line="360" w:lineRule="auto"/>
              <w:ind w:firstLine="709"/>
              <w:rPr>
                <w:rFonts w:ascii="GHEA Grapalat" w:hAnsi="GHEA Grapalat"/>
                <w:lang w:val="ru-RU"/>
              </w:rPr>
            </w:pPr>
          </w:p>
          <w:p w:rsidR="00155A49" w:rsidRPr="002F0FE1" w:rsidRDefault="00155A49" w:rsidP="00CC272B">
            <w:pPr>
              <w:pStyle w:val="ListParagraph"/>
              <w:ind w:left="0" w:firstLine="709"/>
              <w:rPr>
                <w:rFonts w:ascii="GHEA Grapalat" w:hAnsi="GHEA Grapalat"/>
                <w:lang w:val="ru-RU"/>
              </w:rPr>
            </w:pPr>
            <w:r w:rsidRPr="002F0FE1">
              <w:rPr>
                <w:rFonts w:ascii="GHEA Grapalat" w:hAnsi="GHEA Grapalat" w:cs="Sylfaen"/>
                <w:bCs/>
                <w:color w:val="000000"/>
                <w:lang w:val="ru-RU"/>
              </w:rPr>
              <w:t>2) «</w:t>
            </w:r>
            <w:r w:rsidRPr="002F0FE1">
              <w:rPr>
                <w:rFonts w:ascii="GHEA Grapalat" w:hAnsi="GHEA Grapalat"/>
              </w:rPr>
              <w:t>Վերահսկողական</w:t>
            </w:r>
            <w:r w:rsidRPr="002F0FE1">
              <w:rPr>
                <w:rFonts w:ascii="GHEA Grapalat" w:hAnsi="GHEA Grapalat"/>
                <w:lang w:val="ru-RU"/>
              </w:rPr>
              <w:t xml:space="preserve"> </w:t>
            </w:r>
            <w:r w:rsidRPr="002F0FE1">
              <w:rPr>
                <w:rFonts w:ascii="GHEA Grapalat" w:hAnsi="GHEA Grapalat"/>
              </w:rPr>
              <w:t>բնույթի</w:t>
            </w:r>
            <w:r w:rsidRPr="002F0FE1">
              <w:rPr>
                <w:rFonts w:ascii="GHEA Grapalat" w:hAnsi="GHEA Grapalat"/>
                <w:lang w:val="ru-RU"/>
              </w:rPr>
              <w:t xml:space="preserve"> </w:t>
            </w:r>
            <w:r w:rsidRPr="002F0FE1">
              <w:rPr>
                <w:rFonts w:ascii="GHEA Grapalat" w:hAnsi="GHEA Grapalat"/>
              </w:rPr>
              <w:t>հարցեր</w:t>
            </w:r>
            <w:r w:rsidRPr="002F0FE1">
              <w:rPr>
                <w:rFonts w:ascii="GHEA Grapalat" w:hAnsi="GHEA Grapalat"/>
                <w:lang w:val="ru-RU"/>
              </w:rPr>
              <w:t>»-</w:t>
            </w:r>
            <w:r w:rsidRPr="002F0FE1">
              <w:rPr>
                <w:rFonts w:ascii="GHEA Grapalat" w:hAnsi="GHEA Grapalat"/>
              </w:rPr>
              <w:t>ի՝</w:t>
            </w:r>
          </w:p>
          <w:p w:rsidR="00155A49" w:rsidRPr="002F0FE1" w:rsidRDefault="00155A49" w:rsidP="00CC272B">
            <w:pPr>
              <w:pStyle w:val="ListParagraph"/>
              <w:ind w:left="0" w:firstLine="709"/>
              <w:rPr>
                <w:rFonts w:ascii="GHEA Grapalat" w:hAnsi="GHEA Grapalat"/>
                <w:lang w:val="ru-RU"/>
              </w:rPr>
            </w:pPr>
            <w:r w:rsidRPr="002F0FE1">
              <w:rPr>
                <w:rFonts w:ascii="GHEA Grapalat" w:hAnsi="GHEA Grapalat"/>
                <w:noProof/>
              </w:rPr>
              <w:t>ա</w:t>
            </w:r>
            <w:r w:rsidRPr="002F0FE1">
              <w:rPr>
                <w:rFonts w:ascii="GHEA Grapalat" w:hAnsi="GHEA Grapalat"/>
                <w:noProof/>
                <w:lang w:val="ru-RU"/>
              </w:rPr>
              <w:t>. 2-</w:t>
            </w:r>
            <w:r w:rsidRPr="002F0FE1">
              <w:rPr>
                <w:rFonts w:ascii="GHEA Grapalat" w:hAnsi="GHEA Grapalat"/>
                <w:noProof/>
              </w:rPr>
              <w:t>րդ</w:t>
            </w:r>
            <w:r w:rsidRPr="002F0FE1">
              <w:rPr>
                <w:rFonts w:ascii="GHEA Grapalat" w:hAnsi="GHEA Grapalat"/>
                <w:noProof/>
                <w:lang w:val="ru-RU"/>
              </w:rPr>
              <w:t xml:space="preserve"> </w:t>
            </w:r>
            <w:r w:rsidRPr="002F0FE1">
              <w:rPr>
                <w:rFonts w:ascii="GHEA Grapalat" w:hAnsi="GHEA Grapalat"/>
                <w:noProof/>
              </w:rPr>
              <w:t>կետը</w:t>
            </w:r>
            <w:r w:rsidRPr="002F0FE1">
              <w:rPr>
                <w:rFonts w:ascii="GHEA Grapalat" w:hAnsi="GHEA Grapalat"/>
                <w:noProof/>
                <w:lang w:val="ru-RU"/>
              </w:rPr>
              <w:t xml:space="preserve"> </w:t>
            </w:r>
            <w:r w:rsidRPr="002F0FE1">
              <w:rPr>
                <w:rFonts w:ascii="GHEA Grapalat" w:hAnsi="GHEA Grapalat"/>
                <w:noProof/>
              </w:rPr>
              <w:t>հանել</w:t>
            </w:r>
            <w:r w:rsidRPr="002F0FE1">
              <w:rPr>
                <w:rFonts w:ascii="GHEA Grapalat" w:hAnsi="GHEA Grapalat"/>
                <w:noProof/>
                <w:lang w:val="ru-RU"/>
              </w:rPr>
              <w:t xml:space="preserve">, </w:t>
            </w:r>
            <w:r w:rsidRPr="002F0FE1">
              <w:rPr>
                <w:rFonts w:ascii="GHEA Grapalat" w:hAnsi="GHEA Grapalat"/>
                <w:noProof/>
              </w:rPr>
              <w:t>քանի</w:t>
            </w:r>
            <w:r w:rsidRPr="002F0FE1">
              <w:rPr>
                <w:rFonts w:ascii="GHEA Grapalat" w:hAnsi="GHEA Grapalat"/>
                <w:noProof/>
                <w:lang w:val="ru-RU"/>
              </w:rPr>
              <w:t xml:space="preserve"> </w:t>
            </w:r>
            <w:r w:rsidRPr="002F0FE1">
              <w:rPr>
                <w:rFonts w:ascii="GHEA Grapalat" w:hAnsi="GHEA Grapalat"/>
                <w:noProof/>
              </w:rPr>
              <w:t>որ</w:t>
            </w:r>
            <w:r w:rsidRPr="002F0FE1">
              <w:rPr>
                <w:rFonts w:ascii="GHEA Grapalat" w:hAnsi="GHEA Grapalat"/>
                <w:noProof/>
                <w:lang w:val="ru-RU"/>
              </w:rPr>
              <w:t xml:space="preserve"> </w:t>
            </w:r>
            <w:r w:rsidRPr="002F0FE1">
              <w:rPr>
                <w:rFonts w:ascii="GHEA Grapalat" w:hAnsi="GHEA Grapalat"/>
                <w:noProof/>
              </w:rPr>
              <w:t>այն</w:t>
            </w:r>
            <w:r w:rsidRPr="002F0FE1">
              <w:rPr>
                <w:rFonts w:ascii="GHEA Grapalat" w:hAnsi="GHEA Grapalat"/>
                <w:noProof/>
                <w:lang w:val="ru-RU"/>
              </w:rPr>
              <w:t xml:space="preserve"> </w:t>
            </w:r>
            <w:r w:rsidRPr="002F0FE1">
              <w:rPr>
                <w:rFonts w:ascii="GHEA Grapalat" w:hAnsi="GHEA Grapalat"/>
                <w:noProof/>
              </w:rPr>
              <w:t>տեղեկատվական</w:t>
            </w:r>
            <w:r w:rsidRPr="002F0FE1">
              <w:rPr>
                <w:rFonts w:ascii="GHEA Grapalat" w:hAnsi="GHEA Grapalat"/>
                <w:noProof/>
                <w:lang w:val="ru-RU"/>
              </w:rPr>
              <w:t xml:space="preserve"> </w:t>
            </w:r>
            <w:r w:rsidRPr="002F0FE1">
              <w:rPr>
                <w:rFonts w:ascii="GHEA Grapalat" w:hAnsi="GHEA Grapalat"/>
                <w:noProof/>
              </w:rPr>
              <w:t>բնույթի</w:t>
            </w:r>
            <w:r w:rsidRPr="002F0FE1">
              <w:rPr>
                <w:rFonts w:ascii="GHEA Grapalat" w:hAnsi="GHEA Grapalat"/>
                <w:noProof/>
                <w:lang w:val="ru-RU"/>
              </w:rPr>
              <w:t xml:space="preserve"> </w:t>
            </w:r>
            <w:r w:rsidRPr="002F0FE1">
              <w:rPr>
                <w:rFonts w:ascii="GHEA Grapalat" w:hAnsi="GHEA Grapalat"/>
                <w:noProof/>
              </w:rPr>
              <w:t>հարց</w:t>
            </w:r>
            <w:r w:rsidRPr="002F0FE1">
              <w:rPr>
                <w:rFonts w:ascii="GHEA Grapalat" w:hAnsi="GHEA Grapalat"/>
                <w:noProof/>
                <w:lang w:val="ru-RU"/>
              </w:rPr>
              <w:t xml:space="preserve"> </w:t>
            </w:r>
            <w:r w:rsidRPr="002F0FE1">
              <w:rPr>
                <w:rFonts w:ascii="GHEA Grapalat" w:hAnsi="GHEA Grapalat"/>
                <w:noProof/>
              </w:rPr>
              <w:t>է</w:t>
            </w:r>
            <w:r w:rsidRPr="002F0FE1">
              <w:rPr>
                <w:rFonts w:ascii="GHEA Grapalat" w:hAnsi="GHEA Grapalat"/>
                <w:noProof/>
                <w:lang w:val="ru-RU"/>
              </w:rPr>
              <w:t>,</w:t>
            </w:r>
          </w:p>
          <w:p w:rsidR="00155A49" w:rsidRPr="00E143FF" w:rsidRDefault="00155A49" w:rsidP="00CC272B">
            <w:pPr>
              <w:ind w:firstLine="709"/>
              <w:rPr>
                <w:rFonts w:ascii="GHEA Grapalat" w:hAnsi="GHEA Grapalat"/>
                <w:noProof/>
                <w:sz w:val="22"/>
                <w:szCs w:val="22"/>
              </w:rPr>
            </w:pPr>
          </w:p>
          <w:p w:rsidR="00155A49" w:rsidRPr="00E143FF" w:rsidRDefault="00155A49" w:rsidP="00CC272B">
            <w:pPr>
              <w:ind w:firstLine="709"/>
              <w:rPr>
                <w:rFonts w:ascii="GHEA Grapalat" w:hAnsi="GHEA Grapalat"/>
                <w:noProof/>
                <w:sz w:val="22"/>
                <w:szCs w:val="22"/>
              </w:rPr>
            </w:pPr>
          </w:p>
          <w:p w:rsidR="00155A49" w:rsidRPr="00E84B94" w:rsidRDefault="00155A49" w:rsidP="00CC272B">
            <w:pPr>
              <w:ind w:firstLine="709"/>
              <w:rPr>
                <w:rFonts w:ascii="GHEA Grapalat" w:hAnsi="GHEA Grapalat"/>
                <w:spacing w:val="-8"/>
                <w:sz w:val="22"/>
                <w:szCs w:val="22"/>
              </w:rPr>
            </w:pPr>
            <w:r w:rsidRPr="002F0FE1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բ</w:t>
            </w:r>
            <w:r w:rsidRPr="002F0FE1">
              <w:rPr>
                <w:rFonts w:ascii="GHEA Grapalat" w:hAnsi="GHEA Grapalat"/>
                <w:noProof/>
                <w:sz w:val="22"/>
                <w:szCs w:val="22"/>
              </w:rPr>
              <w:t>. 4-8-</w:t>
            </w:r>
            <w:r w:rsidRPr="002F0FE1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րդ</w:t>
            </w:r>
            <w:r w:rsidRPr="002F0FE1">
              <w:rPr>
                <w:rFonts w:ascii="GHEA Grapalat" w:hAnsi="GHEA Grapalat"/>
                <w:noProof/>
                <w:sz w:val="22"/>
                <w:szCs w:val="22"/>
              </w:rPr>
              <w:t xml:space="preserve"> </w:t>
            </w:r>
            <w:r w:rsidRPr="002F0FE1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և</w:t>
            </w:r>
            <w:r w:rsidRPr="002F0FE1">
              <w:rPr>
                <w:rFonts w:ascii="GHEA Grapalat" w:hAnsi="GHEA Grapalat"/>
                <w:noProof/>
                <w:sz w:val="22"/>
                <w:szCs w:val="22"/>
              </w:rPr>
              <w:t xml:space="preserve"> 10-11-</w:t>
            </w:r>
            <w:r w:rsidRPr="002F0FE1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րդ</w:t>
            </w:r>
            <w:r w:rsidRPr="002F0FE1">
              <w:rPr>
                <w:rFonts w:ascii="GHEA Grapalat" w:hAnsi="GHEA Grapalat"/>
                <w:noProof/>
                <w:sz w:val="22"/>
                <w:szCs w:val="22"/>
              </w:rPr>
              <w:t xml:space="preserve"> </w:t>
            </w:r>
            <w:r w:rsidRPr="002F0FE1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կետերի</w:t>
            </w:r>
            <w:r w:rsidRPr="002F0FE1">
              <w:rPr>
                <w:rFonts w:ascii="GHEA Grapalat" w:hAnsi="GHEA Grapalat"/>
                <w:noProof/>
                <w:sz w:val="22"/>
                <w:szCs w:val="22"/>
              </w:rPr>
              <w:t xml:space="preserve"> </w:t>
            </w:r>
            <w:r w:rsidRPr="002F0FE1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«</w:t>
            </w:r>
            <w:r w:rsidRPr="002F0FE1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 w:eastAsia="en-US"/>
              </w:rPr>
              <w:t>հարցը</w:t>
            </w:r>
            <w:r w:rsidRPr="002F0FE1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 xml:space="preserve">» </w:t>
            </w:r>
            <w:r w:rsidRPr="002F0FE1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 w:eastAsia="en-US"/>
              </w:rPr>
              <w:t>սյունակի</w:t>
            </w:r>
            <w:r w:rsidRPr="002F0FE1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 xml:space="preserve"> «</w:t>
            </w:r>
            <w:r w:rsidRPr="002F0FE1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ծրագրով նախատեսված</w:t>
            </w:r>
            <w:r w:rsidRPr="002F0FE1">
              <w:rPr>
                <w:rFonts w:ascii="GHEA Grapalat" w:hAnsi="GHEA Grapalat"/>
                <w:spacing w:val="-8"/>
                <w:sz w:val="22"/>
                <w:szCs w:val="22"/>
              </w:rPr>
              <w:t xml:space="preserve">» </w:t>
            </w:r>
            <w:r w:rsidRPr="002F0FE1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բառերից</w:t>
            </w:r>
            <w:r w:rsidRPr="002F0FE1">
              <w:rPr>
                <w:rFonts w:ascii="GHEA Grapalat" w:hAnsi="GHEA Grapalat"/>
                <w:spacing w:val="-8"/>
                <w:sz w:val="22"/>
                <w:szCs w:val="22"/>
              </w:rPr>
              <w:t xml:space="preserve"> </w:t>
            </w:r>
            <w:r w:rsidRPr="002F0FE1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հետո</w:t>
            </w:r>
            <w:r w:rsidRPr="002F0FE1">
              <w:rPr>
                <w:rFonts w:ascii="GHEA Grapalat" w:hAnsi="GHEA Grapalat"/>
                <w:spacing w:val="-8"/>
                <w:sz w:val="22"/>
                <w:szCs w:val="22"/>
              </w:rPr>
              <w:t xml:space="preserve"> </w:t>
            </w:r>
            <w:r w:rsidRPr="002F0FE1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լրացնել</w:t>
            </w:r>
            <w:r w:rsidRPr="002F0FE1">
              <w:rPr>
                <w:rFonts w:ascii="GHEA Grapalat" w:hAnsi="GHEA Grapalat"/>
                <w:spacing w:val="-8"/>
                <w:sz w:val="22"/>
                <w:szCs w:val="22"/>
              </w:rPr>
              <w:t xml:space="preserve"> </w:t>
            </w:r>
            <w:proofErr w:type="gramStart"/>
            <w:r w:rsidRPr="002F0FE1">
              <w:rPr>
                <w:rFonts w:ascii="GHEA Grapalat" w:hAnsi="GHEA Grapalat"/>
                <w:spacing w:val="-8"/>
                <w:sz w:val="22"/>
                <w:szCs w:val="22"/>
              </w:rPr>
              <w:t>«(</w:t>
            </w:r>
            <w:proofErr w:type="gramEnd"/>
            <w:r w:rsidRPr="002F0FE1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մոտավոր</w:t>
            </w:r>
            <w:r w:rsidRPr="002F0FE1">
              <w:rPr>
                <w:rFonts w:ascii="GHEA Grapalat" w:hAnsi="GHEA Grapalat"/>
                <w:spacing w:val="-8"/>
                <w:sz w:val="22"/>
                <w:szCs w:val="22"/>
              </w:rPr>
              <w:t xml:space="preserve"> </w:t>
            </w:r>
            <w:r w:rsidRPr="002F0FE1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ծավալները</w:t>
            </w:r>
            <w:r w:rsidRPr="002F0FE1">
              <w:rPr>
                <w:rFonts w:ascii="GHEA Grapalat" w:hAnsi="GHEA Grapalat"/>
                <w:spacing w:val="-8"/>
                <w:sz w:val="22"/>
                <w:szCs w:val="22"/>
              </w:rPr>
              <w:t xml:space="preserve">)» </w:t>
            </w:r>
            <w:r w:rsidRPr="002F0FE1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բառերը</w:t>
            </w:r>
            <w:r w:rsidRPr="002F0FE1">
              <w:rPr>
                <w:rFonts w:ascii="GHEA Grapalat" w:hAnsi="GHEA Grapalat"/>
                <w:spacing w:val="-8"/>
                <w:sz w:val="22"/>
                <w:szCs w:val="22"/>
              </w:rPr>
              <w:t>.</w:t>
            </w:r>
          </w:p>
          <w:p w:rsidR="00155A49" w:rsidRPr="00E143FF" w:rsidRDefault="00155A49" w:rsidP="00CC272B">
            <w:pPr>
              <w:ind w:firstLine="709"/>
              <w:rPr>
                <w:rFonts w:ascii="GHEA Grapalat" w:hAnsi="GHEA Grapalat"/>
                <w:sz w:val="22"/>
                <w:szCs w:val="22"/>
              </w:rPr>
            </w:pPr>
          </w:p>
          <w:p w:rsidR="00155A49" w:rsidRPr="00E143FF" w:rsidRDefault="00155A49" w:rsidP="00CC272B">
            <w:pPr>
              <w:ind w:firstLine="709"/>
              <w:rPr>
                <w:rFonts w:ascii="GHEA Grapalat" w:hAnsi="GHEA Grapalat"/>
                <w:sz w:val="22"/>
                <w:szCs w:val="22"/>
              </w:rPr>
            </w:pPr>
          </w:p>
          <w:p w:rsidR="00155A49" w:rsidRPr="00E143FF" w:rsidRDefault="00155A49" w:rsidP="00CC272B">
            <w:pPr>
              <w:ind w:firstLine="709"/>
              <w:rPr>
                <w:rFonts w:ascii="GHEA Grapalat" w:hAnsi="GHEA Grapalat"/>
                <w:sz w:val="22"/>
                <w:szCs w:val="22"/>
              </w:rPr>
            </w:pPr>
          </w:p>
          <w:p w:rsidR="00155A49" w:rsidRPr="00E84B94" w:rsidRDefault="00155A49" w:rsidP="00CC272B">
            <w:pPr>
              <w:ind w:firstLine="709"/>
              <w:rPr>
                <w:rFonts w:ascii="GHEA Grapalat" w:hAnsi="GHEA Grapalat"/>
                <w:noProof/>
                <w:sz w:val="22"/>
                <w:szCs w:val="22"/>
              </w:rPr>
            </w:pPr>
            <w:r w:rsidRPr="00153D72">
              <w:rPr>
                <w:rFonts w:ascii="GHEA Grapalat" w:hAnsi="GHEA Grapalat"/>
                <w:sz w:val="22"/>
                <w:szCs w:val="22"/>
                <w:lang w:val="en-US"/>
              </w:rPr>
              <w:t>գ</w:t>
            </w:r>
            <w:r w:rsidRPr="00E84B94">
              <w:rPr>
                <w:rFonts w:ascii="GHEA Grapalat" w:hAnsi="GHEA Grapalat"/>
                <w:sz w:val="22"/>
                <w:szCs w:val="22"/>
              </w:rPr>
              <w:t>. 19-</w:t>
            </w:r>
            <w:r w:rsidRPr="00153D72">
              <w:rPr>
                <w:rFonts w:ascii="GHEA Grapalat" w:hAnsi="GHEA Grapalat"/>
                <w:sz w:val="22"/>
                <w:szCs w:val="22"/>
                <w:lang w:val="en-US"/>
              </w:rPr>
              <w:t>րդ</w:t>
            </w:r>
            <w:r w:rsidRPr="00E84B9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153D72">
              <w:rPr>
                <w:rFonts w:ascii="GHEA Grapalat" w:hAnsi="GHEA Grapalat"/>
                <w:sz w:val="22"/>
                <w:szCs w:val="22"/>
                <w:lang w:val="en-US"/>
              </w:rPr>
              <w:t>կետի</w:t>
            </w:r>
            <w:r w:rsidRPr="00E84B9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E84B94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«</w:t>
            </w:r>
            <w:r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 w:eastAsia="en-US"/>
              </w:rPr>
              <w:t>հարցը</w:t>
            </w:r>
            <w:r w:rsidRPr="00E84B94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 xml:space="preserve">» </w:t>
            </w:r>
            <w:r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 w:eastAsia="en-US"/>
              </w:rPr>
              <w:t>սյունակը</w:t>
            </w:r>
            <w:r w:rsidRPr="00E84B94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 w:eastAsia="en-US"/>
              </w:rPr>
              <w:t>շարադրել</w:t>
            </w:r>
            <w:r w:rsidRPr="00E84B94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 w:eastAsia="en-US"/>
              </w:rPr>
              <w:t>հետևյալ</w:t>
            </w:r>
            <w:r w:rsidRPr="00E84B94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53D7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 w:eastAsia="en-US"/>
              </w:rPr>
              <w:t>խմբագրությամբ</w:t>
            </w:r>
            <w:r w:rsidRPr="00E84B94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.</w:t>
            </w:r>
          </w:p>
          <w:p w:rsidR="00155A49" w:rsidRPr="00E84B94" w:rsidRDefault="00155A49" w:rsidP="00CC272B">
            <w:pPr>
              <w:ind w:firstLine="709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84B94">
              <w:rPr>
                <w:rFonts w:ascii="GHEA Grapalat" w:hAnsi="GHEA Grapalat"/>
                <w:color w:val="000000"/>
                <w:sz w:val="22"/>
                <w:szCs w:val="22"/>
              </w:rPr>
              <w:t>«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</w:rPr>
              <w:t>Իրականացվում են ընդերքօգտագործման թափոնների կառավարման կամ ընդերքօգտագործման թափոնների վերամշակման պլաններով նախատեսված միջոցառումները և պարտավորությունները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</w:rPr>
              <w:t>»,</w:t>
            </w:r>
          </w:p>
          <w:p w:rsidR="00155A49" w:rsidRPr="00E84B94" w:rsidRDefault="00155A49" w:rsidP="00CC272B">
            <w:pPr>
              <w:tabs>
                <w:tab w:val="left" w:pos="993"/>
              </w:tabs>
              <w:ind w:firstLine="709"/>
              <w:rPr>
                <w:rFonts w:ascii="GHEA Grapalat" w:hAnsi="GHEA Grapalat"/>
                <w:sz w:val="22"/>
                <w:szCs w:val="22"/>
              </w:rPr>
            </w:pPr>
          </w:p>
          <w:p w:rsidR="00155A49" w:rsidRPr="00E84B94" w:rsidRDefault="00155A49" w:rsidP="00CC272B">
            <w:pPr>
              <w:tabs>
                <w:tab w:val="left" w:pos="993"/>
              </w:tabs>
              <w:ind w:firstLine="709"/>
              <w:rPr>
                <w:rFonts w:ascii="GHEA Grapalat" w:hAnsi="GHEA Grapalat"/>
                <w:sz w:val="22"/>
                <w:szCs w:val="22"/>
              </w:rPr>
            </w:pPr>
          </w:p>
          <w:p w:rsidR="00155A49" w:rsidRPr="00E84B94" w:rsidRDefault="00155A49" w:rsidP="00CC272B">
            <w:pPr>
              <w:tabs>
                <w:tab w:val="left" w:pos="993"/>
              </w:tabs>
              <w:ind w:firstLine="709"/>
              <w:rPr>
                <w:rFonts w:ascii="GHEA Grapalat" w:hAnsi="GHEA Grapalat"/>
                <w:sz w:val="22"/>
                <w:szCs w:val="22"/>
              </w:rPr>
            </w:pPr>
          </w:p>
          <w:p w:rsidR="00155A49" w:rsidRPr="00E84B94" w:rsidRDefault="00155A49" w:rsidP="00CC272B">
            <w:pPr>
              <w:tabs>
                <w:tab w:val="left" w:pos="993"/>
              </w:tabs>
              <w:ind w:firstLine="709"/>
              <w:rPr>
                <w:rFonts w:ascii="GHEA Grapalat" w:hAnsi="GHEA Grapalat"/>
                <w:sz w:val="22"/>
                <w:szCs w:val="22"/>
              </w:rPr>
            </w:pPr>
          </w:p>
          <w:p w:rsidR="00155A49" w:rsidRPr="00E84B94" w:rsidRDefault="00155A49" w:rsidP="00CC272B">
            <w:pPr>
              <w:tabs>
                <w:tab w:val="left" w:pos="993"/>
              </w:tabs>
              <w:ind w:firstLine="709"/>
              <w:rPr>
                <w:rFonts w:ascii="GHEA Grapalat" w:hAnsi="GHEA Grapalat"/>
                <w:sz w:val="22"/>
                <w:szCs w:val="22"/>
              </w:rPr>
            </w:pPr>
          </w:p>
          <w:p w:rsidR="00155A49" w:rsidRPr="00E84B94" w:rsidRDefault="00155A49" w:rsidP="00CC272B">
            <w:pPr>
              <w:tabs>
                <w:tab w:val="left" w:pos="993"/>
              </w:tabs>
              <w:ind w:firstLine="709"/>
              <w:rPr>
                <w:rFonts w:ascii="GHEA Grapalat" w:hAnsi="GHEA Grapalat"/>
                <w:sz w:val="22"/>
                <w:szCs w:val="22"/>
              </w:rPr>
            </w:pPr>
          </w:p>
          <w:p w:rsidR="00155A49" w:rsidRPr="00E84B94" w:rsidRDefault="00155A49" w:rsidP="00CC272B">
            <w:pPr>
              <w:tabs>
                <w:tab w:val="left" w:pos="993"/>
              </w:tabs>
              <w:ind w:firstLine="709"/>
              <w:rPr>
                <w:rFonts w:ascii="GHEA Grapalat" w:hAnsi="GHEA Grapalat"/>
                <w:sz w:val="22"/>
                <w:szCs w:val="22"/>
              </w:rPr>
            </w:pPr>
          </w:p>
          <w:p w:rsidR="00155A49" w:rsidRPr="00E84B94" w:rsidRDefault="00155A49" w:rsidP="00CC272B">
            <w:pPr>
              <w:tabs>
                <w:tab w:val="left" w:pos="993"/>
              </w:tabs>
              <w:ind w:firstLine="709"/>
              <w:rPr>
                <w:rFonts w:ascii="GHEA Grapalat" w:hAnsi="GHEA Grapalat"/>
                <w:sz w:val="22"/>
                <w:szCs w:val="22"/>
              </w:rPr>
            </w:pPr>
          </w:p>
          <w:p w:rsidR="00155A49" w:rsidRPr="00E84B94" w:rsidRDefault="00155A49" w:rsidP="00CC272B">
            <w:pPr>
              <w:tabs>
                <w:tab w:val="left" w:pos="993"/>
              </w:tabs>
              <w:ind w:firstLine="709"/>
              <w:rPr>
                <w:rFonts w:ascii="GHEA Grapalat" w:hAnsi="GHEA Grapalat"/>
                <w:sz w:val="22"/>
                <w:szCs w:val="22"/>
              </w:rPr>
            </w:pPr>
          </w:p>
          <w:p w:rsidR="00155A49" w:rsidRPr="00E143FF" w:rsidRDefault="00155A49" w:rsidP="00CC272B">
            <w:pPr>
              <w:tabs>
                <w:tab w:val="left" w:pos="993"/>
              </w:tabs>
              <w:ind w:firstLine="709"/>
              <w:rPr>
                <w:rFonts w:ascii="GHEA Grapalat" w:hAnsi="GHEA Grapalat"/>
                <w:sz w:val="22"/>
                <w:szCs w:val="22"/>
              </w:rPr>
            </w:pPr>
          </w:p>
          <w:p w:rsidR="00155A49" w:rsidRPr="00E84B94" w:rsidRDefault="00155A49" w:rsidP="00CC272B">
            <w:pPr>
              <w:tabs>
                <w:tab w:val="left" w:pos="993"/>
              </w:tabs>
              <w:ind w:firstLine="709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94368">
              <w:rPr>
                <w:rFonts w:ascii="GHEA Grapalat" w:hAnsi="GHEA Grapalat"/>
                <w:sz w:val="22"/>
                <w:szCs w:val="22"/>
                <w:lang w:val="en-US"/>
              </w:rPr>
              <w:t>դ</w:t>
            </w:r>
            <w:r w:rsidRPr="00294368">
              <w:rPr>
                <w:rFonts w:ascii="GHEA Grapalat" w:hAnsi="GHEA Grapalat"/>
                <w:sz w:val="22"/>
                <w:szCs w:val="22"/>
              </w:rPr>
              <w:t>. 22-</w:t>
            </w:r>
            <w:r w:rsidRPr="00294368">
              <w:rPr>
                <w:rFonts w:ascii="GHEA Grapalat" w:hAnsi="GHEA Grapalat"/>
                <w:sz w:val="22"/>
                <w:szCs w:val="22"/>
                <w:lang w:val="en-US"/>
              </w:rPr>
              <w:t>րդ</w:t>
            </w:r>
            <w:r w:rsidRPr="00294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sz w:val="22"/>
                <w:szCs w:val="22"/>
                <w:lang w:val="en-US"/>
              </w:rPr>
              <w:t>կետը</w:t>
            </w:r>
            <w:r w:rsidRPr="00294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sz w:val="22"/>
                <w:szCs w:val="22"/>
                <w:lang w:val="en-US"/>
              </w:rPr>
              <w:t>հանել</w:t>
            </w:r>
            <w:r w:rsidRPr="00294368">
              <w:rPr>
                <w:rFonts w:ascii="GHEA Grapalat" w:hAnsi="GHEA Grapalat"/>
                <w:sz w:val="22"/>
                <w:szCs w:val="22"/>
              </w:rPr>
              <w:t xml:space="preserve">, 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քանի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որ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ՀՀ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ընդերքի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մասին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օրենսգրքի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12-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րդ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հոդվածի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4-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րդ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մասի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համաձայն՝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երկրաբանական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տեղեկությունները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լիազոր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մարմին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են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հանձնվում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իրավունքը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լրանալուց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հետո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3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ամսյա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ժամկետում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կամ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իրավունքի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հրաժարումից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հետո</w:t>
            </w:r>
            <w:r w:rsidRPr="00294368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</w:p>
          <w:p w:rsidR="00155A49" w:rsidRPr="00E143FF" w:rsidRDefault="00155A49" w:rsidP="00CC272B">
            <w:pPr>
              <w:tabs>
                <w:tab w:val="left" w:pos="-2694"/>
              </w:tabs>
              <w:spacing w:line="360" w:lineRule="auto"/>
              <w:ind w:firstLine="709"/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  <w:p w:rsidR="00155A49" w:rsidRPr="00E143FF" w:rsidRDefault="00155A49" w:rsidP="00CC272B">
            <w:pPr>
              <w:tabs>
                <w:tab w:val="left" w:pos="-2694"/>
              </w:tabs>
              <w:spacing w:line="360" w:lineRule="auto"/>
              <w:ind w:firstLine="709"/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  <w:p w:rsidR="00155A49" w:rsidRPr="00E143FF" w:rsidRDefault="00155A49" w:rsidP="00CC272B">
            <w:pPr>
              <w:tabs>
                <w:tab w:val="left" w:pos="-2694"/>
              </w:tabs>
              <w:spacing w:line="360" w:lineRule="auto"/>
              <w:ind w:firstLine="709"/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  <w:p w:rsidR="00155A49" w:rsidRPr="00E84B94" w:rsidRDefault="00155A49" w:rsidP="00CC272B">
            <w:pPr>
              <w:tabs>
                <w:tab w:val="left" w:pos="-2694"/>
              </w:tabs>
              <w:spacing w:line="360" w:lineRule="auto"/>
              <w:ind w:firstLine="709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53D7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ե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</w:rPr>
              <w:t xml:space="preserve">. </w:t>
            </w:r>
            <w:proofErr w:type="gramStart"/>
            <w:r w:rsidRPr="00153D7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լրացնել</w:t>
            </w:r>
            <w:proofErr w:type="gramEnd"/>
            <w:r w:rsidRPr="00E84B9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նոր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22-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րդ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կետով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հետևյալ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153D7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խմբագրությամբ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</w:p>
          <w:tbl>
            <w:tblPr>
              <w:tblW w:w="85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3969"/>
              <w:gridCol w:w="260"/>
              <w:gridCol w:w="283"/>
              <w:gridCol w:w="284"/>
              <w:gridCol w:w="283"/>
              <w:gridCol w:w="2292"/>
              <w:gridCol w:w="80"/>
              <w:gridCol w:w="739"/>
            </w:tblGrid>
            <w:tr w:rsidR="00155A49" w:rsidRPr="00153D72" w:rsidTr="00741177">
              <w:trPr>
                <w:tblCellSpacing w:w="0" w:type="dxa"/>
              </w:trPr>
              <w:tc>
                <w:tcPr>
                  <w:tcW w:w="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155A49" w:rsidRPr="00153D72" w:rsidRDefault="00155A49" w:rsidP="00CC272B">
                  <w:pPr>
                    <w:ind w:hanging="30"/>
                    <w:jc w:val="center"/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</w:pPr>
                  <w:r w:rsidRPr="00153D72">
                    <w:rPr>
                      <w:rFonts w:ascii="GHEA Grapalat" w:hAnsi="GHEA Grapalat"/>
                      <w:color w:val="000000"/>
                      <w:sz w:val="22"/>
                      <w:szCs w:val="22"/>
                      <w:lang w:val="en-US"/>
                    </w:rPr>
                    <w:t>22</w:t>
                  </w:r>
                  <w:r w:rsidRPr="00153D72"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9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155A49" w:rsidRPr="00244A77" w:rsidRDefault="00155A49" w:rsidP="00CC272B">
                  <w:pPr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</w:pPr>
                  <w:r w:rsidRPr="00244A77"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  <w:t>Լիազոր մարմնին ներկայացվել են ընդերքօգտագործման հետևանքով բնապահպանական կորուստների նվազեցման, անվերադարձ ազդեցության կանխարգելման նպատակով պլանավորված մշտադիտարկումների արդյունքների վերաբերյալ եռամսյակային հաղորդումները և տարեկան ամփոփ հաշվետվությունները</w:t>
                  </w:r>
                </w:p>
                <w:p w:rsidR="00155A49" w:rsidRPr="00244A77" w:rsidRDefault="00155A49" w:rsidP="00CC272B">
                  <w:pPr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155A49" w:rsidRPr="00244A77" w:rsidRDefault="00155A49" w:rsidP="00CC272B">
                  <w:pPr>
                    <w:ind w:firstLine="709"/>
                    <w:rPr>
                      <w:rFonts w:ascii="GHEA Grapalat" w:hAnsi="GHEA Grapalat" w:cs="Courier New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155A49" w:rsidRPr="00244A77" w:rsidRDefault="00155A49" w:rsidP="00CC272B">
                  <w:pPr>
                    <w:ind w:firstLine="709"/>
                    <w:rPr>
                      <w:rFonts w:ascii="GHEA Grapalat" w:hAnsi="GHEA Grapalat" w:cs="Courier New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155A49" w:rsidRPr="00244A77" w:rsidRDefault="00155A49" w:rsidP="00CC272B">
                  <w:pPr>
                    <w:ind w:firstLine="709"/>
                    <w:rPr>
                      <w:rFonts w:ascii="GHEA Grapalat" w:hAnsi="GHEA Grapalat" w:cs="Courier New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155A49" w:rsidRPr="00244A77" w:rsidRDefault="00155A49" w:rsidP="00CC272B">
                  <w:pPr>
                    <w:ind w:firstLine="709"/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2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155A49" w:rsidRPr="00244A77" w:rsidRDefault="00155A49" w:rsidP="00CC272B">
                  <w:pPr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</w:pPr>
                  <w:r w:rsidRPr="00244A77"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  <w:t>Հայաստանի Հանրապետության ընդերքի մասին օրենսգրքի 46-րդ հոդվածի 2-րդ մասի 6.2-րդ կետ</w:t>
                  </w:r>
                </w:p>
              </w:tc>
              <w:tc>
                <w:tcPr>
                  <w:tcW w:w="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155A49" w:rsidRPr="00244A77" w:rsidRDefault="00155A49" w:rsidP="00CC272B">
                  <w:pPr>
                    <w:ind w:firstLine="709"/>
                    <w:rPr>
                      <w:rFonts w:ascii="GHEA Grapalat" w:hAnsi="GHEA Grapalat" w:cs="Courier New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155A49" w:rsidRPr="00244A77" w:rsidRDefault="00155A49" w:rsidP="00CC272B">
                  <w:pPr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</w:pPr>
                  <w:r w:rsidRPr="00244A77"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  <w:t>փաստաթղթային</w:t>
                  </w:r>
                </w:p>
              </w:tc>
            </w:tr>
          </w:tbl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111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F0FE1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1) Ընդունվել է:</w:t>
            </w: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F0FE1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2) ա. Ընդունվել է:</w:t>
            </w: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բ. Չի ընդունվել:</w:t>
            </w:r>
          </w:p>
          <w:p w:rsidR="00155A49" w:rsidRPr="00E143FF" w:rsidRDefault="00155A49" w:rsidP="00D7034A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D7034A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D7034A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D7034A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D7034A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D7034A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գ. Չի ընդունվել:</w:t>
            </w: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դ. Չի ընդունվել:</w:t>
            </w:r>
          </w:p>
          <w:p w:rsidR="00155A49" w:rsidRPr="00E143FF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ե. Ընդունվել է:</w:t>
            </w:r>
          </w:p>
        </w:tc>
        <w:tc>
          <w:tcPr>
            <w:tcW w:w="2839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Նախագծում կատարվել է համապատասխան փոփոխություն</w:t>
            </w: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F0FE1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2) ա. Նախագծում կատարվել է համապատասխան փոփոխություն</w:t>
            </w:r>
          </w:p>
          <w:p w:rsidR="00155A49" w:rsidRPr="00E143FF" w:rsidRDefault="00155A49" w:rsidP="002F0FE1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բ. Աշխատանքային ծրագրով մոտավոր ծավալներ նախատեսված լինելու դեպքում, կդիտարվեն որպես այդպիսին:</w:t>
            </w:r>
          </w:p>
          <w:p w:rsidR="00155A49" w:rsidRDefault="00155A49" w:rsidP="00270D7B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գ. Տվյալ կետով նախատեսվում է վերահսկողություն իրականացնել երկրաբանական ուսումնասիրության իրավունքից </w:t>
            </w:r>
            <w:r w:rsidRPr="00E84B9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հրաժարվելուց հետո իրականացվելիք բնապահպանական պարտավորությունների նկատմամբ: Կետի հղումը հստակ արտացոլում է նշված հարցը:</w:t>
            </w:r>
          </w:p>
          <w:p w:rsidR="00155A49" w:rsidRPr="00E143FF" w:rsidRDefault="00155A49" w:rsidP="00741177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դ. Ուսումնասիրությունը իրականացվում է նախնական հանքի շահագործումը, և ուսումնասիրությունից հետո հանքի չշահագործման դեպքում հարցը չի դիտարկվի:</w:t>
            </w:r>
          </w:p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CA3F55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Ստուգաթերթում հարցը լրացվել է:</w:t>
            </w:r>
          </w:p>
        </w:tc>
      </w:tr>
      <w:tr w:rsidR="00155A49" w:rsidRPr="00AE5281" w:rsidTr="002F0FE1">
        <w:trPr>
          <w:gridAfter w:val="1"/>
          <w:wAfter w:w="8" w:type="dxa"/>
          <w:trHeight w:val="262"/>
        </w:trPr>
        <w:tc>
          <w:tcPr>
            <w:tcW w:w="359" w:type="dxa"/>
            <w:vMerge/>
          </w:tcPr>
          <w:p w:rsidR="00155A49" w:rsidRPr="00E84B94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439" w:type="dxa"/>
            <w:vMerge/>
          </w:tcPr>
          <w:p w:rsidR="00155A49" w:rsidRPr="00E84B94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8655" w:type="dxa"/>
          </w:tcPr>
          <w:p w:rsidR="00155A49" w:rsidRPr="00153D72" w:rsidRDefault="00155A49" w:rsidP="00CC272B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GHEA Grapalat" w:hAnsi="GHEA Grapalat"/>
              </w:rPr>
            </w:pPr>
            <w:r w:rsidRPr="00153D72">
              <w:rPr>
                <w:rFonts w:ascii="GHEA Grapalat" w:hAnsi="GHEA Grapalat" w:cs="Sylfaen"/>
                <w:noProof/>
              </w:rPr>
              <w:t>Որոշման</w:t>
            </w:r>
            <w:r w:rsidRPr="00153D72">
              <w:rPr>
                <w:rFonts w:ascii="GHEA Grapalat" w:hAnsi="GHEA Grapalat"/>
                <w:noProof/>
              </w:rPr>
              <w:t xml:space="preserve"> </w:t>
            </w:r>
            <w:r w:rsidRPr="00153D72">
              <w:rPr>
                <w:rFonts w:ascii="GHEA Grapalat" w:hAnsi="GHEA Grapalat" w:cs="Sylfaen"/>
                <w:noProof/>
              </w:rPr>
              <w:t>նախագծի</w:t>
            </w:r>
            <w:r w:rsidRPr="00153D72">
              <w:rPr>
                <w:rFonts w:ascii="GHEA Grapalat" w:hAnsi="GHEA Grapalat"/>
                <w:noProof/>
              </w:rPr>
              <w:t xml:space="preserve"> </w:t>
            </w:r>
            <w:r w:rsidRPr="00153D72">
              <w:rPr>
                <w:rFonts w:ascii="GHEA Grapalat" w:hAnsi="GHEA Grapalat" w:cs="Sylfaen"/>
                <w:noProof/>
              </w:rPr>
              <w:t>հավելված</w:t>
            </w:r>
            <w:r w:rsidRPr="00153D72">
              <w:rPr>
                <w:rFonts w:ascii="GHEA Grapalat" w:hAnsi="GHEA Grapalat"/>
                <w:noProof/>
              </w:rPr>
              <w:t xml:space="preserve"> 9-ի՝</w:t>
            </w:r>
          </w:p>
          <w:p w:rsidR="00155A49" w:rsidRPr="00244A77" w:rsidRDefault="00155A49" w:rsidP="00CC272B">
            <w:pPr>
              <w:pStyle w:val="ListParagraph"/>
              <w:ind w:left="0" w:firstLine="709"/>
              <w:jc w:val="both"/>
              <w:rPr>
                <w:rFonts w:ascii="GHEA Grapalat" w:hAnsi="GHEA Grapalat"/>
              </w:rPr>
            </w:pPr>
            <w:r w:rsidRPr="00244A77">
              <w:rPr>
                <w:rFonts w:ascii="GHEA Grapalat" w:hAnsi="GHEA Grapalat"/>
                <w:noProof/>
              </w:rPr>
              <w:t xml:space="preserve">1) </w:t>
            </w:r>
            <w:r w:rsidRPr="00244A77">
              <w:rPr>
                <w:rFonts w:ascii="GHEA Grapalat" w:hAnsi="GHEA Grapalat"/>
              </w:rPr>
              <w:t>«Տեղեկատվական բնույթի հարցեր» բաժինը լրացնել նոր 7-րդ կետով հետևյալ բովանդակությամբ.</w:t>
            </w:r>
          </w:p>
          <w:p w:rsidR="00155A49" w:rsidRPr="00244A77" w:rsidRDefault="00155A49" w:rsidP="00CC272B">
            <w:pPr>
              <w:pStyle w:val="ListParagraph"/>
              <w:ind w:left="0" w:firstLine="709"/>
              <w:jc w:val="both"/>
              <w:rPr>
                <w:rFonts w:ascii="GHEA Grapalat" w:hAnsi="GHEA Grapalat"/>
                <w:noProof/>
              </w:rPr>
            </w:pPr>
          </w:p>
          <w:tbl>
            <w:tblPr>
              <w:tblW w:w="7167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61"/>
              <w:gridCol w:w="6264"/>
              <w:gridCol w:w="242"/>
            </w:tblGrid>
            <w:tr w:rsidR="00155A49" w:rsidRPr="00244A77" w:rsidTr="00AF143D">
              <w:trPr>
                <w:trHeight w:val="323"/>
                <w:jc w:val="center"/>
              </w:trPr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55A49" w:rsidRPr="00244A77" w:rsidRDefault="00155A49" w:rsidP="00CC272B">
                  <w:pPr>
                    <w:ind w:right="156"/>
                    <w:rPr>
                      <w:rFonts w:ascii="GHEA Grapalat" w:hAnsi="GHEA Grapalat"/>
                      <w:sz w:val="22"/>
                      <w:szCs w:val="22"/>
                    </w:rPr>
                  </w:pPr>
                  <w:r w:rsidRPr="00244A77">
                    <w:rPr>
                      <w:rFonts w:ascii="GHEA Grapalat" w:hAnsi="GHEA Grapalat"/>
                      <w:sz w:val="22"/>
                      <w:szCs w:val="22"/>
                      <w:lang w:val="en-US"/>
                    </w:rPr>
                    <w:t>7</w:t>
                  </w:r>
                  <w:r w:rsidRPr="00244A77">
                    <w:rPr>
                      <w:rFonts w:ascii="GHEA Grapalat" w:hAnsi="GHEA Grapalat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6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55A49" w:rsidRPr="00244A77" w:rsidRDefault="00155A49" w:rsidP="00CC272B">
                  <w:pPr>
                    <w:ind w:firstLine="709"/>
                    <w:rPr>
                      <w:rFonts w:ascii="GHEA Grapalat" w:hAnsi="GHEA Grapalat"/>
                      <w:sz w:val="22"/>
                      <w:szCs w:val="22"/>
                    </w:rPr>
                  </w:pPr>
                  <w:r w:rsidRPr="00244A77">
                    <w:rPr>
                      <w:rFonts w:ascii="GHEA Grapalat" w:hAnsi="GHEA Grapalat"/>
                      <w:color w:val="000000"/>
                      <w:sz w:val="22"/>
                      <w:szCs w:val="22"/>
                    </w:rPr>
                    <w:t>Առկա է տրամադրված տեղամասի կոորդինատների անճշտություն</w:t>
                  </w:r>
                </w:p>
              </w:tc>
              <w:tc>
                <w:tcPr>
                  <w:tcW w:w="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5A49" w:rsidRPr="00244A77" w:rsidRDefault="00155A49" w:rsidP="00CC272B">
                  <w:pPr>
                    <w:ind w:firstLine="709"/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</w:p>
              </w:tc>
            </w:tr>
          </w:tbl>
          <w:p w:rsidR="00155A49" w:rsidRPr="00244A77" w:rsidRDefault="00155A49" w:rsidP="00CC272B">
            <w:pPr>
              <w:spacing w:line="360" w:lineRule="auto"/>
              <w:rPr>
                <w:rFonts w:ascii="GHEA Grapalat" w:hAnsi="GHEA Grapalat"/>
                <w:sz w:val="22"/>
                <w:szCs w:val="22"/>
              </w:rPr>
            </w:pPr>
          </w:p>
          <w:p w:rsidR="00155A49" w:rsidRPr="00244A77" w:rsidRDefault="00155A49" w:rsidP="00CC272B">
            <w:pPr>
              <w:pStyle w:val="ListParagraph"/>
              <w:ind w:left="0" w:firstLine="709"/>
              <w:jc w:val="both"/>
              <w:rPr>
                <w:rFonts w:ascii="GHEA Grapalat" w:hAnsi="GHEA Grapalat"/>
                <w:lang w:val="ru-RU"/>
              </w:rPr>
            </w:pPr>
            <w:r w:rsidRPr="00244A77">
              <w:rPr>
                <w:rFonts w:ascii="GHEA Grapalat" w:hAnsi="GHEA Grapalat"/>
                <w:noProof/>
                <w:lang w:val="ru-RU"/>
              </w:rPr>
              <w:t xml:space="preserve">2) </w:t>
            </w:r>
            <w:r w:rsidRPr="00244A77">
              <w:rPr>
                <w:rFonts w:ascii="GHEA Grapalat" w:hAnsi="GHEA Grapalat" w:cs="Sylfaen"/>
                <w:bCs/>
                <w:color w:val="000000"/>
                <w:lang w:val="ru-RU"/>
              </w:rPr>
              <w:t>«</w:t>
            </w:r>
            <w:r w:rsidRPr="00244A77">
              <w:rPr>
                <w:rFonts w:ascii="GHEA Grapalat" w:hAnsi="GHEA Grapalat"/>
              </w:rPr>
              <w:t>Վերահսկողական</w:t>
            </w:r>
            <w:r w:rsidRPr="00244A77">
              <w:rPr>
                <w:rFonts w:ascii="GHEA Grapalat" w:hAnsi="GHEA Grapalat"/>
                <w:lang w:val="ru-RU"/>
              </w:rPr>
              <w:t xml:space="preserve"> </w:t>
            </w:r>
            <w:r w:rsidRPr="00244A77">
              <w:rPr>
                <w:rFonts w:ascii="GHEA Grapalat" w:hAnsi="GHEA Grapalat"/>
              </w:rPr>
              <w:t>բնույթի</w:t>
            </w:r>
            <w:r w:rsidRPr="00244A77">
              <w:rPr>
                <w:rFonts w:ascii="GHEA Grapalat" w:hAnsi="GHEA Grapalat"/>
                <w:lang w:val="ru-RU"/>
              </w:rPr>
              <w:t xml:space="preserve"> </w:t>
            </w:r>
            <w:r w:rsidRPr="00244A77">
              <w:rPr>
                <w:rFonts w:ascii="GHEA Grapalat" w:hAnsi="GHEA Grapalat"/>
              </w:rPr>
              <w:t>հարցեր</w:t>
            </w:r>
            <w:r w:rsidRPr="00244A77">
              <w:rPr>
                <w:rFonts w:ascii="GHEA Grapalat" w:hAnsi="GHEA Grapalat"/>
                <w:lang w:val="ru-RU"/>
              </w:rPr>
              <w:t>»-</w:t>
            </w:r>
            <w:r w:rsidRPr="00244A77">
              <w:rPr>
                <w:rFonts w:ascii="GHEA Grapalat" w:hAnsi="GHEA Grapalat"/>
              </w:rPr>
              <w:t>ի՝</w:t>
            </w:r>
          </w:p>
          <w:p w:rsidR="00155A49" w:rsidRPr="00244A77" w:rsidRDefault="00155A49" w:rsidP="00CC272B">
            <w:pPr>
              <w:pStyle w:val="ListParagraph"/>
              <w:ind w:left="0" w:firstLine="709"/>
              <w:rPr>
                <w:rFonts w:ascii="GHEA Grapalat" w:hAnsi="GHEA Grapalat"/>
                <w:noProof/>
                <w:lang w:val="ru-RU"/>
              </w:rPr>
            </w:pPr>
            <w:r w:rsidRPr="00244A77">
              <w:rPr>
                <w:rFonts w:ascii="GHEA Grapalat" w:hAnsi="GHEA Grapalat"/>
              </w:rPr>
              <w:lastRenderedPageBreak/>
              <w:t>ա</w:t>
            </w:r>
            <w:r w:rsidRPr="00244A77">
              <w:rPr>
                <w:rFonts w:ascii="GHEA Grapalat" w:hAnsi="GHEA Grapalat"/>
                <w:lang w:val="ru-RU"/>
              </w:rPr>
              <w:t xml:space="preserve">.  </w:t>
            </w:r>
            <w:r w:rsidRPr="00244A77">
              <w:rPr>
                <w:rFonts w:ascii="GHEA Grapalat" w:hAnsi="GHEA Grapalat"/>
                <w:noProof/>
                <w:lang w:val="ru-RU"/>
              </w:rPr>
              <w:t>2-</w:t>
            </w:r>
            <w:r w:rsidRPr="00244A77">
              <w:rPr>
                <w:rFonts w:ascii="GHEA Grapalat" w:hAnsi="GHEA Grapalat" w:cs="Sylfaen"/>
                <w:noProof/>
              </w:rPr>
              <w:t>րդ</w:t>
            </w:r>
            <w:r w:rsidRPr="00244A77">
              <w:rPr>
                <w:rFonts w:ascii="GHEA Grapalat" w:hAnsi="GHEA Grapalat"/>
                <w:noProof/>
                <w:lang w:val="ru-RU"/>
              </w:rPr>
              <w:t xml:space="preserve"> </w:t>
            </w:r>
            <w:r w:rsidRPr="00244A77">
              <w:rPr>
                <w:rFonts w:ascii="GHEA Grapalat" w:hAnsi="GHEA Grapalat" w:cs="Sylfaen"/>
                <w:noProof/>
              </w:rPr>
              <w:t>կետը</w:t>
            </w:r>
            <w:r w:rsidRPr="00244A77">
              <w:rPr>
                <w:rFonts w:ascii="GHEA Grapalat" w:hAnsi="GHEA Grapalat"/>
                <w:noProof/>
                <w:lang w:val="ru-RU"/>
              </w:rPr>
              <w:t xml:space="preserve"> </w:t>
            </w:r>
            <w:r w:rsidRPr="00244A77">
              <w:rPr>
                <w:rFonts w:ascii="GHEA Grapalat" w:hAnsi="GHEA Grapalat" w:cs="Sylfaen"/>
                <w:noProof/>
              </w:rPr>
              <w:t>հանել</w:t>
            </w:r>
            <w:r w:rsidRPr="00244A77">
              <w:rPr>
                <w:rFonts w:ascii="GHEA Grapalat" w:hAnsi="GHEA Grapalat"/>
                <w:noProof/>
                <w:lang w:val="ru-RU"/>
              </w:rPr>
              <w:t xml:space="preserve">, </w:t>
            </w:r>
            <w:r w:rsidRPr="00244A77">
              <w:rPr>
                <w:rFonts w:ascii="GHEA Grapalat" w:hAnsi="GHEA Grapalat"/>
                <w:noProof/>
              </w:rPr>
              <w:t>քանի</w:t>
            </w:r>
            <w:r w:rsidRPr="00244A77">
              <w:rPr>
                <w:rFonts w:ascii="GHEA Grapalat" w:hAnsi="GHEA Grapalat"/>
                <w:noProof/>
                <w:lang w:val="ru-RU"/>
              </w:rPr>
              <w:t xml:space="preserve"> </w:t>
            </w:r>
            <w:r w:rsidRPr="00244A77">
              <w:rPr>
                <w:rFonts w:ascii="GHEA Grapalat" w:hAnsi="GHEA Grapalat"/>
                <w:noProof/>
              </w:rPr>
              <w:t>որ</w:t>
            </w:r>
            <w:r w:rsidRPr="00244A77">
              <w:rPr>
                <w:rFonts w:ascii="GHEA Grapalat" w:hAnsi="GHEA Grapalat"/>
                <w:noProof/>
                <w:lang w:val="ru-RU"/>
              </w:rPr>
              <w:t xml:space="preserve"> </w:t>
            </w:r>
            <w:r w:rsidRPr="00244A77">
              <w:rPr>
                <w:rFonts w:ascii="GHEA Grapalat" w:hAnsi="GHEA Grapalat"/>
                <w:noProof/>
              </w:rPr>
              <w:t>այն</w:t>
            </w:r>
            <w:r w:rsidRPr="00244A77">
              <w:rPr>
                <w:rFonts w:ascii="GHEA Grapalat" w:hAnsi="GHEA Grapalat"/>
                <w:noProof/>
                <w:lang w:val="ru-RU"/>
              </w:rPr>
              <w:t xml:space="preserve"> </w:t>
            </w:r>
            <w:r w:rsidRPr="00244A77">
              <w:rPr>
                <w:rFonts w:ascii="GHEA Grapalat" w:hAnsi="GHEA Grapalat"/>
                <w:noProof/>
              </w:rPr>
              <w:t>տեղեկատվական</w:t>
            </w:r>
            <w:r w:rsidRPr="00244A77">
              <w:rPr>
                <w:rFonts w:ascii="GHEA Grapalat" w:hAnsi="GHEA Grapalat"/>
                <w:noProof/>
                <w:lang w:val="ru-RU"/>
              </w:rPr>
              <w:t xml:space="preserve"> </w:t>
            </w:r>
            <w:r w:rsidRPr="00244A77">
              <w:rPr>
                <w:rFonts w:ascii="GHEA Grapalat" w:hAnsi="GHEA Grapalat"/>
                <w:noProof/>
              </w:rPr>
              <w:t>բնույթի</w:t>
            </w:r>
            <w:r w:rsidRPr="00244A77">
              <w:rPr>
                <w:rFonts w:ascii="GHEA Grapalat" w:hAnsi="GHEA Grapalat"/>
                <w:noProof/>
                <w:lang w:val="ru-RU"/>
              </w:rPr>
              <w:t xml:space="preserve"> </w:t>
            </w:r>
            <w:r w:rsidRPr="00244A77">
              <w:rPr>
                <w:rFonts w:ascii="GHEA Grapalat" w:hAnsi="GHEA Grapalat"/>
                <w:noProof/>
              </w:rPr>
              <w:t>հարց</w:t>
            </w:r>
            <w:r w:rsidRPr="00244A77">
              <w:rPr>
                <w:rFonts w:ascii="GHEA Grapalat" w:hAnsi="GHEA Grapalat"/>
                <w:noProof/>
                <w:lang w:val="ru-RU"/>
              </w:rPr>
              <w:t xml:space="preserve"> </w:t>
            </w:r>
            <w:r w:rsidRPr="00244A77">
              <w:rPr>
                <w:rFonts w:ascii="GHEA Grapalat" w:hAnsi="GHEA Grapalat"/>
                <w:noProof/>
              </w:rPr>
              <w:t>է</w:t>
            </w:r>
            <w:r w:rsidRPr="00244A77">
              <w:rPr>
                <w:rFonts w:ascii="GHEA Grapalat" w:hAnsi="GHEA Grapalat"/>
                <w:noProof/>
                <w:lang w:val="ru-RU"/>
              </w:rPr>
              <w:t>,</w:t>
            </w:r>
          </w:p>
          <w:p w:rsidR="00155A49" w:rsidRPr="00E143FF" w:rsidRDefault="00155A49" w:rsidP="00CC272B">
            <w:pPr>
              <w:ind w:firstLine="709"/>
              <w:rPr>
                <w:rFonts w:ascii="GHEA Grapalat" w:hAnsi="GHEA Grapalat"/>
                <w:noProof/>
                <w:sz w:val="22"/>
                <w:szCs w:val="22"/>
              </w:rPr>
            </w:pPr>
          </w:p>
          <w:p w:rsidR="00155A49" w:rsidRPr="00E143FF" w:rsidRDefault="00155A49" w:rsidP="00CC272B">
            <w:pPr>
              <w:ind w:firstLine="709"/>
              <w:rPr>
                <w:rFonts w:ascii="GHEA Grapalat" w:hAnsi="GHEA Grapalat"/>
                <w:noProof/>
                <w:sz w:val="22"/>
                <w:szCs w:val="22"/>
              </w:rPr>
            </w:pPr>
          </w:p>
          <w:p w:rsidR="00155A49" w:rsidRPr="00E143FF" w:rsidRDefault="00155A49" w:rsidP="00CC272B">
            <w:pPr>
              <w:ind w:firstLine="709"/>
              <w:rPr>
                <w:rFonts w:ascii="GHEA Grapalat" w:hAnsi="GHEA Grapalat"/>
                <w:noProof/>
                <w:sz w:val="22"/>
                <w:szCs w:val="22"/>
              </w:rPr>
            </w:pPr>
          </w:p>
          <w:p w:rsidR="00155A49" w:rsidRPr="00244A77" w:rsidRDefault="00155A49" w:rsidP="00CC272B">
            <w:pPr>
              <w:ind w:firstLine="709"/>
              <w:rPr>
                <w:rFonts w:ascii="GHEA Grapalat" w:hAnsi="GHEA Grapalat"/>
                <w:spacing w:val="-8"/>
                <w:sz w:val="22"/>
                <w:szCs w:val="22"/>
              </w:rPr>
            </w:pPr>
            <w:r w:rsidRPr="00244A77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բ</w:t>
            </w:r>
            <w:r w:rsidRPr="00244A77">
              <w:rPr>
                <w:rFonts w:ascii="GHEA Grapalat" w:hAnsi="GHEA Grapalat"/>
                <w:noProof/>
                <w:sz w:val="22"/>
                <w:szCs w:val="22"/>
              </w:rPr>
              <w:t>.  5-</w:t>
            </w:r>
            <w:r w:rsidRPr="00244A77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րդ</w:t>
            </w:r>
            <w:r w:rsidRPr="00244A77">
              <w:rPr>
                <w:rFonts w:ascii="GHEA Grapalat" w:hAnsi="GHEA Grapalat"/>
                <w:noProof/>
                <w:sz w:val="22"/>
                <w:szCs w:val="22"/>
              </w:rPr>
              <w:t xml:space="preserve">  </w:t>
            </w:r>
            <w:r w:rsidRPr="00244A77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կետի</w:t>
            </w:r>
            <w:r w:rsidRPr="00244A77">
              <w:rPr>
                <w:rFonts w:ascii="GHEA Grapalat" w:hAnsi="GHEA Grapalat"/>
                <w:noProof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>«</w:t>
            </w:r>
            <w:r w:rsidRPr="00244A77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 w:eastAsia="en-US"/>
              </w:rPr>
              <w:t>հարցը</w:t>
            </w:r>
            <w:r w:rsidRPr="00244A77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 xml:space="preserve">» </w:t>
            </w:r>
            <w:r w:rsidRPr="00244A77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 w:eastAsia="en-US"/>
              </w:rPr>
              <w:t>սյունակի</w:t>
            </w:r>
            <w:r w:rsidRPr="00244A77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eastAsia="en-US"/>
              </w:rPr>
              <w:t xml:space="preserve"> «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ծրագրով նախատեսված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</w:rPr>
              <w:t xml:space="preserve">» 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բառերից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հետո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լրացնել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</w:rPr>
              <w:t xml:space="preserve"> </w:t>
            </w:r>
            <w:proofErr w:type="gramStart"/>
            <w:r w:rsidRPr="00244A77">
              <w:rPr>
                <w:rFonts w:ascii="GHEA Grapalat" w:hAnsi="GHEA Grapalat"/>
                <w:spacing w:val="-8"/>
                <w:sz w:val="22"/>
                <w:szCs w:val="22"/>
              </w:rPr>
              <w:t>«(</w:t>
            </w:r>
            <w:proofErr w:type="gramEnd"/>
            <w:r w:rsidRPr="00244A77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մոտավոր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ծավալները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</w:rPr>
              <w:t xml:space="preserve">)» 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բառերը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</w:rPr>
              <w:t>.</w:t>
            </w:r>
          </w:p>
          <w:p w:rsidR="00155A49" w:rsidRPr="00E143FF" w:rsidRDefault="00155A49" w:rsidP="00CC272B">
            <w:pPr>
              <w:tabs>
                <w:tab w:val="left" w:pos="993"/>
              </w:tabs>
              <w:ind w:firstLine="709"/>
              <w:rPr>
                <w:rFonts w:ascii="GHEA Grapalat" w:hAnsi="GHEA Grapalat"/>
                <w:spacing w:val="-8"/>
                <w:sz w:val="22"/>
                <w:szCs w:val="22"/>
              </w:rPr>
            </w:pPr>
          </w:p>
          <w:p w:rsidR="00155A49" w:rsidRPr="00E143FF" w:rsidRDefault="00155A49" w:rsidP="00CC272B">
            <w:pPr>
              <w:tabs>
                <w:tab w:val="left" w:pos="993"/>
              </w:tabs>
              <w:ind w:firstLine="709"/>
              <w:rPr>
                <w:rFonts w:ascii="GHEA Grapalat" w:hAnsi="GHEA Grapalat"/>
                <w:spacing w:val="-8"/>
                <w:sz w:val="22"/>
                <w:szCs w:val="22"/>
              </w:rPr>
            </w:pPr>
          </w:p>
          <w:p w:rsidR="00155A49" w:rsidRPr="00E143FF" w:rsidRDefault="00155A49" w:rsidP="00CC272B">
            <w:pPr>
              <w:tabs>
                <w:tab w:val="left" w:pos="993"/>
              </w:tabs>
              <w:ind w:firstLine="709"/>
              <w:rPr>
                <w:rFonts w:ascii="GHEA Grapalat" w:hAnsi="GHEA Grapalat"/>
                <w:spacing w:val="-8"/>
                <w:sz w:val="22"/>
                <w:szCs w:val="22"/>
              </w:rPr>
            </w:pPr>
          </w:p>
          <w:p w:rsidR="00155A49" w:rsidRPr="00E143FF" w:rsidRDefault="00155A49" w:rsidP="00CC272B">
            <w:pPr>
              <w:tabs>
                <w:tab w:val="left" w:pos="993"/>
              </w:tabs>
              <w:ind w:firstLine="709"/>
              <w:rPr>
                <w:rFonts w:ascii="GHEA Grapalat" w:hAnsi="GHEA Grapalat"/>
                <w:spacing w:val="-8"/>
                <w:sz w:val="22"/>
                <w:szCs w:val="22"/>
              </w:rPr>
            </w:pPr>
          </w:p>
          <w:p w:rsidR="00155A49" w:rsidRPr="00E84B94" w:rsidRDefault="00155A49" w:rsidP="00CC272B">
            <w:pPr>
              <w:tabs>
                <w:tab w:val="left" w:pos="993"/>
              </w:tabs>
              <w:ind w:firstLine="709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44A77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գ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</w:rPr>
              <w:t>.  9-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րդ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և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</w:rPr>
              <w:t xml:space="preserve"> 16-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րդ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կետերը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հանել</w:t>
            </w:r>
            <w:r w:rsidRPr="00244A77">
              <w:rPr>
                <w:rFonts w:ascii="GHEA Grapalat" w:hAnsi="GHEA Grapalat"/>
                <w:spacing w:val="-8"/>
                <w:sz w:val="22"/>
                <w:szCs w:val="22"/>
              </w:rPr>
              <w:t xml:space="preserve">,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քանի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որ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ՀՀ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ընդերքի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մասին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օրենսգրքի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12-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րդ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հոդվածի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4-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րդ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մասի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համաձայն՝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երկրաբանական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տեղեկությունները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լիազոր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մարմին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են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հանձնվում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իրավունքը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լրանալուց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հետո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3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ամսյա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ժամկետում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կամ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իրավունքի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հրաժարումից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հետո</w:t>
            </w:r>
            <w:r w:rsidRPr="00244A77">
              <w:rPr>
                <w:rFonts w:ascii="GHEA Grapalat" w:hAnsi="GHEA Grapalat"/>
                <w:color w:val="000000"/>
                <w:sz w:val="22"/>
                <w:szCs w:val="22"/>
              </w:rPr>
              <w:t>:</w:t>
            </w:r>
          </w:p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111" w:type="dxa"/>
          </w:tcPr>
          <w:p w:rsidR="00155A49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44A77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  <w:r w:rsidRPr="00E143FF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>1) Ընդունվել է:</w:t>
            </w:r>
          </w:p>
          <w:p w:rsidR="00155A49" w:rsidRPr="00E143FF" w:rsidRDefault="00155A49" w:rsidP="00244A77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143FF" w:rsidRDefault="00155A49" w:rsidP="00244A77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143FF" w:rsidRDefault="00155A49" w:rsidP="00244A77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143FF" w:rsidRDefault="00155A49" w:rsidP="00244A77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143FF" w:rsidRDefault="00155A49" w:rsidP="00244A77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143FF" w:rsidRDefault="00155A49" w:rsidP="00244A77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143FF" w:rsidRDefault="00155A49" w:rsidP="00244A77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143FF" w:rsidRDefault="00155A49" w:rsidP="00244A77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  <w:r w:rsidRPr="00E143FF">
              <w:rPr>
                <w:rFonts w:ascii="GHEA Grapalat" w:hAnsi="GHEA Grapalat" w:cs="Sylfaen"/>
                <w:noProof/>
                <w:lang w:val="hy-AM"/>
              </w:rPr>
              <w:t xml:space="preserve">2) ա. </w:t>
            </w:r>
            <w:r w:rsidRPr="00E143FF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>Ընդունվել է:</w:t>
            </w:r>
          </w:p>
          <w:p w:rsidR="00155A49" w:rsidRPr="00E143FF" w:rsidRDefault="00155A49" w:rsidP="00244A77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143FF" w:rsidRDefault="00155A49" w:rsidP="00244A77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143FF" w:rsidRDefault="00155A49" w:rsidP="00244A77">
            <w:pPr>
              <w:rPr>
                <w:rFonts w:ascii="GHEA Grapalat" w:hAnsi="GHEA Grapalat" w:cs="Sylfaen"/>
                <w:noProof/>
                <w:lang w:val="hy-AM"/>
              </w:rPr>
            </w:pPr>
          </w:p>
          <w:p w:rsidR="00155A49" w:rsidRPr="00E143FF" w:rsidRDefault="00155A49" w:rsidP="00244A77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  <w:r w:rsidRPr="00E143FF">
              <w:rPr>
                <w:rFonts w:ascii="GHEA Grapalat" w:hAnsi="GHEA Grapalat" w:cs="Sylfaen"/>
                <w:noProof/>
                <w:lang w:val="hy-AM"/>
              </w:rPr>
              <w:t xml:space="preserve">բ. </w:t>
            </w:r>
            <w:r w:rsidRPr="00E143FF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>Չի ընդունվել</w:t>
            </w:r>
          </w:p>
          <w:p w:rsidR="00155A49" w:rsidRPr="00E143FF" w:rsidRDefault="00155A49" w:rsidP="00244A77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</w:p>
          <w:p w:rsidR="00155A49" w:rsidRPr="00E143FF" w:rsidRDefault="00155A49" w:rsidP="00244A77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</w:p>
          <w:p w:rsidR="00155A49" w:rsidRPr="00E143FF" w:rsidRDefault="00155A49" w:rsidP="00244A77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</w:p>
          <w:p w:rsidR="00155A49" w:rsidRPr="00E143FF" w:rsidRDefault="00155A49" w:rsidP="00244A77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</w:p>
          <w:p w:rsidR="00155A49" w:rsidRPr="00E143FF" w:rsidRDefault="00155A49" w:rsidP="00244A77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</w:p>
          <w:p w:rsidR="00155A49" w:rsidRPr="00E143FF" w:rsidRDefault="00155A49" w:rsidP="00244A77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</w:p>
          <w:p w:rsidR="00155A49" w:rsidRPr="00E143FF" w:rsidRDefault="00155A49" w:rsidP="00244A77">
            <w:pPr>
              <w:rPr>
                <w:rFonts w:ascii="GHEA Grapalat" w:hAnsi="GHEA Grapalat" w:cs="Sylfaen"/>
                <w:noProof/>
                <w:lang w:val="hy-AM"/>
              </w:rPr>
            </w:pPr>
            <w:r w:rsidRPr="00E143FF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>գ. Չի ընդունվել</w:t>
            </w:r>
          </w:p>
        </w:tc>
        <w:tc>
          <w:tcPr>
            <w:tcW w:w="2839" w:type="dxa"/>
          </w:tcPr>
          <w:p w:rsidR="00155A49" w:rsidRPr="00E143FF" w:rsidRDefault="00155A49" w:rsidP="00270D7B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</w:p>
          <w:p w:rsidR="00155A49" w:rsidRPr="00E143FF" w:rsidRDefault="00155A49" w:rsidP="00244A77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  <w:r w:rsidRPr="00E143FF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>1) Նախագծում կատարվել է համապատասխան փոփոխություն:</w:t>
            </w:r>
          </w:p>
          <w:p w:rsidR="00155A49" w:rsidRPr="00E143FF" w:rsidRDefault="00155A49" w:rsidP="00244A77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</w:p>
          <w:p w:rsidR="00155A49" w:rsidRPr="00E143FF" w:rsidRDefault="00155A49" w:rsidP="00244A77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</w:p>
          <w:p w:rsidR="00155A49" w:rsidRPr="00E143FF" w:rsidRDefault="00155A49" w:rsidP="00244A77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</w:p>
          <w:p w:rsidR="00155A49" w:rsidRPr="00E143FF" w:rsidRDefault="00155A49" w:rsidP="00244A77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</w:p>
          <w:p w:rsidR="00155A49" w:rsidRPr="00E143FF" w:rsidRDefault="00155A49" w:rsidP="00244A77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</w:p>
          <w:p w:rsidR="00155A49" w:rsidRPr="00E143FF" w:rsidRDefault="00155A49" w:rsidP="00244A77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  <w:r w:rsidRPr="00E143FF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lastRenderedPageBreak/>
              <w:t>2) ա. Նախագծում կատարվել է համապատասխան փոփոխություն:</w:t>
            </w:r>
          </w:p>
          <w:p w:rsidR="00155A49" w:rsidRPr="00E143FF" w:rsidRDefault="00155A49" w:rsidP="00244A77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բ. Աշխատանքային ծրագրով մոտավոր ծավալներ նախատեսված լինելու դեպքում, կդիտարվեն որպես այդպիսին:</w:t>
            </w:r>
          </w:p>
          <w:p w:rsidR="00155A49" w:rsidRPr="00E143FF" w:rsidRDefault="00155A49" w:rsidP="00244A77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155A49" w:rsidRPr="00E143FF" w:rsidRDefault="00155A49" w:rsidP="00244A77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E143FF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գ. Ուսումնասիրությունը իրականացվում է նախնական հանքի շահագործումը, և ուսումնասիրությունից հետո հանքի չշահագործման դեպքում հարցը չի դիտարկվի:</w:t>
            </w:r>
          </w:p>
          <w:p w:rsidR="00155A49" w:rsidRPr="00E143FF" w:rsidRDefault="00155A49" w:rsidP="00244A77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44A77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44A77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155A49" w:rsidRPr="00E143FF" w:rsidRDefault="00155A49" w:rsidP="00244A77">
            <w:pP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</w:p>
        </w:tc>
      </w:tr>
      <w:tr w:rsidR="00155A49" w:rsidRPr="00153D72" w:rsidTr="002F0FE1">
        <w:trPr>
          <w:gridAfter w:val="1"/>
          <w:wAfter w:w="8" w:type="dxa"/>
        </w:trPr>
        <w:tc>
          <w:tcPr>
            <w:tcW w:w="359" w:type="dxa"/>
          </w:tcPr>
          <w:p w:rsidR="00155A49" w:rsidRPr="00153D72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en-GB"/>
              </w:rPr>
            </w:pPr>
            <w:r w:rsidRPr="00153D72">
              <w:rPr>
                <w:rFonts w:ascii="GHEA Grapalat" w:hAnsi="GHEA Grapalat"/>
                <w:noProof/>
                <w:sz w:val="22"/>
                <w:szCs w:val="22"/>
                <w:lang w:val="en-GB"/>
              </w:rPr>
              <w:lastRenderedPageBreak/>
              <w:t>7</w:t>
            </w:r>
          </w:p>
        </w:tc>
        <w:tc>
          <w:tcPr>
            <w:tcW w:w="2439" w:type="dxa"/>
          </w:tcPr>
          <w:p w:rsidR="00155A49" w:rsidRPr="00153D72" w:rsidRDefault="00155A49" w:rsidP="00153D72">
            <w:pPr>
              <w:spacing w:after="240"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ՀՀ</w:t>
            </w:r>
            <w:r w:rsidRPr="00E143FF">
              <w:rPr>
                <w:rFonts w:ascii="GHEA Grapalat" w:hAnsi="GHEA Grapalat"/>
                <w:bCs/>
                <w:sz w:val="22"/>
                <w:szCs w:val="22"/>
                <w:lang w:val="en-GB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ֆինանսների</w:t>
            </w:r>
            <w:r w:rsidRPr="00E143FF">
              <w:rPr>
                <w:rFonts w:ascii="GHEA Grapalat" w:hAnsi="GHEA Grapalat"/>
                <w:bCs/>
                <w:sz w:val="22"/>
                <w:szCs w:val="22"/>
                <w:lang w:val="en-GB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նախարար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ություն</w:t>
            </w:r>
          </w:p>
          <w:p w:rsidR="00155A49" w:rsidRDefault="00155A49" w:rsidP="00270D7B">
            <w:pPr>
              <w:spacing w:line="254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17.09.2019թ.</w:t>
            </w:r>
          </w:p>
          <w:p w:rsidR="00155A49" w:rsidRPr="002416C5" w:rsidRDefault="00155A49" w:rsidP="00270D7B">
            <w:pPr>
              <w:spacing w:line="254" w:lineRule="auto"/>
              <w:jc w:val="both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 w:rsidRPr="002416C5">
              <w:rPr>
                <w:rFonts w:ascii="GHEA Grapalat" w:hAnsi="GHEA Grapalat" w:cs="GHEA Mariam"/>
                <w:sz w:val="22"/>
                <w:szCs w:val="22"/>
                <w:lang w:val="af-ZA"/>
              </w:rPr>
              <w:t>N 01/11-1/15283-2019</w:t>
            </w:r>
          </w:p>
          <w:p w:rsidR="00155A49" w:rsidRPr="00153D72" w:rsidRDefault="00155A49" w:rsidP="00270D7B">
            <w:pPr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655" w:type="dxa"/>
          </w:tcPr>
          <w:p w:rsidR="00155A49" w:rsidRPr="00153D72" w:rsidRDefault="00155A49" w:rsidP="00CC272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 w:cs="GHEA Mariam"/>
                <w:sz w:val="22"/>
                <w:szCs w:val="22"/>
                <w:lang w:val="af-ZA"/>
              </w:rPr>
              <w:t>Դիտողություններ և առաջարկություններ չկան:</w:t>
            </w:r>
          </w:p>
        </w:tc>
        <w:tc>
          <w:tcPr>
            <w:tcW w:w="2111" w:type="dxa"/>
          </w:tcPr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Ընդունված է ի գիտություն:</w:t>
            </w:r>
          </w:p>
        </w:tc>
        <w:tc>
          <w:tcPr>
            <w:tcW w:w="2839" w:type="dxa"/>
          </w:tcPr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color w:val="FF0000"/>
                <w:sz w:val="22"/>
                <w:szCs w:val="22"/>
                <w:lang w:val="hy-AM"/>
              </w:rPr>
            </w:pPr>
          </w:p>
        </w:tc>
      </w:tr>
      <w:tr w:rsidR="00155A49" w:rsidRPr="00153D72" w:rsidTr="002F0FE1">
        <w:trPr>
          <w:gridAfter w:val="1"/>
          <w:wAfter w:w="8" w:type="dxa"/>
          <w:trHeight w:val="413"/>
        </w:trPr>
        <w:tc>
          <w:tcPr>
            <w:tcW w:w="359" w:type="dxa"/>
          </w:tcPr>
          <w:p w:rsidR="00155A49" w:rsidRPr="00153D72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en-GB"/>
              </w:rPr>
            </w:pPr>
            <w:r w:rsidRPr="00153D72">
              <w:rPr>
                <w:rFonts w:ascii="GHEA Grapalat" w:hAnsi="GHEA Grapalat"/>
                <w:noProof/>
                <w:sz w:val="22"/>
                <w:szCs w:val="22"/>
                <w:lang w:val="en-GB"/>
              </w:rPr>
              <w:t>8</w:t>
            </w:r>
          </w:p>
        </w:tc>
        <w:tc>
          <w:tcPr>
            <w:tcW w:w="2439" w:type="dxa"/>
          </w:tcPr>
          <w:p w:rsidR="00155A49" w:rsidRPr="00E84B94" w:rsidRDefault="00155A49" w:rsidP="00153D72">
            <w:pPr>
              <w:spacing w:after="240"/>
              <w:jc w:val="both"/>
              <w:rPr>
                <w:rFonts w:ascii="GHEA Grapalat" w:hAnsi="GHEA Grapalat"/>
                <w:bCs/>
                <w:sz w:val="22"/>
                <w:szCs w:val="22"/>
                <w:lang w:val="en-GB"/>
              </w:rPr>
            </w:pP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ՀՀ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GB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պետական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GB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եկամուտների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GB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կոմիտե</w:t>
            </w:r>
          </w:p>
          <w:p w:rsidR="00155A49" w:rsidRPr="00153D72" w:rsidRDefault="00155A49" w:rsidP="00270D7B">
            <w:pPr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19.09.2019թ.</w:t>
            </w:r>
          </w:p>
          <w:p w:rsidR="00155A49" w:rsidRPr="00153D72" w:rsidRDefault="00155A49" w:rsidP="00270D7B">
            <w:pPr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N /3-4/56573-2019</w:t>
            </w:r>
          </w:p>
        </w:tc>
        <w:tc>
          <w:tcPr>
            <w:tcW w:w="8655" w:type="dxa"/>
          </w:tcPr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 w:cs="GHEA Mariam"/>
                <w:sz w:val="22"/>
                <w:szCs w:val="22"/>
                <w:lang w:val="af-ZA"/>
              </w:rPr>
              <w:t>Դիտողություններ և առաջարկություններ չկան:</w:t>
            </w:r>
          </w:p>
        </w:tc>
        <w:tc>
          <w:tcPr>
            <w:tcW w:w="2111" w:type="dxa"/>
          </w:tcPr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Ընդունված է ի գիտություն:</w:t>
            </w:r>
          </w:p>
        </w:tc>
        <w:tc>
          <w:tcPr>
            <w:tcW w:w="2839" w:type="dxa"/>
          </w:tcPr>
          <w:p w:rsidR="00155A49" w:rsidRPr="00153D72" w:rsidRDefault="00155A49" w:rsidP="00270D7B">
            <w:pPr>
              <w:rPr>
                <w:rFonts w:ascii="GHEA Grapalat" w:hAnsi="GHEA Grapalat" w:cs="Sylfaen"/>
                <w:noProof/>
                <w:color w:val="FF0000"/>
                <w:sz w:val="22"/>
                <w:szCs w:val="22"/>
                <w:lang w:val="hy-AM"/>
              </w:rPr>
            </w:pPr>
          </w:p>
        </w:tc>
      </w:tr>
      <w:tr w:rsidR="00155A49" w:rsidRPr="00AE5281" w:rsidTr="002F0FE1">
        <w:trPr>
          <w:gridAfter w:val="1"/>
          <w:wAfter w:w="8" w:type="dxa"/>
        </w:trPr>
        <w:tc>
          <w:tcPr>
            <w:tcW w:w="359" w:type="dxa"/>
          </w:tcPr>
          <w:p w:rsidR="00155A49" w:rsidRPr="00153D72" w:rsidRDefault="00155A49" w:rsidP="00270D7B">
            <w:pPr>
              <w:rPr>
                <w:rFonts w:ascii="GHEA Grapalat" w:hAnsi="GHEA Grapalat"/>
                <w:noProof/>
                <w:sz w:val="22"/>
                <w:szCs w:val="22"/>
                <w:lang w:val="en-GB"/>
              </w:rPr>
            </w:pPr>
            <w:r w:rsidRPr="00153D72">
              <w:rPr>
                <w:rFonts w:ascii="GHEA Grapalat" w:hAnsi="GHEA Grapalat"/>
                <w:noProof/>
                <w:sz w:val="22"/>
                <w:szCs w:val="22"/>
                <w:lang w:val="en-GB"/>
              </w:rPr>
              <w:t>9</w:t>
            </w:r>
          </w:p>
        </w:tc>
        <w:tc>
          <w:tcPr>
            <w:tcW w:w="2439" w:type="dxa"/>
          </w:tcPr>
          <w:p w:rsidR="00155A49" w:rsidRPr="00153D72" w:rsidRDefault="00155A49" w:rsidP="00153D72">
            <w:pPr>
              <w:spacing w:after="240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153D7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ՀՀ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GB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բնապահպանության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և</w:t>
            </w:r>
            <w:r w:rsidRPr="00E84B94">
              <w:rPr>
                <w:rFonts w:ascii="GHEA Grapalat" w:hAnsi="GHEA Grapalat"/>
                <w:bCs/>
                <w:sz w:val="22"/>
                <w:szCs w:val="22"/>
                <w:lang w:val="en-GB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</w:rPr>
              <w:t>ընդերքի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153D72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տեսչական մարմին</w:t>
            </w:r>
          </w:p>
          <w:p w:rsidR="00155A49" w:rsidRPr="00153D72" w:rsidRDefault="00155A49" w:rsidP="00270D7B">
            <w:pPr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19.09.2019թ.</w:t>
            </w:r>
          </w:p>
          <w:p w:rsidR="00155A49" w:rsidRPr="00153D72" w:rsidRDefault="00155A49" w:rsidP="00270D7B">
            <w:pPr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N 01/111</w:t>
            </w:r>
            <w:r w:rsidRPr="00153D72">
              <w:rPr>
                <w:rFonts w:ascii="MS Mincho" w:eastAsia="MS Mincho" w:hAnsi="MS Mincho" w:cs="MS Mincho" w:hint="eastAsia"/>
                <w:noProof/>
                <w:sz w:val="22"/>
                <w:szCs w:val="22"/>
                <w:lang w:val="en-US"/>
              </w:rPr>
              <w:t>․</w:t>
            </w:r>
            <w:r w:rsidRPr="00153D72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1/2844-19</w:t>
            </w:r>
          </w:p>
        </w:tc>
        <w:tc>
          <w:tcPr>
            <w:tcW w:w="8655" w:type="dxa"/>
          </w:tcPr>
          <w:p w:rsidR="00155A49" w:rsidRPr="00E639F6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lastRenderedPageBreak/>
              <w:t>Ներկայացվել է լրամշակված տարբերակը:</w:t>
            </w:r>
          </w:p>
        </w:tc>
        <w:tc>
          <w:tcPr>
            <w:tcW w:w="2111" w:type="dxa"/>
          </w:tcPr>
          <w:p w:rsidR="00155A49" w:rsidRPr="00244A77" w:rsidRDefault="00155A49" w:rsidP="00270D7B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Ընդունվել է:</w:t>
            </w:r>
          </w:p>
        </w:tc>
        <w:tc>
          <w:tcPr>
            <w:tcW w:w="2839" w:type="dxa"/>
          </w:tcPr>
          <w:p w:rsidR="00155A49" w:rsidRPr="00195536" w:rsidRDefault="00155A49" w:rsidP="00CA3F55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 xml:space="preserve">Լրամշակվել է համաձայն սույն ամփոփաթերթում արտացոլված </w:t>
            </w:r>
            <w:r w:rsidRPr="00153D7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lastRenderedPageBreak/>
              <w:t xml:space="preserve">դիտողությունների </w:t>
            </w:r>
            <w:r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և</w:t>
            </w:r>
            <w:r w:rsidRPr="00153D7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 xml:space="preserve"> առաջարկությունների</w:t>
            </w:r>
          </w:p>
        </w:tc>
      </w:tr>
    </w:tbl>
    <w:p w:rsidR="005B66B5" w:rsidRPr="00153D72" w:rsidRDefault="005B66B5" w:rsidP="00A45CE3">
      <w:pPr>
        <w:rPr>
          <w:rFonts w:ascii="GHEA Grapalat" w:hAnsi="GHEA Grapalat"/>
          <w:noProof/>
          <w:sz w:val="22"/>
          <w:szCs w:val="22"/>
          <w:lang w:val="hy-AM"/>
        </w:rPr>
      </w:pPr>
    </w:p>
    <w:sectPr w:rsidR="005B66B5" w:rsidRPr="00153D72" w:rsidSect="005B7F90">
      <w:pgSz w:w="16840" w:h="11907" w:orient="landscape" w:code="9"/>
      <w:pgMar w:top="284" w:right="357" w:bottom="284" w:left="426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F36" w:rsidRDefault="00D14F36" w:rsidP="008B2C74">
      <w:r>
        <w:separator/>
      </w:r>
    </w:p>
  </w:endnote>
  <w:endnote w:type="continuationSeparator" w:id="0">
    <w:p w:rsidR="00D14F36" w:rsidRDefault="00D14F36" w:rsidP="008B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F36" w:rsidRDefault="00D14F36" w:rsidP="008B2C74">
      <w:r>
        <w:separator/>
      </w:r>
    </w:p>
  </w:footnote>
  <w:footnote w:type="continuationSeparator" w:id="0">
    <w:p w:rsidR="00D14F36" w:rsidRDefault="00D14F36" w:rsidP="008B2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872D6"/>
    <w:multiLevelType w:val="hybridMultilevel"/>
    <w:tmpl w:val="95BA78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1373C"/>
    <w:multiLevelType w:val="hybridMultilevel"/>
    <w:tmpl w:val="75189E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240DF"/>
    <w:multiLevelType w:val="hybridMultilevel"/>
    <w:tmpl w:val="0E78875C"/>
    <w:lvl w:ilvl="0" w:tplc="1D602E9A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63C35"/>
    <w:multiLevelType w:val="hybridMultilevel"/>
    <w:tmpl w:val="F580E00E"/>
    <w:lvl w:ilvl="0" w:tplc="8736BC4A">
      <w:start w:val="1"/>
      <w:numFmt w:val="decimal"/>
      <w:lvlText w:val="%1)"/>
      <w:lvlJc w:val="left"/>
      <w:pPr>
        <w:ind w:left="2363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0FE20B34"/>
    <w:multiLevelType w:val="hybridMultilevel"/>
    <w:tmpl w:val="F86A9A6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022138"/>
    <w:multiLevelType w:val="hybridMultilevel"/>
    <w:tmpl w:val="EAE6155C"/>
    <w:lvl w:ilvl="0" w:tplc="1FEE3D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6032BB9"/>
    <w:multiLevelType w:val="hybridMultilevel"/>
    <w:tmpl w:val="0E006372"/>
    <w:lvl w:ilvl="0" w:tplc="3C4A483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0F56"/>
    <w:multiLevelType w:val="hybridMultilevel"/>
    <w:tmpl w:val="EAE6155C"/>
    <w:lvl w:ilvl="0" w:tplc="1FEE3D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D0D236E"/>
    <w:multiLevelType w:val="hybridMultilevel"/>
    <w:tmpl w:val="C13CB8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B761EC"/>
    <w:multiLevelType w:val="hybridMultilevel"/>
    <w:tmpl w:val="FA48242A"/>
    <w:lvl w:ilvl="0" w:tplc="B774506E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EE2323"/>
    <w:multiLevelType w:val="hybridMultilevel"/>
    <w:tmpl w:val="4E72C948"/>
    <w:lvl w:ilvl="0" w:tplc="4A8665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C942CD"/>
    <w:multiLevelType w:val="hybridMultilevel"/>
    <w:tmpl w:val="A8D0D998"/>
    <w:lvl w:ilvl="0" w:tplc="1796260A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Times New Roman"/>
        <w:b w:val="0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DA2CFD"/>
    <w:multiLevelType w:val="hybridMultilevel"/>
    <w:tmpl w:val="4EDA5030"/>
    <w:lvl w:ilvl="0" w:tplc="8020DAFA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A59DA"/>
    <w:multiLevelType w:val="hybridMultilevel"/>
    <w:tmpl w:val="9FC852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A95C1A"/>
    <w:multiLevelType w:val="hybridMultilevel"/>
    <w:tmpl w:val="BA12EF9E"/>
    <w:lvl w:ilvl="0" w:tplc="3CD407D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B06788"/>
    <w:multiLevelType w:val="hybridMultilevel"/>
    <w:tmpl w:val="862CD4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82458F"/>
    <w:multiLevelType w:val="hybridMultilevel"/>
    <w:tmpl w:val="58AC2D46"/>
    <w:lvl w:ilvl="0" w:tplc="5404AC08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C92978"/>
    <w:multiLevelType w:val="hybridMultilevel"/>
    <w:tmpl w:val="51DCFD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1468D3"/>
    <w:multiLevelType w:val="hybridMultilevel"/>
    <w:tmpl w:val="ED9E63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F0AC5"/>
    <w:multiLevelType w:val="hybridMultilevel"/>
    <w:tmpl w:val="444099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8208B"/>
    <w:multiLevelType w:val="hybridMultilevel"/>
    <w:tmpl w:val="E4A050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3A4AC5"/>
    <w:multiLevelType w:val="hybridMultilevel"/>
    <w:tmpl w:val="783E7E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A2037"/>
    <w:multiLevelType w:val="hybridMultilevel"/>
    <w:tmpl w:val="331E96D0"/>
    <w:lvl w:ilvl="0" w:tplc="AC98CA44">
      <w:start w:val="1"/>
      <w:numFmt w:val="decimal"/>
      <w:lvlText w:val="%1)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>
    <w:nsid w:val="4BBB1AE9"/>
    <w:multiLevelType w:val="hybridMultilevel"/>
    <w:tmpl w:val="202C9E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E70E5"/>
    <w:multiLevelType w:val="hybridMultilevel"/>
    <w:tmpl w:val="4F8637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E3606D"/>
    <w:multiLevelType w:val="hybridMultilevel"/>
    <w:tmpl w:val="F830CF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0E296E"/>
    <w:multiLevelType w:val="hybridMultilevel"/>
    <w:tmpl w:val="EE1AFD6A"/>
    <w:lvl w:ilvl="0" w:tplc="CB7A82FE">
      <w:start w:val="1"/>
      <w:numFmt w:val="decimal"/>
      <w:lvlText w:val="%1)"/>
      <w:lvlJc w:val="left"/>
      <w:pPr>
        <w:ind w:left="465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185" w:hanging="360"/>
      </w:pPr>
    </w:lvl>
    <w:lvl w:ilvl="2" w:tplc="0409001B">
      <w:start w:val="1"/>
      <w:numFmt w:val="lowerRoman"/>
      <w:lvlText w:val="%3."/>
      <w:lvlJc w:val="right"/>
      <w:pPr>
        <w:ind w:left="1905" w:hanging="180"/>
      </w:pPr>
    </w:lvl>
    <w:lvl w:ilvl="3" w:tplc="0409000F">
      <w:start w:val="1"/>
      <w:numFmt w:val="decimal"/>
      <w:lvlText w:val="%4."/>
      <w:lvlJc w:val="left"/>
      <w:pPr>
        <w:ind w:left="2625" w:hanging="360"/>
      </w:pPr>
    </w:lvl>
    <w:lvl w:ilvl="4" w:tplc="04090019">
      <w:start w:val="1"/>
      <w:numFmt w:val="lowerLetter"/>
      <w:lvlText w:val="%5."/>
      <w:lvlJc w:val="left"/>
      <w:pPr>
        <w:ind w:left="3345" w:hanging="360"/>
      </w:pPr>
    </w:lvl>
    <w:lvl w:ilvl="5" w:tplc="0409001B">
      <w:start w:val="1"/>
      <w:numFmt w:val="lowerRoman"/>
      <w:lvlText w:val="%6."/>
      <w:lvlJc w:val="right"/>
      <w:pPr>
        <w:ind w:left="4065" w:hanging="180"/>
      </w:pPr>
    </w:lvl>
    <w:lvl w:ilvl="6" w:tplc="0409000F">
      <w:start w:val="1"/>
      <w:numFmt w:val="decimal"/>
      <w:lvlText w:val="%7."/>
      <w:lvlJc w:val="left"/>
      <w:pPr>
        <w:ind w:left="4785" w:hanging="360"/>
      </w:pPr>
    </w:lvl>
    <w:lvl w:ilvl="7" w:tplc="04090019">
      <w:start w:val="1"/>
      <w:numFmt w:val="lowerLetter"/>
      <w:lvlText w:val="%8."/>
      <w:lvlJc w:val="left"/>
      <w:pPr>
        <w:ind w:left="5505" w:hanging="360"/>
      </w:pPr>
    </w:lvl>
    <w:lvl w:ilvl="8" w:tplc="0409001B">
      <w:start w:val="1"/>
      <w:numFmt w:val="lowerRoman"/>
      <w:lvlText w:val="%9."/>
      <w:lvlJc w:val="right"/>
      <w:pPr>
        <w:ind w:left="6225" w:hanging="180"/>
      </w:pPr>
    </w:lvl>
  </w:abstractNum>
  <w:abstractNum w:abstractNumId="27">
    <w:nsid w:val="518A677F"/>
    <w:multiLevelType w:val="hybridMultilevel"/>
    <w:tmpl w:val="EFEE1F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CA0923"/>
    <w:multiLevelType w:val="hybridMultilevel"/>
    <w:tmpl w:val="21B0AC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57093B"/>
    <w:multiLevelType w:val="hybridMultilevel"/>
    <w:tmpl w:val="939E8A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4E36CC"/>
    <w:multiLevelType w:val="hybridMultilevel"/>
    <w:tmpl w:val="7F8C81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2425DF"/>
    <w:multiLevelType w:val="hybridMultilevel"/>
    <w:tmpl w:val="9A2022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C81A46"/>
    <w:multiLevelType w:val="hybridMultilevel"/>
    <w:tmpl w:val="1F2C3B72"/>
    <w:lvl w:ilvl="0" w:tplc="F52AF192">
      <w:start w:val="4"/>
      <w:numFmt w:val="decimal"/>
      <w:lvlText w:val="%1)"/>
      <w:lvlJc w:val="left"/>
      <w:pPr>
        <w:ind w:left="720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8D7B21"/>
    <w:multiLevelType w:val="hybridMultilevel"/>
    <w:tmpl w:val="2646BED0"/>
    <w:lvl w:ilvl="0" w:tplc="2A00B8AC">
      <w:start w:val="1"/>
      <w:numFmt w:val="decimal"/>
      <w:suff w:val="nothing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4">
    <w:nsid w:val="689B5DAD"/>
    <w:multiLevelType w:val="hybridMultilevel"/>
    <w:tmpl w:val="9F3680B6"/>
    <w:lvl w:ilvl="0" w:tplc="348E83D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C647EFB"/>
    <w:multiLevelType w:val="hybridMultilevel"/>
    <w:tmpl w:val="C4E63D2A"/>
    <w:lvl w:ilvl="0" w:tplc="3C4A483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6950C0"/>
    <w:multiLevelType w:val="hybridMultilevel"/>
    <w:tmpl w:val="09D0E4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B45E40"/>
    <w:multiLevelType w:val="hybridMultilevel"/>
    <w:tmpl w:val="1D62B9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1B4264"/>
    <w:multiLevelType w:val="hybridMultilevel"/>
    <w:tmpl w:val="5D781BA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0800A4"/>
    <w:multiLevelType w:val="hybridMultilevel"/>
    <w:tmpl w:val="F63E47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C82C3C"/>
    <w:multiLevelType w:val="hybridMultilevel"/>
    <w:tmpl w:val="8D78DADE"/>
    <w:lvl w:ilvl="0" w:tplc="B60804A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A0567C6"/>
    <w:multiLevelType w:val="hybridMultilevel"/>
    <w:tmpl w:val="7B3E8CE0"/>
    <w:lvl w:ilvl="0" w:tplc="7F369BD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310E8A"/>
    <w:multiLevelType w:val="hybridMultilevel"/>
    <w:tmpl w:val="0BA63DC4"/>
    <w:lvl w:ilvl="0" w:tplc="D74C2EE2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76446A"/>
    <w:multiLevelType w:val="hybridMultilevel"/>
    <w:tmpl w:val="4B6CD5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0A179B"/>
    <w:multiLevelType w:val="hybridMultilevel"/>
    <w:tmpl w:val="14928CAC"/>
    <w:lvl w:ilvl="0" w:tplc="E332A3A8">
      <w:start w:val="1"/>
      <w:numFmt w:val="decimal"/>
      <w:suff w:val="nothing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70" w:hanging="360"/>
      </w:pPr>
    </w:lvl>
    <w:lvl w:ilvl="2" w:tplc="0409001B">
      <w:start w:val="1"/>
      <w:numFmt w:val="lowerRoman"/>
      <w:lvlText w:val="%3."/>
      <w:lvlJc w:val="right"/>
      <w:pPr>
        <w:ind w:left="2190" w:hanging="180"/>
      </w:pPr>
    </w:lvl>
    <w:lvl w:ilvl="3" w:tplc="0409000F">
      <w:start w:val="1"/>
      <w:numFmt w:val="decimal"/>
      <w:lvlText w:val="%4."/>
      <w:lvlJc w:val="left"/>
      <w:pPr>
        <w:ind w:left="2910" w:hanging="360"/>
      </w:pPr>
    </w:lvl>
    <w:lvl w:ilvl="4" w:tplc="04090019">
      <w:start w:val="1"/>
      <w:numFmt w:val="lowerLetter"/>
      <w:lvlText w:val="%5."/>
      <w:lvlJc w:val="left"/>
      <w:pPr>
        <w:ind w:left="3630" w:hanging="360"/>
      </w:pPr>
    </w:lvl>
    <w:lvl w:ilvl="5" w:tplc="0409001B">
      <w:start w:val="1"/>
      <w:numFmt w:val="lowerRoman"/>
      <w:lvlText w:val="%6."/>
      <w:lvlJc w:val="right"/>
      <w:pPr>
        <w:ind w:left="4350" w:hanging="180"/>
      </w:pPr>
    </w:lvl>
    <w:lvl w:ilvl="6" w:tplc="0409000F">
      <w:start w:val="1"/>
      <w:numFmt w:val="decimal"/>
      <w:lvlText w:val="%7."/>
      <w:lvlJc w:val="left"/>
      <w:pPr>
        <w:ind w:left="5070" w:hanging="360"/>
      </w:pPr>
    </w:lvl>
    <w:lvl w:ilvl="7" w:tplc="04090019">
      <w:start w:val="1"/>
      <w:numFmt w:val="lowerLetter"/>
      <w:lvlText w:val="%8."/>
      <w:lvlJc w:val="left"/>
      <w:pPr>
        <w:ind w:left="5790" w:hanging="360"/>
      </w:pPr>
    </w:lvl>
    <w:lvl w:ilvl="8" w:tplc="0409001B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11"/>
  </w:num>
  <w:num w:numId="2">
    <w:abstractNumId w:val="35"/>
  </w:num>
  <w:num w:numId="3">
    <w:abstractNumId w:val="4"/>
  </w:num>
  <w:num w:numId="4">
    <w:abstractNumId w:val="13"/>
  </w:num>
  <w:num w:numId="5">
    <w:abstractNumId w:val="23"/>
  </w:num>
  <w:num w:numId="6">
    <w:abstractNumId w:val="37"/>
  </w:num>
  <w:num w:numId="7">
    <w:abstractNumId w:val="6"/>
  </w:num>
  <w:num w:numId="8">
    <w:abstractNumId w:val="21"/>
  </w:num>
  <w:num w:numId="9">
    <w:abstractNumId w:val="38"/>
  </w:num>
  <w:num w:numId="10">
    <w:abstractNumId w:val="29"/>
  </w:num>
  <w:num w:numId="11">
    <w:abstractNumId w:val="7"/>
  </w:num>
  <w:num w:numId="12">
    <w:abstractNumId w:val="10"/>
  </w:num>
  <w:num w:numId="13">
    <w:abstractNumId w:val="40"/>
  </w:num>
  <w:num w:numId="14">
    <w:abstractNumId w:val="22"/>
  </w:num>
  <w:num w:numId="15">
    <w:abstractNumId w:val="3"/>
  </w:num>
  <w:num w:numId="16">
    <w:abstractNumId w:val="5"/>
  </w:num>
  <w:num w:numId="17">
    <w:abstractNumId w:val="43"/>
  </w:num>
  <w:num w:numId="18">
    <w:abstractNumId w:val="0"/>
  </w:num>
  <w:num w:numId="19">
    <w:abstractNumId w:val="25"/>
  </w:num>
  <w:num w:numId="20">
    <w:abstractNumId w:val="19"/>
  </w:num>
  <w:num w:numId="21">
    <w:abstractNumId w:val="12"/>
  </w:num>
  <w:num w:numId="22">
    <w:abstractNumId w:val="18"/>
  </w:num>
  <w:num w:numId="23">
    <w:abstractNumId w:val="20"/>
  </w:num>
  <w:num w:numId="24">
    <w:abstractNumId w:val="17"/>
  </w:num>
  <w:num w:numId="25">
    <w:abstractNumId w:val="15"/>
  </w:num>
  <w:num w:numId="26">
    <w:abstractNumId w:val="24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39"/>
  </w:num>
  <w:num w:numId="32">
    <w:abstractNumId w:val="1"/>
  </w:num>
  <w:num w:numId="33">
    <w:abstractNumId w:val="26"/>
  </w:num>
  <w:num w:numId="34">
    <w:abstractNumId w:val="33"/>
  </w:num>
  <w:num w:numId="35">
    <w:abstractNumId w:val="41"/>
  </w:num>
  <w:num w:numId="36">
    <w:abstractNumId w:val="36"/>
  </w:num>
  <w:num w:numId="37">
    <w:abstractNumId w:val="14"/>
  </w:num>
  <w:num w:numId="38">
    <w:abstractNumId w:val="9"/>
  </w:num>
  <w:num w:numId="39">
    <w:abstractNumId w:val="16"/>
  </w:num>
  <w:num w:numId="40">
    <w:abstractNumId w:val="42"/>
  </w:num>
  <w:num w:numId="41">
    <w:abstractNumId w:val="34"/>
  </w:num>
  <w:num w:numId="42">
    <w:abstractNumId w:val="2"/>
  </w:num>
  <w:num w:numId="43">
    <w:abstractNumId w:val="30"/>
  </w:num>
  <w:num w:numId="44">
    <w:abstractNumId w:val="31"/>
  </w:num>
  <w:num w:numId="45">
    <w:abstractNumId w:val="27"/>
  </w:num>
  <w:num w:numId="4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81C"/>
    <w:rsid w:val="00001064"/>
    <w:rsid w:val="00014322"/>
    <w:rsid w:val="00021F72"/>
    <w:rsid w:val="000357DF"/>
    <w:rsid w:val="0004258B"/>
    <w:rsid w:val="0004393E"/>
    <w:rsid w:val="00053F70"/>
    <w:rsid w:val="000833F8"/>
    <w:rsid w:val="000852E7"/>
    <w:rsid w:val="00092155"/>
    <w:rsid w:val="00094B50"/>
    <w:rsid w:val="000B092E"/>
    <w:rsid w:val="000B4196"/>
    <w:rsid w:val="000C18EF"/>
    <w:rsid w:val="000F3834"/>
    <w:rsid w:val="00101AD2"/>
    <w:rsid w:val="00105363"/>
    <w:rsid w:val="001230F6"/>
    <w:rsid w:val="0013281C"/>
    <w:rsid w:val="00144F59"/>
    <w:rsid w:val="00151963"/>
    <w:rsid w:val="00153D72"/>
    <w:rsid w:val="00155A49"/>
    <w:rsid w:val="001568FA"/>
    <w:rsid w:val="001577A2"/>
    <w:rsid w:val="0017317C"/>
    <w:rsid w:val="001733E0"/>
    <w:rsid w:val="001848D2"/>
    <w:rsid w:val="001950A3"/>
    <w:rsid w:val="00195536"/>
    <w:rsid w:val="001B0E5A"/>
    <w:rsid w:val="001C5002"/>
    <w:rsid w:val="001E2276"/>
    <w:rsid w:val="001F5C4C"/>
    <w:rsid w:val="00227169"/>
    <w:rsid w:val="002416C5"/>
    <w:rsid w:val="002422F2"/>
    <w:rsid w:val="00244A77"/>
    <w:rsid w:val="002464DF"/>
    <w:rsid w:val="00256411"/>
    <w:rsid w:val="00257D9C"/>
    <w:rsid w:val="00270D7B"/>
    <w:rsid w:val="002743F6"/>
    <w:rsid w:val="00294368"/>
    <w:rsid w:val="002A6BE9"/>
    <w:rsid w:val="002C1EB3"/>
    <w:rsid w:val="002C583B"/>
    <w:rsid w:val="002F0FE1"/>
    <w:rsid w:val="00300280"/>
    <w:rsid w:val="00301EBD"/>
    <w:rsid w:val="00306B72"/>
    <w:rsid w:val="00321FFE"/>
    <w:rsid w:val="003227A3"/>
    <w:rsid w:val="00337F6A"/>
    <w:rsid w:val="00352BCA"/>
    <w:rsid w:val="0036451E"/>
    <w:rsid w:val="00396F77"/>
    <w:rsid w:val="003A2206"/>
    <w:rsid w:val="003A3896"/>
    <w:rsid w:val="003B0739"/>
    <w:rsid w:val="003B3248"/>
    <w:rsid w:val="003B6093"/>
    <w:rsid w:val="003B6118"/>
    <w:rsid w:val="003C19AF"/>
    <w:rsid w:val="003C52D2"/>
    <w:rsid w:val="003D42F5"/>
    <w:rsid w:val="003D62A5"/>
    <w:rsid w:val="003E6E2E"/>
    <w:rsid w:val="003F396F"/>
    <w:rsid w:val="00405483"/>
    <w:rsid w:val="004054C7"/>
    <w:rsid w:val="00405A1E"/>
    <w:rsid w:val="004141CF"/>
    <w:rsid w:val="004244D2"/>
    <w:rsid w:val="00424D5C"/>
    <w:rsid w:val="00432620"/>
    <w:rsid w:val="004800A5"/>
    <w:rsid w:val="00482B31"/>
    <w:rsid w:val="004941C1"/>
    <w:rsid w:val="00495691"/>
    <w:rsid w:val="004E652C"/>
    <w:rsid w:val="004F5AD6"/>
    <w:rsid w:val="004F651E"/>
    <w:rsid w:val="00504E25"/>
    <w:rsid w:val="0051318E"/>
    <w:rsid w:val="00517920"/>
    <w:rsid w:val="005334FC"/>
    <w:rsid w:val="00533974"/>
    <w:rsid w:val="00546FA9"/>
    <w:rsid w:val="00576534"/>
    <w:rsid w:val="005819A0"/>
    <w:rsid w:val="00590B27"/>
    <w:rsid w:val="00597927"/>
    <w:rsid w:val="005B66B5"/>
    <w:rsid w:val="005B7F90"/>
    <w:rsid w:val="005D5474"/>
    <w:rsid w:val="005F5B56"/>
    <w:rsid w:val="006042D3"/>
    <w:rsid w:val="00607BD9"/>
    <w:rsid w:val="00612DCF"/>
    <w:rsid w:val="00614746"/>
    <w:rsid w:val="006220A4"/>
    <w:rsid w:val="006431D8"/>
    <w:rsid w:val="00643AD8"/>
    <w:rsid w:val="00646EB3"/>
    <w:rsid w:val="006479D1"/>
    <w:rsid w:val="00647DB8"/>
    <w:rsid w:val="00657917"/>
    <w:rsid w:val="00692B5C"/>
    <w:rsid w:val="006955A3"/>
    <w:rsid w:val="006A01BE"/>
    <w:rsid w:val="006A0E88"/>
    <w:rsid w:val="006A3328"/>
    <w:rsid w:val="006A677D"/>
    <w:rsid w:val="006B21BD"/>
    <w:rsid w:val="006B4991"/>
    <w:rsid w:val="006C2599"/>
    <w:rsid w:val="006D6D89"/>
    <w:rsid w:val="006E7AA1"/>
    <w:rsid w:val="0072089F"/>
    <w:rsid w:val="00725289"/>
    <w:rsid w:val="00725AC5"/>
    <w:rsid w:val="007371AC"/>
    <w:rsid w:val="00741177"/>
    <w:rsid w:val="00745ADC"/>
    <w:rsid w:val="007467AE"/>
    <w:rsid w:val="0075039E"/>
    <w:rsid w:val="00764DB3"/>
    <w:rsid w:val="00767DDA"/>
    <w:rsid w:val="00773FFB"/>
    <w:rsid w:val="00774178"/>
    <w:rsid w:val="007817CC"/>
    <w:rsid w:val="00792E80"/>
    <w:rsid w:val="007C0676"/>
    <w:rsid w:val="007C569C"/>
    <w:rsid w:val="007C6034"/>
    <w:rsid w:val="007D2109"/>
    <w:rsid w:val="007E2A35"/>
    <w:rsid w:val="008144E4"/>
    <w:rsid w:val="00830443"/>
    <w:rsid w:val="008362E2"/>
    <w:rsid w:val="008379E2"/>
    <w:rsid w:val="0084698F"/>
    <w:rsid w:val="00851473"/>
    <w:rsid w:val="00865DEC"/>
    <w:rsid w:val="00876DE7"/>
    <w:rsid w:val="00877187"/>
    <w:rsid w:val="00877D52"/>
    <w:rsid w:val="00882D10"/>
    <w:rsid w:val="0088327B"/>
    <w:rsid w:val="008A0EDA"/>
    <w:rsid w:val="008A3B89"/>
    <w:rsid w:val="008B2C74"/>
    <w:rsid w:val="008B6610"/>
    <w:rsid w:val="008C3741"/>
    <w:rsid w:val="008C5D36"/>
    <w:rsid w:val="00906B53"/>
    <w:rsid w:val="00914BBA"/>
    <w:rsid w:val="0092324F"/>
    <w:rsid w:val="009307A7"/>
    <w:rsid w:val="009506EA"/>
    <w:rsid w:val="009655A3"/>
    <w:rsid w:val="009A3CB2"/>
    <w:rsid w:val="009B5896"/>
    <w:rsid w:val="009E407B"/>
    <w:rsid w:val="009E629A"/>
    <w:rsid w:val="00A01B3F"/>
    <w:rsid w:val="00A02DE5"/>
    <w:rsid w:val="00A1388F"/>
    <w:rsid w:val="00A245A5"/>
    <w:rsid w:val="00A45CE3"/>
    <w:rsid w:val="00A777BD"/>
    <w:rsid w:val="00A850CF"/>
    <w:rsid w:val="00A85C56"/>
    <w:rsid w:val="00A92E77"/>
    <w:rsid w:val="00A944C2"/>
    <w:rsid w:val="00A965C0"/>
    <w:rsid w:val="00AA5DB4"/>
    <w:rsid w:val="00AB7769"/>
    <w:rsid w:val="00AC2FA4"/>
    <w:rsid w:val="00AD23E2"/>
    <w:rsid w:val="00AE0004"/>
    <w:rsid w:val="00AE2D04"/>
    <w:rsid w:val="00AE5281"/>
    <w:rsid w:val="00AE679C"/>
    <w:rsid w:val="00AF143D"/>
    <w:rsid w:val="00B03177"/>
    <w:rsid w:val="00B15160"/>
    <w:rsid w:val="00B24ECF"/>
    <w:rsid w:val="00B41E89"/>
    <w:rsid w:val="00B70933"/>
    <w:rsid w:val="00B81201"/>
    <w:rsid w:val="00B87CB5"/>
    <w:rsid w:val="00BA39E4"/>
    <w:rsid w:val="00BB5A51"/>
    <w:rsid w:val="00BC361F"/>
    <w:rsid w:val="00BC51CC"/>
    <w:rsid w:val="00BD1A19"/>
    <w:rsid w:val="00BE05A0"/>
    <w:rsid w:val="00BE4B3D"/>
    <w:rsid w:val="00BF01EA"/>
    <w:rsid w:val="00C02F6A"/>
    <w:rsid w:val="00C2195F"/>
    <w:rsid w:val="00C22A78"/>
    <w:rsid w:val="00C25CE2"/>
    <w:rsid w:val="00C3386D"/>
    <w:rsid w:val="00C363C4"/>
    <w:rsid w:val="00C47313"/>
    <w:rsid w:val="00C5490C"/>
    <w:rsid w:val="00C61A41"/>
    <w:rsid w:val="00C6208C"/>
    <w:rsid w:val="00C70699"/>
    <w:rsid w:val="00C7183C"/>
    <w:rsid w:val="00C71B56"/>
    <w:rsid w:val="00C74383"/>
    <w:rsid w:val="00C8363F"/>
    <w:rsid w:val="00C859A9"/>
    <w:rsid w:val="00C91F37"/>
    <w:rsid w:val="00CA3F55"/>
    <w:rsid w:val="00CC272B"/>
    <w:rsid w:val="00CD1312"/>
    <w:rsid w:val="00CD24A7"/>
    <w:rsid w:val="00CD423C"/>
    <w:rsid w:val="00D14F36"/>
    <w:rsid w:val="00D27D9C"/>
    <w:rsid w:val="00D51E6B"/>
    <w:rsid w:val="00D6159C"/>
    <w:rsid w:val="00D62258"/>
    <w:rsid w:val="00D638E2"/>
    <w:rsid w:val="00D654E1"/>
    <w:rsid w:val="00D672DD"/>
    <w:rsid w:val="00D7034A"/>
    <w:rsid w:val="00DA5799"/>
    <w:rsid w:val="00DA5F86"/>
    <w:rsid w:val="00DD10AA"/>
    <w:rsid w:val="00DD32D2"/>
    <w:rsid w:val="00DD5F72"/>
    <w:rsid w:val="00DF025B"/>
    <w:rsid w:val="00DF46E6"/>
    <w:rsid w:val="00E143FF"/>
    <w:rsid w:val="00E25EF6"/>
    <w:rsid w:val="00E3744F"/>
    <w:rsid w:val="00E400F0"/>
    <w:rsid w:val="00E61919"/>
    <w:rsid w:val="00E626FE"/>
    <w:rsid w:val="00E639F6"/>
    <w:rsid w:val="00E81540"/>
    <w:rsid w:val="00E84B94"/>
    <w:rsid w:val="00E86C40"/>
    <w:rsid w:val="00EA64DA"/>
    <w:rsid w:val="00EC5CBF"/>
    <w:rsid w:val="00EE1D7D"/>
    <w:rsid w:val="00EE387B"/>
    <w:rsid w:val="00EE5527"/>
    <w:rsid w:val="00EE5BF2"/>
    <w:rsid w:val="00F05B1F"/>
    <w:rsid w:val="00F12C39"/>
    <w:rsid w:val="00F26D20"/>
    <w:rsid w:val="00F308B3"/>
    <w:rsid w:val="00FA65F7"/>
    <w:rsid w:val="00FB1CD7"/>
    <w:rsid w:val="00FC4CFA"/>
    <w:rsid w:val="00FC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B8120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C74"/>
  </w:style>
  <w:style w:type="paragraph" w:styleId="Footer">
    <w:name w:val="footer"/>
    <w:basedOn w:val="Normal"/>
    <w:link w:val="Foot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2C74"/>
  </w:style>
  <w:style w:type="table" w:styleId="TableGrid">
    <w:name w:val="Table Grid"/>
    <w:basedOn w:val="TableNormal"/>
    <w:uiPriority w:val="39"/>
    <w:rsid w:val="008B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B81201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qFormat/>
    <w:rsid w:val="00CD24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user-name">
    <w:name w:val="user-name"/>
    <w:basedOn w:val="DefaultParagraphFont"/>
    <w:rsid w:val="00CD24A7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CD24A7"/>
    <w:rPr>
      <w:rFonts w:ascii="Calibri" w:eastAsia="Calibri" w:hAnsi="Calibri" w:cs="Times New Roman"/>
      <w:lang w:val="en-US"/>
    </w:rPr>
  </w:style>
  <w:style w:type="character" w:styleId="Strong">
    <w:name w:val="Strong"/>
    <w:uiPriority w:val="22"/>
    <w:qFormat/>
    <w:rsid w:val="00C22A78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C22A78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6D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DE7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locked/>
    <w:rsid w:val="003A220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E86C4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B8120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C74"/>
  </w:style>
  <w:style w:type="paragraph" w:styleId="Footer">
    <w:name w:val="footer"/>
    <w:basedOn w:val="Normal"/>
    <w:link w:val="Foot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2C74"/>
  </w:style>
  <w:style w:type="table" w:styleId="TableGrid">
    <w:name w:val="Table Grid"/>
    <w:basedOn w:val="TableNormal"/>
    <w:uiPriority w:val="39"/>
    <w:rsid w:val="008B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B81201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qFormat/>
    <w:rsid w:val="00CD24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user-name">
    <w:name w:val="user-name"/>
    <w:basedOn w:val="DefaultParagraphFont"/>
    <w:rsid w:val="00CD24A7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CD24A7"/>
    <w:rPr>
      <w:rFonts w:ascii="Calibri" w:eastAsia="Calibri" w:hAnsi="Calibri" w:cs="Times New Roman"/>
      <w:lang w:val="en-US"/>
    </w:rPr>
  </w:style>
  <w:style w:type="character" w:styleId="Strong">
    <w:name w:val="Strong"/>
    <w:uiPriority w:val="22"/>
    <w:qFormat/>
    <w:rsid w:val="00C22A78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C22A78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6D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DE7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locked/>
    <w:rsid w:val="003A220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E86C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1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E9BF7-F784-487D-9CF4-5F3EE99C4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20</Pages>
  <Words>3792</Words>
  <Characters>21617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Mulberry 2.0</cp:keywords>
  <cp:lastModifiedBy>Suren Semerjyan</cp:lastModifiedBy>
  <cp:revision>6</cp:revision>
  <cp:lastPrinted>2019-04-26T11:38:00Z</cp:lastPrinted>
  <dcterms:created xsi:type="dcterms:W3CDTF">2019-09-20T11:54:00Z</dcterms:created>
  <dcterms:modified xsi:type="dcterms:W3CDTF">2019-10-09T08:51:00Z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-1411435897</vt:i4>
  </property>
</Properties>
</file>