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6AF50" w14:textId="77777777" w:rsidR="00FA139A" w:rsidRPr="00FA139A" w:rsidRDefault="00FA139A" w:rsidP="00FA139A">
      <w:pPr>
        <w:jc w:val="right"/>
        <w:rPr>
          <w:rFonts w:ascii="GHEA Grapalat" w:hAnsi="GHEA Grapalat"/>
          <w:b/>
          <w:sz w:val="24"/>
          <w:szCs w:val="24"/>
          <w:lang w:val="hy-AM"/>
        </w:rPr>
      </w:pPr>
      <w:r>
        <w:rPr>
          <w:rFonts w:ascii="GHEA Grapalat" w:hAnsi="GHEA Grapalat"/>
          <w:b/>
          <w:sz w:val="24"/>
          <w:szCs w:val="24"/>
        </w:rPr>
        <w:tab/>
      </w:r>
      <w:r>
        <w:rPr>
          <w:rFonts w:ascii="GHEA Grapalat" w:hAnsi="GHEA Grapalat"/>
          <w:b/>
          <w:sz w:val="24"/>
          <w:szCs w:val="24"/>
        </w:rPr>
        <w:tab/>
      </w:r>
      <w:r>
        <w:rPr>
          <w:rFonts w:ascii="GHEA Grapalat" w:hAnsi="GHEA Grapalat"/>
          <w:b/>
          <w:sz w:val="24"/>
          <w:szCs w:val="24"/>
        </w:rPr>
        <w:tab/>
      </w:r>
      <w:r>
        <w:rPr>
          <w:rFonts w:ascii="GHEA Grapalat" w:hAnsi="GHEA Grapalat"/>
          <w:b/>
          <w:sz w:val="24"/>
          <w:szCs w:val="24"/>
          <w:lang w:val="hy-AM"/>
        </w:rPr>
        <w:t>ՆԱԽԱԳԻԾ</w:t>
      </w:r>
    </w:p>
    <w:p w14:paraId="32E0687B" w14:textId="77777777" w:rsidR="00FA139A" w:rsidRDefault="00FA139A" w:rsidP="00FA139A">
      <w:pPr>
        <w:jc w:val="center"/>
        <w:rPr>
          <w:rFonts w:ascii="GHEA Grapalat" w:hAnsi="GHEA Grapalat"/>
          <w:b/>
          <w:sz w:val="24"/>
          <w:szCs w:val="24"/>
        </w:rPr>
      </w:pPr>
    </w:p>
    <w:p w14:paraId="6614F70C" w14:textId="77777777" w:rsidR="00FA139A" w:rsidRPr="00FA139A" w:rsidRDefault="00FA139A" w:rsidP="00FA139A">
      <w:pPr>
        <w:jc w:val="center"/>
        <w:rPr>
          <w:rFonts w:ascii="GHEA Grapalat" w:hAnsi="GHEA Grapalat"/>
          <w:b/>
          <w:sz w:val="24"/>
          <w:szCs w:val="24"/>
        </w:rPr>
      </w:pPr>
      <w:r w:rsidRPr="00FA139A">
        <w:rPr>
          <w:rFonts w:ascii="GHEA Grapalat" w:hAnsi="GHEA Grapalat"/>
          <w:b/>
          <w:sz w:val="24"/>
          <w:szCs w:val="24"/>
        </w:rPr>
        <w:t>ՀԱՅԱՍՏԱՆԻ ՀԱՆՐԱՊԵՏՈՒԹՅԱՆ ԿԱՌԱՎԱՐՈՒԹՅՈՒՆ</w:t>
      </w:r>
    </w:p>
    <w:p w14:paraId="4D566252" w14:textId="77777777" w:rsidR="00FA139A" w:rsidRDefault="00FA139A" w:rsidP="00FA139A">
      <w:pPr>
        <w:jc w:val="center"/>
        <w:rPr>
          <w:rFonts w:ascii="GHEA Grapalat" w:hAnsi="GHEA Grapalat"/>
          <w:b/>
          <w:sz w:val="24"/>
          <w:szCs w:val="24"/>
        </w:rPr>
      </w:pPr>
      <w:r w:rsidRPr="00FA139A">
        <w:rPr>
          <w:rFonts w:ascii="GHEA Grapalat" w:hAnsi="GHEA Grapalat"/>
          <w:b/>
          <w:sz w:val="24"/>
          <w:szCs w:val="24"/>
        </w:rPr>
        <w:t>Ո Ր Ո Շ ՈՒ Մ</w:t>
      </w:r>
    </w:p>
    <w:p w14:paraId="0606D143" w14:textId="77777777" w:rsidR="0017146B" w:rsidRPr="00FA139A" w:rsidRDefault="0017146B" w:rsidP="00FA139A">
      <w:pPr>
        <w:jc w:val="center"/>
        <w:rPr>
          <w:rFonts w:ascii="GHEA Grapalat" w:hAnsi="GHEA Grapalat"/>
          <w:b/>
          <w:sz w:val="24"/>
          <w:szCs w:val="24"/>
        </w:rPr>
      </w:pPr>
    </w:p>
    <w:p w14:paraId="4E96B947" w14:textId="77777777" w:rsidR="00FA139A" w:rsidRPr="00FA139A" w:rsidRDefault="00FA139A" w:rsidP="00FA139A">
      <w:pPr>
        <w:jc w:val="center"/>
        <w:rPr>
          <w:rFonts w:ascii="GHEA Grapalat" w:hAnsi="GHEA Grapalat"/>
          <w:b/>
          <w:sz w:val="24"/>
          <w:szCs w:val="24"/>
        </w:rPr>
      </w:pPr>
      <w:r>
        <w:rPr>
          <w:rFonts w:ascii="GHEA Grapalat" w:hAnsi="GHEA Grapalat"/>
          <w:b/>
          <w:sz w:val="24"/>
          <w:szCs w:val="24"/>
          <w:lang w:val="hy-AM"/>
        </w:rPr>
        <w:t>«   » ___________</w:t>
      </w:r>
      <w:r w:rsidRPr="00FA139A">
        <w:rPr>
          <w:rFonts w:ascii="GHEA Grapalat" w:hAnsi="GHEA Grapalat"/>
          <w:b/>
          <w:sz w:val="24"/>
          <w:szCs w:val="24"/>
        </w:rPr>
        <w:t xml:space="preserve"> 2025 </w:t>
      </w:r>
      <w:proofErr w:type="spellStart"/>
      <w:r w:rsidRPr="00FA139A">
        <w:rPr>
          <w:rFonts w:ascii="GHEA Grapalat" w:hAnsi="GHEA Grapalat"/>
          <w:b/>
          <w:sz w:val="24"/>
          <w:szCs w:val="24"/>
        </w:rPr>
        <w:t>թվականի</w:t>
      </w:r>
      <w:proofErr w:type="spellEnd"/>
      <w:r w:rsidRPr="00FA139A">
        <w:rPr>
          <w:rFonts w:ascii="GHEA Grapalat" w:hAnsi="GHEA Grapalat"/>
          <w:b/>
          <w:sz w:val="24"/>
          <w:szCs w:val="24"/>
        </w:rPr>
        <w:t xml:space="preserve"> N </w:t>
      </w:r>
      <w:r>
        <w:rPr>
          <w:rFonts w:ascii="GHEA Grapalat" w:hAnsi="GHEA Grapalat"/>
          <w:b/>
          <w:sz w:val="24"/>
          <w:szCs w:val="24"/>
          <w:lang w:val="hy-AM"/>
        </w:rPr>
        <w:t xml:space="preserve">     </w:t>
      </w:r>
      <w:r w:rsidRPr="00FA139A">
        <w:rPr>
          <w:rFonts w:ascii="GHEA Grapalat" w:hAnsi="GHEA Grapalat"/>
          <w:b/>
          <w:sz w:val="24"/>
          <w:szCs w:val="24"/>
        </w:rPr>
        <w:t>-Ն</w:t>
      </w:r>
    </w:p>
    <w:p w14:paraId="074EACA4" w14:textId="77777777" w:rsidR="00FA139A" w:rsidRPr="00FA139A" w:rsidRDefault="00FA139A" w:rsidP="00FA139A">
      <w:pPr>
        <w:jc w:val="center"/>
        <w:rPr>
          <w:rFonts w:ascii="GHEA Grapalat" w:hAnsi="GHEA Grapalat"/>
          <w:b/>
          <w:sz w:val="24"/>
          <w:szCs w:val="24"/>
        </w:rPr>
      </w:pPr>
    </w:p>
    <w:p w14:paraId="7041CCDE" w14:textId="77777777" w:rsidR="00FA139A" w:rsidRPr="00FA139A" w:rsidRDefault="00FA139A" w:rsidP="00FA139A">
      <w:pPr>
        <w:jc w:val="center"/>
        <w:rPr>
          <w:rFonts w:ascii="GHEA Grapalat" w:hAnsi="GHEA Grapalat"/>
          <w:b/>
          <w:sz w:val="24"/>
          <w:szCs w:val="24"/>
          <w:lang w:val="hy-AM"/>
        </w:rPr>
      </w:pPr>
      <w:r>
        <w:rPr>
          <w:rFonts w:ascii="GHEA Grapalat" w:hAnsi="GHEA Grapalat"/>
          <w:b/>
          <w:sz w:val="24"/>
          <w:szCs w:val="24"/>
          <w:lang w:val="hy-AM"/>
        </w:rPr>
        <w:t>ԱՊԱՀՈՎԱԳՐՎԱԾ ԱՆՁԻ ԿԱՐԳԱՎԻՃԱԿԻ ՁԵՌՔ ԲԵՐՄԱՆ ԿԱՄ ԴԱԴԱՐԵՑՄԱՆ, ԱՊԱՀՈՎԱԳՐԱՎՃԱՐ ՎՃԱՐՈՂԻ ԿԱՄ ԱՊԱՀՈՎԱԳՐԱՎՃԱՐ ՉՎՃԱՐՈՂԻ ԿԱՐԳԱՎԻՃԱԿ ՍՏԱՆԱԼՈՒ, ԱՊԱՀՈՎԱԳՐԱՎՃԱՐ ՎՃԱՐԵԼՈՒ ՊԱՐՏԱԿԱՆՈՒԹՅԱՆ, ԻՆՉՊԵՍ ՆԱԵՎ ԴՐԱ ՉԱՓԻ, ՎՃԱՐՄԱՆ ԺԱՄԿԵՏՆԵՐԻ, ՎՃԱՐՄԱՆ ԿԱՏԱՐՄԱՆ ԿԱՐԳԻ, ՎՃԱՐՄԱՆ ՈՒՇԱՑՄԱՆ ԿԱՄ ՉՎՃԱՐՄԱՆ ԵՎ ԱՅԴ ՀԻՄՔՈՎ ԿԱՐԳԱՎԻՃԱԿԻ ԴԱԴԱՐԵՑՄԱՆ ՄԱՍԻՆ ԾԱՆՈՒՑՄԱՆ ԿԱՐԳԸ ՀԱՍՏԱՏԵԼՈՒ ՄԱՍԻՆ</w:t>
      </w:r>
    </w:p>
    <w:p w14:paraId="275D50D1" w14:textId="77777777" w:rsidR="00FA139A" w:rsidRDefault="00FA139A" w:rsidP="00FA139A">
      <w:r>
        <w:t xml:space="preserve"> </w:t>
      </w:r>
    </w:p>
    <w:p w14:paraId="41F2389E" w14:textId="1F683405" w:rsidR="00FA139A" w:rsidRPr="0017146B" w:rsidRDefault="00F05481" w:rsidP="0017146B">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Հիմք ընդունելով </w:t>
      </w:r>
      <w:r w:rsidRPr="00F05481">
        <w:rPr>
          <w:rFonts w:ascii="GHEA Grapalat" w:hAnsi="GHEA Grapalat"/>
          <w:sz w:val="24"/>
          <w:szCs w:val="24"/>
        </w:rPr>
        <w:t>«</w:t>
      </w:r>
      <w:proofErr w:type="spellStart"/>
      <w:r w:rsidRPr="00F05481">
        <w:rPr>
          <w:rFonts w:ascii="GHEA Grapalat" w:hAnsi="GHEA Grapalat"/>
          <w:sz w:val="24"/>
          <w:szCs w:val="24"/>
        </w:rPr>
        <w:t>Առողջության</w:t>
      </w:r>
      <w:proofErr w:type="spellEnd"/>
      <w:r w:rsidRPr="00F05481">
        <w:rPr>
          <w:rFonts w:ascii="GHEA Grapalat" w:hAnsi="GHEA Grapalat"/>
          <w:sz w:val="24"/>
          <w:szCs w:val="24"/>
        </w:rPr>
        <w:t xml:space="preserve"> </w:t>
      </w:r>
      <w:proofErr w:type="spellStart"/>
      <w:r w:rsidRPr="00F05481">
        <w:rPr>
          <w:rFonts w:ascii="GHEA Grapalat" w:hAnsi="GHEA Grapalat"/>
          <w:sz w:val="24"/>
          <w:szCs w:val="24"/>
        </w:rPr>
        <w:t>համընդհանուր</w:t>
      </w:r>
      <w:proofErr w:type="spellEnd"/>
      <w:r w:rsidRPr="00F05481">
        <w:rPr>
          <w:rFonts w:ascii="GHEA Grapalat" w:hAnsi="GHEA Grapalat"/>
          <w:sz w:val="24"/>
          <w:szCs w:val="24"/>
        </w:rPr>
        <w:t xml:space="preserve"> </w:t>
      </w:r>
      <w:proofErr w:type="spellStart"/>
      <w:r w:rsidRPr="00F05481">
        <w:rPr>
          <w:rFonts w:ascii="GHEA Grapalat" w:hAnsi="GHEA Grapalat"/>
          <w:sz w:val="24"/>
          <w:szCs w:val="24"/>
        </w:rPr>
        <w:t>ապահովագրության</w:t>
      </w:r>
      <w:proofErr w:type="spellEnd"/>
      <w:r w:rsidRPr="00F05481">
        <w:rPr>
          <w:rFonts w:ascii="GHEA Grapalat" w:hAnsi="GHEA Grapalat"/>
          <w:sz w:val="24"/>
          <w:szCs w:val="24"/>
        </w:rPr>
        <w:t xml:space="preserve"> </w:t>
      </w:r>
      <w:proofErr w:type="spellStart"/>
      <w:r w:rsidRPr="00F05481">
        <w:rPr>
          <w:rFonts w:ascii="GHEA Grapalat" w:hAnsi="GHEA Grapalat"/>
          <w:sz w:val="24"/>
          <w:szCs w:val="24"/>
        </w:rPr>
        <w:t>մասին</w:t>
      </w:r>
      <w:proofErr w:type="spellEnd"/>
      <w:r w:rsidRPr="00F05481">
        <w:rPr>
          <w:rFonts w:ascii="GHEA Grapalat" w:hAnsi="GHEA Grapalat"/>
          <w:sz w:val="24"/>
          <w:szCs w:val="24"/>
        </w:rPr>
        <w:t xml:space="preserve">» </w:t>
      </w:r>
      <w:proofErr w:type="spellStart"/>
      <w:r w:rsidRPr="00F05481">
        <w:rPr>
          <w:rFonts w:ascii="GHEA Grapalat" w:hAnsi="GHEA Grapalat"/>
          <w:sz w:val="24"/>
          <w:szCs w:val="24"/>
        </w:rPr>
        <w:t>օրենքի</w:t>
      </w:r>
      <w:proofErr w:type="spellEnd"/>
      <w:r w:rsidRPr="00F05481">
        <w:rPr>
          <w:rFonts w:ascii="GHEA Grapalat" w:hAnsi="GHEA Grapalat"/>
          <w:sz w:val="24"/>
          <w:szCs w:val="24"/>
        </w:rPr>
        <w:t xml:space="preserve"> </w:t>
      </w:r>
      <w:r w:rsidR="0017146B">
        <w:rPr>
          <w:rFonts w:ascii="GHEA Grapalat" w:hAnsi="GHEA Grapalat"/>
          <w:sz w:val="24"/>
          <w:szCs w:val="24"/>
          <w:lang w:val="hy-AM"/>
        </w:rPr>
        <w:t>1</w:t>
      </w:r>
      <w:r w:rsidR="003976EF">
        <w:rPr>
          <w:rFonts w:ascii="GHEA Grapalat" w:hAnsi="GHEA Grapalat"/>
          <w:sz w:val="24"/>
          <w:szCs w:val="24"/>
          <w:lang w:val="hy-AM"/>
        </w:rPr>
        <w:t>2</w:t>
      </w:r>
      <w:r w:rsidR="0017146B">
        <w:rPr>
          <w:rFonts w:ascii="GHEA Grapalat" w:hAnsi="GHEA Grapalat"/>
          <w:sz w:val="24"/>
          <w:szCs w:val="24"/>
          <w:lang w:val="hy-AM"/>
        </w:rPr>
        <w:t>-</w:t>
      </w:r>
      <w:proofErr w:type="spellStart"/>
      <w:r w:rsidRPr="00F05481">
        <w:rPr>
          <w:rFonts w:ascii="GHEA Grapalat" w:hAnsi="GHEA Grapalat"/>
          <w:sz w:val="24"/>
          <w:szCs w:val="24"/>
        </w:rPr>
        <w:t>րդ</w:t>
      </w:r>
      <w:proofErr w:type="spellEnd"/>
      <w:r w:rsidRPr="00F05481">
        <w:rPr>
          <w:rFonts w:ascii="GHEA Grapalat" w:hAnsi="GHEA Grapalat"/>
          <w:sz w:val="24"/>
          <w:szCs w:val="24"/>
        </w:rPr>
        <w:t xml:space="preserve"> </w:t>
      </w:r>
      <w:proofErr w:type="spellStart"/>
      <w:r w:rsidRPr="00F05481">
        <w:rPr>
          <w:rFonts w:ascii="GHEA Grapalat" w:hAnsi="GHEA Grapalat"/>
          <w:sz w:val="24"/>
          <w:szCs w:val="24"/>
        </w:rPr>
        <w:t>հոդվածի</w:t>
      </w:r>
      <w:proofErr w:type="spellEnd"/>
      <w:r w:rsidRPr="00F05481">
        <w:rPr>
          <w:rFonts w:ascii="GHEA Grapalat" w:hAnsi="GHEA Grapalat"/>
          <w:sz w:val="24"/>
          <w:szCs w:val="24"/>
        </w:rPr>
        <w:t xml:space="preserve"> </w:t>
      </w:r>
      <w:r w:rsidR="003976EF">
        <w:rPr>
          <w:rFonts w:ascii="GHEA Grapalat" w:hAnsi="GHEA Grapalat"/>
          <w:sz w:val="24"/>
          <w:szCs w:val="24"/>
          <w:lang w:val="hy-AM"/>
        </w:rPr>
        <w:t>10</w:t>
      </w:r>
      <w:r w:rsidRPr="00F05481">
        <w:rPr>
          <w:rFonts w:ascii="GHEA Grapalat" w:hAnsi="GHEA Grapalat"/>
          <w:sz w:val="24"/>
          <w:szCs w:val="24"/>
        </w:rPr>
        <w:t>-</w:t>
      </w:r>
      <w:proofErr w:type="spellStart"/>
      <w:r w:rsidRPr="00F05481">
        <w:rPr>
          <w:rFonts w:ascii="GHEA Grapalat" w:hAnsi="GHEA Grapalat"/>
          <w:sz w:val="24"/>
          <w:szCs w:val="24"/>
        </w:rPr>
        <w:t>րդ</w:t>
      </w:r>
      <w:proofErr w:type="spellEnd"/>
      <w:r w:rsidRPr="00F05481">
        <w:rPr>
          <w:rFonts w:ascii="GHEA Grapalat" w:hAnsi="GHEA Grapalat"/>
          <w:sz w:val="24"/>
          <w:szCs w:val="24"/>
        </w:rPr>
        <w:t xml:space="preserve"> </w:t>
      </w:r>
      <w:proofErr w:type="spellStart"/>
      <w:r w:rsidRPr="00F05481">
        <w:rPr>
          <w:rFonts w:ascii="GHEA Grapalat" w:hAnsi="GHEA Grapalat"/>
          <w:sz w:val="24"/>
          <w:szCs w:val="24"/>
        </w:rPr>
        <w:t>մասը</w:t>
      </w:r>
      <w:proofErr w:type="spellEnd"/>
      <w:r w:rsidR="0017146B">
        <w:rPr>
          <w:rFonts w:ascii="GHEA Grapalat" w:hAnsi="GHEA Grapalat"/>
          <w:sz w:val="24"/>
          <w:szCs w:val="24"/>
          <w:lang w:val="hy-AM"/>
        </w:rPr>
        <w:t>` Հայաստանի Հանրապետության կառավարությունը որոշում է.</w:t>
      </w:r>
    </w:p>
    <w:p w14:paraId="0472E550" w14:textId="77777777" w:rsidR="0017146B" w:rsidRDefault="00FA139A" w:rsidP="009E332E">
      <w:pPr>
        <w:spacing w:after="0" w:line="360" w:lineRule="auto"/>
        <w:ind w:firstLine="567"/>
        <w:jc w:val="both"/>
        <w:rPr>
          <w:rFonts w:ascii="GHEA Grapalat" w:hAnsi="GHEA Grapalat"/>
          <w:sz w:val="24"/>
          <w:szCs w:val="24"/>
          <w:lang w:val="hy-AM"/>
        </w:rPr>
      </w:pPr>
      <w:r w:rsidRPr="0017146B">
        <w:rPr>
          <w:rFonts w:ascii="GHEA Grapalat" w:hAnsi="GHEA Grapalat"/>
          <w:sz w:val="24"/>
          <w:szCs w:val="24"/>
          <w:lang w:val="hy-AM"/>
        </w:rPr>
        <w:t>1. Հա</w:t>
      </w:r>
      <w:r w:rsidR="0017146B">
        <w:rPr>
          <w:rFonts w:ascii="GHEA Grapalat" w:hAnsi="GHEA Grapalat"/>
          <w:sz w:val="24"/>
          <w:szCs w:val="24"/>
          <w:lang w:val="hy-AM"/>
        </w:rPr>
        <w:t xml:space="preserve">ստատել </w:t>
      </w:r>
      <w:r w:rsidR="0017146B" w:rsidRPr="0017146B">
        <w:rPr>
          <w:rFonts w:ascii="GHEA Grapalat" w:hAnsi="GHEA Grapalat"/>
          <w:sz w:val="24"/>
          <w:szCs w:val="24"/>
          <w:lang w:val="hy-AM"/>
        </w:rPr>
        <w:t>ապահովագրված անձի կարգավիճակի ձեռք բերման կամ դադարեցման, ապահովագրավճար վճարողի կամ ապահովագրավճար չվճարողի կարգավիճակ ստանալու, ապահովագրավճար վճարելու պարտականության, ինչպես նա</w:t>
      </w:r>
      <w:r w:rsidR="0017146B">
        <w:rPr>
          <w:rFonts w:ascii="GHEA Grapalat" w:hAnsi="GHEA Grapalat"/>
          <w:sz w:val="24"/>
          <w:szCs w:val="24"/>
          <w:lang w:val="hy-AM"/>
        </w:rPr>
        <w:t>և</w:t>
      </w:r>
      <w:r w:rsidR="0017146B" w:rsidRPr="0017146B">
        <w:rPr>
          <w:rFonts w:ascii="GHEA Grapalat" w:hAnsi="GHEA Grapalat"/>
          <w:sz w:val="24"/>
          <w:szCs w:val="24"/>
          <w:lang w:val="hy-AM"/>
        </w:rPr>
        <w:t xml:space="preserve"> դրա չափի, վճարման ժամկետների, վճարման կատարման կարգի, վճարման ուշացման կամ չվճարման </w:t>
      </w:r>
      <w:r w:rsidR="0017146B">
        <w:rPr>
          <w:rFonts w:ascii="GHEA Grapalat" w:hAnsi="GHEA Grapalat"/>
          <w:sz w:val="24"/>
          <w:szCs w:val="24"/>
          <w:lang w:val="hy-AM"/>
        </w:rPr>
        <w:t>և</w:t>
      </w:r>
      <w:r w:rsidR="0017146B" w:rsidRPr="0017146B">
        <w:rPr>
          <w:rFonts w:ascii="GHEA Grapalat" w:hAnsi="GHEA Grapalat"/>
          <w:sz w:val="24"/>
          <w:szCs w:val="24"/>
          <w:lang w:val="hy-AM"/>
        </w:rPr>
        <w:t xml:space="preserve"> այդ հիմքով կարգավիճակի դադարեցման մասին ծանուցման կարգը</w:t>
      </w:r>
      <w:r w:rsidR="0017146B">
        <w:rPr>
          <w:rFonts w:ascii="GHEA Grapalat" w:hAnsi="GHEA Grapalat"/>
          <w:sz w:val="24"/>
          <w:szCs w:val="24"/>
          <w:lang w:val="hy-AM"/>
        </w:rPr>
        <w:t>` համաձայն հավելվածի:</w:t>
      </w:r>
    </w:p>
    <w:p w14:paraId="46D3CE5B" w14:textId="77777777" w:rsidR="00FA139A" w:rsidRPr="0017146B" w:rsidRDefault="0017146B" w:rsidP="009E332E">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2</w:t>
      </w:r>
      <w:r w:rsidR="00FA139A" w:rsidRPr="0017146B">
        <w:rPr>
          <w:rFonts w:ascii="GHEA Grapalat" w:hAnsi="GHEA Grapalat"/>
          <w:sz w:val="24"/>
          <w:szCs w:val="24"/>
          <w:lang w:val="hy-AM"/>
        </w:rPr>
        <w:t>. Սույն որոշումն ուժի մեջ է մտնում պաշտոնական հրապարակմանը հաջորդող օրվանից:</w:t>
      </w:r>
    </w:p>
    <w:p w14:paraId="46A05DE9" w14:textId="77777777" w:rsidR="00FA139A" w:rsidRPr="0017146B" w:rsidRDefault="00FA139A" w:rsidP="0017146B">
      <w:pPr>
        <w:spacing w:after="0" w:line="360" w:lineRule="auto"/>
        <w:jc w:val="both"/>
        <w:rPr>
          <w:rFonts w:ascii="GHEA Grapalat" w:hAnsi="GHEA Grapalat"/>
          <w:sz w:val="24"/>
          <w:szCs w:val="24"/>
          <w:lang w:val="hy-AM"/>
        </w:rPr>
      </w:pPr>
    </w:p>
    <w:p w14:paraId="113FA038" w14:textId="77777777" w:rsidR="00FA139A" w:rsidRPr="0017146B" w:rsidRDefault="00FA139A" w:rsidP="0017146B">
      <w:pPr>
        <w:spacing w:after="0" w:line="360" w:lineRule="auto"/>
        <w:jc w:val="both"/>
        <w:rPr>
          <w:rFonts w:ascii="GHEA Grapalat" w:hAnsi="GHEA Grapalat"/>
          <w:sz w:val="24"/>
          <w:szCs w:val="24"/>
          <w:lang w:val="hy-AM"/>
        </w:rPr>
      </w:pPr>
      <w:r w:rsidRPr="0017146B">
        <w:rPr>
          <w:rFonts w:ascii="GHEA Grapalat" w:hAnsi="GHEA Grapalat"/>
          <w:sz w:val="24"/>
          <w:szCs w:val="24"/>
          <w:lang w:val="hy-AM"/>
        </w:rPr>
        <w:t xml:space="preserve"> Հայաստանի Հանրապետության</w:t>
      </w:r>
    </w:p>
    <w:p w14:paraId="50F23F63" w14:textId="77777777" w:rsidR="00FA139A" w:rsidRDefault="0017146B" w:rsidP="0017146B">
      <w:pPr>
        <w:spacing w:after="0" w:line="360" w:lineRule="auto"/>
        <w:jc w:val="both"/>
        <w:rPr>
          <w:rFonts w:ascii="GHEA Grapalat" w:hAnsi="GHEA Grapalat"/>
          <w:sz w:val="24"/>
          <w:szCs w:val="24"/>
          <w:lang w:val="hy-AM"/>
        </w:rPr>
      </w:pPr>
      <w:r w:rsidRPr="0017146B">
        <w:rPr>
          <w:rFonts w:ascii="GHEA Grapalat" w:hAnsi="GHEA Grapalat"/>
          <w:sz w:val="24"/>
          <w:szCs w:val="24"/>
          <w:lang w:val="hy-AM"/>
        </w:rPr>
        <w:t>Վ</w:t>
      </w:r>
      <w:r w:rsidR="00FA139A" w:rsidRPr="0017146B">
        <w:rPr>
          <w:rFonts w:ascii="GHEA Grapalat" w:hAnsi="GHEA Grapalat"/>
          <w:sz w:val="24"/>
          <w:szCs w:val="24"/>
          <w:lang w:val="hy-AM"/>
        </w:rPr>
        <w:t>արչապետ</w:t>
      </w:r>
    </w:p>
    <w:p w14:paraId="787697E5" w14:textId="77777777" w:rsidR="0017146B" w:rsidRPr="0017146B" w:rsidRDefault="0017146B" w:rsidP="0017146B">
      <w:pPr>
        <w:spacing w:after="0" w:line="240" w:lineRule="auto"/>
        <w:jc w:val="right"/>
        <w:rPr>
          <w:rFonts w:ascii="GHEA Grapalat" w:hAnsi="GHEA Grapalat"/>
          <w:i/>
          <w:sz w:val="20"/>
          <w:szCs w:val="20"/>
          <w:lang w:val="hy-AM"/>
        </w:rPr>
      </w:pPr>
      <w:r w:rsidRPr="0017146B">
        <w:rPr>
          <w:rFonts w:ascii="GHEA Grapalat" w:hAnsi="GHEA Grapalat"/>
          <w:i/>
          <w:sz w:val="20"/>
          <w:szCs w:val="20"/>
          <w:lang w:val="hy-AM"/>
        </w:rPr>
        <w:lastRenderedPageBreak/>
        <w:t>Հավելված</w:t>
      </w:r>
    </w:p>
    <w:p w14:paraId="78AE31B6" w14:textId="77777777" w:rsidR="0017146B" w:rsidRPr="0017146B" w:rsidRDefault="0017146B" w:rsidP="0017146B">
      <w:pPr>
        <w:spacing w:after="0" w:line="240" w:lineRule="auto"/>
        <w:jc w:val="right"/>
        <w:rPr>
          <w:rFonts w:ascii="GHEA Grapalat" w:hAnsi="GHEA Grapalat"/>
          <w:i/>
          <w:sz w:val="20"/>
          <w:szCs w:val="20"/>
          <w:lang w:val="hy-AM"/>
        </w:rPr>
      </w:pPr>
      <w:r w:rsidRPr="0017146B">
        <w:rPr>
          <w:rFonts w:ascii="GHEA Grapalat" w:hAnsi="GHEA Grapalat"/>
          <w:i/>
          <w:sz w:val="20"/>
          <w:szCs w:val="20"/>
          <w:lang w:val="hy-AM"/>
        </w:rPr>
        <w:t>Հաստատված Հայաստանի Հանրապետության</w:t>
      </w:r>
    </w:p>
    <w:p w14:paraId="4DB60755" w14:textId="77777777" w:rsidR="0017146B" w:rsidRPr="0017146B" w:rsidRDefault="0017146B" w:rsidP="0017146B">
      <w:pPr>
        <w:spacing w:after="0" w:line="240" w:lineRule="auto"/>
        <w:jc w:val="right"/>
        <w:rPr>
          <w:rFonts w:ascii="GHEA Grapalat" w:hAnsi="GHEA Grapalat"/>
          <w:i/>
          <w:sz w:val="20"/>
          <w:szCs w:val="20"/>
          <w:lang w:val="hy-AM"/>
        </w:rPr>
      </w:pPr>
      <w:r w:rsidRPr="0017146B">
        <w:rPr>
          <w:rFonts w:ascii="GHEA Grapalat" w:hAnsi="GHEA Grapalat"/>
          <w:i/>
          <w:sz w:val="20"/>
          <w:szCs w:val="20"/>
          <w:lang w:val="hy-AM"/>
        </w:rPr>
        <w:t xml:space="preserve"> կառավարության 2025թ. _________ «   »-ի </w:t>
      </w:r>
    </w:p>
    <w:p w14:paraId="5B44173A" w14:textId="77777777" w:rsidR="0017146B" w:rsidRDefault="0017146B" w:rsidP="0017146B">
      <w:pPr>
        <w:spacing w:after="0" w:line="240" w:lineRule="auto"/>
        <w:jc w:val="right"/>
        <w:rPr>
          <w:rFonts w:ascii="GHEA Grapalat" w:hAnsi="GHEA Grapalat"/>
          <w:i/>
          <w:sz w:val="20"/>
          <w:szCs w:val="20"/>
          <w:lang w:val="hy-AM"/>
        </w:rPr>
      </w:pPr>
      <w:r w:rsidRPr="0017146B">
        <w:rPr>
          <w:rFonts w:ascii="GHEA Grapalat" w:hAnsi="GHEA Grapalat"/>
          <w:i/>
          <w:sz w:val="20"/>
          <w:szCs w:val="20"/>
          <w:lang w:val="hy-AM"/>
        </w:rPr>
        <w:t>թիվ _______-Ն որոշմամբ</w:t>
      </w:r>
    </w:p>
    <w:p w14:paraId="5E3BF39F" w14:textId="77777777" w:rsidR="0017146B" w:rsidRDefault="0017146B" w:rsidP="0017146B">
      <w:pPr>
        <w:spacing w:after="0" w:line="240" w:lineRule="auto"/>
        <w:jc w:val="right"/>
        <w:rPr>
          <w:rFonts w:ascii="GHEA Grapalat" w:hAnsi="GHEA Grapalat"/>
          <w:i/>
          <w:sz w:val="20"/>
          <w:szCs w:val="20"/>
          <w:lang w:val="hy-AM"/>
        </w:rPr>
      </w:pPr>
    </w:p>
    <w:p w14:paraId="3CFDF5A6" w14:textId="77777777" w:rsidR="0017146B" w:rsidRDefault="0017146B" w:rsidP="0017146B">
      <w:pPr>
        <w:spacing w:after="0" w:line="240" w:lineRule="auto"/>
        <w:jc w:val="right"/>
        <w:rPr>
          <w:rFonts w:ascii="GHEA Grapalat" w:hAnsi="GHEA Grapalat"/>
          <w:i/>
          <w:sz w:val="20"/>
          <w:szCs w:val="20"/>
          <w:lang w:val="hy-AM"/>
        </w:rPr>
      </w:pPr>
    </w:p>
    <w:p w14:paraId="75C5C7CE" w14:textId="77777777" w:rsidR="0017146B" w:rsidRDefault="0017146B" w:rsidP="0017146B">
      <w:pPr>
        <w:spacing w:after="0" w:line="240" w:lineRule="auto"/>
        <w:jc w:val="right"/>
        <w:rPr>
          <w:rFonts w:ascii="GHEA Grapalat" w:hAnsi="GHEA Grapalat"/>
          <w:i/>
          <w:sz w:val="20"/>
          <w:szCs w:val="20"/>
          <w:lang w:val="hy-AM"/>
        </w:rPr>
      </w:pPr>
    </w:p>
    <w:p w14:paraId="3F8F1642" w14:textId="77777777" w:rsidR="0017146B" w:rsidRDefault="0017146B" w:rsidP="0017146B">
      <w:pPr>
        <w:spacing w:after="0" w:line="240" w:lineRule="auto"/>
        <w:jc w:val="center"/>
        <w:rPr>
          <w:rFonts w:ascii="GHEA Grapalat" w:hAnsi="GHEA Grapalat"/>
          <w:b/>
          <w:sz w:val="24"/>
          <w:szCs w:val="24"/>
          <w:lang w:val="hy-AM"/>
        </w:rPr>
      </w:pPr>
    </w:p>
    <w:p w14:paraId="6F55B585" w14:textId="77777777" w:rsidR="0017146B" w:rsidRDefault="0017146B" w:rsidP="0017146B">
      <w:pPr>
        <w:spacing w:after="0" w:line="240" w:lineRule="auto"/>
        <w:jc w:val="center"/>
        <w:rPr>
          <w:rFonts w:ascii="GHEA Grapalat" w:hAnsi="GHEA Grapalat"/>
          <w:b/>
          <w:sz w:val="24"/>
          <w:szCs w:val="24"/>
          <w:lang w:val="hy-AM"/>
        </w:rPr>
      </w:pPr>
      <w:r>
        <w:rPr>
          <w:rFonts w:ascii="GHEA Grapalat" w:hAnsi="GHEA Grapalat"/>
          <w:b/>
          <w:sz w:val="24"/>
          <w:szCs w:val="24"/>
          <w:lang w:val="hy-AM"/>
        </w:rPr>
        <w:t>Կ Ա Ր Գ</w:t>
      </w:r>
    </w:p>
    <w:p w14:paraId="46219D76" w14:textId="77777777" w:rsidR="0017146B" w:rsidRPr="0017146B" w:rsidRDefault="0017146B" w:rsidP="0017146B">
      <w:pPr>
        <w:spacing w:after="0" w:line="240" w:lineRule="auto"/>
        <w:jc w:val="center"/>
        <w:rPr>
          <w:rFonts w:ascii="GHEA Grapalat" w:hAnsi="GHEA Grapalat"/>
          <w:b/>
          <w:sz w:val="24"/>
          <w:szCs w:val="24"/>
          <w:lang w:val="hy-AM"/>
        </w:rPr>
      </w:pPr>
      <w:r w:rsidRPr="0017146B">
        <w:rPr>
          <w:rFonts w:ascii="GHEA Grapalat" w:hAnsi="GHEA Grapalat"/>
          <w:b/>
          <w:sz w:val="24"/>
          <w:szCs w:val="24"/>
          <w:lang w:val="hy-AM"/>
        </w:rPr>
        <w:t xml:space="preserve">ԱՊԱՀՈՎԱԳՐՎԱԾ ԱՆՁԻ ԿԱՐԳԱՎԻՃԱԿԻ ՁԵՌՔ ԲԵՐՄԱՆ ԿԱՄ ԴԱԴԱՐԵՑՄԱՆ, ԱՊԱՀՈՎԱԳՐԱՎՃԱՐ ՎՃԱՐՈՂԻ ԿԱՄ ԱՊԱՀՈՎԱԳՐԱՎՃԱՐ ՉՎՃԱՐՈՂԻ ԿԱՐԳԱՎԻՃԱԿ ՍՏԱՆԱԼՈՒ, ԱՊԱՀՈՎԱԳՐԱՎՃԱՐ ՎՃԱՐԵԼՈՒ ՊԱՐՏԱԿԱՆՈՒԹՅԱՆ, ԻՆՉՊԵՍ ՆԱԵՎ ԴՐԱ ՉԱՓԻ, ՎՃԱՐՄԱՆ ԺԱՄԿԵՏՆԵՐԻ, ՎՃԱՐՄԱՆ ԿԱՏԱՐՄԱՆ ԿԱՐԳԻ, ՎՃԱՐՄԱՆ ՈՒՇԱՑՄԱՆ ԿԱՄ ՉՎՃԱՐՄԱՆ ԵՎ ԱՅԴ ՀԻՄՔՈՎ ԿԱՐԳԱՎԻՃԱԿԻ ԴԱԴԱՐԵՑՄԱՆ ՄԱՍԻՆ ԾԱՆՈՒՑՄԱՆ </w:t>
      </w:r>
    </w:p>
    <w:p w14:paraId="12A2924F" w14:textId="77777777" w:rsidR="0017146B" w:rsidRPr="0017146B" w:rsidRDefault="0017146B" w:rsidP="0017146B">
      <w:pPr>
        <w:spacing w:after="0" w:line="240" w:lineRule="auto"/>
        <w:jc w:val="center"/>
        <w:rPr>
          <w:rFonts w:ascii="GHEA Grapalat" w:hAnsi="GHEA Grapalat"/>
          <w:b/>
          <w:sz w:val="24"/>
          <w:szCs w:val="24"/>
          <w:lang w:val="hy-AM"/>
        </w:rPr>
      </w:pPr>
    </w:p>
    <w:p w14:paraId="01D39D65" w14:textId="77777777" w:rsidR="0017146B" w:rsidRPr="0017146B" w:rsidRDefault="0017146B" w:rsidP="0017146B">
      <w:pPr>
        <w:spacing w:after="0" w:line="360" w:lineRule="auto"/>
        <w:jc w:val="center"/>
        <w:rPr>
          <w:rFonts w:ascii="GHEA Grapalat" w:hAnsi="GHEA Grapalat"/>
          <w:b/>
          <w:sz w:val="24"/>
          <w:szCs w:val="24"/>
          <w:lang w:val="hy-AM"/>
        </w:rPr>
      </w:pPr>
      <w:r w:rsidRPr="0017146B">
        <w:rPr>
          <w:rFonts w:ascii="GHEA Grapalat" w:hAnsi="GHEA Grapalat"/>
          <w:b/>
          <w:sz w:val="24"/>
          <w:szCs w:val="24"/>
          <w:lang w:val="hy-AM"/>
        </w:rPr>
        <w:t>1. ԸՆԴՀԱՆՈՒՐ ԴՐՈՒՅԹՆԵՐ</w:t>
      </w:r>
    </w:p>
    <w:p w14:paraId="2E49E41D" w14:textId="77777777" w:rsidR="0017146B" w:rsidRDefault="0017146B" w:rsidP="00F12A86">
      <w:pPr>
        <w:spacing w:after="0" w:line="360" w:lineRule="auto"/>
        <w:ind w:firstLine="567"/>
        <w:jc w:val="both"/>
        <w:rPr>
          <w:rFonts w:ascii="GHEA Grapalat" w:hAnsi="GHEA Grapalat"/>
          <w:sz w:val="24"/>
          <w:szCs w:val="24"/>
          <w:lang w:val="hy-AM"/>
        </w:rPr>
      </w:pPr>
      <w:r w:rsidRPr="0017146B">
        <w:rPr>
          <w:rFonts w:ascii="GHEA Grapalat" w:hAnsi="GHEA Grapalat"/>
          <w:sz w:val="24"/>
          <w:szCs w:val="24"/>
          <w:lang w:val="hy-AM"/>
        </w:rPr>
        <w:t xml:space="preserve"> 1. Սույն կարգով կարգավորվում են </w:t>
      </w:r>
      <w:r w:rsidR="003A4D75" w:rsidRPr="003A4D75">
        <w:rPr>
          <w:rFonts w:ascii="GHEA Grapalat" w:hAnsi="GHEA Grapalat"/>
          <w:sz w:val="24"/>
          <w:szCs w:val="24"/>
          <w:lang w:val="hy-AM"/>
        </w:rPr>
        <w:t>ապահովագրված անձի կարգավիճակի ձեռք բերման կամ դադարեցման, ապահովագրավճար վճարողի կամ ապահովագրավճար չվճարողի կարգավիճակ ստանալու, ապահովագրավճար վճարելու պարտականության, ինչպես նա</w:t>
      </w:r>
      <w:r w:rsidR="003A4D75">
        <w:rPr>
          <w:rFonts w:ascii="GHEA Grapalat" w:hAnsi="GHEA Grapalat"/>
          <w:sz w:val="24"/>
          <w:szCs w:val="24"/>
          <w:lang w:val="hy-AM"/>
        </w:rPr>
        <w:t>և</w:t>
      </w:r>
      <w:r w:rsidR="003A4D75" w:rsidRPr="003A4D75">
        <w:rPr>
          <w:rFonts w:ascii="GHEA Grapalat" w:hAnsi="GHEA Grapalat"/>
          <w:sz w:val="24"/>
          <w:szCs w:val="24"/>
          <w:lang w:val="hy-AM"/>
        </w:rPr>
        <w:t xml:space="preserve"> դրա չափի, վճարման ժամկետների, վճարման կատարման կարգի, վճարման ուշացման կամ չվճարման </w:t>
      </w:r>
      <w:r w:rsidR="003A4D75">
        <w:rPr>
          <w:rFonts w:ascii="GHEA Grapalat" w:hAnsi="GHEA Grapalat"/>
          <w:sz w:val="24"/>
          <w:szCs w:val="24"/>
          <w:lang w:val="hy-AM"/>
        </w:rPr>
        <w:t>և</w:t>
      </w:r>
      <w:r w:rsidR="003A4D75" w:rsidRPr="003A4D75">
        <w:rPr>
          <w:rFonts w:ascii="GHEA Grapalat" w:hAnsi="GHEA Grapalat"/>
          <w:sz w:val="24"/>
          <w:szCs w:val="24"/>
          <w:lang w:val="hy-AM"/>
        </w:rPr>
        <w:t xml:space="preserve"> այդ հիմքով կարգավիճակի դադարեցման մասին ծանուցման</w:t>
      </w:r>
      <w:r w:rsidR="003A4D75">
        <w:rPr>
          <w:rFonts w:ascii="GHEA Grapalat" w:hAnsi="GHEA Grapalat"/>
          <w:sz w:val="24"/>
          <w:szCs w:val="24"/>
          <w:lang w:val="hy-AM"/>
        </w:rPr>
        <w:t xml:space="preserve"> </w:t>
      </w:r>
      <w:r w:rsidR="003A4D75" w:rsidRPr="003A4D75">
        <w:rPr>
          <w:rFonts w:ascii="GHEA Grapalat" w:hAnsi="GHEA Grapalat"/>
          <w:sz w:val="24"/>
          <w:szCs w:val="24"/>
          <w:lang w:val="hy-AM"/>
        </w:rPr>
        <w:t>(</w:t>
      </w:r>
      <w:r w:rsidR="003A4D75">
        <w:rPr>
          <w:rFonts w:ascii="GHEA Grapalat" w:hAnsi="GHEA Grapalat"/>
          <w:sz w:val="24"/>
          <w:szCs w:val="24"/>
          <w:lang w:val="hy-AM"/>
        </w:rPr>
        <w:t>այսուհետ` ծանուցումներ</w:t>
      </w:r>
      <w:r w:rsidR="003A4D75" w:rsidRPr="003A4D75">
        <w:rPr>
          <w:rFonts w:ascii="GHEA Grapalat" w:hAnsi="GHEA Grapalat"/>
          <w:sz w:val="24"/>
          <w:szCs w:val="24"/>
          <w:lang w:val="hy-AM"/>
        </w:rPr>
        <w:t>)</w:t>
      </w:r>
      <w:r w:rsidR="003A4D75">
        <w:rPr>
          <w:rFonts w:ascii="GHEA Grapalat" w:hAnsi="GHEA Grapalat"/>
          <w:sz w:val="24"/>
          <w:szCs w:val="24"/>
          <w:lang w:val="hy-AM"/>
        </w:rPr>
        <w:t xml:space="preserve"> հետ </w:t>
      </w:r>
      <w:r w:rsidR="003A4D75" w:rsidRPr="003A4D75">
        <w:rPr>
          <w:rFonts w:ascii="GHEA Grapalat" w:hAnsi="GHEA Grapalat"/>
          <w:sz w:val="24"/>
          <w:szCs w:val="24"/>
          <w:lang w:val="hy-AM"/>
        </w:rPr>
        <w:t>կապված հարաբերությունները:</w:t>
      </w:r>
    </w:p>
    <w:p w14:paraId="63C0FDC2" w14:textId="77777777" w:rsidR="00214023" w:rsidRDefault="003A4D75" w:rsidP="003A4D75">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2.</w:t>
      </w:r>
      <w:r w:rsidR="00214023">
        <w:rPr>
          <w:rFonts w:ascii="GHEA Grapalat" w:hAnsi="GHEA Grapalat"/>
          <w:sz w:val="24"/>
          <w:szCs w:val="24"/>
          <w:lang w:val="hy-AM"/>
        </w:rPr>
        <w:t xml:space="preserve"> Սույն կարգում </w:t>
      </w:r>
      <w:r w:rsidR="00D81BD4">
        <w:rPr>
          <w:rFonts w:ascii="GHEA Grapalat" w:hAnsi="GHEA Grapalat"/>
          <w:sz w:val="24"/>
          <w:szCs w:val="24"/>
          <w:lang w:val="hy-AM"/>
        </w:rPr>
        <w:t>նշված</w:t>
      </w:r>
      <w:r w:rsidR="00214023">
        <w:rPr>
          <w:rFonts w:ascii="GHEA Grapalat" w:hAnsi="GHEA Grapalat"/>
          <w:sz w:val="24"/>
          <w:szCs w:val="24"/>
          <w:lang w:val="hy-AM"/>
        </w:rPr>
        <w:t xml:space="preserve"> հասկացությունները </w:t>
      </w:r>
      <w:r w:rsidR="00D81BD4">
        <w:rPr>
          <w:rFonts w:ascii="GHEA Grapalat" w:hAnsi="GHEA Grapalat"/>
          <w:sz w:val="24"/>
          <w:szCs w:val="24"/>
          <w:lang w:val="hy-AM"/>
        </w:rPr>
        <w:t>կիրառ</w:t>
      </w:r>
      <w:r w:rsidR="00214023">
        <w:rPr>
          <w:rFonts w:ascii="GHEA Grapalat" w:hAnsi="GHEA Grapalat"/>
          <w:sz w:val="24"/>
          <w:szCs w:val="24"/>
          <w:lang w:val="hy-AM"/>
        </w:rPr>
        <w:t>վում են այն իմաստով, ինչպես սահմանված են «Առողջության համընդհանուր ապահովագրության մասին»</w:t>
      </w:r>
      <w:r w:rsidR="00FB5399">
        <w:rPr>
          <w:rFonts w:ascii="GHEA Grapalat" w:hAnsi="GHEA Grapalat"/>
          <w:sz w:val="24"/>
          <w:szCs w:val="24"/>
          <w:lang w:val="hy-AM"/>
        </w:rPr>
        <w:t xml:space="preserve"> օրենքով </w:t>
      </w:r>
      <w:r w:rsidR="00FB5399" w:rsidRPr="00FB5399">
        <w:rPr>
          <w:rFonts w:ascii="GHEA Grapalat" w:hAnsi="GHEA Grapalat"/>
          <w:sz w:val="24"/>
          <w:szCs w:val="24"/>
          <w:lang w:val="hy-AM"/>
        </w:rPr>
        <w:t>(</w:t>
      </w:r>
      <w:r w:rsidR="00FB5399">
        <w:rPr>
          <w:rFonts w:ascii="GHEA Grapalat" w:hAnsi="GHEA Grapalat"/>
          <w:sz w:val="24"/>
          <w:szCs w:val="24"/>
          <w:lang w:val="hy-AM"/>
        </w:rPr>
        <w:t>այսուհետ` Օրենք</w:t>
      </w:r>
      <w:r w:rsidR="00FB5399" w:rsidRPr="00FB5399">
        <w:rPr>
          <w:rFonts w:ascii="GHEA Grapalat" w:hAnsi="GHEA Grapalat"/>
          <w:sz w:val="24"/>
          <w:szCs w:val="24"/>
          <w:lang w:val="hy-AM"/>
        </w:rPr>
        <w:t>)</w:t>
      </w:r>
      <w:r w:rsidR="00214023">
        <w:rPr>
          <w:rFonts w:ascii="GHEA Grapalat" w:hAnsi="GHEA Grapalat"/>
          <w:sz w:val="24"/>
          <w:szCs w:val="24"/>
          <w:lang w:val="hy-AM"/>
        </w:rPr>
        <w:t xml:space="preserve"> և «Ինտերնետով հրապարակային և անհատական ծանուցման մասին» օրենքով:</w:t>
      </w:r>
    </w:p>
    <w:p w14:paraId="7DD3E86B" w14:textId="14C8FD62" w:rsidR="00214023" w:rsidRDefault="00214023" w:rsidP="003A4D75">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3. </w:t>
      </w:r>
      <w:r w:rsidRPr="00214023">
        <w:rPr>
          <w:rFonts w:ascii="GHEA Grapalat" w:hAnsi="GHEA Grapalat"/>
          <w:sz w:val="24"/>
          <w:szCs w:val="24"/>
          <w:lang w:val="hy-AM"/>
        </w:rPr>
        <w:t>Ծանուցումները ֆիզիկական</w:t>
      </w:r>
      <w:r w:rsidR="00AD5FF2">
        <w:rPr>
          <w:rFonts w:ascii="GHEA Grapalat" w:hAnsi="GHEA Grapalat"/>
          <w:sz w:val="24"/>
          <w:szCs w:val="24"/>
          <w:lang w:val="hy-AM"/>
        </w:rPr>
        <w:t xml:space="preserve"> անձանց</w:t>
      </w:r>
      <w:r w:rsidR="00E57F47">
        <w:rPr>
          <w:rFonts w:ascii="GHEA Grapalat" w:hAnsi="GHEA Grapalat"/>
          <w:sz w:val="24"/>
          <w:szCs w:val="24"/>
          <w:lang w:val="hy-AM"/>
        </w:rPr>
        <w:t xml:space="preserve"> </w:t>
      </w:r>
      <w:r w:rsidR="00E57F47">
        <w:rPr>
          <w:rFonts w:ascii="GHEA Grapalat" w:hAnsi="GHEA Grapalat"/>
          <w:sz w:val="24"/>
          <w:szCs w:val="24"/>
          <w:lang w:val="ru-RU"/>
        </w:rPr>
        <w:t>(</w:t>
      </w:r>
      <w:r w:rsidR="00E57F47">
        <w:rPr>
          <w:rFonts w:ascii="GHEA Grapalat" w:hAnsi="GHEA Grapalat"/>
          <w:sz w:val="24"/>
          <w:szCs w:val="24"/>
          <w:lang w:val="hy-AM"/>
        </w:rPr>
        <w:t>այդ թվում` անհատ ձեռնարկատերերին և նոտարներին</w:t>
      </w:r>
      <w:r w:rsidR="00E57F47">
        <w:rPr>
          <w:rFonts w:ascii="GHEA Grapalat" w:hAnsi="GHEA Grapalat"/>
          <w:sz w:val="24"/>
          <w:szCs w:val="24"/>
          <w:lang w:val="ru-RU"/>
        </w:rPr>
        <w:t>)</w:t>
      </w:r>
      <w:r w:rsidR="00AD5FF2">
        <w:rPr>
          <w:rFonts w:ascii="GHEA Grapalat" w:hAnsi="GHEA Grapalat"/>
          <w:sz w:val="24"/>
          <w:szCs w:val="24"/>
          <w:lang w:val="hy-AM"/>
        </w:rPr>
        <w:t xml:space="preserve"> </w:t>
      </w:r>
      <w:r w:rsidRPr="00214023">
        <w:rPr>
          <w:rFonts w:ascii="GHEA Grapalat" w:hAnsi="GHEA Grapalat"/>
          <w:sz w:val="24"/>
          <w:szCs w:val="24"/>
          <w:lang w:val="hy-AM"/>
        </w:rPr>
        <w:t>ուղարկվում են Առողջության համընդհանուր ապահովագրության հիմնադրամի (այսուհետ` Հիմնադրամ) կողմից:</w:t>
      </w:r>
    </w:p>
    <w:p w14:paraId="4588551F" w14:textId="77777777" w:rsidR="00F12A86" w:rsidRDefault="00F12A86" w:rsidP="00F12A86">
      <w:pPr>
        <w:spacing w:after="0" w:line="360" w:lineRule="auto"/>
        <w:ind w:firstLine="567"/>
        <w:jc w:val="center"/>
        <w:rPr>
          <w:rFonts w:ascii="GHEA Grapalat" w:hAnsi="GHEA Grapalat"/>
          <w:b/>
          <w:sz w:val="24"/>
          <w:szCs w:val="24"/>
          <w:lang w:val="hy-AM"/>
        </w:rPr>
      </w:pPr>
    </w:p>
    <w:p w14:paraId="1A3650AB" w14:textId="77777777" w:rsidR="00214023" w:rsidRPr="00214023" w:rsidRDefault="00214023" w:rsidP="00F12A86">
      <w:pPr>
        <w:spacing w:after="0" w:line="360" w:lineRule="auto"/>
        <w:ind w:firstLine="567"/>
        <w:jc w:val="center"/>
        <w:rPr>
          <w:rFonts w:ascii="GHEA Grapalat" w:hAnsi="GHEA Grapalat"/>
          <w:b/>
          <w:sz w:val="24"/>
          <w:szCs w:val="24"/>
          <w:lang w:val="hy-AM"/>
        </w:rPr>
      </w:pPr>
      <w:r w:rsidRPr="00214023">
        <w:rPr>
          <w:rFonts w:ascii="GHEA Grapalat" w:hAnsi="GHEA Grapalat"/>
          <w:b/>
          <w:sz w:val="24"/>
          <w:szCs w:val="24"/>
          <w:lang w:val="hy-AM"/>
        </w:rPr>
        <w:t>2. ԾԱՆՈՒՑՄԱՆ ԵՆԹԱԿԱ ԴԵՊՔԵՐԸ</w:t>
      </w:r>
    </w:p>
    <w:p w14:paraId="30C171C2" w14:textId="472E25B6" w:rsidR="00214023" w:rsidRDefault="00F12A86" w:rsidP="003A4D75">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4</w:t>
      </w:r>
      <w:r w:rsidR="00214023">
        <w:rPr>
          <w:rFonts w:ascii="GHEA Grapalat" w:hAnsi="GHEA Grapalat"/>
          <w:sz w:val="24"/>
          <w:szCs w:val="24"/>
          <w:lang w:val="hy-AM"/>
        </w:rPr>
        <w:t xml:space="preserve">. Հիմնադրամը </w:t>
      </w:r>
      <w:r w:rsidR="009464B4">
        <w:rPr>
          <w:rFonts w:ascii="GHEA Grapalat" w:hAnsi="GHEA Grapalat"/>
          <w:sz w:val="24"/>
          <w:szCs w:val="24"/>
          <w:lang w:val="hy-AM"/>
        </w:rPr>
        <w:t>ս</w:t>
      </w:r>
      <w:r w:rsidR="00214023">
        <w:rPr>
          <w:rFonts w:ascii="GHEA Grapalat" w:hAnsi="GHEA Grapalat"/>
          <w:sz w:val="24"/>
          <w:szCs w:val="24"/>
          <w:lang w:val="hy-AM"/>
        </w:rPr>
        <w:t xml:space="preserve">ույն </w:t>
      </w:r>
      <w:r w:rsidR="009464B4">
        <w:rPr>
          <w:rFonts w:ascii="GHEA Grapalat" w:hAnsi="GHEA Grapalat"/>
          <w:sz w:val="24"/>
          <w:szCs w:val="24"/>
          <w:lang w:val="hy-AM"/>
        </w:rPr>
        <w:t>կարգի համաձայն</w:t>
      </w:r>
      <w:r w:rsidR="00214023">
        <w:rPr>
          <w:rFonts w:ascii="GHEA Grapalat" w:hAnsi="GHEA Grapalat"/>
          <w:sz w:val="24"/>
          <w:szCs w:val="24"/>
          <w:lang w:val="hy-AM"/>
        </w:rPr>
        <w:t xml:space="preserve"> </w:t>
      </w:r>
      <w:r w:rsidR="009464B4">
        <w:rPr>
          <w:rFonts w:ascii="GHEA Grapalat" w:hAnsi="GHEA Grapalat"/>
          <w:sz w:val="24"/>
          <w:szCs w:val="24"/>
          <w:lang w:val="hy-AM"/>
        </w:rPr>
        <w:t>ծանուցումներ ուղարկում է</w:t>
      </w:r>
      <w:r w:rsidR="00AD5FF2">
        <w:rPr>
          <w:rFonts w:ascii="GHEA Grapalat" w:hAnsi="GHEA Grapalat"/>
          <w:sz w:val="24"/>
          <w:szCs w:val="24"/>
          <w:lang w:val="hy-AM"/>
        </w:rPr>
        <w:t>`</w:t>
      </w:r>
    </w:p>
    <w:p w14:paraId="0835FDD1" w14:textId="614D002E" w:rsidR="009464B4" w:rsidRDefault="009464B4" w:rsidP="003A4D75">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1</w:t>
      </w:r>
      <w:r w:rsidR="00FB5399" w:rsidRPr="00FB5399">
        <w:rPr>
          <w:rFonts w:ascii="GHEA Grapalat" w:hAnsi="GHEA Grapalat"/>
          <w:sz w:val="24"/>
          <w:szCs w:val="24"/>
          <w:lang w:val="hy-AM"/>
        </w:rPr>
        <w:t xml:space="preserve">) </w:t>
      </w:r>
      <w:r>
        <w:rPr>
          <w:rFonts w:ascii="GHEA Grapalat" w:hAnsi="GHEA Grapalat"/>
          <w:sz w:val="24"/>
          <w:szCs w:val="24"/>
          <w:lang w:val="hy-AM"/>
        </w:rPr>
        <w:t>ապահովագրված անձի կարգավիճակ ձեռք բերելու</w:t>
      </w:r>
      <w:r w:rsidR="00D94A9B">
        <w:rPr>
          <w:rFonts w:ascii="GHEA Grapalat" w:hAnsi="GHEA Grapalat"/>
          <w:sz w:val="24"/>
          <w:szCs w:val="24"/>
          <w:lang w:val="hy-AM"/>
        </w:rPr>
        <w:t xml:space="preserve"> մասին.</w:t>
      </w:r>
    </w:p>
    <w:p w14:paraId="1A56E257" w14:textId="247C0B41" w:rsidR="009464B4" w:rsidRDefault="00FB5399" w:rsidP="003A4D75">
      <w:pPr>
        <w:spacing w:after="0" w:line="360" w:lineRule="auto"/>
        <w:ind w:firstLine="567"/>
        <w:jc w:val="both"/>
        <w:rPr>
          <w:rFonts w:ascii="GHEA Grapalat" w:hAnsi="GHEA Grapalat"/>
          <w:sz w:val="24"/>
          <w:szCs w:val="24"/>
          <w:lang w:val="hy-AM"/>
        </w:rPr>
      </w:pPr>
      <w:r w:rsidRPr="00FB5399">
        <w:rPr>
          <w:rFonts w:ascii="GHEA Grapalat" w:hAnsi="GHEA Grapalat"/>
          <w:sz w:val="24"/>
          <w:szCs w:val="24"/>
          <w:lang w:val="hy-AM"/>
        </w:rPr>
        <w:t>2)</w:t>
      </w:r>
      <w:r w:rsidR="009464B4">
        <w:rPr>
          <w:rFonts w:ascii="GHEA Grapalat" w:hAnsi="GHEA Grapalat"/>
          <w:sz w:val="24"/>
          <w:szCs w:val="24"/>
          <w:lang w:val="hy-AM"/>
        </w:rPr>
        <w:t xml:space="preserve"> </w:t>
      </w:r>
      <w:r w:rsidR="00641F49">
        <w:rPr>
          <w:rFonts w:ascii="GHEA Grapalat" w:hAnsi="GHEA Grapalat"/>
          <w:sz w:val="24"/>
          <w:szCs w:val="24"/>
          <w:lang w:val="hy-AM"/>
        </w:rPr>
        <w:t>ա</w:t>
      </w:r>
      <w:r>
        <w:rPr>
          <w:rFonts w:ascii="GHEA Grapalat" w:hAnsi="GHEA Grapalat"/>
          <w:sz w:val="24"/>
          <w:szCs w:val="24"/>
          <w:lang w:val="hy-AM"/>
        </w:rPr>
        <w:t>պահովագրված անձի կարգավիճակը դադարեցվելու</w:t>
      </w:r>
      <w:r w:rsidR="00D94A9B">
        <w:rPr>
          <w:rFonts w:ascii="GHEA Grapalat" w:hAnsi="GHEA Grapalat"/>
          <w:sz w:val="24"/>
          <w:szCs w:val="24"/>
          <w:lang w:val="hy-AM"/>
        </w:rPr>
        <w:t xml:space="preserve"> մասին.</w:t>
      </w:r>
    </w:p>
    <w:p w14:paraId="1235EBEA" w14:textId="2C59D714" w:rsidR="009464B4" w:rsidRDefault="00FB5399" w:rsidP="003A4D75">
      <w:pPr>
        <w:spacing w:after="0" w:line="360" w:lineRule="auto"/>
        <w:ind w:firstLine="567"/>
        <w:jc w:val="both"/>
        <w:rPr>
          <w:rFonts w:ascii="GHEA Grapalat" w:hAnsi="GHEA Grapalat"/>
          <w:sz w:val="24"/>
          <w:szCs w:val="24"/>
          <w:lang w:val="hy-AM"/>
        </w:rPr>
      </w:pPr>
      <w:r w:rsidRPr="00FB5399">
        <w:rPr>
          <w:rFonts w:ascii="GHEA Grapalat" w:hAnsi="GHEA Grapalat"/>
          <w:sz w:val="24"/>
          <w:szCs w:val="24"/>
          <w:lang w:val="hy-AM"/>
        </w:rPr>
        <w:t>3)</w:t>
      </w:r>
      <w:r w:rsidR="009464B4">
        <w:rPr>
          <w:rFonts w:ascii="GHEA Grapalat" w:hAnsi="GHEA Grapalat"/>
          <w:sz w:val="24"/>
          <w:szCs w:val="24"/>
          <w:lang w:val="hy-AM"/>
        </w:rPr>
        <w:t xml:space="preserve"> ապահովագրավճար վճարողի կարգավիճակ </w:t>
      </w:r>
      <w:r>
        <w:rPr>
          <w:rFonts w:ascii="GHEA Grapalat" w:hAnsi="GHEA Grapalat"/>
          <w:sz w:val="24"/>
          <w:szCs w:val="24"/>
          <w:lang w:val="hy-AM"/>
        </w:rPr>
        <w:t>ստանալու</w:t>
      </w:r>
      <w:r w:rsidR="00AD5FF2">
        <w:rPr>
          <w:rFonts w:ascii="GHEA Grapalat" w:hAnsi="GHEA Grapalat"/>
          <w:sz w:val="24"/>
          <w:szCs w:val="24"/>
          <w:lang w:val="hy-AM"/>
        </w:rPr>
        <w:t xml:space="preserve"> </w:t>
      </w:r>
      <w:r w:rsidR="00D94A9B">
        <w:rPr>
          <w:rFonts w:ascii="GHEA Grapalat" w:hAnsi="GHEA Grapalat"/>
          <w:sz w:val="24"/>
          <w:szCs w:val="24"/>
          <w:lang w:val="hy-AM"/>
        </w:rPr>
        <w:t>մասին</w:t>
      </w:r>
      <w:r w:rsidR="009464B4">
        <w:rPr>
          <w:rFonts w:ascii="GHEA Grapalat" w:hAnsi="GHEA Grapalat"/>
          <w:sz w:val="24"/>
          <w:szCs w:val="24"/>
          <w:lang w:val="hy-AM"/>
        </w:rPr>
        <w:t>.</w:t>
      </w:r>
    </w:p>
    <w:p w14:paraId="39A82E59" w14:textId="4EAFE3D5" w:rsidR="009464B4" w:rsidRDefault="00FB5399" w:rsidP="003A4D75">
      <w:pPr>
        <w:spacing w:after="0" w:line="360" w:lineRule="auto"/>
        <w:ind w:firstLine="567"/>
        <w:jc w:val="both"/>
        <w:rPr>
          <w:rFonts w:ascii="GHEA Grapalat" w:hAnsi="GHEA Grapalat"/>
          <w:sz w:val="24"/>
          <w:szCs w:val="24"/>
          <w:lang w:val="hy-AM"/>
        </w:rPr>
      </w:pPr>
      <w:r w:rsidRPr="00FB5399">
        <w:rPr>
          <w:rFonts w:ascii="GHEA Grapalat" w:hAnsi="GHEA Grapalat"/>
          <w:sz w:val="24"/>
          <w:szCs w:val="24"/>
          <w:lang w:val="hy-AM"/>
        </w:rPr>
        <w:t>4)</w:t>
      </w:r>
      <w:r w:rsidR="009464B4">
        <w:rPr>
          <w:rFonts w:ascii="GHEA Grapalat" w:hAnsi="GHEA Grapalat"/>
          <w:sz w:val="24"/>
          <w:szCs w:val="24"/>
          <w:lang w:val="hy-AM"/>
        </w:rPr>
        <w:t xml:space="preserve"> ապահովագրավճար </w:t>
      </w:r>
      <w:r>
        <w:rPr>
          <w:rFonts w:ascii="GHEA Grapalat" w:hAnsi="GHEA Grapalat"/>
          <w:sz w:val="24"/>
          <w:szCs w:val="24"/>
          <w:lang w:val="hy-AM"/>
        </w:rPr>
        <w:t>չ</w:t>
      </w:r>
      <w:r w:rsidR="009464B4">
        <w:rPr>
          <w:rFonts w:ascii="GHEA Grapalat" w:hAnsi="GHEA Grapalat"/>
          <w:sz w:val="24"/>
          <w:szCs w:val="24"/>
          <w:lang w:val="hy-AM"/>
        </w:rPr>
        <w:t xml:space="preserve">վճարողի կարգավիճակ </w:t>
      </w:r>
      <w:r>
        <w:rPr>
          <w:rFonts w:ascii="GHEA Grapalat" w:hAnsi="GHEA Grapalat"/>
          <w:sz w:val="24"/>
          <w:szCs w:val="24"/>
          <w:lang w:val="hy-AM"/>
        </w:rPr>
        <w:t>ստանալու</w:t>
      </w:r>
      <w:r w:rsidR="00AD5FF2">
        <w:rPr>
          <w:rFonts w:ascii="GHEA Grapalat" w:hAnsi="GHEA Grapalat"/>
          <w:sz w:val="24"/>
          <w:szCs w:val="24"/>
          <w:lang w:val="hy-AM"/>
        </w:rPr>
        <w:t xml:space="preserve"> </w:t>
      </w:r>
      <w:r w:rsidR="00D94A9B">
        <w:rPr>
          <w:rFonts w:ascii="GHEA Grapalat" w:hAnsi="GHEA Grapalat"/>
          <w:sz w:val="24"/>
          <w:szCs w:val="24"/>
          <w:lang w:val="hy-AM"/>
        </w:rPr>
        <w:t>մասին</w:t>
      </w:r>
      <w:r w:rsidR="009464B4">
        <w:rPr>
          <w:rFonts w:ascii="GHEA Grapalat" w:hAnsi="GHEA Grapalat"/>
          <w:sz w:val="24"/>
          <w:szCs w:val="24"/>
          <w:lang w:val="hy-AM"/>
        </w:rPr>
        <w:t>.</w:t>
      </w:r>
    </w:p>
    <w:p w14:paraId="0406EAF8" w14:textId="5F680A90" w:rsidR="009464B4" w:rsidRDefault="00FB5399" w:rsidP="003A4D75">
      <w:pPr>
        <w:spacing w:after="0" w:line="360" w:lineRule="auto"/>
        <w:ind w:firstLine="567"/>
        <w:jc w:val="both"/>
        <w:rPr>
          <w:rFonts w:ascii="GHEA Grapalat" w:hAnsi="GHEA Grapalat"/>
          <w:sz w:val="24"/>
          <w:szCs w:val="24"/>
          <w:lang w:val="hy-AM"/>
        </w:rPr>
      </w:pPr>
      <w:r w:rsidRPr="00FB5399">
        <w:rPr>
          <w:rFonts w:ascii="GHEA Grapalat" w:hAnsi="GHEA Grapalat"/>
          <w:sz w:val="24"/>
          <w:szCs w:val="24"/>
          <w:lang w:val="hy-AM"/>
        </w:rPr>
        <w:t>5)</w:t>
      </w:r>
      <w:r>
        <w:rPr>
          <w:rFonts w:ascii="GHEA Grapalat" w:hAnsi="GHEA Grapalat"/>
          <w:sz w:val="24"/>
          <w:szCs w:val="24"/>
          <w:lang w:val="hy-AM"/>
        </w:rPr>
        <w:t xml:space="preserve"> ա</w:t>
      </w:r>
      <w:r w:rsidR="009464B4">
        <w:rPr>
          <w:rFonts w:ascii="GHEA Grapalat" w:hAnsi="GHEA Grapalat"/>
          <w:sz w:val="24"/>
          <w:szCs w:val="24"/>
          <w:lang w:val="hy-AM"/>
        </w:rPr>
        <w:t>պահովագր</w:t>
      </w:r>
      <w:r>
        <w:rPr>
          <w:rFonts w:ascii="GHEA Grapalat" w:hAnsi="GHEA Grapalat"/>
          <w:sz w:val="24"/>
          <w:szCs w:val="24"/>
          <w:lang w:val="hy-AM"/>
        </w:rPr>
        <w:t>ավճար վճարելու պարտականության</w:t>
      </w:r>
      <w:r w:rsidR="007053FE">
        <w:rPr>
          <w:rFonts w:ascii="GHEA Grapalat" w:hAnsi="GHEA Grapalat"/>
          <w:sz w:val="24"/>
          <w:szCs w:val="24"/>
          <w:lang w:val="hy-AM"/>
        </w:rPr>
        <w:t>, ինչպես նաև դրա չափի</w:t>
      </w:r>
      <w:r w:rsidR="00AD5FF2">
        <w:rPr>
          <w:rFonts w:ascii="GHEA Grapalat" w:hAnsi="GHEA Grapalat"/>
          <w:sz w:val="24"/>
          <w:szCs w:val="24"/>
          <w:lang w:val="hy-AM"/>
        </w:rPr>
        <w:t xml:space="preserve"> </w:t>
      </w:r>
      <w:r w:rsidR="00D94A9B">
        <w:rPr>
          <w:rFonts w:ascii="GHEA Grapalat" w:hAnsi="GHEA Grapalat"/>
          <w:sz w:val="24"/>
          <w:szCs w:val="24"/>
          <w:lang w:val="hy-AM"/>
        </w:rPr>
        <w:t>մասին</w:t>
      </w:r>
      <w:r w:rsidR="009464B4">
        <w:rPr>
          <w:rFonts w:ascii="GHEA Grapalat" w:hAnsi="GHEA Grapalat"/>
          <w:sz w:val="24"/>
          <w:szCs w:val="24"/>
          <w:lang w:val="hy-AM"/>
        </w:rPr>
        <w:t>.</w:t>
      </w:r>
    </w:p>
    <w:p w14:paraId="1870EF62" w14:textId="5329D60E" w:rsidR="00FB5399" w:rsidRDefault="00FB5399" w:rsidP="003A4D75">
      <w:pPr>
        <w:spacing w:after="0" w:line="360" w:lineRule="auto"/>
        <w:ind w:firstLine="567"/>
        <w:jc w:val="both"/>
        <w:rPr>
          <w:rFonts w:ascii="GHEA Grapalat" w:hAnsi="GHEA Grapalat"/>
          <w:sz w:val="24"/>
          <w:szCs w:val="24"/>
          <w:lang w:val="hy-AM"/>
        </w:rPr>
      </w:pPr>
      <w:r w:rsidRPr="00FB5399">
        <w:rPr>
          <w:rFonts w:ascii="GHEA Grapalat" w:hAnsi="GHEA Grapalat"/>
          <w:sz w:val="24"/>
          <w:szCs w:val="24"/>
          <w:lang w:val="hy-AM"/>
        </w:rPr>
        <w:t>6)</w:t>
      </w:r>
      <w:r>
        <w:rPr>
          <w:rFonts w:ascii="GHEA Grapalat" w:hAnsi="GHEA Grapalat"/>
          <w:sz w:val="24"/>
          <w:szCs w:val="24"/>
          <w:lang w:val="hy-AM"/>
        </w:rPr>
        <w:t xml:space="preserve"> ապահովագրավճար վճարելու ուշացման</w:t>
      </w:r>
      <w:r w:rsidR="00AD5FF2">
        <w:rPr>
          <w:rFonts w:ascii="GHEA Grapalat" w:hAnsi="GHEA Grapalat"/>
          <w:sz w:val="24"/>
          <w:szCs w:val="24"/>
          <w:lang w:val="hy-AM"/>
        </w:rPr>
        <w:t xml:space="preserve"> </w:t>
      </w:r>
      <w:r w:rsidR="00D94A9B">
        <w:rPr>
          <w:rFonts w:ascii="GHEA Grapalat" w:hAnsi="GHEA Grapalat"/>
          <w:sz w:val="24"/>
          <w:szCs w:val="24"/>
          <w:lang w:val="hy-AM"/>
        </w:rPr>
        <w:t>մասին</w:t>
      </w:r>
      <w:r>
        <w:rPr>
          <w:rFonts w:ascii="GHEA Grapalat" w:hAnsi="GHEA Grapalat"/>
          <w:sz w:val="24"/>
          <w:szCs w:val="24"/>
          <w:lang w:val="hy-AM"/>
        </w:rPr>
        <w:t>.</w:t>
      </w:r>
    </w:p>
    <w:p w14:paraId="2B73790B" w14:textId="55BF6432" w:rsidR="00AD5FF2" w:rsidRDefault="00FB5399" w:rsidP="003A4D75">
      <w:pPr>
        <w:spacing w:after="0" w:line="360" w:lineRule="auto"/>
        <w:ind w:firstLine="567"/>
        <w:jc w:val="both"/>
        <w:rPr>
          <w:rFonts w:ascii="GHEA Grapalat" w:hAnsi="GHEA Grapalat"/>
          <w:sz w:val="24"/>
          <w:szCs w:val="24"/>
          <w:lang w:val="hy-AM"/>
        </w:rPr>
      </w:pPr>
      <w:r w:rsidRPr="00FB5399">
        <w:rPr>
          <w:rFonts w:ascii="GHEA Grapalat" w:hAnsi="GHEA Grapalat"/>
          <w:sz w:val="24"/>
          <w:szCs w:val="24"/>
          <w:lang w:val="hy-AM"/>
        </w:rPr>
        <w:t>7)</w:t>
      </w:r>
      <w:r>
        <w:rPr>
          <w:rFonts w:ascii="GHEA Grapalat" w:hAnsi="GHEA Grapalat"/>
          <w:sz w:val="24"/>
          <w:szCs w:val="24"/>
          <w:lang w:val="hy-AM"/>
        </w:rPr>
        <w:t xml:space="preserve"> ապահովագրավճար չվճարելու և այդ հիմքով կարգավիճակի դադարեցման</w:t>
      </w:r>
      <w:r w:rsidR="00AD5FF2">
        <w:rPr>
          <w:rFonts w:ascii="GHEA Grapalat" w:hAnsi="GHEA Grapalat"/>
          <w:sz w:val="24"/>
          <w:szCs w:val="24"/>
          <w:lang w:val="hy-AM"/>
        </w:rPr>
        <w:t xml:space="preserve"> </w:t>
      </w:r>
      <w:r w:rsidR="00D94A9B">
        <w:rPr>
          <w:rFonts w:ascii="GHEA Grapalat" w:hAnsi="GHEA Grapalat"/>
          <w:sz w:val="24"/>
          <w:szCs w:val="24"/>
          <w:lang w:val="hy-AM"/>
        </w:rPr>
        <w:t>մասին</w:t>
      </w:r>
      <w:r w:rsidR="00AD5FF2">
        <w:rPr>
          <w:rFonts w:ascii="GHEA Grapalat" w:hAnsi="GHEA Grapalat"/>
          <w:sz w:val="24"/>
          <w:szCs w:val="24"/>
          <w:lang w:val="hy-AM"/>
        </w:rPr>
        <w:t>.</w:t>
      </w:r>
    </w:p>
    <w:p w14:paraId="3F9C3A6C" w14:textId="626D1880" w:rsidR="00FB5399" w:rsidRPr="009464B4" w:rsidRDefault="00AD5FF2" w:rsidP="003A4D75">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8</w:t>
      </w:r>
      <w:r>
        <w:rPr>
          <w:rFonts w:ascii="GHEA Grapalat" w:hAnsi="GHEA Grapalat"/>
          <w:sz w:val="24"/>
          <w:szCs w:val="24"/>
          <w:lang w:val="ru-RU"/>
        </w:rPr>
        <w:t>)</w:t>
      </w:r>
      <w:r w:rsidR="00D72971">
        <w:rPr>
          <w:rFonts w:ascii="GHEA Grapalat" w:hAnsi="GHEA Grapalat"/>
          <w:sz w:val="24"/>
          <w:szCs w:val="24"/>
          <w:lang w:val="ru-RU"/>
        </w:rPr>
        <w:t xml:space="preserve"> </w:t>
      </w:r>
      <w:r w:rsidR="00D72971">
        <w:rPr>
          <w:rFonts w:ascii="GHEA Grapalat" w:hAnsi="GHEA Grapalat"/>
          <w:sz w:val="24"/>
          <w:szCs w:val="24"/>
          <w:lang w:val="hy-AM"/>
        </w:rPr>
        <w:t xml:space="preserve">ապահովագրավճարի չափի, վճարման ժամկետների, վճարման կատարման կարգի </w:t>
      </w:r>
      <w:r w:rsidR="00D94A9B">
        <w:rPr>
          <w:rFonts w:ascii="GHEA Grapalat" w:hAnsi="GHEA Grapalat"/>
          <w:sz w:val="24"/>
          <w:szCs w:val="24"/>
          <w:lang w:val="hy-AM"/>
        </w:rPr>
        <w:t>մասին</w:t>
      </w:r>
      <w:r w:rsidR="00FB5399">
        <w:rPr>
          <w:rFonts w:ascii="GHEA Grapalat" w:hAnsi="GHEA Grapalat"/>
          <w:sz w:val="24"/>
          <w:szCs w:val="24"/>
          <w:lang w:val="hy-AM"/>
        </w:rPr>
        <w:t>:</w:t>
      </w:r>
    </w:p>
    <w:p w14:paraId="677A276F" w14:textId="403B7BF9" w:rsidR="003A4D75" w:rsidRDefault="00F12A86" w:rsidP="003A4D75">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5</w:t>
      </w:r>
      <w:r w:rsidR="00FB5399">
        <w:rPr>
          <w:rFonts w:ascii="GHEA Grapalat" w:hAnsi="GHEA Grapalat"/>
          <w:sz w:val="24"/>
          <w:szCs w:val="24"/>
          <w:lang w:val="hy-AM"/>
        </w:rPr>
        <w:t xml:space="preserve">. Սույն կարգի </w:t>
      </w:r>
      <w:r>
        <w:rPr>
          <w:rFonts w:ascii="GHEA Grapalat" w:hAnsi="GHEA Grapalat"/>
          <w:sz w:val="24"/>
          <w:szCs w:val="24"/>
          <w:lang w:val="hy-AM"/>
        </w:rPr>
        <w:t>4</w:t>
      </w:r>
      <w:r w:rsidR="00FB5399">
        <w:rPr>
          <w:rFonts w:ascii="GHEA Grapalat" w:hAnsi="GHEA Grapalat"/>
          <w:sz w:val="24"/>
          <w:szCs w:val="24"/>
          <w:lang w:val="hy-AM"/>
        </w:rPr>
        <w:t>-րդ կետի 6-</w:t>
      </w:r>
      <w:r w:rsidR="00D72971">
        <w:rPr>
          <w:rFonts w:ascii="GHEA Grapalat" w:hAnsi="GHEA Grapalat"/>
          <w:sz w:val="24"/>
          <w:szCs w:val="24"/>
          <w:lang w:val="hy-AM"/>
        </w:rPr>
        <w:t>8</w:t>
      </w:r>
      <w:r w:rsidR="00FB5399">
        <w:rPr>
          <w:rFonts w:ascii="GHEA Grapalat" w:hAnsi="GHEA Grapalat"/>
          <w:sz w:val="24"/>
          <w:szCs w:val="24"/>
          <w:lang w:val="hy-AM"/>
        </w:rPr>
        <w:t>-րդ ենթակետերով</w:t>
      </w:r>
      <w:r w:rsidR="00D72971">
        <w:rPr>
          <w:rFonts w:ascii="GHEA Grapalat" w:hAnsi="GHEA Grapalat"/>
          <w:sz w:val="24"/>
          <w:szCs w:val="24"/>
          <w:lang w:val="hy-AM"/>
        </w:rPr>
        <w:t xml:space="preserve"> սահմանված</w:t>
      </w:r>
      <w:r w:rsidR="00FB5399">
        <w:rPr>
          <w:rFonts w:ascii="GHEA Grapalat" w:hAnsi="GHEA Grapalat"/>
          <w:sz w:val="24"/>
          <w:szCs w:val="24"/>
          <w:lang w:val="hy-AM"/>
        </w:rPr>
        <w:t xml:space="preserve"> </w:t>
      </w:r>
      <w:r w:rsidR="00D81BD4">
        <w:rPr>
          <w:rFonts w:ascii="GHEA Grapalat" w:hAnsi="GHEA Grapalat"/>
          <w:sz w:val="24"/>
          <w:szCs w:val="24"/>
          <w:lang w:val="hy-AM"/>
        </w:rPr>
        <w:t xml:space="preserve">ծանուցումներն </w:t>
      </w:r>
      <w:r w:rsidR="00FB5399">
        <w:rPr>
          <w:rFonts w:ascii="GHEA Grapalat" w:hAnsi="GHEA Grapalat"/>
          <w:sz w:val="24"/>
          <w:szCs w:val="24"/>
          <w:lang w:val="hy-AM"/>
        </w:rPr>
        <w:t>ուղարկվում են Օրենքով սահմանված կարգով առողջության համընդհանուր ապահովագրության վկայագրի ակտիվացումից հետո:</w:t>
      </w:r>
    </w:p>
    <w:p w14:paraId="5447C43C" w14:textId="77777777" w:rsidR="00F0671F" w:rsidRDefault="00F0671F" w:rsidP="003A4D75">
      <w:pPr>
        <w:spacing w:after="0" w:line="360" w:lineRule="auto"/>
        <w:ind w:firstLine="567"/>
        <w:jc w:val="both"/>
        <w:rPr>
          <w:rFonts w:ascii="GHEA Grapalat" w:hAnsi="GHEA Grapalat"/>
          <w:sz w:val="24"/>
          <w:szCs w:val="24"/>
          <w:lang w:val="hy-AM"/>
        </w:rPr>
      </w:pPr>
    </w:p>
    <w:p w14:paraId="604015C0" w14:textId="3A8FC8BC" w:rsidR="00880AF0" w:rsidRDefault="00880AF0" w:rsidP="00880AF0">
      <w:pPr>
        <w:spacing w:after="0" w:line="360" w:lineRule="auto"/>
        <w:jc w:val="center"/>
        <w:rPr>
          <w:rFonts w:ascii="GHEA Grapalat" w:hAnsi="GHEA Grapalat"/>
          <w:b/>
          <w:sz w:val="24"/>
          <w:szCs w:val="24"/>
          <w:lang w:val="hy-AM"/>
        </w:rPr>
      </w:pPr>
      <w:r w:rsidRPr="00880AF0">
        <w:rPr>
          <w:rFonts w:ascii="GHEA Grapalat" w:hAnsi="GHEA Grapalat"/>
          <w:b/>
          <w:sz w:val="24"/>
          <w:szCs w:val="24"/>
          <w:lang w:val="hy-AM"/>
        </w:rPr>
        <w:t>3. ԾԱՆՈՒՑՄԱՆ</w:t>
      </w:r>
      <w:r w:rsidR="00A44077">
        <w:rPr>
          <w:rFonts w:ascii="GHEA Grapalat" w:hAnsi="GHEA Grapalat"/>
          <w:b/>
          <w:sz w:val="24"/>
          <w:szCs w:val="24"/>
          <w:lang w:val="hy-AM"/>
        </w:rPr>
        <w:t xml:space="preserve"> </w:t>
      </w:r>
      <w:r>
        <w:rPr>
          <w:rFonts w:ascii="GHEA Grapalat" w:hAnsi="GHEA Grapalat"/>
          <w:b/>
          <w:sz w:val="24"/>
          <w:szCs w:val="24"/>
          <w:lang w:val="hy-AM"/>
        </w:rPr>
        <w:t>ՁԵՎԵՐԸ</w:t>
      </w:r>
    </w:p>
    <w:p w14:paraId="158F4C6E" w14:textId="77777777" w:rsidR="00880AF0" w:rsidRDefault="00E0164B" w:rsidP="00E0164B">
      <w:pPr>
        <w:spacing w:after="0" w:line="360" w:lineRule="auto"/>
        <w:ind w:firstLine="567"/>
        <w:jc w:val="both"/>
        <w:rPr>
          <w:rFonts w:ascii="GHEA Grapalat" w:hAnsi="GHEA Grapalat"/>
          <w:sz w:val="24"/>
          <w:szCs w:val="24"/>
          <w:lang w:val="hy-AM"/>
        </w:rPr>
      </w:pPr>
      <w:r w:rsidRPr="00E0164B">
        <w:rPr>
          <w:rFonts w:ascii="GHEA Grapalat" w:hAnsi="GHEA Grapalat"/>
          <w:sz w:val="24"/>
          <w:szCs w:val="24"/>
          <w:lang w:val="hy-AM"/>
        </w:rPr>
        <w:t>6</w:t>
      </w:r>
      <w:r w:rsidR="00880AF0" w:rsidRPr="00880AF0">
        <w:rPr>
          <w:rFonts w:ascii="GHEA Grapalat" w:hAnsi="GHEA Grapalat"/>
          <w:sz w:val="24"/>
          <w:szCs w:val="24"/>
          <w:lang w:val="hy-AM"/>
        </w:rPr>
        <w:t xml:space="preserve">. </w:t>
      </w:r>
      <w:r w:rsidR="00880AF0">
        <w:rPr>
          <w:rFonts w:ascii="GHEA Grapalat" w:hAnsi="GHEA Grapalat"/>
          <w:sz w:val="24"/>
          <w:szCs w:val="24"/>
          <w:lang w:val="hy-AM"/>
        </w:rPr>
        <w:t xml:space="preserve">Ծանուցումները կարող են </w:t>
      </w:r>
      <w:r w:rsidR="00880AF0" w:rsidRPr="00880AF0">
        <w:rPr>
          <w:rFonts w:ascii="GHEA Grapalat" w:hAnsi="GHEA Grapalat"/>
          <w:sz w:val="24"/>
          <w:szCs w:val="24"/>
          <w:lang w:val="hy-AM"/>
        </w:rPr>
        <w:t>ուղարկվ</w:t>
      </w:r>
      <w:r w:rsidR="00880AF0">
        <w:rPr>
          <w:rFonts w:ascii="GHEA Grapalat" w:hAnsi="GHEA Grapalat"/>
          <w:sz w:val="24"/>
          <w:szCs w:val="24"/>
          <w:lang w:val="hy-AM"/>
        </w:rPr>
        <w:t>ել</w:t>
      </w:r>
      <w:r w:rsidR="00880AF0" w:rsidRPr="00880AF0">
        <w:rPr>
          <w:rFonts w:ascii="GHEA Grapalat" w:hAnsi="GHEA Grapalat"/>
          <w:sz w:val="24"/>
          <w:szCs w:val="24"/>
          <w:lang w:val="hy-AM"/>
        </w:rPr>
        <w:t xml:space="preserve"> </w:t>
      </w:r>
      <w:r w:rsidR="00880AF0">
        <w:rPr>
          <w:rFonts w:ascii="GHEA Grapalat" w:hAnsi="GHEA Grapalat"/>
          <w:sz w:val="24"/>
          <w:szCs w:val="24"/>
          <w:lang w:val="hy-AM"/>
        </w:rPr>
        <w:t xml:space="preserve">անհատական ծանուցման և հրապարակային ծանուցման ձևով: </w:t>
      </w:r>
    </w:p>
    <w:p w14:paraId="3573DE18" w14:textId="6BED328C" w:rsidR="006B56C2" w:rsidRDefault="00303655" w:rsidP="00141B1B">
      <w:pPr>
        <w:tabs>
          <w:tab w:val="left" w:pos="567"/>
        </w:tabs>
        <w:spacing w:after="0" w:line="360" w:lineRule="auto"/>
        <w:jc w:val="both"/>
        <w:rPr>
          <w:rFonts w:ascii="GHEA Grapalat" w:hAnsi="GHEA Grapalat"/>
          <w:sz w:val="24"/>
          <w:szCs w:val="24"/>
          <w:lang w:val="hy-AM"/>
        </w:rPr>
      </w:pPr>
      <w:r>
        <w:rPr>
          <w:rFonts w:ascii="GHEA Grapalat" w:hAnsi="GHEA Grapalat"/>
          <w:sz w:val="24"/>
          <w:szCs w:val="24"/>
          <w:lang w:val="hy-AM"/>
        </w:rPr>
        <w:tab/>
      </w:r>
      <w:r w:rsidR="00E0164B" w:rsidRPr="00E0164B">
        <w:rPr>
          <w:rFonts w:ascii="GHEA Grapalat" w:hAnsi="GHEA Grapalat"/>
          <w:sz w:val="24"/>
          <w:szCs w:val="24"/>
          <w:lang w:val="hy-AM"/>
        </w:rPr>
        <w:t>7</w:t>
      </w:r>
      <w:r>
        <w:rPr>
          <w:rFonts w:ascii="GHEA Grapalat" w:hAnsi="GHEA Grapalat"/>
          <w:sz w:val="24"/>
          <w:szCs w:val="24"/>
          <w:lang w:val="hy-AM"/>
        </w:rPr>
        <w:t xml:space="preserve">. </w:t>
      </w:r>
      <w:r w:rsidR="00704448">
        <w:rPr>
          <w:rFonts w:ascii="GHEA Grapalat" w:hAnsi="GHEA Grapalat"/>
          <w:sz w:val="24"/>
          <w:szCs w:val="24"/>
          <w:lang w:val="hy-AM"/>
        </w:rPr>
        <w:t>Ա</w:t>
      </w:r>
      <w:r w:rsidR="000770A9">
        <w:rPr>
          <w:rFonts w:ascii="GHEA Grapalat" w:hAnsi="GHEA Grapalat"/>
          <w:sz w:val="24"/>
          <w:szCs w:val="24"/>
          <w:lang w:val="hy-AM"/>
        </w:rPr>
        <w:t xml:space="preserve">նհատական </w:t>
      </w:r>
      <w:r w:rsidR="00396282" w:rsidRPr="00396282">
        <w:rPr>
          <w:rFonts w:ascii="GHEA Grapalat" w:hAnsi="GHEA Grapalat"/>
          <w:sz w:val="24"/>
          <w:szCs w:val="24"/>
          <w:lang w:val="hy-AM"/>
        </w:rPr>
        <w:t>ծանուցումն</w:t>
      </w:r>
      <w:r w:rsidR="006B56C2">
        <w:rPr>
          <w:rFonts w:ascii="GHEA Grapalat" w:hAnsi="GHEA Grapalat"/>
          <w:sz w:val="24"/>
          <w:szCs w:val="24"/>
          <w:lang w:val="hy-AM"/>
        </w:rPr>
        <w:t>եր</w:t>
      </w:r>
      <w:r w:rsidR="00704448">
        <w:rPr>
          <w:rFonts w:ascii="GHEA Grapalat" w:hAnsi="GHEA Grapalat"/>
          <w:sz w:val="24"/>
          <w:szCs w:val="24"/>
          <w:lang w:val="hy-AM"/>
        </w:rPr>
        <w:t xml:space="preserve">ն </w:t>
      </w:r>
      <w:r w:rsidR="00E17A9A">
        <w:rPr>
          <w:rFonts w:ascii="GHEA Grapalat" w:hAnsi="GHEA Grapalat"/>
          <w:sz w:val="24"/>
          <w:szCs w:val="24"/>
          <w:lang w:val="hy-AM"/>
        </w:rPr>
        <w:t>ի</w:t>
      </w:r>
      <w:r w:rsidR="006B56C2">
        <w:rPr>
          <w:rFonts w:ascii="GHEA Grapalat" w:hAnsi="GHEA Grapalat"/>
          <w:sz w:val="24"/>
          <w:szCs w:val="24"/>
          <w:lang w:val="hy-AM"/>
        </w:rPr>
        <w:t>րականացվ</w:t>
      </w:r>
      <w:r w:rsidR="00704448">
        <w:rPr>
          <w:rFonts w:ascii="GHEA Grapalat" w:hAnsi="GHEA Grapalat"/>
          <w:sz w:val="24"/>
          <w:szCs w:val="24"/>
          <w:lang w:val="hy-AM"/>
        </w:rPr>
        <w:t>ում են հետևյալ տարբերակներից մեկի միջոցով</w:t>
      </w:r>
      <w:r w:rsidR="006B56C2">
        <w:rPr>
          <w:rFonts w:ascii="GHEA Grapalat" w:hAnsi="GHEA Grapalat"/>
          <w:sz w:val="24"/>
          <w:szCs w:val="24"/>
          <w:lang w:val="hy-AM"/>
        </w:rPr>
        <w:t>`</w:t>
      </w:r>
    </w:p>
    <w:p w14:paraId="391C1928" w14:textId="77777777" w:rsidR="006B56C2" w:rsidRDefault="006B56C2" w:rsidP="006B56C2">
      <w:pPr>
        <w:tabs>
          <w:tab w:val="left" w:pos="567"/>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1</w:t>
      </w:r>
      <w:r w:rsidRPr="006B56C2">
        <w:rPr>
          <w:rFonts w:ascii="GHEA Grapalat" w:hAnsi="GHEA Grapalat"/>
          <w:sz w:val="24"/>
          <w:szCs w:val="24"/>
          <w:lang w:val="hy-AM"/>
        </w:rPr>
        <w:t>)</w:t>
      </w:r>
      <w:r w:rsidR="00396282" w:rsidRPr="00396282">
        <w:rPr>
          <w:rFonts w:ascii="GHEA Grapalat" w:hAnsi="GHEA Grapalat"/>
          <w:sz w:val="24"/>
          <w:szCs w:val="24"/>
          <w:lang w:val="hy-AM"/>
        </w:rPr>
        <w:t xml:space="preserve"> </w:t>
      </w:r>
      <w:r>
        <w:rPr>
          <w:rFonts w:ascii="GHEA Grapalat" w:hAnsi="GHEA Grapalat"/>
          <w:sz w:val="24"/>
          <w:szCs w:val="24"/>
          <w:lang w:val="hy-AM"/>
        </w:rPr>
        <w:t xml:space="preserve">էլեկտրոնային առողջապահության համակարգի միջոցով </w:t>
      </w:r>
      <w:r w:rsidRPr="006B56C2">
        <w:rPr>
          <w:rFonts w:ascii="GHEA Grapalat" w:hAnsi="GHEA Grapalat"/>
          <w:sz w:val="24"/>
          <w:szCs w:val="24"/>
          <w:lang w:val="hy-AM"/>
        </w:rPr>
        <w:t>(</w:t>
      </w:r>
      <w:r>
        <w:rPr>
          <w:rFonts w:ascii="GHEA Grapalat" w:hAnsi="GHEA Grapalat"/>
          <w:sz w:val="24"/>
          <w:szCs w:val="24"/>
          <w:lang w:val="hy-AM"/>
        </w:rPr>
        <w:t>էլեկտրոնային առողջապահության համակարգի հավելվածում անձի գրանցված լինելու պարագայում</w:t>
      </w:r>
      <w:r w:rsidRPr="006B56C2">
        <w:rPr>
          <w:rFonts w:ascii="GHEA Grapalat" w:hAnsi="GHEA Grapalat"/>
          <w:sz w:val="24"/>
          <w:szCs w:val="24"/>
          <w:lang w:val="hy-AM"/>
        </w:rPr>
        <w:t>)</w:t>
      </w:r>
      <w:r>
        <w:rPr>
          <w:rFonts w:ascii="GHEA Grapalat" w:hAnsi="GHEA Grapalat"/>
          <w:sz w:val="24"/>
          <w:szCs w:val="24"/>
          <w:lang w:val="hy-AM"/>
        </w:rPr>
        <w:t>.</w:t>
      </w:r>
    </w:p>
    <w:p w14:paraId="05FDF697" w14:textId="7B988C80" w:rsidR="006B56C2" w:rsidRDefault="006B56C2" w:rsidP="006B56C2">
      <w:pPr>
        <w:tabs>
          <w:tab w:val="left" w:pos="567"/>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2</w:t>
      </w:r>
      <w:r w:rsidRPr="006B56C2">
        <w:rPr>
          <w:rFonts w:ascii="GHEA Grapalat" w:hAnsi="GHEA Grapalat"/>
          <w:sz w:val="24"/>
          <w:szCs w:val="24"/>
          <w:lang w:val="hy-AM"/>
        </w:rPr>
        <w:t xml:space="preserve">) </w:t>
      </w:r>
      <w:r>
        <w:rPr>
          <w:rFonts w:ascii="GHEA Grapalat" w:hAnsi="GHEA Grapalat"/>
          <w:sz w:val="24"/>
          <w:szCs w:val="24"/>
          <w:lang w:val="hy-AM"/>
        </w:rPr>
        <w:t xml:space="preserve">էլեկտրոնային փոստի միջոցով </w:t>
      </w:r>
      <w:r w:rsidRPr="006B56C2">
        <w:rPr>
          <w:rFonts w:ascii="GHEA Grapalat" w:hAnsi="GHEA Grapalat"/>
          <w:sz w:val="24"/>
          <w:szCs w:val="24"/>
          <w:lang w:val="hy-AM"/>
        </w:rPr>
        <w:t>(</w:t>
      </w:r>
      <w:r>
        <w:rPr>
          <w:rFonts w:ascii="GHEA Grapalat" w:hAnsi="GHEA Grapalat"/>
          <w:sz w:val="24"/>
          <w:szCs w:val="24"/>
          <w:lang w:val="hy-AM"/>
        </w:rPr>
        <w:t xml:space="preserve">առողջության համընդհանուր ապահովագրության </w:t>
      </w:r>
      <w:r w:rsidR="00FA41E9">
        <w:rPr>
          <w:rFonts w:ascii="GHEA Grapalat" w:hAnsi="GHEA Grapalat"/>
          <w:sz w:val="24"/>
          <w:szCs w:val="24"/>
          <w:lang w:val="hy-AM"/>
        </w:rPr>
        <w:t xml:space="preserve">ռեգիստրում ապահովագրված անձի անհատական հաշվում </w:t>
      </w:r>
      <w:r w:rsidR="00FA41E9" w:rsidRPr="00FA41E9">
        <w:rPr>
          <w:rFonts w:ascii="GHEA Grapalat" w:hAnsi="GHEA Grapalat"/>
          <w:sz w:val="24"/>
          <w:szCs w:val="24"/>
          <w:lang w:val="hy-AM"/>
        </w:rPr>
        <w:t>(</w:t>
      </w:r>
      <w:r w:rsidR="00FA41E9">
        <w:rPr>
          <w:rFonts w:ascii="GHEA Grapalat" w:hAnsi="GHEA Grapalat"/>
          <w:sz w:val="24"/>
          <w:szCs w:val="24"/>
          <w:lang w:val="hy-AM"/>
        </w:rPr>
        <w:t>այսուհետ` անհատական հաշիվ</w:t>
      </w:r>
      <w:r w:rsidR="00FA41E9" w:rsidRPr="00FA41E9">
        <w:rPr>
          <w:rFonts w:ascii="GHEA Grapalat" w:hAnsi="GHEA Grapalat"/>
          <w:sz w:val="24"/>
          <w:szCs w:val="24"/>
          <w:lang w:val="hy-AM"/>
        </w:rPr>
        <w:t>)</w:t>
      </w:r>
      <w:r>
        <w:rPr>
          <w:rFonts w:ascii="GHEA Grapalat" w:hAnsi="GHEA Grapalat"/>
          <w:sz w:val="24"/>
          <w:szCs w:val="24"/>
          <w:lang w:val="hy-AM"/>
        </w:rPr>
        <w:t xml:space="preserve"> </w:t>
      </w:r>
      <w:r w:rsidR="006C4482">
        <w:rPr>
          <w:rFonts w:ascii="GHEA Grapalat" w:hAnsi="GHEA Grapalat"/>
          <w:sz w:val="24"/>
          <w:szCs w:val="24"/>
          <w:lang w:val="hy-AM"/>
        </w:rPr>
        <w:t>էլեկտրոնային փոստի</w:t>
      </w:r>
      <w:r>
        <w:rPr>
          <w:rFonts w:ascii="GHEA Grapalat" w:hAnsi="GHEA Grapalat"/>
          <w:sz w:val="24"/>
          <w:szCs w:val="24"/>
          <w:lang w:val="hy-AM"/>
        </w:rPr>
        <w:t xml:space="preserve"> առկայության պարագայում</w:t>
      </w:r>
      <w:r w:rsidRPr="006B56C2">
        <w:rPr>
          <w:rFonts w:ascii="GHEA Grapalat" w:hAnsi="GHEA Grapalat"/>
          <w:sz w:val="24"/>
          <w:szCs w:val="24"/>
          <w:lang w:val="hy-AM"/>
        </w:rPr>
        <w:t>)</w:t>
      </w:r>
      <w:r w:rsidR="00FA41E9">
        <w:rPr>
          <w:rFonts w:ascii="GHEA Grapalat" w:hAnsi="GHEA Grapalat"/>
          <w:sz w:val="24"/>
          <w:szCs w:val="24"/>
          <w:lang w:val="hy-AM"/>
        </w:rPr>
        <w:t>.</w:t>
      </w:r>
      <w:r>
        <w:rPr>
          <w:rFonts w:ascii="GHEA Grapalat" w:hAnsi="GHEA Grapalat"/>
          <w:sz w:val="24"/>
          <w:szCs w:val="24"/>
          <w:lang w:val="hy-AM"/>
        </w:rPr>
        <w:t xml:space="preserve"> </w:t>
      </w:r>
    </w:p>
    <w:p w14:paraId="7AE9B746" w14:textId="1748AC00" w:rsidR="006B56C2" w:rsidRDefault="006B56C2" w:rsidP="006B56C2">
      <w:pPr>
        <w:tabs>
          <w:tab w:val="left" w:pos="567"/>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3</w:t>
      </w:r>
      <w:r w:rsidRPr="006B56C2">
        <w:rPr>
          <w:rFonts w:ascii="GHEA Grapalat" w:hAnsi="GHEA Grapalat"/>
          <w:sz w:val="24"/>
          <w:szCs w:val="24"/>
          <w:lang w:val="hy-AM"/>
        </w:rPr>
        <w:t xml:space="preserve">) </w:t>
      </w:r>
      <w:r>
        <w:rPr>
          <w:rFonts w:ascii="GHEA Grapalat" w:hAnsi="GHEA Grapalat"/>
          <w:sz w:val="24"/>
          <w:szCs w:val="24"/>
          <w:lang w:val="hy-AM"/>
        </w:rPr>
        <w:t>հեռախոսային կարճ հաղորդագրությունների միջոցով</w:t>
      </w:r>
      <w:r w:rsidR="00010455">
        <w:rPr>
          <w:rFonts w:ascii="GHEA Grapalat" w:hAnsi="GHEA Grapalat"/>
          <w:sz w:val="24"/>
          <w:szCs w:val="24"/>
          <w:lang w:val="hy-AM"/>
        </w:rPr>
        <w:t xml:space="preserve"> </w:t>
      </w:r>
      <w:r w:rsidR="00010455" w:rsidRPr="00010455">
        <w:rPr>
          <w:rFonts w:ascii="GHEA Grapalat" w:hAnsi="GHEA Grapalat"/>
          <w:sz w:val="24"/>
          <w:szCs w:val="24"/>
          <w:lang w:val="hy-AM"/>
        </w:rPr>
        <w:t>(</w:t>
      </w:r>
      <w:r w:rsidR="006C4482">
        <w:rPr>
          <w:rFonts w:ascii="GHEA Grapalat" w:hAnsi="GHEA Grapalat"/>
          <w:sz w:val="24"/>
          <w:szCs w:val="24"/>
          <w:lang w:val="hy-AM"/>
        </w:rPr>
        <w:t xml:space="preserve">առողջության համընդհանուր ապահովագրության ռեգիստրում ապահովագրված անձի </w:t>
      </w:r>
      <w:r w:rsidR="00010455">
        <w:rPr>
          <w:rFonts w:ascii="GHEA Grapalat" w:hAnsi="GHEA Grapalat"/>
          <w:sz w:val="24"/>
          <w:szCs w:val="24"/>
          <w:lang w:val="hy-AM"/>
        </w:rPr>
        <w:t xml:space="preserve">անհատական հաշվում անձի հեռախոսահամարի առկայության </w:t>
      </w:r>
      <w:r w:rsidR="006C4482">
        <w:rPr>
          <w:rFonts w:ascii="GHEA Grapalat" w:hAnsi="GHEA Grapalat"/>
          <w:sz w:val="24"/>
          <w:szCs w:val="24"/>
          <w:lang w:val="hy-AM"/>
        </w:rPr>
        <w:t>պարագայում</w:t>
      </w:r>
      <w:r w:rsidR="00010455" w:rsidRPr="00010455">
        <w:rPr>
          <w:rFonts w:ascii="GHEA Grapalat" w:hAnsi="GHEA Grapalat"/>
          <w:sz w:val="24"/>
          <w:szCs w:val="24"/>
          <w:lang w:val="hy-AM"/>
        </w:rPr>
        <w:t>)</w:t>
      </w:r>
      <w:r>
        <w:rPr>
          <w:rFonts w:ascii="GHEA Grapalat" w:hAnsi="GHEA Grapalat"/>
          <w:sz w:val="24"/>
          <w:szCs w:val="24"/>
          <w:lang w:val="hy-AM"/>
        </w:rPr>
        <w:t xml:space="preserve">. </w:t>
      </w:r>
    </w:p>
    <w:p w14:paraId="5CFD8A09" w14:textId="77777777" w:rsidR="00704448" w:rsidRDefault="00010455" w:rsidP="00FA41E9">
      <w:pPr>
        <w:tabs>
          <w:tab w:val="left" w:pos="567"/>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4</w:t>
      </w:r>
      <w:r w:rsidRPr="00010455">
        <w:rPr>
          <w:rFonts w:ascii="GHEA Grapalat" w:hAnsi="GHEA Grapalat"/>
          <w:sz w:val="24"/>
          <w:szCs w:val="24"/>
          <w:lang w:val="hy-AM"/>
        </w:rPr>
        <w:t>) անձի պաշտոնական էլեկտրոնային փոստի միջոցով</w:t>
      </w:r>
      <w:r w:rsidR="00704448">
        <w:rPr>
          <w:rFonts w:ascii="GHEA Grapalat" w:hAnsi="GHEA Grapalat"/>
          <w:sz w:val="24"/>
          <w:szCs w:val="24"/>
          <w:lang w:val="hy-AM"/>
        </w:rPr>
        <w:t>.</w:t>
      </w:r>
    </w:p>
    <w:p w14:paraId="048C9F66" w14:textId="723B0361" w:rsidR="00FA41E9" w:rsidRPr="006B56C2" w:rsidRDefault="00407EE6" w:rsidP="00FA41E9">
      <w:pPr>
        <w:tabs>
          <w:tab w:val="left" w:pos="567"/>
        </w:tabs>
        <w:spacing w:after="0" w:line="360" w:lineRule="auto"/>
        <w:ind w:firstLine="567"/>
        <w:jc w:val="both"/>
        <w:rPr>
          <w:rFonts w:ascii="GHEA Grapalat" w:hAnsi="GHEA Grapalat"/>
          <w:sz w:val="24"/>
          <w:szCs w:val="24"/>
          <w:lang w:val="hy-AM"/>
        </w:rPr>
      </w:pPr>
      <w:r w:rsidRPr="00407EE6">
        <w:rPr>
          <w:rFonts w:ascii="GHEA Grapalat" w:hAnsi="GHEA Grapalat"/>
          <w:sz w:val="24"/>
          <w:szCs w:val="24"/>
          <w:lang w:val="hy-AM"/>
        </w:rPr>
        <w:t>5</w:t>
      </w:r>
      <w:r w:rsidR="006B56C2" w:rsidRPr="00FA41E9">
        <w:rPr>
          <w:rFonts w:ascii="GHEA Grapalat" w:hAnsi="GHEA Grapalat"/>
          <w:sz w:val="24"/>
          <w:szCs w:val="24"/>
          <w:lang w:val="hy-AM"/>
        </w:rPr>
        <w:t>)</w:t>
      </w:r>
      <w:r w:rsidR="006B56C2">
        <w:rPr>
          <w:rFonts w:ascii="GHEA Grapalat" w:hAnsi="GHEA Grapalat"/>
          <w:sz w:val="24"/>
          <w:szCs w:val="24"/>
          <w:lang w:val="hy-AM"/>
        </w:rPr>
        <w:t xml:space="preserve"> </w:t>
      </w:r>
      <w:r w:rsidR="00A84BF6">
        <w:rPr>
          <w:rFonts w:ascii="GHEA Grapalat" w:hAnsi="GHEA Grapalat"/>
          <w:sz w:val="24"/>
          <w:szCs w:val="24"/>
          <w:lang w:val="hy-AM"/>
        </w:rPr>
        <w:t>բ</w:t>
      </w:r>
      <w:r w:rsidR="006B56C2">
        <w:rPr>
          <w:rFonts w:ascii="GHEA Grapalat" w:hAnsi="GHEA Grapalat"/>
          <w:sz w:val="24"/>
          <w:szCs w:val="24"/>
          <w:lang w:val="hy-AM"/>
        </w:rPr>
        <w:t>ժշկական օգնություն և սպասարկում իրականացնող</w:t>
      </w:r>
      <w:r w:rsidR="00FA41E9">
        <w:rPr>
          <w:rFonts w:ascii="GHEA Grapalat" w:hAnsi="GHEA Grapalat"/>
          <w:sz w:val="24"/>
          <w:szCs w:val="24"/>
          <w:lang w:val="hy-AM"/>
        </w:rPr>
        <w:t>ների միջոցով:</w:t>
      </w:r>
    </w:p>
    <w:p w14:paraId="21CBCCB8" w14:textId="653FF7AB" w:rsidR="00FA41E9" w:rsidRDefault="00FA41E9" w:rsidP="00FA41E9">
      <w:pPr>
        <w:tabs>
          <w:tab w:val="left" w:pos="567"/>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8. Հեռախոսային կարճ հաղորդագրությունների</w:t>
      </w:r>
      <w:r w:rsidR="00767316">
        <w:rPr>
          <w:rFonts w:ascii="GHEA Grapalat" w:hAnsi="GHEA Grapalat"/>
          <w:sz w:val="24"/>
          <w:szCs w:val="24"/>
          <w:lang w:val="hy-AM"/>
        </w:rPr>
        <w:t xml:space="preserve"> </w:t>
      </w:r>
      <w:r>
        <w:rPr>
          <w:rFonts w:ascii="GHEA Grapalat" w:hAnsi="GHEA Grapalat"/>
          <w:sz w:val="24"/>
          <w:szCs w:val="24"/>
          <w:lang w:val="hy-AM"/>
        </w:rPr>
        <w:t xml:space="preserve">կամ էլեկտրոնային փոստի միջոցով ծանուցումներ ստանալու համար </w:t>
      </w:r>
      <w:r w:rsidR="00204681">
        <w:rPr>
          <w:rFonts w:ascii="GHEA Grapalat" w:hAnsi="GHEA Grapalat"/>
          <w:sz w:val="24"/>
          <w:szCs w:val="24"/>
          <w:lang w:val="hy-AM"/>
        </w:rPr>
        <w:t xml:space="preserve">ֆիզիկական </w:t>
      </w:r>
      <w:r>
        <w:rPr>
          <w:rFonts w:ascii="GHEA Grapalat" w:hAnsi="GHEA Grapalat"/>
          <w:sz w:val="24"/>
          <w:szCs w:val="24"/>
          <w:lang w:val="hy-AM"/>
        </w:rPr>
        <w:t>անձն իր անհատական հաշվում նշում է այն հեռախոսահամարը կամ էլեկտրոնային փոստի հասցեն, որով ցանկանում է ստանալ սույն կարգով սահմանված ծանուցումները:</w:t>
      </w:r>
    </w:p>
    <w:p w14:paraId="22797F52" w14:textId="43EBE64A" w:rsidR="00883C55" w:rsidRDefault="00CC665C" w:rsidP="00FA41E9">
      <w:pPr>
        <w:tabs>
          <w:tab w:val="left" w:pos="567"/>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9. </w:t>
      </w:r>
      <w:r w:rsidR="00704448">
        <w:rPr>
          <w:rFonts w:ascii="GHEA Grapalat" w:hAnsi="GHEA Grapalat"/>
          <w:sz w:val="24"/>
          <w:szCs w:val="24"/>
          <w:lang w:val="hy-AM"/>
        </w:rPr>
        <w:t>Ֆիզիկական ա</w:t>
      </w:r>
      <w:r w:rsidRPr="00CC665C">
        <w:rPr>
          <w:rFonts w:ascii="GHEA Grapalat" w:hAnsi="GHEA Grapalat"/>
          <w:sz w:val="24"/>
          <w:szCs w:val="24"/>
          <w:lang w:val="hy-AM"/>
        </w:rPr>
        <w:t xml:space="preserve">նձի կողմից </w:t>
      </w:r>
      <w:r>
        <w:rPr>
          <w:rFonts w:ascii="GHEA Grapalat" w:hAnsi="GHEA Grapalat"/>
          <w:sz w:val="24"/>
          <w:szCs w:val="24"/>
          <w:lang w:val="hy-AM"/>
        </w:rPr>
        <w:t>սույն կարգի 8-րդ կետ</w:t>
      </w:r>
      <w:r w:rsidR="00153B1C">
        <w:rPr>
          <w:rFonts w:ascii="GHEA Grapalat" w:hAnsi="GHEA Grapalat"/>
          <w:sz w:val="24"/>
          <w:szCs w:val="24"/>
          <w:lang w:val="hy-AM"/>
        </w:rPr>
        <w:t>ո</w:t>
      </w:r>
      <w:r>
        <w:rPr>
          <w:rFonts w:ascii="GHEA Grapalat" w:hAnsi="GHEA Grapalat"/>
          <w:sz w:val="24"/>
          <w:szCs w:val="24"/>
          <w:lang w:val="hy-AM"/>
        </w:rPr>
        <w:t xml:space="preserve">վ սահմանված գործողությունները չկատարելու դեպքում ծանուցումներն ուղարկվում են ֆիզիկական անձի </w:t>
      </w:r>
      <w:r w:rsidRPr="00CC665C">
        <w:rPr>
          <w:rFonts w:ascii="GHEA Grapalat" w:hAnsi="GHEA Grapalat"/>
          <w:sz w:val="24"/>
          <w:szCs w:val="24"/>
          <w:lang w:val="hy-AM"/>
        </w:rPr>
        <w:t>պաշտոնական էլեկտրոնային փոստ</w:t>
      </w:r>
      <w:r>
        <w:rPr>
          <w:rFonts w:ascii="GHEA Grapalat" w:hAnsi="GHEA Grapalat"/>
          <w:sz w:val="24"/>
          <w:szCs w:val="24"/>
          <w:lang w:val="hy-AM"/>
        </w:rPr>
        <w:t xml:space="preserve">ի հասցեով: </w:t>
      </w:r>
    </w:p>
    <w:p w14:paraId="2A16236A" w14:textId="2073B32E" w:rsidR="00FA41E9" w:rsidRDefault="00883C55" w:rsidP="00FA41E9">
      <w:pPr>
        <w:tabs>
          <w:tab w:val="left" w:pos="567"/>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10</w:t>
      </w:r>
      <w:r w:rsidR="00FA41E9">
        <w:rPr>
          <w:rFonts w:ascii="GHEA Grapalat" w:hAnsi="GHEA Grapalat"/>
          <w:sz w:val="24"/>
          <w:szCs w:val="24"/>
          <w:lang w:val="hy-AM"/>
        </w:rPr>
        <w:t>.</w:t>
      </w:r>
      <w:r w:rsidR="00EB794B">
        <w:rPr>
          <w:rFonts w:ascii="GHEA Grapalat" w:hAnsi="GHEA Grapalat"/>
          <w:sz w:val="24"/>
          <w:szCs w:val="24"/>
          <w:lang w:val="hy-AM"/>
        </w:rPr>
        <w:t xml:space="preserve"> </w:t>
      </w:r>
      <w:r w:rsidR="00153B1C">
        <w:rPr>
          <w:rFonts w:ascii="GHEA Grapalat" w:hAnsi="GHEA Grapalat"/>
          <w:sz w:val="24"/>
          <w:szCs w:val="24"/>
          <w:lang w:val="hy-AM"/>
        </w:rPr>
        <w:t>Է</w:t>
      </w:r>
      <w:r w:rsidR="00FA41E9">
        <w:rPr>
          <w:rFonts w:ascii="GHEA Grapalat" w:hAnsi="GHEA Grapalat"/>
          <w:sz w:val="24"/>
          <w:szCs w:val="24"/>
          <w:lang w:val="hy-AM"/>
        </w:rPr>
        <w:t>լեկտրոնային փոստի</w:t>
      </w:r>
      <w:r w:rsidR="00303FD5">
        <w:rPr>
          <w:rFonts w:ascii="GHEA Grapalat" w:hAnsi="GHEA Grapalat"/>
          <w:sz w:val="24"/>
          <w:szCs w:val="24"/>
          <w:lang w:val="hy-AM"/>
        </w:rPr>
        <w:t xml:space="preserve"> և</w:t>
      </w:r>
      <w:r w:rsidR="00FA41E9">
        <w:rPr>
          <w:rFonts w:ascii="GHEA Grapalat" w:hAnsi="GHEA Grapalat"/>
          <w:sz w:val="24"/>
          <w:szCs w:val="24"/>
          <w:lang w:val="hy-AM"/>
        </w:rPr>
        <w:t xml:space="preserve"> հեռախոսահամարի միջոցով ուղարկվող ծանուցումներում պետք է առկա լինի անձի կողմից այն կարդ</w:t>
      </w:r>
      <w:r w:rsidR="00E17A9A">
        <w:rPr>
          <w:rFonts w:ascii="GHEA Grapalat" w:hAnsi="GHEA Grapalat"/>
          <w:sz w:val="24"/>
          <w:szCs w:val="24"/>
          <w:lang w:val="hy-AM"/>
        </w:rPr>
        <w:t>ացած լինելու</w:t>
      </w:r>
      <w:r w:rsidR="00FA41E9">
        <w:rPr>
          <w:rFonts w:ascii="GHEA Grapalat" w:hAnsi="GHEA Grapalat"/>
          <w:sz w:val="24"/>
          <w:szCs w:val="24"/>
          <w:lang w:val="hy-AM"/>
        </w:rPr>
        <w:t xml:space="preserve"> մասին էլեկտրոնային հավաստման հնարավորություն</w:t>
      </w:r>
      <w:r w:rsidR="00153B1C">
        <w:rPr>
          <w:rFonts w:ascii="GHEA Grapalat" w:hAnsi="GHEA Grapalat"/>
          <w:sz w:val="24"/>
          <w:szCs w:val="24"/>
          <w:lang w:val="hy-AM"/>
        </w:rPr>
        <w:t>, իսկ էլեկտրոնային առողջապահության համակարգով և պաշտոնական էլեկտրոնային փոստով ուղարիվող ծանուցումների դեպքերում` համակարգեր մուտք գործելու և կարդալու էլեկտրոնային հավաստման հնարավորություն:</w:t>
      </w:r>
    </w:p>
    <w:p w14:paraId="2E595CF2" w14:textId="648FA537" w:rsidR="00FA41E9" w:rsidRDefault="00FA41E9" w:rsidP="006B56C2">
      <w:pPr>
        <w:tabs>
          <w:tab w:val="left" w:pos="567"/>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1</w:t>
      </w:r>
      <w:r w:rsidR="00883C55">
        <w:rPr>
          <w:rFonts w:ascii="GHEA Grapalat" w:hAnsi="GHEA Grapalat"/>
          <w:sz w:val="24"/>
          <w:szCs w:val="24"/>
          <w:lang w:val="hy-AM"/>
        </w:rPr>
        <w:t>1</w:t>
      </w:r>
      <w:r>
        <w:rPr>
          <w:rFonts w:ascii="GHEA Grapalat" w:hAnsi="GHEA Grapalat"/>
          <w:sz w:val="24"/>
          <w:szCs w:val="24"/>
          <w:lang w:val="hy-AM"/>
        </w:rPr>
        <w:t>.</w:t>
      </w:r>
      <w:r w:rsidR="00EB794B">
        <w:rPr>
          <w:rFonts w:ascii="GHEA Grapalat" w:hAnsi="GHEA Grapalat"/>
          <w:sz w:val="24"/>
          <w:szCs w:val="24"/>
          <w:lang w:val="hy-AM"/>
        </w:rPr>
        <w:t xml:space="preserve">  </w:t>
      </w:r>
      <w:r w:rsidR="00A84BF6">
        <w:rPr>
          <w:rFonts w:ascii="GHEA Grapalat" w:hAnsi="GHEA Grapalat"/>
          <w:sz w:val="24"/>
          <w:szCs w:val="24"/>
          <w:lang w:val="hy-AM"/>
        </w:rPr>
        <w:t>Բ</w:t>
      </w:r>
      <w:r w:rsidR="00EB794B">
        <w:rPr>
          <w:rFonts w:ascii="GHEA Grapalat" w:hAnsi="GHEA Grapalat"/>
          <w:sz w:val="24"/>
          <w:szCs w:val="24"/>
          <w:lang w:val="hy-AM"/>
        </w:rPr>
        <w:t>ժշկական օգնություն և սպասարկում իրականացնողների կողմից կատարվող ծանուցումների դեպքում ֆիզիկական անձը պետք է ստորագրությամբ հավաստի ծանուցված լինելու հանգամանքը:</w:t>
      </w:r>
    </w:p>
    <w:p w14:paraId="44622572" w14:textId="4EA79252" w:rsidR="00FA41E9" w:rsidRPr="00EB794B" w:rsidRDefault="00EB794B" w:rsidP="006B56C2">
      <w:pPr>
        <w:tabs>
          <w:tab w:val="left" w:pos="567"/>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1</w:t>
      </w:r>
      <w:r w:rsidR="00883C55">
        <w:rPr>
          <w:rFonts w:ascii="GHEA Grapalat" w:hAnsi="GHEA Grapalat"/>
          <w:sz w:val="24"/>
          <w:szCs w:val="24"/>
          <w:lang w:val="hy-AM"/>
        </w:rPr>
        <w:t>2</w:t>
      </w:r>
      <w:r>
        <w:rPr>
          <w:rFonts w:ascii="GHEA Grapalat" w:hAnsi="GHEA Grapalat"/>
          <w:sz w:val="24"/>
          <w:szCs w:val="24"/>
          <w:lang w:val="hy-AM"/>
        </w:rPr>
        <w:t>. Եթե ֆիզիկական անձին ուղարկված ծանուցումը էլեկտրոնային փոստում</w:t>
      </w:r>
      <w:r w:rsidR="00883C55">
        <w:rPr>
          <w:rFonts w:ascii="GHEA Grapalat" w:hAnsi="GHEA Grapalat"/>
          <w:sz w:val="24"/>
          <w:szCs w:val="24"/>
          <w:lang w:val="hy-AM"/>
        </w:rPr>
        <w:t xml:space="preserve"> այդ թվում` պաշտոնական</w:t>
      </w:r>
      <w:r w:rsidR="00883C55" w:rsidRPr="00883C55">
        <w:rPr>
          <w:rFonts w:ascii="GHEA Grapalat" w:hAnsi="GHEA Grapalat"/>
          <w:sz w:val="24"/>
          <w:szCs w:val="24"/>
          <w:lang w:val="hy-AM"/>
        </w:rPr>
        <w:t>)</w:t>
      </w:r>
      <w:r>
        <w:rPr>
          <w:rFonts w:ascii="GHEA Grapalat" w:hAnsi="GHEA Grapalat"/>
          <w:sz w:val="24"/>
          <w:szCs w:val="24"/>
          <w:lang w:val="hy-AM"/>
        </w:rPr>
        <w:t>, հեռախոսային կարճ հաղորդագրությ</w:t>
      </w:r>
      <w:r w:rsidR="00010455">
        <w:rPr>
          <w:rFonts w:ascii="GHEA Grapalat" w:hAnsi="GHEA Grapalat"/>
          <w:sz w:val="24"/>
          <w:szCs w:val="24"/>
          <w:lang w:val="hy-AM"/>
        </w:rPr>
        <w:t>ու</w:t>
      </w:r>
      <w:r>
        <w:rPr>
          <w:rFonts w:ascii="GHEA Grapalat" w:hAnsi="GHEA Grapalat"/>
          <w:sz w:val="24"/>
          <w:szCs w:val="24"/>
          <w:lang w:val="hy-AM"/>
        </w:rPr>
        <w:t>նում,</w:t>
      </w:r>
      <w:r w:rsidR="00204681">
        <w:rPr>
          <w:rFonts w:ascii="GHEA Grapalat" w:hAnsi="GHEA Grapalat"/>
          <w:sz w:val="24"/>
          <w:szCs w:val="24"/>
          <w:lang w:val="hy-AM"/>
        </w:rPr>
        <w:t xml:space="preserve"> էլեկտրոնային առողջապահության համակարգի հավելվածում կամ</w:t>
      </w:r>
      <w:r>
        <w:rPr>
          <w:rFonts w:ascii="GHEA Grapalat" w:hAnsi="GHEA Grapalat"/>
          <w:sz w:val="24"/>
          <w:szCs w:val="24"/>
          <w:lang w:val="hy-AM"/>
        </w:rPr>
        <w:t xml:space="preserve"> անհատական հաշվում տեղադրվելուց երեք օր հետո բացակայում է էլեկտրոնային փոստի</w:t>
      </w:r>
      <w:r w:rsidR="00D94A9B">
        <w:rPr>
          <w:rFonts w:ascii="GHEA Grapalat" w:hAnsi="GHEA Grapalat"/>
          <w:sz w:val="24"/>
          <w:szCs w:val="24"/>
          <w:lang w:val="hy-AM"/>
        </w:rPr>
        <w:t xml:space="preserve"> </w:t>
      </w:r>
      <w:r w:rsidR="00D94A9B">
        <w:rPr>
          <w:rFonts w:ascii="GHEA Grapalat" w:hAnsi="GHEA Grapalat"/>
          <w:sz w:val="24"/>
          <w:szCs w:val="24"/>
          <w:lang w:val="ru-RU"/>
        </w:rPr>
        <w:t>(</w:t>
      </w:r>
      <w:r w:rsidR="00D94A9B">
        <w:rPr>
          <w:rFonts w:ascii="GHEA Grapalat" w:hAnsi="GHEA Grapalat"/>
          <w:sz w:val="24"/>
          <w:szCs w:val="24"/>
          <w:lang w:val="hy-AM"/>
        </w:rPr>
        <w:t>այդ թվում` պաշտոնական</w:t>
      </w:r>
      <w:r w:rsidR="00D94A9B">
        <w:rPr>
          <w:rFonts w:ascii="GHEA Grapalat" w:hAnsi="GHEA Grapalat"/>
          <w:sz w:val="24"/>
          <w:szCs w:val="24"/>
          <w:lang w:val="ru-RU"/>
        </w:rPr>
        <w:t>)</w:t>
      </w:r>
      <w:r>
        <w:rPr>
          <w:rFonts w:ascii="GHEA Grapalat" w:hAnsi="GHEA Grapalat"/>
          <w:sz w:val="24"/>
          <w:szCs w:val="24"/>
          <w:lang w:val="hy-AM"/>
        </w:rPr>
        <w:t xml:space="preserve">, հեռախոսային կարճ հաղորդագրության, </w:t>
      </w:r>
      <w:r w:rsidR="00204681">
        <w:rPr>
          <w:rFonts w:ascii="GHEA Grapalat" w:hAnsi="GHEA Grapalat"/>
          <w:sz w:val="24"/>
          <w:szCs w:val="24"/>
          <w:lang w:val="hy-AM"/>
        </w:rPr>
        <w:t xml:space="preserve">էլեկտրոնային առողջապահության համակարգի հավելվածի կամ </w:t>
      </w:r>
      <w:r>
        <w:rPr>
          <w:rFonts w:ascii="GHEA Grapalat" w:hAnsi="GHEA Grapalat"/>
          <w:sz w:val="24"/>
          <w:szCs w:val="24"/>
          <w:lang w:val="hy-AM"/>
        </w:rPr>
        <w:t xml:space="preserve">անհատական հաշվի </w:t>
      </w:r>
      <w:r w:rsidR="00010455">
        <w:rPr>
          <w:rFonts w:ascii="GHEA Grapalat" w:hAnsi="GHEA Grapalat"/>
          <w:sz w:val="24"/>
          <w:szCs w:val="24"/>
          <w:lang w:val="hy-AM"/>
        </w:rPr>
        <w:t>միջոցով ծանուցումը կարդա</w:t>
      </w:r>
      <w:r w:rsidR="00D94A9B">
        <w:rPr>
          <w:rFonts w:ascii="GHEA Grapalat" w:hAnsi="GHEA Grapalat"/>
          <w:sz w:val="24"/>
          <w:szCs w:val="24"/>
          <w:lang w:val="hy-AM"/>
        </w:rPr>
        <w:t>ցած լինելու</w:t>
      </w:r>
      <w:r w:rsidR="00010455">
        <w:rPr>
          <w:rFonts w:ascii="GHEA Grapalat" w:hAnsi="GHEA Grapalat"/>
          <w:sz w:val="24"/>
          <w:szCs w:val="24"/>
          <w:lang w:val="hy-AM"/>
        </w:rPr>
        <w:t xml:space="preserve"> մասին էլեկտրոնային հավաստումը, ապա ծանուցումն </w:t>
      </w:r>
      <w:r w:rsidR="00010455">
        <w:rPr>
          <w:rFonts w:ascii="GHEA Grapalat" w:hAnsi="GHEA Grapalat"/>
          <w:sz w:val="24"/>
          <w:szCs w:val="24"/>
          <w:lang w:val="hy-AM"/>
        </w:rPr>
        <w:lastRenderedPageBreak/>
        <w:t xml:space="preserve">իրականացվում է </w:t>
      </w:r>
      <w:proofErr w:type="spellStart"/>
      <w:r w:rsidR="00AC6249" w:rsidRPr="00AC6249">
        <w:rPr>
          <w:rFonts w:ascii="GHEA Grapalat" w:hAnsi="GHEA Grapalat"/>
          <w:sz w:val="24"/>
          <w:szCs w:val="24"/>
        </w:rPr>
        <w:t>հրապարակային</w:t>
      </w:r>
      <w:proofErr w:type="spellEnd"/>
      <w:r w:rsidR="00AC6249" w:rsidRPr="00AC6249">
        <w:rPr>
          <w:rFonts w:ascii="GHEA Grapalat" w:hAnsi="GHEA Grapalat"/>
          <w:sz w:val="24"/>
          <w:szCs w:val="24"/>
        </w:rPr>
        <w:t xml:space="preserve"> </w:t>
      </w:r>
      <w:proofErr w:type="spellStart"/>
      <w:r w:rsidR="00AC6249" w:rsidRPr="00AC6249">
        <w:rPr>
          <w:rFonts w:ascii="GHEA Grapalat" w:hAnsi="GHEA Grapalat"/>
          <w:sz w:val="24"/>
          <w:szCs w:val="24"/>
        </w:rPr>
        <w:t>ծանուցումների</w:t>
      </w:r>
      <w:proofErr w:type="spellEnd"/>
      <w:r w:rsidR="00AC6249" w:rsidRPr="00AC6249">
        <w:rPr>
          <w:rFonts w:ascii="GHEA Grapalat" w:hAnsi="GHEA Grapalat"/>
          <w:sz w:val="24"/>
          <w:szCs w:val="24"/>
        </w:rPr>
        <w:t xml:space="preserve"> </w:t>
      </w:r>
      <w:proofErr w:type="spellStart"/>
      <w:r w:rsidR="00AC6249" w:rsidRPr="00AC6249">
        <w:rPr>
          <w:rFonts w:ascii="GHEA Grapalat" w:hAnsi="GHEA Grapalat"/>
          <w:sz w:val="24"/>
          <w:szCs w:val="24"/>
        </w:rPr>
        <w:t>պաշտոնական</w:t>
      </w:r>
      <w:proofErr w:type="spellEnd"/>
      <w:r w:rsidR="00AC6249" w:rsidRPr="00AC6249">
        <w:rPr>
          <w:rFonts w:ascii="GHEA Grapalat" w:hAnsi="GHEA Grapalat"/>
          <w:sz w:val="24"/>
          <w:szCs w:val="24"/>
        </w:rPr>
        <w:t xml:space="preserve"> </w:t>
      </w:r>
      <w:proofErr w:type="spellStart"/>
      <w:r w:rsidR="00AC6249" w:rsidRPr="00AC6249">
        <w:rPr>
          <w:rFonts w:ascii="GHEA Grapalat" w:hAnsi="GHEA Grapalat"/>
          <w:sz w:val="24"/>
          <w:szCs w:val="24"/>
        </w:rPr>
        <w:t>ինտերնետային</w:t>
      </w:r>
      <w:proofErr w:type="spellEnd"/>
      <w:r w:rsidR="00AC6249" w:rsidRPr="00AC6249">
        <w:rPr>
          <w:rFonts w:ascii="GHEA Grapalat" w:hAnsi="GHEA Grapalat"/>
          <w:sz w:val="24"/>
          <w:szCs w:val="24"/>
        </w:rPr>
        <w:t xml:space="preserve"> </w:t>
      </w:r>
      <w:proofErr w:type="spellStart"/>
      <w:r w:rsidR="00AC6249" w:rsidRPr="00AC6249">
        <w:rPr>
          <w:rFonts w:ascii="GHEA Grapalat" w:hAnsi="GHEA Grapalat"/>
          <w:sz w:val="24"/>
          <w:szCs w:val="24"/>
        </w:rPr>
        <w:t>կայքում</w:t>
      </w:r>
      <w:proofErr w:type="spellEnd"/>
      <w:r w:rsidR="00AC6249" w:rsidRPr="00AC6249">
        <w:rPr>
          <w:rFonts w:ascii="GHEA Grapalat" w:hAnsi="GHEA Grapalat"/>
          <w:sz w:val="24"/>
          <w:szCs w:val="24"/>
        </w:rPr>
        <w:t xml:space="preserve"> </w:t>
      </w:r>
      <w:r w:rsidR="00010455">
        <w:rPr>
          <w:rFonts w:ascii="GHEA Grapalat" w:hAnsi="GHEA Grapalat"/>
          <w:sz w:val="24"/>
          <w:szCs w:val="24"/>
          <w:lang w:val="hy-AM"/>
        </w:rPr>
        <w:t>հրապարակային ծանուցմա</w:t>
      </w:r>
      <w:r w:rsidR="00AC6249">
        <w:rPr>
          <w:rFonts w:ascii="GHEA Grapalat" w:hAnsi="GHEA Grapalat"/>
          <w:sz w:val="24"/>
          <w:szCs w:val="24"/>
          <w:lang w:val="hy-AM"/>
        </w:rPr>
        <w:t>ն միջոցով`</w:t>
      </w:r>
      <w:r w:rsidR="00010455">
        <w:rPr>
          <w:rFonts w:ascii="GHEA Grapalat" w:hAnsi="GHEA Grapalat"/>
          <w:sz w:val="24"/>
          <w:szCs w:val="24"/>
          <w:lang w:val="hy-AM"/>
        </w:rPr>
        <w:t xml:space="preserve"> </w:t>
      </w:r>
      <w:r w:rsidR="009C199A" w:rsidRPr="009C199A">
        <w:rPr>
          <w:rFonts w:ascii="GHEA Grapalat" w:hAnsi="GHEA Grapalat"/>
          <w:sz w:val="24"/>
          <w:szCs w:val="24"/>
          <w:lang w:val="hy-AM"/>
        </w:rPr>
        <w:t>«</w:t>
      </w:r>
      <w:r w:rsidR="009C199A">
        <w:rPr>
          <w:rFonts w:ascii="GHEA Grapalat" w:hAnsi="GHEA Grapalat"/>
          <w:sz w:val="24"/>
          <w:szCs w:val="24"/>
          <w:lang w:val="hy-AM"/>
        </w:rPr>
        <w:t>Ի</w:t>
      </w:r>
      <w:r w:rsidR="009C199A" w:rsidRPr="009C199A">
        <w:rPr>
          <w:rFonts w:ascii="GHEA Grapalat" w:hAnsi="GHEA Grapalat"/>
          <w:sz w:val="24"/>
          <w:szCs w:val="24"/>
          <w:lang w:val="hy-AM"/>
        </w:rPr>
        <w:t xml:space="preserve">նտերնետով հրապարակային </w:t>
      </w:r>
      <w:r w:rsidR="009C199A">
        <w:rPr>
          <w:rFonts w:ascii="GHEA Grapalat" w:hAnsi="GHEA Grapalat"/>
          <w:sz w:val="24"/>
          <w:szCs w:val="24"/>
          <w:lang w:val="hy-AM"/>
        </w:rPr>
        <w:t>և</w:t>
      </w:r>
      <w:r w:rsidR="009C199A" w:rsidRPr="009C199A">
        <w:rPr>
          <w:rFonts w:ascii="GHEA Grapalat" w:hAnsi="GHEA Grapalat"/>
          <w:sz w:val="24"/>
          <w:szCs w:val="24"/>
          <w:lang w:val="hy-AM"/>
        </w:rPr>
        <w:t xml:space="preserve"> անհատական ծանուցման մասին»</w:t>
      </w:r>
      <w:r w:rsidR="009C199A">
        <w:rPr>
          <w:rFonts w:ascii="GHEA Grapalat" w:hAnsi="GHEA Grapalat"/>
          <w:sz w:val="24"/>
          <w:szCs w:val="24"/>
          <w:lang w:val="hy-AM"/>
        </w:rPr>
        <w:t xml:space="preserve"> օրենք</w:t>
      </w:r>
      <w:r w:rsidR="00AC6249">
        <w:rPr>
          <w:rFonts w:ascii="GHEA Grapalat" w:hAnsi="GHEA Grapalat"/>
          <w:sz w:val="24"/>
          <w:szCs w:val="24"/>
          <w:lang w:val="hy-AM"/>
        </w:rPr>
        <w:t xml:space="preserve">ի 10-րդ հոդվածով սահմանված </w:t>
      </w:r>
      <w:r w:rsidR="009C199A">
        <w:rPr>
          <w:rFonts w:ascii="GHEA Grapalat" w:hAnsi="GHEA Grapalat"/>
          <w:sz w:val="24"/>
          <w:szCs w:val="24"/>
          <w:lang w:val="hy-AM"/>
        </w:rPr>
        <w:t>կարգով</w:t>
      </w:r>
      <w:r w:rsidR="00AC6249">
        <w:rPr>
          <w:rFonts w:ascii="GHEA Grapalat" w:hAnsi="GHEA Grapalat"/>
          <w:sz w:val="24"/>
          <w:szCs w:val="24"/>
          <w:lang w:val="hy-AM"/>
        </w:rPr>
        <w:t xml:space="preserve">: </w:t>
      </w:r>
    </w:p>
    <w:p w14:paraId="044357B7" w14:textId="644610CD" w:rsidR="00010455" w:rsidRDefault="00010455" w:rsidP="00010455">
      <w:pPr>
        <w:tabs>
          <w:tab w:val="left" w:pos="567"/>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1</w:t>
      </w:r>
      <w:r w:rsidR="0081547B">
        <w:rPr>
          <w:rFonts w:ascii="GHEA Grapalat" w:hAnsi="GHEA Grapalat"/>
          <w:sz w:val="24"/>
          <w:szCs w:val="24"/>
          <w:lang w:val="hy-AM"/>
        </w:rPr>
        <w:t>3</w:t>
      </w:r>
      <w:r>
        <w:rPr>
          <w:rFonts w:ascii="GHEA Grapalat" w:hAnsi="GHEA Grapalat"/>
          <w:sz w:val="24"/>
          <w:szCs w:val="24"/>
          <w:lang w:val="hy-AM"/>
        </w:rPr>
        <w:t xml:space="preserve">. </w:t>
      </w:r>
      <w:r w:rsidR="009C199A">
        <w:rPr>
          <w:rFonts w:ascii="GHEA Grapalat" w:hAnsi="GHEA Grapalat"/>
          <w:sz w:val="24"/>
          <w:szCs w:val="24"/>
          <w:lang w:val="hy-AM"/>
        </w:rPr>
        <w:t>Հրապարակային ծ</w:t>
      </w:r>
      <w:r>
        <w:rPr>
          <w:rFonts w:ascii="GHEA Grapalat" w:hAnsi="GHEA Grapalat"/>
          <w:sz w:val="24"/>
          <w:szCs w:val="24"/>
          <w:lang w:val="hy-AM"/>
        </w:rPr>
        <w:t>անուցումների հետ կապված և սույն կարգով չկարգավորված հարաբերությունները կարգավորվում են «Ինտերնետով հրապարակային և անհատական ծանուցման մասին» օրենքով:</w:t>
      </w:r>
    </w:p>
    <w:p w14:paraId="389C1F8E" w14:textId="59372888" w:rsidR="00815EFE" w:rsidRDefault="00815EFE" w:rsidP="00010455">
      <w:pPr>
        <w:tabs>
          <w:tab w:val="left" w:pos="567"/>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1</w:t>
      </w:r>
      <w:r w:rsidR="0081547B">
        <w:rPr>
          <w:rFonts w:ascii="GHEA Grapalat" w:hAnsi="GHEA Grapalat"/>
          <w:sz w:val="24"/>
          <w:szCs w:val="24"/>
          <w:lang w:val="hy-AM"/>
        </w:rPr>
        <w:t>4</w:t>
      </w:r>
      <w:r>
        <w:rPr>
          <w:rFonts w:ascii="GHEA Grapalat" w:hAnsi="GHEA Grapalat"/>
          <w:sz w:val="24"/>
          <w:szCs w:val="24"/>
          <w:lang w:val="hy-AM"/>
        </w:rPr>
        <w:t xml:space="preserve">. </w:t>
      </w:r>
      <w:r w:rsidR="00AC6249">
        <w:rPr>
          <w:rFonts w:ascii="GHEA Grapalat" w:hAnsi="GHEA Grapalat"/>
          <w:sz w:val="24"/>
          <w:szCs w:val="24"/>
          <w:lang w:val="hy-AM"/>
        </w:rPr>
        <w:t xml:space="preserve">Սխալ հասցեատիրոջը կամ սխալ բովանդակությամբ </w:t>
      </w:r>
      <w:r>
        <w:rPr>
          <w:rFonts w:ascii="GHEA Grapalat" w:hAnsi="GHEA Grapalat"/>
          <w:sz w:val="24"/>
          <w:szCs w:val="24"/>
          <w:lang w:val="hy-AM"/>
        </w:rPr>
        <w:t>ուղարկված ծանուցումները չեղարկվում են Հիմնադրամի կողմից լրացուցիչ ուղարկված ծանուցումների միջոցով` սխալը հայտնաբերելուց հետո մեկ աշխատանքային օրվա ընթացքում:</w:t>
      </w:r>
    </w:p>
    <w:p w14:paraId="493C2F73" w14:textId="459B8C4C" w:rsidR="001614E1" w:rsidRPr="001614E1" w:rsidRDefault="001614E1" w:rsidP="001614E1">
      <w:pPr>
        <w:tabs>
          <w:tab w:val="left" w:pos="567"/>
        </w:tabs>
        <w:spacing w:after="0" w:line="360" w:lineRule="auto"/>
        <w:ind w:firstLine="567"/>
        <w:jc w:val="both"/>
        <w:rPr>
          <w:rFonts w:ascii="GHEA Grapalat" w:hAnsi="GHEA Grapalat"/>
          <w:sz w:val="24"/>
          <w:szCs w:val="24"/>
        </w:rPr>
      </w:pPr>
      <w:r>
        <w:rPr>
          <w:rFonts w:ascii="GHEA Grapalat" w:hAnsi="GHEA Grapalat"/>
          <w:sz w:val="24"/>
          <w:szCs w:val="24"/>
          <w:lang w:val="hy-AM"/>
        </w:rPr>
        <w:t xml:space="preserve">15. </w:t>
      </w:r>
      <w:r w:rsidR="00F219DC">
        <w:rPr>
          <w:rFonts w:ascii="GHEA Grapalat" w:hAnsi="GHEA Grapalat"/>
          <w:sz w:val="24"/>
          <w:szCs w:val="24"/>
          <w:lang w:val="hy-AM"/>
        </w:rPr>
        <w:t>16</w:t>
      </w:r>
      <w:r w:rsidRPr="001614E1">
        <w:rPr>
          <w:rFonts w:ascii="GHEA Grapalat" w:hAnsi="GHEA Grapalat"/>
          <w:sz w:val="24"/>
          <w:szCs w:val="24"/>
        </w:rPr>
        <w:t xml:space="preserve"> </w:t>
      </w:r>
      <w:proofErr w:type="spellStart"/>
      <w:r w:rsidRPr="001614E1">
        <w:rPr>
          <w:rFonts w:ascii="GHEA Grapalat" w:hAnsi="GHEA Grapalat"/>
          <w:sz w:val="24"/>
          <w:szCs w:val="24"/>
        </w:rPr>
        <w:t>տարեկան</w:t>
      </w:r>
      <w:r w:rsidR="00F219DC">
        <w:rPr>
          <w:rFonts w:ascii="GHEA Grapalat" w:hAnsi="GHEA Grapalat"/>
          <w:sz w:val="24"/>
          <w:szCs w:val="24"/>
        </w:rPr>
        <w:t>ը</w:t>
      </w:r>
      <w:proofErr w:type="spellEnd"/>
      <w:r w:rsidR="00F219DC">
        <w:rPr>
          <w:rFonts w:ascii="GHEA Grapalat" w:hAnsi="GHEA Grapalat"/>
          <w:sz w:val="24"/>
          <w:szCs w:val="24"/>
        </w:rPr>
        <w:t xml:space="preserve"> </w:t>
      </w:r>
      <w:proofErr w:type="spellStart"/>
      <w:r w:rsidR="00F219DC">
        <w:rPr>
          <w:rFonts w:ascii="GHEA Grapalat" w:hAnsi="GHEA Grapalat"/>
          <w:sz w:val="24"/>
          <w:szCs w:val="24"/>
        </w:rPr>
        <w:t>չլրացած</w:t>
      </w:r>
      <w:proofErr w:type="spellEnd"/>
      <w:r w:rsidRPr="001614E1">
        <w:rPr>
          <w:rFonts w:ascii="GHEA Grapalat" w:hAnsi="GHEA Grapalat"/>
          <w:sz w:val="24"/>
          <w:szCs w:val="24"/>
        </w:rPr>
        <w:t xml:space="preserve"> </w:t>
      </w:r>
      <w:proofErr w:type="spellStart"/>
      <w:r w:rsidRPr="001614E1">
        <w:rPr>
          <w:rFonts w:ascii="GHEA Grapalat" w:hAnsi="GHEA Grapalat"/>
          <w:sz w:val="24"/>
          <w:szCs w:val="24"/>
        </w:rPr>
        <w:t>երեխաներ</w:t>
      </w:r>
      <w:r>
        <w:rPr>
          <w:rFonts w:ascii="GHEA Grapalat" w:hAnsi="GHEA Grapalat"/>
          <w:sz w:val="24"/>
          <w:szCs w:val="24"/>
        </w:rPr>
        <w:t>ի</w:t>
      </w:r>
      <w:proofErr w:type="spellEnd"/>
      <w:r>
        <w:rPr>
          <w:rFonts w:ascii="GHEA Grapalat" w:hAnsi="GHEA Grapalat"/>
          <w:sz w:val="24"/>
          <w:szCs w:val="24"/>
        </w:rPr>
        <w:t xml:space="preserve"> </w:t>
      </w:r>
      <w:proofErr w:type="spellStart"/>
      <w:r>
        <w:rPr>
          <w:rFonts w:ascii="GHEA Grapalat" w:hAnsi="GHEA Grapalat"/>
          <w:sz w:val="24"/>
          <w:szCs w:val="24"/>
        </w:rPr>
        <w:t>վերաբերյալ</w:t>
      </w:r>
      <w:proofErr w:type="spellEnd"/>
      <w:r>
        <w:rPr>
          <w:rFonts w:ascii="GHEA Grapalat" w:hAnsi="GHEA Grapalat"/>
          <w:sz w:val="24"/>
          <w:szCs w:val="24"/>
        </w:rPr>
        <w:t xml:space="preserve"> </w:t>
      </w:r>
      <w:proofErr w:type="spellStart"/>
      <w:r>
        <w:rPr>
          <w:rFonts w:ascii="GHEA Grapalat" w:hAnsi="GHEA Grapalat"/>
          <w:sz w:val="24"/>
          <w:szCs w:val="24"/>
        </w:rPr>
        <w:t>ծանուցումներն</w:t>
      </w:r>
      <w:proofErr w:type="spellEnd"/>
      <w:r>
        <w:rPr>
          <w:rFonts w:ascii="GHEA Grapalat" w:hAnsi="GHEA Grapalat"/>
          <w:sz w:val="24"/>
          <w:szCs w:val="24"/>
        </w:rPr>
        <w:t xml:space="preserve"> </w:t>
      </w:r>
      <w:proofErr w:type="spellStart"/>
      <w:r>
        <w:rPr>
          <w:rFonts w:ascii="GHEA Grapalat" w:hAnsi="GHEA Grapalat"/>
          <w:sz w:val="24"/>
          <w:szCs w:val="24"/>
        </w:rPr>
        <w:t>ուղարկվում</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վերջիններիս</w:t>
      </w:r>
      <w:proofErr w:type="spellEnd"/>
      <w:r>
        <w:rPr>
          <w:rFonts w:ascii="GHEA Grapalat" w:hAnsi="GHEA Grapalat"/>
          <w:sz w:val="24"/>
          <w:szCs w:val="24"/>
        </w:rPr>
        <w:t xml:space="preserve"> </w:t>
      </w:r>
      <w:proofErr w:type="spellStart"/>
      <w:r>
        <w:rPr>
          <w:rFonts w:ascii="GHEA Grapalat" w:hAnsi="GHEA Grapalat"/>
          <w:sz w:val="24"/>
          <w:szCs w:val="24"/>
        </w:rPr>
        <w:t>օրինական</w:t>
      </w:r>
      <w:proofErr w:type="spellEnd"/>
      <w:r>
        <w:rPr>
          <w:rFonts w:ascii="GHEA Grapalat" w:hAnsi="GHEA Grapalat"/>
          <w:sz w:val="24"/>
          <w:szCs w:val="24"/>
        </w:rPr>
        <w:t xml:space="preserve"> </w:t>
      </w:r>
      <w:proofErr w:type="spellStart"/>
      <w:r>
        <w:rPr>
          <w:rFonts w:ascii="GHEA Grapalat" w:hAnsi="GHEA Grapalat"/>
          <w:sz w:val="24"/>
          <w:szCs w:val="24"/>
        </w:rPr>
        <w:t>ներկայացուցիչներին</w:t>
      </w:r>
      <w:proofErr w:type="spellEnd"/>
      <w:r>
        <w:rPr>
          <w:rFonts w:ascii="GHEA Grapalat" w:hAnsi="GHEA Grapalat"/>
          <w:sz w:val="24"/>
          <w:szCs w:val="24"/>
        </w:rPr>
        <w:t>:</w:t>
      </w:r>
    </w:p>
    <w:p w14:paraId="2688BE08" w14:textId="77777777" w:rsidR="00E949AD" w:rsidRDefault="00A51B17" w:rsidP="009E3DF6">
      <w:pPr>
        <w:tabs>
          <w:tab w:val="left" w:pos="567"/>
        </w:tabs>
        <w:spacing w:after="0" w:line="360" w:lineRule="auto"/>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p>
    <w:p w14:paraId="66EEF55F" w14:textId="77777777" w:rsidR="00A51B17" w:rsidRDefault="00641F49" w:rsidP="00A51B17">
      <w:pPr>
        <w:spacing w:after="0" w:line="360" w:lineRule="auto"/>
        <w:jc w:val="center"/>
        <w:rPr>
          <w:rFonts w:ascii="GHEA Grapalat" w:hAnsi="GHEA Grapalat"/>
          <w:b/>
          <w:sz w:val="24"/>
          <w:szCs w:val="24"/>
          <w:lang w:val="hy-AM"/>
        </w:rPr>
      </w:pPr>
      <w:r>
        <w:rPr>
          <w:rFonts w:ascii="GHEA Grapalat" w:hAnsi="GHEA Grapalat"/>
          <w:b/>
          <w:sz w:val="24"/>
          <w:szCs w:val="24"/>
          <w:lang w:val="hy-AM"/>
        </w:rPr>
        <w:t>4</w:t>
      </w:r>
      <w:r w:rsidR="00A51B17" w:rsidRPr="00A51B17">
        <w:rPr>
          <w:rFonts w:ascii="GHEA Grapalat" w:hAnsi="GHEA Grapalat"/>
          <w:b/>
          <w:sz w:val="24"/>
          <w:szCs w:val="24"/>
          <w:lang w:val="hy-AM"/>
        </w:rPr>
        <w:t>. ԾԱՆՈՒՑՄԱՆ ԲՈՎԱՆԴԱԿՈՒԹՅՈՒՆԸ</w:t>
      </w:r>
    </w:p>
    <w:p w14:paraId="78482DC0" w14:textId="31480008" w:rsidR="00A51B17" w:rsidRDefault="00A51B17" w:rsidP="006D0740">
      <w:pPr>
        <w:tabs>
          <w:tab w:val="left" w:pos="567"/>
        </w:tabs>
        <w:spacing w:after="0" w:line="360" w:lineRule="auto"/>
        <w:rPr>
          <w:rFonts w:ascii="GHEA Grapalat" w:hAnsi="GHEA Grapalat"/>
          <w:sz w:val="24"/>
          <w:szCs w:val="24"/>
          <w:lang w:val="hy-AM"/>
        </w:rPr>
      </w:pPr>
      <w:r>
        <w:rPr>
          <w:rFonts w:ascii="GHEA Grapalat" w:hAnsi="GHEA Grapalat"/>
          <w:b/>
          <w:sz w:val="24"/>
          <w:szCs w:val="24"/>
          <w:lang w:val="hy-AM"/>
        </w:rPr>
        <w:tab/>
      </w:r>
      <w:r w:rsidRPr="00A51B17">
        <w:rPr>
          <w:rFonts w:ascii="GHEA Grapalat" w:hAnsi="GHEA Grapalat"/>
          <w:sz w:val="24"/>
          <w:szCs w:val="24"/>
          <w:lang w:val="hy-AM"/>
        </w:rPr>
        <w:t>1</w:t>
      </w:r>
      <w:r w:rsidR="001614E1">
        <w:rPr>
          <w:rFonts w:ascii="GHEA Grapalat" w:hAnsi="GHEA Grapalat"/>
          <w:sz w:val="24"/>
          <w:szCs w:val="24"/>
          <w:lang w:val="hy-AM"/>
        </w:rPr>
        <w:t>6</w:t>
      </w:r>
      <w:r w:rsidRPr="00A51B17">
        <w:rPr>
          <w:rFonts w:ascii="GHEA Grapalat" w:hAnsi="GHEA Grapalat"/>
          <w:sz w:val="24"/>
          <w:szCs w:val="24"/>
          <w:lang w:val="hy-AM"/>
        </w:rPr>
        <w:t xml:space="preserve">. </w:t>
      </w:r>
      <w:r w:rsidR="009E3DF6">
        <w:rPr>
          <w:rFonts w:ascii="GHEA Grapalat" w:hAnsi="GHEA Grapalat"/>
          <w:sz w:val="24"/>
          <w:szCs w:val="24"/>
          <w:lang w:val="hy-AM"/>
        </w:rPr>
        <w:t>Ծանուցումը պարունակում է առնվազն հետևյալ տեղեկությունները`</w:t>
      </w:r>
    </w:p>
    <w:p w14:paraId="041022B4" w14:textId="77777777" w:rsidR="009E3DF6" w:rsidRPr="009E3DF6" w:rsidRDefault="009E3DF6" w:rsidP="006D0740">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1</w:t>
      </w:r>
      <w:r w:rsidRPr="009E3DF6">
        <w:rPr>
          <w:rFonts w:ascii="GHEA Grapalat" w:hAnsi="GHEA Grapalat"/>
          <w:sz w:val="24"/>
          <w:szCs w:val="24"/>
          <w:lang w:val="hy-AM"/>
        </w:rPr>
        <w:t xml:space="preserve">) </w:t>
      </w:r>
      <w:r>
        <w:rPr>
          <w:rFonts w:ascii="GHEA Grapalat" w:hAnsi="GHEA Grapalat"/>
          <w:sz w:val="24"/>
          <w:szCs w:val="24"/>
          <w:lang w:val="hy-AM"/>
        </w:rPr>
        <w:t>ծանուց</w:t>
      </w:r>
      <w:r w:rsidR="006D0740">
        <w:rPr>
          <w:rFonts w:ascii="GHEA Grapalat" w:hAnsi="GHEA Grapalat"/>
          <w:sz w:val="24"/>
          <w:szCs w:val="24"/>
          <w:lang w:val="hy-AM"/>
        </w:rPr>
        <w:t>ում</w:t>
      </w:r>
      <w:r>
        <w:rPr>
          <w:rFonts w:ascii="GHEA Grapalat" w:hAnsi="GHEA Grapalat"/>
          <w:sz w:val="24"/>
          <w:szCs w:val="24"/>
          <w:lang w:val="hy-AM"/>
        </w:rPr>
        <w:t xml:space="preserve"> ուղարկող մարմնի անվանումը,</w:t>
      </w:r>
    </w:p>
    <w:p w14:paraId="7A1001EB" w14:textId="466403BF" w:rsidR="009E3DF6" w:rsidRDefault="009E3DF6" w:rsidP="006D0740">
      <w:pPr>
        <w:spacing w:after="0" w:line="360" w:lineRule="auto"/>
        <w:ind w:firstLine="567"/>
        <w:jc w:val="both"/>
        <w:rPr>
          <w:rFonts w:ascii="GHEA Grapalat" w:hAnsi="GHEA Grapalat"/>
          <w:sz w:val="24"/>
          <w:szCs w:val="24"/>
          <w:lang w:val="hy-AM"/>
        </w:rPr>
      </w:pPr>
      <w:r w:rsidRPr="009E3DF6">
        <w:rPr>
          <w:rFonts w:ascii="GHEA Grapalat" w:hAnsi="GHEA Grapalat"/>
          <w:sz w:val="24"/>
          <w:szCs w:val="24"/>
          <w:lang w:val="hy-AM"/>
        </w:rPr>
        <w:t>2)</w:t>
      </w:r>
      <w:r>
        <w:rPr>
          <w:rFonts w:ascii="GHEA Grapalat" w:hAnsi="GHEA Grapalat"/>
          <w:sz w:val="24"/>
          <w:szCs w:val="24"/>
          <w:lang w:val="hy-AM"/>
        </w:rPr>
        <w:t xml:space="preserve"> ծանուցվող անձի տվյալները` անունը, ազգանունը, հանրային ծառայությունների համարանիշը կամ </w:t>
      </w:r>
      <w:r w:rsidRPr="009E3DF6">
        <w:rPr>
          <w:rFonts w:ascii="GHEA Grapalat" w:hAnsi="GHEA Grapalat"/>
          <w:sz w:val="24"/>
          <w:szCs w:val="24"/>
          <w:lang w:val="hy-AM"/>
        </w:rPr>
        <w:t>հանրային ծառայությունների համարանիշ չստանալու վերաբերյալ տեղեկանք</w:t>
      </w:r>
      <w:r>
        <w:rPr>
          <w:rFonts w:ascii="GHEA Grapalat" w:hAnsi="GHEA Grapalat"/>
          <w:sz w:val="24"/>
          <w:szCs w:val="24"/>
          <w:lang w:val="hy-AM"/>
        </w:rPr>
        <w:t>ի համարը,</w:t>
      </w:r>
    </w:p>
    <w:p w14:paraId="53268CDB" w14:textId="77777777" w:rsidR="009E3DF6" w:rsidRDefault="009E3DF6" w:rsidP="006C4482">
      <w:pPr>
        <w:spacing w:after="0" w:line="360" w:lineRule="auto"/>
        <w:ind w:firstLine="567"/>
        <w:jc w:val="both"/>
        <w:rPr>
          <w:rFonts w:ascii="GHEA Grapalat" w:hAnsi="GHEA Grapalat"/>
          <w:sz w:val="24"/>
          <w:szCs w:val="24"/>
          <w:lang w:val="hy-AM"/>
        </w:rPr>
      </w:pPr>
      <w:r w:rsidRPr="009E3DF6">
        <w:rPr>
          <w:rFonts w:ascii="GHEA Grapalat" w:hAnsi="GHEA Grapalat"/>
          <w:sz w:val="24"/>
          <w:szCs w:val="24"/>
          <w:lang w:val="hy-AM"/>
        </w:rPr>
        <w:t>3)</w:t>
      </w:r>
      <w:r>
        <w:rPr>
          <w:rFonts w:ascii="GHEA Grapalat" w:hAnsi="GHEA Grapalat"/>
          <w:sz w:val="24"/>
          <w:szCs w:val="24"/>
          <w:lang w:val="hy-AM"/>
        </w:rPr>
        <w:t xml:space="preserve"> ծանուցման հիմքը և համապատասխան իրավական ակտի հղումը,</w:t>
      </w:r>
    </w:p>
    <w:p w14:paraId="134A7C7A" w14:textId="4B66E1DE" w:rsidR="003B1DF3" w:rsidRPr="003B1DF3" w:rsidRDefault="003B1DF3" w:rsidP="006C4482">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4</w:t>
      </w:r>
      <w:r>
        <w:rPr>
          <w:rFonts w:ascii="GHEA Grapalat" w:hAnsi="GHEA Grapalat"/>
          <w:sz w:val="24"/>
          <w:szCs w:val="24"/>
          <w:lang w:val="ru-RU"/>
        </w:rPr>
        <w:t xml:space="preserve">) </w:t>
      </w:r>
      <w:r>
        <w:rPr>
          <w:rFonts w:ascii="GHEA Grapalat" w:hAnsi="GHEA Grapalat"/>
          <w:sz w:val="24"/>
          <w:szCs w:val="24"/>
          <w:lang w:val="hy-AM"/>
        </w:rPr>
        <w:t>կարգավիճակ</w:t>
      </w:r>
      <w:r w:rsidR="00704448">
        <w:rPr>
          <w:rFonts w:ascii="GHEA Grapalat" w:hAnsi="GHEA Grapalat"/>
          <w:sz w:val="24"/>
          <w:szCs w:val="24"/>
          <w:lang w:val="hy-AM"/>
        </w:rPr>
        <w:t>ի</w:t>
      </w:r>
      <w:r>
        <w:rPr>
          <w:rFonts w:ascii="GHEA Grapalat" w:hAnsi="GHEA Grapalat"/>
          <w:sz w:val="24"/>
          <w:szCs w:val="24"/>
          <w:lang w:val="hy-AM"/>
        </w:rPr>
        <w:t xml:space="preserve"> ստացման, ձեռքբերման կամ դադարեցման ամսաթիվը, ամիսը և տարեթիվը, </w:t>
      </w:r>
    </w:p>
    <w:p w14:paraId="08F68A66" w14:textId="3E3C2D7B" w:rsidR="009E3DF6" w:rsidRPr="009E3DF6" w:rsidRDefault="003B1DF3" w:rsidP="006C4482">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5</w:t>
      </w:r>
      <w:r w:rsidR="009E3DF6" w:rsidRPr="009E3DF6">
        <w:rPr>
          <w:rFonts w:ascii="GHEA Grapalat" w:hAnsi="GHEA Grapalat"/>
          <w:sz w:val="24"/>
          <w:szCs w:val="24"/>
          <w:lang w:val="hy-AM"/>
        </w:rPr>
        <w:t>)</w:t>
      </w:r>
      <w:r w:rsidR="009E3DF6">
        <w:rPr>
          <w:rFonts w:ascii="GHEA Grapalat" w:hAnsi="GHEA Grapalat"/>
          <w:sz w:val="24"/>
          <w:szCs w:val="24"/>
          <w:lang w:val="hy-AM"/>
        </w:rPr>
        <w:t xml:space="preserve"> ապահովագրավճարի չափը </w:t>
      </w:r>
      <w:r w:rsidR="009E3DF6" w:rsidRPr="009E3DF6">
        <w:rPr>
          <w:rFonts w:ascii="GHEA Grapalat" w:hAnsi="GHEA Grapalat"/>
          <w:sz w:val="24"/>
          <w:szCs w:val="24"/>
          <w:lang w:val="hy-AM"/>
        </w:rPr>
        <w:t>(</w:t>
      </w:r>
      <w:r w:rsidR="009E3DF6">
        <w:rPr>
          <w:rFonts w:ascii="GHEA Grapalat" w:hAnsi="GHEA Grapalat"/>
          <w:sz w:val="24"/>
          <w:szCs w:val="24"/>
          <w:lang w:val="hy-AM"/>
        </w:rPr>
        <w:t xml:space="preserve">եթե </w:t>
      </w:r>
      <w:r w:rsidR="00AD772E">
        <w:rPr>
          <w:rFonts w:ascii="GHEA Grapalat" w:hAnsi="GHEA Grapalat"/>
          <w:sz w:val="24"/>
          <w:szCs w:val="24"/>
          <w:lang w:val="hy-AM"/>
        </w:rPr>
        <w:t>կիրառելի է</w:t>
      </w:r>
      <w:r w:rsidR="009E3DF6" w:rsidRPr="009E3DF6">
        <w:rPr>
          <w:rFonts w:ascii="GHEA Grapalat" w:hAnsi="GHEA Grapalat"/>
          <w:sz w:val="24"/>
          <w:szCs w:val="24"/>
          <w:lang w:val="hy-AM"/>
        </w:rPr>
        <w:t>)</w:t>
      </w:r>
      <w:r w:rsidR="009E3DF6">
        <w:rPr>
          <w:rFonts w:ascii="GHEA Grapalat" w:hAnsi="GHEA Grapalat"/>
          <w:sz w:val="24"/>
          <w:szCs w:val="24"/>
          <w:lang w:val="hy-AM"/>
        </w:rPr>
        <w:t>,</w:t>
      </w:r>
    </w:p>
    <w:p w14:paraId="7528208D" w14:textId="7775858C" w:rsidR="009E3DF6" w:rsidRPr="009E3DF6" w:rsidRDefault="003B1DF3" w:rsidP="006C4482">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6</w:t>
      </w:r>
      <w:r w:rsidR="009E3DF6" w:rsidRPr="009E3DF6">
        <w:rPr>
          <w:rFonts w:ascii="GHEA Grapalat" w:hAnsi="GHEA Grapalat"/>
          <w:sz w:val="24"/>
          <w:szCs w:val="24"/>
          <w:lang w:val="hy-AM"/>
        </w:rPr>
        <w:t>)</w:t>
      </w:r>
      <w:r w:rsidR="009E3DF6">
        <w:rPr>
          <w:rFonts w:ascii="GHEA Grapalat" w:hAnsi="GHEA Grapalat"/>
          <w:sz w:val="24"/>
          <w:szCs w:val="24"/>
          <w:lang w:val="hy-AM"/>
        </w:rPr>
        <w:t xml:space="preserve"> ապահովագրավճարի վճարման ժամկետը և վճարման եղանակը</w:t>
      </w:r>
      <w:r w:rsidR="00AD772E">
        <w:rPr>
          <w:rFonts w:ascii="GHEA Grapalat" w:hAnsi="GHEA Grapalat"/>
          <w:sz w:val="24"/>
          <w:szCs w:val="24"/>
          <w:lang w:val="hy-AM"/>
        </w:rPr>
        <w:t xml:space="preserve"> </w:t>
      </w:r>
      <w:r w:rsidR="00AD772E" w:rsidRPr="009E3DF6">
        <w:rPr>
          <w:rFonts w:ascii="GHEA Grapalat" w:hAnsi="GHEA Grapalat"/>
          <w:sz w:val="24"/>
          <w:szCs w:val="24"/>
          <w:lang w:val="hy-AM"/>
        </w:rPr>
        <w:t>(</w:t>
      </w:r>
      <w:r w:rsidR="00AD772E">
        <w:rPr>
          <w:rFonts w:ascii="GHEA Grapalat" w:hAnsi="GHEA Grapalat"/>
          <w:sz w:val="24"/>
          <w:szCs w:val="24"/>
          <w:lang w:val="hy-AM"/>
        </w:rPr>
        <w:t>եթե կիրառելի է</w:t>
      </w:r>
      <w:r w:rsidR="00AD772E" w:rsidRPr="009E3DF6">
        <w:rPr>
          <w:rFonts w:ascii="GHEA Grapalat" w:hAnsi="GHEA Grapalat"/>
          <w:sz w:val="24"/>
          <w:szCs w:val="24"/>
          <w:lang w:val="hy-AM"/>
        </w:rPr>
        <w:t>)</w:t>
      </w:r>
      <w:r w:rsidR="009E3DF6">
        <w:rPr>
          <w:rFonts w:ascii="GHEA Grapalat" w:hAnsi="GHEA Grapalat"/>
          <w:sz w:val="24"/>
          <w:szCs w:val="24"/>
          <w:lang w:val="hy-AM"/>
        </w:rPr>
        <w:t>,</w:t>
      </w:r>
    </w:p>
    <w:p w14:paraId="01C418C8" w14:textId="5BFBA7D9" w:rsidR="009E3DF6" w:rsidRDefault="003B1DF3" w:rsidP="003B1DF3">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7</w:t>
      </w:r>
      <w:r w:rsidR="009E3DF6" w:rsidRPr="009E3DF6">
        <w:rPr>
          <w:rFonts w:ascii="GHEA Grapalat" w:hAnsi="GHEA Grapalat"/>
          <w:sz w:val="24"/>
          <w:szCs w:val="24"/>
          <w:lang w:val="hy-AM"/>
        </w:rPr>
        <w:t>)</w:t>
      </w:r>
      <w:r w:rsidR="009E3DF6">
        <w:rPr>
          <w:rFonts w:ascii="GHEA Grapalat" w:hAnsi="GHEA Grapalat"/>
          <w:sz w:val="24"/>
          <w:szCs w:val="24"/>
          <w:lang w:val="hy-AM"/>
        </w:rPr>
        <w:t xml:space="preserve"> ապահովագրավճարը չվճարելու կամ ուշ վճարելու հետևանքները</w:t>
      </w:r>
      <w:r w:rsidR="00AD772E">
        <w:rPr>
          <w:rFonts w:ascii="GHEA Grapalat" w:hAnsi="GHEA Grapalat"/>
          <w:sz w:val="24"/>
          <w:szCs w:val="24"/>
          <w:lang w:val="hy-AM"/>
        </w:rPr>
        <w:t xml:space="preserve"> </w:t>
      </w:r>
      <w:r w:rsidR="00AD772E" w:rsidRPr="009E3DF6">
        <w:rPr>
          <w:rFonts w:ascii="GHEA Grapalat" w:hAnsi="GHEA Grapalat"/>
          <w:sz w:val="24"/>
          <w:szCs w:val="24"/>
          <w:lang w:val="hy-AM"/>
        </w:rPr>
        <w:t>(</w:t>
      </w:r>
      <w:r w:rsidR="00AD772E">
        <w:rPr>
          <w:rFonts w:ascii="GHEA Grapalat" w:hAnsi="GHEA Grapalat"/>
          <w:sz w:val="24"/>
          <w:szCs w:val="24"/>
          <w:lang w:val="hy-AM"/>
        </w:rPr>
        <w:t>եթե կիրառելի է</w:t>
      </w:r>
      <w:r w:rsidR="00BA26A8">
        <w:rPr>
          <w:rFonts w:ascii="GHEA Grapalat" w:hAnsi="GHEA Grapalat"/>
          <w:sz w:val="24"/>
          <w:szCs w:val="24"/>
          <w:lang w:val="hy-AM"/>
        </w:rPr>
        <w:t>:</w:t>
      </w:r>
    </w:p>
    <w:p w14:paraId="5AF7699A" w14:textId="77777777" w:rsidR="00A72DF1" w:rsidRDefault="00A72DF1" w:rsidP="006D0740">
      <w:pPr>
        <w:spacing w:after="0" w:line="360" w:lineRule="auto"/>
        <w:ind w:firstLine="567"/>
        <w:rPr>
          <w:rFonts w:ascii="GHEA Grapalat" w:hAnsi="GHEA Grapalat"/>
          <w:sz w:val="24"/>
          <w:szCs w:val="24"/>
          <w:lang w:val="hy-AM"/>
        </w:rPr>
      </w:pPr>
    </w:p>
    <w:p w14:paraId="609B1495" w14:textId="77777777" w:rsidR="00A72DF1" w:rsidRPr="00A72DF1" w:rsidRDefault="00641F49" w:rsidP="00A72DF1">
      <w:pPr>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lastRenderedPageBreak/>
        <w:t>5</w:t>
      </w:r>
      <w:r w:rsidR="00A72DF1" w:rsidRPr="00A72DF1">
        <w:rPr>
          <w:rFonts w:ascii="GHEA Grapalat" w:hAnsi="GHEA Grapalat"/>
          <w:b/>
          <w:sz w:val="24"/>
          <w:szCs w:val="24"/>
          <w:lang w:val="hy-AM"/>
        </w:rPr>
        <w:t>. ԾԱՆՈՒՑՄԱՆ ԺԱՄԿԵՏՆԵՐԸ</w:t>
      </w:r>
    </w:p>
    <w:p w14:paraId="0ACE62D4" w14:textId="285CF510" w:rsidR="00815EFE" w:rsidRPr="0081547B" w:rsidRDefault="00A72DF1" w:rsidP="0081547B">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1</w:t>
      </w:r>
      <w:r w:rsidR="001614E1">
        <w:rPr>
          <w:rFonts w:ascii="GHEA Grapalat" w:hAnsi="GHEA Grapalat"/>
          <w:sz w:val="24"/>
          <w:szCs w:val="24"/>
          <w:lang w:val="hy-AM"/>
        </w:rPr>
        <w:t>7</w:t>
      </w:r>
      <w:r>
        <w:rPr>
          <w:rFonts w:ascii="GHEA Grapalat" w:hAnsi="GHEA Grapalat"/>
          <w:sz w:val="24"/>
          <w:szCs w:val="24"/>
          <w:lang w:val="hy-AM"/>
        </w:rPr>
        <w:t xml:space="preserve">. Ֆիզիկական անձանց ծանուցումներն ուղարկվում են համապատասխան հիմքերն առաջանալու </w:t>
      </w:r>
      <w:r w:rsidR="003B1DF3">
        <w:rPr>
          <w:rFonts w:ascii="GHEA Grapalat" w:hAnsi="GHEA Grapalat"/>
          <w:sz w:val="24"/>
          <w:szCs w:val="24"/>
          <w:lang w:val="hy-AM"/>
        </w:rPr>
        <w:t xml:space="preserve">օրվան հաջորդող </w:t>
      </w:r>
      <w:r>
        <w:rPr>
          <w:rFonts w:ascii="GHEA Grapalat" w:hAnsi="GHEA Grapalat"/>
          <w:sz w:val="24"/>
          <w:szCs w:val="24"/>
          <w:lang w:val="hy-AM"/>
        </w:rPr>
        <w:t>3 աշխատանքային օր</w:t>
      </w:r>
      <w:r w:rsidR="003B1DF3">
        <w:rPr>
          <w:rFonts w:ascii="GHEA Grapalat" w:hAnsi="GHEA Grapalat"/>
          <w:sz w:val="24"/>
          <w:szCs w:val="24"/>
          <w:lang w:val="hy-AM"/>
        </w:rPr>
        <w:t xml:space="preserve">երի </w:t>
      </w:r>
      <w:r>
        <w:rPr>
          <w:rFonts w:ascii="GHEA Grapalat" w:hAnsi="GHEA Grapalat"/>
          <w:sz w:val="24"/>
          <w:szCs w:val="24"/>
          <w:lang w:val="hy-AM"/>
        </w:rPr>
        <w:t>ընթացքում:</w:t>
      </w:r>
    </w:p>
    <w:sectPr w:rsidR="00815EFE" w:rsidRPr="0081547B" w:rsidSect="006C4482">
      <w:pgSz w:w="12240" w:h="15840"/>
      <w:pgMar w:top="1134"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39A"/>
    <w:rsid w:val="00004D1C"/>
    <w:rsid w:val="00010455"/>
    <w:rsid w:val="000648C1"/>
    <w:rsid w:val="000770A9"/>
    <w:rsid w:val="00084DD1"/>
    <w:rsid w:val="000939A2"/>
    <w:rsid w:val="00141B1B"/>
    <w:rsid w:val="00153B1C"/>
    <w:rsid w:val="001614E1"/>
    <w:rsid w:val="0017146B"/>
    <w:rsid w:val="001D36CC"/>
    <w:rsid w:val="00204681"/>
    <w:rsid w:val="00214023"/>
    <w:rsid w:val="002A7F63"/>
    <w:rsid w:val="00303655"/>
    <w:rsid w:val="00303FD5"/>
    <w:rsid w:val="00396282"/>
    <w:rsid w:val="003964F5"/>
    <w:rsid w:val="003976EF"/>
    <w:rsid w:val="003A4D75"/>
    <w:rsid w:val="003B1DF3"/>
    <w:rsid w:val="003B69E4"/>
    <w:rsid w:val="003F5565"/>
    <w:rsid w:val="00407EE6"/>
    <w:rsid w:val="00413596"/>
    <w:rsid w:val="004326C3"/>
    <w:rsid w:val="005535AA"/>
    <w:rsid w:val="00641F49"/>
    <w:rsid w:val="006B56C2"/>
    <w:rsid w:val="006C4482"/>
    <w:rsid w:val="006D0740"/>
    <w:rsid w:val="00704448"/>
    <w:rsid w:val="007053FE"/>
    <w:rsid w:val="00767316"/>
    <w:rsid w:val="007B6615"/>
    <w:rsid w:val="00803D7A"/>
    <w:rsid w:val="0081547B"/>
    <w:rsid w:val="00815EFE"/>
    <w:rsid w:val="00880AF0"/>
    <w:rsid w:val="00883C55"/>
    <w:rsid w:val="009464B4"/>
    <w:rsid w:val="00951CF7"/>
    <w:rsid w:val="009C199A"/>
    <w:rsid w:val="009E332E"/>
    <w:rsid w:val="009E3DF6"/>
    <w:rsid w:val="009E42DF"/>
    <w:rsid w:val="00A40AAB"/>
    <w:rsid w:val="00A44077"/>
    <w:rsid w:val="00A51B17"/>
    <w:rsid w:val="00A72DF1"/>
    <w:rsid w:val="00A84BF6"/>
    <w:rsid w:val="00AC6249"/>
    <w:rsid w:val="00AD4A6C"/>
    <w:rsid w:val="00AD5FF2"/>
    <w:rsid w:val="00AD772E"/>
    <w:rsid w:val="00B1297A"/>
    <w:rsid w:val="00B52E8D"/>
    <w:rsid w:val="00BA26A8"/>
    <w:rsid w:val="00C0682A"/>
    <w:rsid w:val="00C845C1"/>
    <w:rsid w:val="00CC3E2F"/>
    <w:rsid w:val="00CC665C"/>
    <w:rsid w:val="00D72971"/>
    <w:rsid w:val="00D81BD4"/>
    <w:rsid w:val="00D94A9B"/>
    <w:rsid w:val="00DA305F"/>
    <w:rsid w:val="00E0164B"/>
    <w:rsid w:val="00E17A9A"/>
    <w:rsid w:val="00E57F47"/>
    <w:rsid w:val="00E949AD"/>
    <w:rsid w:val="00EB794B"/>
    <w:rsid w:val="00EE3B8D"/>
    <w:rsid w:val="00F05481"/>
    <w:rsid w:val="00F0671F"/>
    <w:rsid w:val="00F12A86"/>
    <w:rsid w:val="00F219DC"/>
    <w:rsid w:val="00FA139A"/>
    <w:rsid w:val="00FA41E9"/>
    <w:rsid w:val="00FB53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5E2FB"/>
  <w15:chartTrackingRefBased/>
  <w15:docId w15:val="{7D5B5B07-D2F1-42E4-953E-5D972D7F3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46B"/>
    <w:pPr>
      <w:ind w:left="720"/>
      <w:contextualSpacing/>
    </w:pPr>
  </w:style>
  <w:style w:type="character" w:styleId="Hyperlink">
    <w:name w:val="Hyperlink"/>
    <w:basedOn w:val="DefaultParagraphFont"/>
    <w:uiPriority w:val="99"/>
    <w:unhideWhenUsed/>
    <w:rsid w:val="00407E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704</TotalTime>
  <Pages>6</Pages>
  <Words>1013</Words>
  <Characters>5776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dc:creator>
  <cp:keywords>https://mul2.gov.am/tasks/1261674/oneclick?token=ea4a65b57f34ae2732f773a46753839e</cp:keywords>
  <dc:description/>
  <cp:lastModifiedBy>Sevilya Abrahamyan</cp:lastModifiedBy>
  <cp:revision>43</cp:revision>
  <cp:lastPrinted>2025-12-26T11:28:00Z</cp:lastPrinted>
  <dcterms:created xsi:type="dcterms:W3CDTF">2025-12-18T14:32:00Z</dcterms:created>
  <dcterms:modified xsi:type="dcterms:W3CDTF">2025-12-26T13:34:00Z</dcterms:modified>
</cp:coreProperties>
</file>