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5E6697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22AE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ԱՄԱՌՈԼ ՕՈՒՍԻ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8FE400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ԱՄԱՌՈԼ ՕՈՒՍԻ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6F87E07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A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ատամի խնամքի միջոցների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2021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21DB6983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C91F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502793F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CA725B" w:rsidRPr="00B97701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A87BB6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C91F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795 հազ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2F5D3B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A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01C418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A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80573BD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ԱՄԱՌՈԼ ՕՈՒՍԻ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11C719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22A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305BF" w14:textId="77777777" w:rsidR="007E39A5" w:rsidRDefault="007E39A5" w:rsidP="008325A3">
      <w:pPr>
        <w:spacing w:after="0" w:line="240" w:lineRule="auto"/>
      </w:pPr>
      <w:r>
        <w:separator/>
      </w:r>
    </w:p>
  </w:endnote>
  <w:endnote w:type="continuationSeparator" w:id="0">
    <w:p w14:paraId="62512152" w14:textId="77777777" w:rsidR="007E39A5" w:rsidRDefault="007E39A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E39A5">
    <w:pPr>
      <w:pStyle w:val="Footer"/>
    </w:pPr>
  </w:p>
  <w:p w14:paraId="722B2118" w14:textId="77777777" w:rsidR="00085719" w:rsidRDefault="007E39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D9997" w14:textId="77777777" w:rsidR="007E39A5" w:rsidRDefault="007E39A5" w:rsidP="008325A3">
      <w:pPr>
        <w:spacing w:after="0" w:line="240" w:lineRule="auto"/>
      </w:pPr>
      <w:r>
        <w:separator/>
      </w:r>
    </w:p>
  </w:footnote>
  <w:footnote w:type="continuationSeparator" w:id="0">
    <w:p w14:paraId="37003CEB" w14:textId="77777777" w:rsidR="007E39A5" w:rsidRDefault="007E39A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cp:lastPrinted>2022-11-21T08:32:00Z</cp:lastPrinted>
  <dcterms:created xsi:type="dcterms:W3CDTF">2025-06-05T08:26:00Z</dcterms:created>
  <dcterms:modified xsi:type="dcterms:W3CDTF">2025-12-19T14:23:00Z</dcterms:modified>
</cp:coreProperties>
</file>