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AB220C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C4A5E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C4A5E">
        <w:rPr>
          <w:rFonts w:ascii="GHEA Grapalat" w:hAnsi="GHEA Grapalat"/>
          <w:b/>
          <w:caps/>
          <w:lang w:val="hy-AM"/>
        </w:rPr>
        <w:t>փետրվարի 13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C4A5E">
        <w:rPr>
          <w:rFonts w:ascii="GHEA Grapalat" w:hAnsi="GHEA Grapalat"/>
          <w:b/>
          <w:caps/>
          <w:lang w:val="hy-AM"/>
        </w:rPr>
        <w:t>138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C4A5E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2559C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6A5B08A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C4A5E">
        <w:rPr>
          <w:rFonts w:ascii="GHEA Grapalat" w:eastAsia="Calibri" w:hAnsi="GHEA Grapalat"/>
          <w:bCs/>
          <w:lang w:val="hy-AM" w:eastAsia="en-US"/>
        </w:rPr>
        <w:t>ԴՈՒՍՏՐ ՄԱՐԻԱՆՆԱ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EE261B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C4A5E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C4A5E">
        <w:rPr>
          <w:rFonts w:ascii="GHEA Grapalat" w:hAnsi="GHEA Grapalat" w:cs="Sylfaen"/>
          <w:lang w:val="hy-AM"/>
        </w:rPr>
        <w:t>փետրվարի 13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C4A5E">
        <w:rPr>
          <w:rFonts w:ascii="GHEA Grapalat" w:hAnsi="GHEA Grapalat" w:cs="Sylfaen"/>
          <w:lang w:val="hy-AM"/>
        </w:rPr>
        <w:t>138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C4A5E">
        <w:rPr>
          <w:rFonts w:ascii="GHEA Grapalat" w:hAnsi="GHEA Grapalat" w:cs="Sylfaen"/>
          <w:bCs/>
          <w:lang w:val="hy-AM"/>
        </w:rPr>
        <w:t>ԴՈՒՍՏՐ ՄԱՐԻԱՆՆԱ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33BBEAF" w14:textId="77777777" w:rsidR="009C4A5E" w:rsidRPr="009C4A5E" w:rsidRDefault="00D93087" w:rsidP="009C4A5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C4A5E">
        <w:rPr>
          <w:rFonts w:ascii="GHEA Grapalat" w:hAnsi="GHEA Grapalat" w:cs="Sylfaen"/>
          <w:bCs/>
          <w:lang w:val="hy-AM"/>
        </w:rPr>
        <w:t>ԴՈՒՍՏՐ ՄԱՐԻԱՆՆԱ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C4A5E" w:rsidRPr="009C4A5E">
        <w:rPr>
          <w:rFonts w:ascii="GHEA Grapalat" w:hAnsi="GHEA Grapalat" w:cs="Sylfaen"/>
          <w:lang w:val="hy-AM"/>
        </w:rPr>
        <w:t xml:space="preserve">հումքը նախատեսվում է օգտագործել սերուցքային կարագի, կաթնային յուղի և կաթնամթերքի արտադրության համար։ </w:t>
      </w:r>
    </w:p>
    <w:p w14:paraId="060F1B4A" w14:textId="77777777" w:rsidR="009C4A5E" w:rsidRPr="009C4A5E" w:rsidRDefault="009C4A5E" w:rsidP="009C4A5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C4A5E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1997 թվականին։ </w:t>
      </w:r>
    </w:p>
    <w:p w14:paraId="565F2D79" w14:textId="2C7E3C79" w:rsidR="00A80F21" w:rsidRDefault="00A80F21" w:rsidP="009C4A5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շուկայի ներկայիս պահանջարկը՝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9C4A5E">
        <w:rPr>
          <w:rFonts w:ascii="GHEA Grapalat" w:hAnsi="GHEA Grapalat" w:cs="Sylfaen"/>
          <w:lang w:val="hy-AM"/>
        </w:rPr>
        <w:t>4</w:t>
      </w:r>
      <w:r w:rsidR="005667AE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>մլ</w:t>
      </w:r>
      <w:r>
        <w:rPr>
          <w:rFonts w:ascii="GHEA Grapalat" w:hAnsi="GHEA Grapalat" w:cs="Sylfaen"/>
          <w:lang w:val="hy-AM"/>
        </w:rPr>
        <w:t>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1F3485FC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A80F21">
        <w:rPr>
          <w:rFonts w:ascii="GHEA Grapalat" w:hAnsi="GHEA Grapalat" w:cs="Sylfaen"/>
          <w:lang w:val="hy-AM"/>
        </w:rPr>
        <w:t>ման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9C4A5E">
        <w:rPr>
          <w:rFonts w:ascii="GHEA Grapalat" w:hAnsi="GHEA Grapalat" w:cs="Sylfaen"/>
          <w:lang w:val="hy-AM"/>
        </w:rPr>
        <w:t>9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261A7B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մլրդ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9C4A5E">
        <w:rPr>
          <w:rFonts w:ascii="GHEA Grapalat" w:hAnsi="GHEA Grapalat" w:cs="Sylfaen"/>
          <w:lang w:val="hy-AM"/>
        </w:rPr>
        <w:t>1</w:t>
      </w:r>
      <w:r w:rsidR="009C4A5E">
        <w:rPr>
          <w:rFonts w:ascii="Cambria Math" w:hAnsi="Cambria Math" w:cs="Sylfaen"/>
          <w:lang w:val="hy-AM"/>
        </w:rPr>
        <w:t>․</w:t>
      </w:r>
      <w:r w:rsidR="009C4A5E">
        <w:rPr>
          <w:rFonts w:ascii="GHEA Grapalat" w:hAnsi="GHEA Grapalat" w:cs="Sylfaen"/>
          <w:lang w:val="hy-AM"/>
        </w:rPr>
        <w:t>35 մլրդ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E467EE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C4A5E">
        <w:rPr>
          <w:rFonts w:ascii="GHEA Grapalat" w:hAnsi="GHEA Grapalat"/>
          <w:bCs/>
          <w:lang w:val="hy-AM"/>
        </w:rPr>
        <w:t>ԴՈՒՍՏՐ ՄԱՐԻԱՆՆԱ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C4A5E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C4A5E">
        <w:rPr>
          <w:rFonts w:ascii="GHEA Grapalat" w:hAnsi="GHEA Grapalat" w:cs="Sylfaen"/>
          <w:lang w:val="hy-AM"/>
        </w:rPr>
        <w:t>փետրվարի 13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C4A5E">
        <w:rPr>
          <w:rFonts w:ascii="GHEA Grapalat" w:hAnsi="GHEA Grapalat" w:cs="Sylfaen"/>
          <w:lang w:val="hy-AM"/>
        </w:rPr>
        <w:t>138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09B20B5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C4A5E">
        <w:rPr>
          <w:rFonts w:ascii="GHEA Grapalat" w:hAnsi="GHEA Grapalat"/>
          <w:bCs/>
          <w:lang w:val="hy-AM"/>
        </w:rPr>
        <w:t>ԴՈՒՍՏՐ ՄԱՐԻԱՆՆԱ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6EEA3278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C4A5E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C4A5E">
        <w:rPr>
          <w:rFonts w:ascii="GHEA Grapalat" w:eastAsia="Calibri" w:hAnsi="GHEA Grapalat"/>
          <w:lang w:val="hy-AM" w:eastAsia="en-US"/>
        </w:rPr>
        <w:t>փետրվարի 13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9C4A5E">
        <w:rPr>
          <w:rFonts w:ascii="GHEA Grapalat" w:eastAsia="Calibri" w:hAnsi="GHEA Grapalat"/>
          <w:lang w:val="hy-AM" w:eastAsia="en-US"/>
        </w:rPr>
        <w:t>138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C4A5E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59C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A80F21">
        <w:rPr>
          <w:rFonts w:ascii="GHEA Grapalat" w:eastAsia="Calibri" w:hAnsi="GHEA Grapalat"/>
          <w:lang w:val="hy-AM" w:eastAsia="en-US"/>
        </w:rPr>
        <w:t>11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843E95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C4A5E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C4A5E">
        <w:rPr>
          <w:rFonts w:ascii="GHEA Grapalat" w:hAnsi="GHEA Grapalat" w:cs="Sylfaen"/>
          <w:lang w:val="hy-AM"/>
        </w:rPr>
        <w:t>փետրվարի 13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C4A5E">
        <w:rPr>
          <w:rFonts w:ascii="GHEA Grapalat" w:hAnsi="GHEA Grapalat" w:cs="Sylfaen"/>
          <w:lang w:val="hy-AM"/>
        </w:rPr>
        <w:t>138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C4A5E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2559C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59CE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B1B64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4A5E"/>
    <w:rsid w:val="009C561C"/>
    <w:rsid w:val="009D62CD"/>
    <w:rsid w:val="00A16C4E"/>
    <w:rsid w:val="00A80F21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041C5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53</cp:revision>
  <dcterms:created xsi:type="dcterms:W3CDTF">2022-01-10T12:47:00Z</dcterms:created>
  <dcterms:modified xsi:type="dcterms:W3CDTF">2026-01-16T13:05:00Z</dcterms:modified>
</cp:coreProperties>
</file>