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C6DBC" w14:textId="77777777" w:rsidR="00C13E8E" w:rsidRPr="002D5465" w:rsidRDefault="00C13E8E" w:rsidP="002D5465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2D546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4EE2099" w14:textId="332B944F" w:rsidR="00BA124B" w:rsidRPr="008A61F8" w:rsidRDefault="00BA124B" w:rsidP="00BA124B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</w:pPr>
      <w:r w:rsidRPr="00BA124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A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2026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ԲՅՈՒՋԵ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ՄԱՍԻՆ» ՀԱՅԱՍՏԱՆԻ ՀԱՆՐԱՊԵՏՈՒԹՅԱՆ ՕՐԵՆՔՈՒՄ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A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2025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A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25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FC31A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1910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8A61F8" w:rsidRPr="008A61F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8A61F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ՀՀ ԿԱՌԱՎԱՐՈՒԹՅԱՆ ՈՐՈՇՄԱՆ ՆԱԽԱԳԻԾ</w:t>
      </w:r>
    </w:p>
    <w:p w14:paraId="2F894260" w14:textId="77777777" w:rsidR="00AE78CA" w:rsidRPr="00BA124B" w:rsidRDefault="00AE78CA" w:rsidP="002D54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fr-FR"/>
        </w:rPr>
      </w:pPr>
    </w:p>
    <w:p w14:paraId="3FC41AEA" w14:textId="77777777" w:rsidR="00C13E8E" w:rsidRPr="002D5465" w:rsidRDefault="00C13E8E" w:rsidP="002D54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D5465">
        <w:rPr>
          <w:rFonts w:ascii="GHEA Grapalat" w:hAnsi="GHEA Grapalat"/>
          <w:b/>
          <w:sz w:val="24"/>
          <w:szCs w:val="24"/>
          <w:lang w:val="fr-FR"/>
        </w:rPr>
        <w:t>1.</w:t>
      </w:r>
      <w:r w:rsidRPr="002D5465">
        <w:rPr>
          <w:rFonts w:ascii="GHEA Grapalat" w:hAnsi="GHEA Grapalat"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1496C21" w14:textId="77777777" w:rsidR="00AE78CA" w:rsidRPr="002D5465" w:rsidRDefault="00AE78CA" w:rsidP="002D546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D4A17" w:rsidRPr="002D5465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534F95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բնակավայրերի աջակցություն տրամադրելու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8C6281F" w14:textId="77777777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2.</w:t>
      </w:r>
      <w:r w:rsidRPr="002D5465">
        <w:rPr>
          <w:rFonts w:ascii="GHEA Grapalat" w:hAnsi="GHEA Grapalat"/>
          <w:b/>
          <w:sz w:val="24"/>
          <w:szCs w:val="24"/>
        </w:rPr>
        <w:t>Ընթացիկ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իրավիճակը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խնդիրները</w:t>
      </w:r>
    </w:p>
    <w:p w14:paraId="44FE09F3" w14:textId="77777777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2D5465">
        <w:rPr>
          <w:rFonts w:ascii="GHEA Grapalat" w:hAnsi="GHEA Grapalat"/>
          <w:color w:val="000000"/>
          <w:sz w:val="24"/>
          <w:szCs w:val="24"/>
        </w:rPr>
        <w:t>ընդունվել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է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դեկտեմբերի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D5465">
        <w:rPr>
          <w:rFonts w:ascii="GHEA Grapalat" w:hAnsi="GHEA Grapalat"/>
          <w:color w:val="000000"/>
          <w:sz w:val="24"/>
          <w:szCs w:val="24"/>
        </w:rPr>
        <w:t>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D5465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որոշումը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2D5465">
        <w:rPr>
          <w:rFonts w:ascii="GHEA Grapalat" w:hAnsi="GHEA Grapalat"/>
          <w:sz w:val="24"/>
          <w:szCs w:val="24"/>
          <w:lang w:val="fr-FR"/>
        </w:rPr>
        <w:t>:</w:t>
      </w:r>
    </w:p>
    <w:p w14:paraId="60D07D33" w14:textId="4C450D9D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Միաժամանակ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FC31AD">
        <w:rPr>
          <w:rFonts w:ascii="GHEA Grapalat" w:hAnsi="GHEA Grapalat"/>
          <w:sz w:val="24"/>
          <w:szCs w:val="24"/>
          <w:lang w:val="fr-FR"/>
        </w:rPr>
        <w:t>2026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թվականի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ՀՀ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պետական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բյուջեով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որպես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աջակցություն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սահմանամերձ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համայնքներին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հատկացվել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է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C31AD">
        <w:rPr>
          <w:rFonts w:ascii="GHEA Grapalat" w:hAnsi="GHEA Grapalat"/>
          <w:color w:val="000000"/>
          <w:sz w:val="24"/>
          <w:szCs w:val="24"/>
          <w:lang w:val="hy-AM"/>
        </w:rPr>
        <w:t>1 048 000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FC31AD">
        <w:rPr>
          <w:rFonts w:ascii="GHEA Grapalat" w:hAnsi="GHEA Grapalat"/>
          <w:color w:val="000000"/>
          <w:sz w:val="24"/>
          <w:szCs w:val="24"/>
          <w:lang w:val="fr-FR"/>
        </w:rPr>
        <w:t>0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հազար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գումար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Pr="002D5465">
        <w:rPr>
          <w:rFonts w:ascii="GHEA Grapalat" w:hAnsi="GHEA Grapalat"/>
          <w:sz w:val="24"/>
          <w:szCs w:val="24"/>
        </w:rPr>
        <w:t>և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սույն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նախագծով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նախատեսվում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="00FC31AD" w:rsidRPr="00FC31AD">
        <w:rPr>
          <w:rFonts w:ascii="GHEA Grapalat" w:hAnsi="GHEA Grapalat"/>
          <w:sz w:val="24"/>
          <w:szCs w:val="24"/>
          <w:lang w:val="fr-FR"/>
        </w:rPr>
        <w:t xml:space="preserve"> </w:t>
      </w:r>
      <w:r w:rsidR="00FC31AD">
        <w:rPr>
          <w:rFonts w:ascii="GHEA Grapalat" w:hAnsi="GHEA Grapalat"/>
          <w:sz w:val="24"/>
          <w:szCs w:val="24"/>
          <w:lang w:val="hy-AM"/>
        </w:rPr>
        <w:t>գումարը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բաշխ</w:t>
      </w:r>
      <w:r w:rsidR="00FC31AD"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2D5465">
        <w:rPr>
          <w:rFonts w:ascii="GHEA Grapalat" w:hAnsi="GHEA Grapalat"/>
          <w:sz w:val="24"/>
          <w:szCs w:val="24"/>
        </w:rPr>
        <w:t>այն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մարզերի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միջև</w:t>
      </w:r>
      <w:r w:rsidR="00DD1F73" w:rsidRPr="002D546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sz w:val="24"/>
          <w:szCs w:val="24"/>
        </w:rPr>
        <w:t>որոնց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համայնքներն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ընդգրկված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են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Pr="002D5465">
        <w:rPr>
          <w:rFonts w:ascii="GHEA Grapalat" w:hAnsi="GHEA Grapalat"/>
          <w:color w:val="000000"/>
          <w:sz w:val="24"/>
          <w:szCs w:val="24"/>
        </w:rPr>
        <w:t>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որոշմամբ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  <w:lang w:val="hy-AM"/>
        </w:rPr>
        <w:t>փոխհատուցում ստացող համայնքների ցանկ</w:t>
      </w:r>
      <w:r w:rsidRPr="002D5465">
        <w:rPr>
          <w:rFonts w:ascii="GHEA Grapalat" w:hAnsi="GHEA Grapalat"/>
          <w:sz w:val="24"/>
          <w:szCs w:val="24"/>
        </w:rPr>
        <w:t>ում</w:t>
      </w:r>
      <w:r w:rsidRPr="002D5465">
        <w:rPr>
          <w:rFonts w:ascii="GHEA Grapalat" w:hAnsi="GHEA Grapalat"/>
          <w:sz w:val="24"/>
          <w:szCs w:val="24"/>
          <w:lang w:val="fr-FR"/>
        </w:rPr>
        <w:t>:</w:t>
      </w:r>
    </w:p>
    <w:p w14:paraId="39600A22" w14:textId="15D6925D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Վերոնշյալ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գումարը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տրամադրվում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ՀՀ Արարատի</w:t>
      </w:r>
      <w:r w:rsidR="00AE5EF5" w:rsidRPr="002D5465">
        <w:rPr>
          <w:rFonts w:ascii="GHEA Grapalat" w:hAnsi="GHEA Grapalat" w:cs="Courier New"/>
          <w:sz w:val="24"/>
          <w:szCs w:val="24"/>
          <w:lang w:val="hy-AM"/>
        </w:rPr>
        <w:t xml:space="preserve">,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Գեղարքունիքի</w:t>
      </w:r>
      <w:r w:rsidR="00D34795" w:rsidRPr="002D5465">
        <w:rPr>
          <w:rFonts w:ascii="GHEA Grapalat" w:hAnsi="GHEA Grapalat" w:cs="Times Armenian"/>
          <w:sz w:val="24"/>
          <w:szCs w:val="24"/>
          <w:lang w:val="fr-FR"/>
        </w:rPr>
        <w:t>, Վայոց ձ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որի</w:t>
      </w:r>
      <w:r w:rsidR="00FE3FA3" w:rsidRPr="002D5465">
        <w:rPr>
          <w:rFonts w:ascii="GHEA Grapalat" w:hAnsi="GHEA Grapalat" w:cs="Times Armenian"/>
          <w:sz w:val="24"/>
          <w:szCs w:val="24"/>
          <w:lang w:val="hy-AM"/>
        </w:rPr>
        <w:t xml:space="preserve">, Սյունիքի,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և Տավուշի </w:t>
      </w:r>
      <w:r w:rsidR="00FE3FA3" w:rsidRPr="002D5465">
        <w:rPr>
          <w:rFonts w:ascii="GHEA Grapalat" w:hAnsi="GHEA Grapalat" w:cs="Times Armenian"/>
          <w:sz w:val="24"/>
          <w:szCs w:val="24"/>
          <w:lang w:val="fr-FR"/>
        </w:rPr>
        <w:t xml:space="preserve">մարզերի </w:t>
      </w:r>
      <w:r w:rsidR="00AE5EF5" w:rsidRPr="002D5465">
        <w:rPr>
          <w:rFonts w:ascii="GHEA Grapalat" w:hAnsi="GHEA Grapalat" w:cs="Times Armenian"/>
          <w:sz w:val="24"/>
          <w:szCs w:val="24"/>
          <w:lang w:val="hy-AM"/>
        </w:rPr>
        <w:t>13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սահմանամերձ </w:t>
      </w:r>
      <w:r w:rsidRPr="002D5465">
        <w:rPr>
          <w:rFonts w:ascii="GHEA Grapalat" w:hAnsi="GHEA Grapalat" w:cs="Times Armenian"/>
          <w:sz w:val="24"/>
          <w:szCs w:val="24"/>
        </w:rPr>
        <w:t>համայնք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ների</w:t>
      </w:r>
      <w:r w:rsidR="0095251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E3FA3" w:rsidRPr="002D5465">
        <w:rPr>
          <w:rFonts w:ascii="GHEA Grapalat" w:hAnsi="GHEA Grapalat" w:cs="Times Armenian"/>
          <w:sz w:val="24"/>
          <w:szCs w:val="24"/>
          <w:lang w:val="hy-AM"/>
        </w:rPr>
        <w:t>8</w:t>
      </w:r>
      <w:r w:rsidR="00DD1F73" w:rsidRPr="002D5465">
        <w:rPr>
          <w:rFonts w:ascii="GHEA Grapalat" w:hAnsi="GHEA Grapalat" w:cs="Times Armenian"/>
          <w:sz w:val="24"/>
          <w:szCs w:val="24"/>
          <w:lang w:val="hy-AM"/>
        </w:rPr>
        <w:t>2</w:t>
      </w:r>
      <w:r w:rsidR="00534F95" w:rsidRPr="002D5465">
        <w:rPr>
          <w:rFonts w:ascii="GHEA Grapalat" w:hAnsi="GHEA Grapalat" w:cs="Times Armenian"/>
          <w:sz w:val="24"/>
          <w:szCs w:val="24"/>
          <w:lang w:val="hy-AM"/>
        </w:rPr>
        <w:t xml:space="preserve"> բնակավայրերի </w:t>
      </w:r>
      <w:r w:rsidRPr="002D5465">
        <w:rPr>
          <w:rFonts w:ascii="GHEA Grapalat" w:hAnsi="GHEA Grapalat"/>
          <w:color w:val="000000"/>
          <w:sz w:val="24"/>
          <w:szCs w:val="24"/>
        </w:rPr>
        <w:t>բնակ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2D5465">
        <w:rPr>
          <w:rFonts w:ascii="GHEA Grapalat" w:hAnsi="GHEA Grapalat"/>
          <w:color w:val="000000"/>
          <w:sz w:val="24"/>
          <w:szCs w:val="24"/>
        </w:rPr>
        <w:t>չն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երին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բնական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գազի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ոռոգման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ջրի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սակագնի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մասնակի</w:t>
      </w:r>
      <w:r w:rsidR="00DD350D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E3FA3" w:rsidRPr="002D5465">
        <w:rPr>
          <w:rFonts w:ascii="GHEA Grapalat" w:hAnsi="GHEA Grapalat"/>
          <w:color w:val="000000"/>
          <w:sz w:val="24"/>
          <w:szCs w:val="24"/>
          <w:lang w:val="hy-AM"/>
        </w:rPr>
        <w:t>և անշարժ գույքի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փոխհատուց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մ</w:t>
      </w:r>
      <w:r w:rsidRPr="002D5465">
        <w:rPr>
          <w:rFonts w:ascii="GHEA Grapalat" w:hAnsi="GHEA Grapalat" w:cs="Times Armenian"/>
          <w:sz w:val="24"/>
          <w:szCs w:val="24"/>
        </w:rPr>
        <w:t>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նպատակով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347196D0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lastRenderedPageBreak/>
        <w:t>3.</w:t>
      </w:r>
      <w:r w:rsidRPr="002D5465">
        <w:rPr>
          <w:rFonts w:ascii="GHEA Grapalat" w:hAnsi="GHEA Grapalat"/>
          <w:b/>
          <w:sz w:val="24"/>
          <w:szCs w:val="24"/>
          <w:lang w:val="fr-FR"/>
        </w:rPr>
        <w:tab/>
      </w:r>
      <w:r w:rsidRPr="008A61F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04B388F3" w14:textId="77777777" w:rsidR="00AE78CA" w:rsidRPr="002D5465" w:rsidRDefault="00AE78CA" w:rsidP="00FD7182">
      <w:pPr>
        <w:tabs>
          <w:tab w:val="left" w:pos="6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8A61F8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ՀՀ սահմանամերձ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բարելավվումն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76998E84" w14:textId="77777777" w:rsidR="00AE78CA" w:rsidRPr="002D5465" w:rsidRDefault="00AE78CA" w:rsidP="002D5465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2D5465">
        <w:rPr>
          <w:rFonts w:ascii="GHEA Grapalat" w:hAnsi="GHEA Grapalat"/>
          <w:b/>
          <w:sz w:val="24"/>
          <w:szCs w:val="24"/>
        </w:rPr>
        <w:t>Նախագծի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մշակման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ներգրավված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անձիք</w:t>
      </w:r>
    </w:p>
    <w:p w14:paraId="7BFD5FA7" w14:textId="6022F9AF" w:rsidR="00AE78CA" w:rsidRPr="002D5465" w:rsidRDefault="00AE78CA" w:rsidP="002D5465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  <w:lang w:val="fr-FR"/>
        </w:rPr>
        <w:tab/>
      </w:r>
      <w:r w:rsidRPr="002D5465">
        <w:rPr>
          <w:rFonts w:ascii="GHEA Grapalat" w:hAnsi="GHEA Grapalat"/>
          <w:sz w:val="24"/>
          <w:szCs w:val="24"/>
        </w:rPr>
        <w:t>Նախագծի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մշակում</w:t>
      </w:r>
      <w:r w:rsidR="00FD7182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2D5465">
        <w:rPr>
          <w:rFonts w:ascii="GHEA Grapalat" w:hAnsi="GHEA Grapalat"/>
          <w:sz w:val="24"/>
          <w:szCs w:val="24"/>
        </w:rPr>
        <w:t>իրականաց</w:t>
      </w:r>
      <w:r w:rsidR="00FD7182">
        <w:rPr>
          <w:rFonts w:ascii="GHEA Grapalat" w:hAnsi="GHEA Grapalat"/>
          <w:sz w:val="24"/>
          <w:szCs w:val="24"/>
          <w:lang w:val="hy-AM"/>
        </w:rPr>
        <w:t>վ</w:t>
      </w:r>
      <w:r w:rsidRPr="002D5465">
        <w:rPr>
          <w:rFonts w:ascii="GHEA Grapalat" w:hAnsi="GHEA Grapalat"/>
          <w:sz w:val="24"/>
          <w:szCs w:val="24"/>
        </w:rPr>
        <w:t>ել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ՀՀ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2D5465">
        <w:rPr>
          <w:rFonts w:ascii="GHEA Grapalat" w:hAnsi="GHEA Grapalat"/>
          <w:sz w:val="24"/>
          <w:szCs w:val="24"/>
        </w:rPr>
        <w:t>և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6C7ED9" w:rsidRPr="002D5465">
        <w:rPr>
          <w:rFonts w:ascii="GHEA Grapalat" w:hAnsi="GHEA Grapalat"/>
          <w:sz w:val="24"/>
          <w:szCs w:val="24"/>
          <w:lang w:val="en-US"/>
        </w:rPr>
        <w:t>ենթակառուցվածքների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նախարարությ</w:t>
      </w:r>
      <w:r w:rsidR="00FD7182">
        <w:rPr>
          <w:rFonts w:ascii="GHEA Grapalat" w:hAnsi="GHEA Grapalat"/>
          <w:sz w:val="24"/>
          <w:szCs w:val="24"/>
          <w:lang w:val="hy-AM"/>
        </w:rPr>
        <w:t>ա</w:t>
      </w:r>
      <w:r w:rsidRPr="002D5465">
        <w:rPr>
          <w:rFonts w:ascii="GHEA Grapalat" w:hAnsi="GHEA Grapalat"/>
          <w:sz w:val="24"/>
          <w:szCs w:val="24"/>
        </w:rPr>
        <w:t>ն</w:t>
      </w:r>
      <w:r w:rsidR="00FD7182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2D5465">
        <w:rPr>
          <w:rFonts w:ascii="GHEA Grapalat" w:hAnsi="GHEA Grapalat"/>
          <w:sz w:val="24"/>
          <w:szCs w:val="24"/>
        </w:rPr>
        <w:t>։</w:t>
      </w:r>
    </w:p>
    <w:p w14:paraId="424B73B1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5.</w:t>
      </w:r>
      <w:r w:rsidRPr="002D5465">
        <w:rPr>
          <w:rFonts w:ascii="GHEA Grapalat" w:hAnsi="GHEA Grapalat"/>
          <w:b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</w:rPr>
        <w:t>Ակնկալվող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արդյունքը</w:t>
      </w:r>
    </w:p>
    <w:p w14:paraId="63A22809" w14:textId="36B03838" w:rsidR="00AE78CA" w:rsidRPr="002D5465" w:rsidRDefault="00AE78CA" w:rsidP="00FD7182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Որոշման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նախագծի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ընդունումով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սահմանամերձ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համայնքներին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ցուցաբերվելու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աջակցություն՝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բնակիչներին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բնական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գազի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ոռոգման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ջրի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սակագնի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մասնակի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գույքահարկի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և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հողի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փոխհատուց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ում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տրամադր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2D5465">
        <w:rPr>
          <w:rFonts w:ascii="GHEA Grapalat" w:hAnsi="GHEA Grapalat"/>
          <w:color w:val="000000"/>
          <w:sz w:val="24"/>
          <w:szCs w:val="24"/>
        </w:rPr>
        <w:t>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համար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5EE6E032" w14:textId="77777777" w:rsidR="005A7F71" w:rsidRPr="002D5465" w:rsidRDefault="005A7F71" w:rsidP="002D5465">
      <w:pPr>
        <w:spacing w:after="0" w:line="360" w:lineRule="auto"/>
        <w:ind w:firstLine="36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D5465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2D5465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2D5465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14:paraId="5A33D2D3" w14:textId="5C34A81C" w:rsidR="005A7F71" w:rsidRPr="002D5465" w:rsidRDefault="00BA124B" w:rsidP="002D5465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pt-BR"/>
        </w:rPr>
        <w:t>2026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pt-BR"/>
        </w:rPr>
        <w:t>2025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hy-AM"/>
        </w:rPr>
        <w:t>25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FC31AD">
        <w:rPr>
          <w:rFonts w:ascii="GHEA Grapalat" w:hAnsi="GHEA Grapalat"/>
          <w:bCs/>
          <w:color w:val="000000"/>
          <w:sz w:val="24"/>
          <w:szCs w:val="24"/>
          <w:lang w:val="hy-AM"/>
        </w:rPr>
        <w:t>1910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112BE1BD" w14:textId="6F11BE09" w:rsidR="005A7F71" w:rsidRPr="002D5465" w:rsidRDefault="00BA124B" w:rsidP="002D5465">
      <w:pPr>
        <w:spacing w:after="0"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pt-BR"/>
        </w:rPr>
        <w:t>2</w:t>
      </w:r>
      <w:r w:rsidR="00FC31AD">
        <w:rPr>
          <w:rFonts w:ascii="GHEA Grapalat" w:hAnsi="GHEA Grapalat"/>
          <w:bCs/>
          <w:color w:val="000000"/>
          <w:sz w:val="24"/>
          <w:szCs w:val="24"/>
          <w:lang w:val="pt-BR"/>
        </w:rPr>
        <w:t>026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pt-BR"/>
        </w:rPr>
        <w:t>2025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hy-AM"/>
        </w:rPr>
        <w:t>25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FC31AD">
        <w:rPr>
          <w:rFonts w:ascii="GHEA Grapalat" w:hAnsi="GHEA Grapalat"/>
          <w:bCs/>
          <w:color w:val="000000"/>
          <w:sz w:val="24"/>
          <w:szCs w:val="24"/>
          <w:lang w:val="hy-AM"/>
        </w:rPr>
        <w:t>1910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կատարելու մասին» ՀՀ կառավարության որոշման նախագծի ընդունման կապակցությամբ այլ նորմատիվ իրավական ակտեր ընդունել անհրաժեշտ չէ:</w:t>
      </w:r>
    </w:p>
    <w:p w14:paraId="5B7FD784" w14:textId="280ECCEB" w:rsidR="00E40231" w:rsidRPr="002D5465" w:rsidRDefault="005A7F71" w:rsidP="002D5465">
      <w:pPr>
        <w:spacing w:after="0" w:line="360" w:lineRule="auto"/>
        <w:ind w:firstLine="6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D54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7.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40231" w:rsidRPr="002D5465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527BC436" w14:textId="437B0A2E" w:rsidR="00C56CC7" w:rsidRPr="002D5465" w:rsidRDefault="00BA124B" w:rsidP="002D5465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pt-BR"/>
        </w:rPr>
        <w:t>2026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pt-BR"/>
        </w:rPr>
        <w:t>2025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C31AD">
        <w:rPr>
          <w:rFonts w:ascii="GHEA Grapalat" w:hAnsi="GHEA Grapalat"/>
          <w:bCs/>
          <w:color w:val="000000"/>
          <w:sz w:val="24"/>
          <w:szCs w:val="24"/>
          <w:lang w:val="hy-AM"/>
        </w:rPr>
        <w:t>25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FC31AD">
        <w:rPr>
          <w:rFonts w:ascii="GHEA Grapalat" w:hAnsi="GHEA Grapalat"/>
          <w:bCs/>
          <w:color w:val="000000"/>
          <w:sz w:val="24"/>
          <w:szCs w:val="24"/>
          <w:lang w:val="hy-AM"/>
        </w:rPr>
        <w:t>1910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լրացումներ կատարելու մասին» ՀՀ կառավարության որոշման նախագիծը բխում է ՀՀ կառավարության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ՀՀ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կառավարության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-Լ որոշման </w:t>
      </w:r>
      <w:r w:rsidR="00A5618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E40231" w:rsidRPr="002D546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r w:rsidR="00E40231" w:rsidRPr="002D546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A56185" w:rsidRPr="002D546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r w:rsidR="00E40231" w:rsidRPr="002D546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անրապետության</w:t>
      </w:r>
      <w:r w:rsidR="00E40231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ծրագրի 2-րդ կետի 2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 </w:t>
      </w:r>
      <w:r w:rsidR="00DE575A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«Սահմանամերձ համայնքների բնակիչների սոցիալ-տնտեսական վիճակի բարելավմանն ուղղված աջակցության ծրագրերի իրականացում» 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կետից</w:t>
      </w:r>
      <w:r w:rsidR="00DE575A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։</w:t>
      </w:r>
    </w:p>
    <w:sectPr w:rsidR="00C56CC7" w:rsidRPr="002D5465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2069279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3B2"/>
    <w:rsid w:val="000430E0"/>
    <w:rsid w:val="000F3C35"/>
    <w:rsid w:val="000F3C8D"/>
    <w:rsid w:val="001263AD"/>
    <w:rsid w:val="00171F55"/>
    <w:rsid w:val="00221E8C"/>
    <w:rsid w:val="0024511A"/>
    <w:rsid w:val="00265A5B"/>
    <w:rsid w:val="002D5465"/>
    <w:rsid w:val="00305A60"/>
    <w:rsid w:val="003B7700"/>
    <w:rsid w:val="003C626F"/>
    <w:rsid w:val="00405C5B"/>
    <w:rsid w:val="004C06A0"/>
    <w:rsid w:val="004E0C2D"/>
    <w:rsid w:val="004E6464"/>
    <w:rsid w:val="00534F95"/>
    <w:rsid w:val="005A7F71"/>
    <w:rsid w:val="005B02AB"/>
    <w:rsid w:val="005E6102"/>
    <w:rsid w:val="005F6812"/>
    <w:rsid w:val="00600A92"/>
    <w:rsid w:val="006B2B8E"/>
    <w:rsid w:val="006B7ABB"/>
    <w:rsid w:val="006C7ED9"/>
    <w:rsid w:val="0073334F"/>
    <w:rsid w:val="00784850"/>
    <w:rsid w:val="00784A46"/>
    <w:rsid w:val="007D54C6"/>
    <w:rsid w:val="007F7E67"/>
    <w:rsid w:val="00857D52"/>
    <w:rsid w:val="00871257"/>
    <w:rsid w:val="008A08DC"/>
    <w:rsid w:val="008A2552"/>
    <w:rsid w:val="008A61F8"/>
    <w:rsid w:val="008B5B99"/>
    <w:rsid w:val="008D3B6F"/>
    <w:rsid w:val="00934883"/>
    <w:rsid w:val="00943C60"/>
    <w:rsid w:val="00952512"/>
    <w:rsid w:val="00957036"/>
    <w:rsid w:val="00A231ED"/>
    <w:rsid w:val="00A56185"/>
    <w:rsid w:val="00A95B16"/>
    <w:rsid w:val="00AE5EF5"/>
    <w:rsid w:val="00AE78CA"/>
    <w:rsid w:val="00AF6020"/>
    <w:rsid w:val="00B01B0E"/>
    <w:rsid w:val="00B82BBC"/>
    <w:rsid w:val="00B83CFE"/>
    <w:rsid w:val="00B91712"/>
    <w:rsid w:val="00BA124B"/>
    <w:rsid w:val="00BD4A17"/>
    <w:rsid w:val="00C13E8E"/>
    <w:rsid w:val="00C56CC7"/>
    <w:rsid w:val="00CA0044"/>
    <w:rsid w:val="00CD53B2"/>
    <w:rsid w:val="00CD629C"/>
    <w:rsid w:val="00CE5905"/>
    <w:rsid w:val="00D0709A"/>
    <w:rsid w:val="00D34795"/>
    <w:rsid w:val="00D350BD"/>
    <w:rsid w:val="00D54F00"/>
    <w:rsid w:val="00DD1F73"/>
    <w:rsid w:val="00DD350D"/>
    <w:rsid w:val="00DE575A"/>
    <w:rsid w:val="00E05DEE"/>
    <w:rsid w:val="00E15CD3"/>
    <w:rsid w:val="00E40231"/>
    <w:rsid w:val="00E80735"/>
    <w:rsid w:val="00E9263D"/>
    <w:rsid w:val="00EB3933"/>
    <w:rsid w:val="00ED2540"/>
    <w:rsid w:val="00FC31AD"/>
    <w:rsid w:val="00FD7182"/>
    <w:rsid w:val="00FE3FA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D9A6F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character" w:styleId="Strong">
    <w:name w:val="Strong"/>
    <w:qFormat/>
    <w:rsid w:val="00BA124B"/>
    <w:rPr>
      <w:rFonts w:cs="Times New Roman"/>
      <w:b/>
      <w:bCs/>
    </w:rPr>
  </w:style>
  <w:style w:type="paragraph" w:customStyle="1" w:styleId="mechtex">
    <w:name w:val="mechtex"/>
    <w:basedOn w:val="Normal"/>
    <w:link w:val="mechtexChar"/>
    <w:rsid w:val="00BA124B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BA124B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59</cp:revision>
  <dcterms:created xsi:type="dcterms:W3CDTF">2015-12-08T11:10:00Z</dcterms:created>
  <dcterms:modified xsi:type="dcterms:W3CDTF">2026-01-19T12:42:00Z</dcterms:modified>
</cp:coreProperties>
</file>